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E5456" w14:textId="77777777" w:rsidR="00000000" w:rsidRDefault="00000000">
      <w:pPr>
        <w:pStyle w:val="Heading2"/>
        <w:divId w:val="1192500221"/>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Humanities</w:t>
      </w:r>
      <w:r>
        <w:rPr>
          <w:rFonts w:ascii="Calibri Light" w:eastAsia="Times New Roman" w:hAnsi="Calibri Light" w:cs="Calibri Light"/>
          <w:color w:val="2F5496"/>
        </w:rPr>
        <w:br/>
      </w:r>
      <w:r>
        <w:rPr>
          <w:rStyle w:val="Heading2Char"/>
          <w:rFonts w:eastAsia="Times New Roman"/>
        </w:rPr>
        <w:t>Undergraduate Exchange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7"/>
        <w:gridCol w:w="3630"/>
        <w:gridCol w:w="914"/>
        <w:gridCol w:w="1415"/>
        <w:gridCol w:w="1254"/>
      </w:tblGrid>
      <w:tr w:rsidR="00000000" w14:paraId="7CBD3B6D"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D646B3"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632A9A"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662D29"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DF6838"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ADFC85"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78B0A85C"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9DBEE2" w14:textId="77777777" w:rsidR="00000000" w:rsidRDefault="00000000">
            <w:pPr>
              <w:spacing w:before="0" w:beforeAutospacing="0" w:after="300"/>
              <w:jc w:val="center"/>
              <w:rPr>
                <w:rFonts w:eastAsia="Times New Roman"/>
                <w:b/>
                <w:bCs/>
              </w:rPr>
            </w:pPr>
            <w:r>
              <w:rPr>
                <w:rFonts w:eastAsia="Times New Roman"/>
                <w:b/>
                <w:bCs/>
              </w:rPr>
              <w:t>Arabic</w:t>
            </w:r>
          </w:p>
        </w:tc>
      </w:tr>
      <w:tr w:rsidR="00000000" w14:paraId="4BCC35D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37BD79" w14:textId="77777777" w:rsidR="00000000" w:rsidRDefault="00000000">
            <w:pPr>
              <w:spacing w:before="0" w:beforeAutospacing="0" w:after="300"/>
              <w:rPr>
                <w:rFonts w:eastAsia="Times New Roman"/>
              </w:rPr>
            </w:pPr>
            <w:bookmarkStart w:id="0" w:name="4ARAB001W_return"/>
            <w:r>
              <w:rPr>
                <w:rFonts w:eastAsia="Times New Roman"/>
              </w:rPr>
              <w:t>4ARAB001W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6C92A9" w14:textId="77777777" w:rsidR="00000000" w:rsidRDefault="00000000">
            <w:pPr>
              <w:spacing w:before="0" w:beforeAutospacing="0" w:after="300"/>
              <w:rPr>
                <w:rFonts w:eastAsia="Times New Roman"/>
              </w:rPr>
            </w:pPr>
            <w:hyperlink w:anchor="4ARAB001W" w:history="1">
              <w:r>
                <w:rPr>
                  <w:rStyle w:val="Hyperlink"/>
                  <w:rFonts w:eastAsia="Times New Roman"/>
                </w:rPr>
                <w:t>The Arab World and the Word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43571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70738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0C0297" w14:textId="77777777" w:rsidR="00000000" w:rsidRDefault="00000000">
            <w:pPr>
              <w:spacing w:before="0" w:beforeAutospacing="0" w:after="300"/>
              <w:rPr>
                <w:rFonts w:eastAsia="Times New Roman"/>
              </w:rPr>
            </w:pPr>
            <w:r>
              <w:rPr>
                <w:rFonts w:eastAsia="Times New Roman"/>
              </w:rPr>
              <w:t>20</w:t>
            </w:r>
          </w:p>
        </w:tc>
      </w:tr>
      <w:tr w:rsidR="00000000" w14:paraId="6C460FF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398065" w14:textId="77777777" w:rsidR="00000000" w:rsidRDefault="00000000">
            <w:pPr>
              <w:spacing w:before="0" w:beforeAutospacing="0" w:after="300"/>
              <w:rPr>
                <w:rFonts w:eastAsia="Times New Roman"/>
              </w:rPr>
            </w:pPr>
            <w:bookmarkStart w:id="1" w:name="4ARAB003W_return"/>
            <w:r>
              <w:rPr>
                <w:rFonts w:eastAsia="Times New Roman"/>
              </w:rPr>
              <w:t>4ARAB003W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FF8AFD" w14:textId="77777777" w:rsidR="00000000" w:rsidRDefault="00000000">
            <w:pPr>
              <w:spacing w:before="0" w:beforeAutospacing="0" w:after="300"/>
              <w:rPr>
                <w:rFonts w:eastAsia="Times New Roman"/>
              </w:rPr>
            </w:pPr>
            <w:hyperlink w:anchor="4ARAB003W" w:history="1">
              <w:r>
                <w:rPr>
                  <w:rStyle w:val="Hyperlink"/>
                  <w:rFonts w:eastAsia="Times New Roman"/>
                </w:rPr>
                <w:t>The Arab World and the Word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84061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EB908E"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156164" w14:textId="77777777" w:rsidR="00000000" w:rsidRDefault="00000000">
            <w:pPr>
              <w:spacing w:before="0" w:beforeAutospacing="0" w:after="300"/>
              <w:rPr>
                <w:rFonts w:eastAsia="Times New Roman"/>
              </w:rPr>
            </w:pPr>
            <w:r>
              <w:rPr>
                <w:rFonts w:eastAsia="Times New Roman"/>
              </w:rPr>
              <w:t>40</w:t>
            </w:r>
          </w:p>
        </w:tc>
      </w:tr>
      <w:tr w:rsidR="00000000" w14:paraId="41BC480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DE8FDA" w14:textId="77777777" w:rsidR="00000000" w:rsidRDefault="00000000">
            <w:pPr>
              <w:spacing w:before="0" w:beforeAutospacing="0" w:after="300"/>
              <w:rPr>
                <w:rFonts w:eastAsia="Times New Roman"/>
              </w:rPr>
            </w:pPr>
            <w:bookmarkStart w:id="2" w:name="5ARAB001W_return"/>
            <w:r>
              <w:rPr>
                <w:rFonts w:eastAsia="Times New Roman"/>
              </w:rPr>
              <w:t>5ARAB001W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418F6A" w14:textId="77777777" w:rsidR="00000000" w:rsidRDefault="00000000">
            <w:pPr>
              <w:spacing w:before="0" w:beforeAutospacing="0" w:after="300"/>
              <w:rPr>
                <w:rFonts w:eastAsia="Times New Roman"/>
              </w:rPr>
            </w:pPr>
            <w:hyperlink w:anchor="5ARAB001W" w:history="1">
              <w:r>
                <w:rPr>
                  <w:rStyle w:val="Hyperlink"/>
                  <w:rFonts w:eastAsia="Times New Roman"/>
                </w:rPr>
                <w:t>Expressions of Arabic Culture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279A9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627ED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A85B1D" w14:textId="77777777" w:rsidR="00000000" w:rsidRDefault="00000000">
            <w:pPr>
              <w:spacing w:before="0" w:beforeAutospacing="0" w:after="300"/>
              <w:rPr>
                <w:rFonts w:eastAsia="Times New Roman"/>
              </w:rPr>
            </w:pPr>
            <w:r>
              <w:rPr>
                <w:rFonts w:eastAsia="Times New Roman"/>
              </w:rPr>
              <w:t>20</w:t>
            </w:r>
          </w:p>
        </w:tc>
      </w:tr>
      <w:tr w:rsidR="00000000" w14:paraId="424942A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24A609" w14:textId="77777777" w:rsidR="00000000" w:rsidRDefault="00000000">
            <w:pPr>
              <w:spacing w:before="0" w:beforeAutospacing="0" w:after="300"/>
              <w:rPr>
                <w:rFonts w:eastAsia="Times New Roman"/>
              </w:rPr>
            </w:pPr>
            <w:bookmarkStart w:id="3" w:name="5ARAB003W_return"/>
            <w:r>
              <w:rPr>
                <w:rFonts w:eastAsia="Times New Roman"/>
              </w:rPr>
              <w:t>5ARAB003W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029184" w14:textId="77777777" w:rsidR="00000000" w:rsidRDefault="00000000">
            <w:pPr>
              <w:spacing w:before="0" w:beforeAutospacing="0" w:after="300"/>
              <w:rPr>
                <w:rFonts w:eastAsia="Times New Roman"/>
              </w:rPr>
            </w:pPr>
            <w:hyperlink w:anchor="5ARAB003W" w:history="1">
              <w:r>
                <w:rPr>
                  <w:rStyle w:val="Hyperlink"/>
                  <w:rFonts w:eastAsia="Times New Roman"/>
                </w:rPr>
                <w:t>Expressions of Arabic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9564A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43EDBB"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03F134" w14:textId="77777777" w:rsidR="00000000" w:rsidRDefault="00000000">
            <w:pPr>
              <w:spacing w:before="0" w:beforeAutospacing="0" w:after="300"/>
              <w:rPr>
                <w:rFonts w:eastAsia="Times New Roman"/>
              </w:rPr>
            </w:pPr>
            <w:r>
              <w:rPr>
                <w:rFonts w:eastAsia="Times New Roman"/>
              </w:rPr>
              <w:t>40</w:t>
            </w:r>
          </w:p>
        </w:tc>
      </w:tr>
      <w:tr w:rsidR="00000000" w14:paraId="1FDC564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8F4762" w14:textId="77777777" w:rsidR="00000000" w:rsidRDefault="00000000">
            <w:pPr>
              <w:spacing w:before="0" w:beforeAutospacing="0" w:after="300"/>
              <w:rPr>
                <w:rFonts w:eastAsia="Times New Roman"/>
              </w:rPr>
            </w:pPr>
            <w:bookmarkStart w:id="4" w:name="6ARAB001W_return"/>
            <w:r>
              <w:rPr>
                <w:rFonts w:eastAsia="Times New Roman"/>
              </w:rPr>
              <w:t>6ARAB001W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B222FE" w14:textId="77777777" w:rsidR="00000000" w:rsidRDefault="00000000">
            <w:pPr>
              <w:spacing w:before="0" w:beforeAutospacing="0" w:after="300"/>
              <w:rPr>
                <w:rFonts w:eastAsia="Times New Roman"/>
              </w:rPr>
            </w:pPr>
            <w:hyperlink w:anchor="6ARAB001W" w:history="1">
              <w:r>
                <w:rPr>
                  <w:rStyle w:val="Hyperlink"/>
                  <w:rFonts w:eastAsia="Times New Roman"/>
                </w:rPr>
                <w:t>Themes in Contemporary Arabic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F51A1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F646C3"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05640F" w14:textId="77777777" w:rsidR="00000000" w:rsidRDefault="00000000">
            <w:pPr>
              <w:spacing w:before="0" w:beforeAutospacing="0" w:after="300"/>
              <w:rPr>
                <w:rFonts w:eastAsia="Times New Roman"/>
              </w:rPr>
            </w:pPr>
            <w:r>
              <w:rPr>
                <w:rFonts w:eastAsia="Times New Roman"/>
              </w:rPr>
              <w:t>20</w:t>
            </w:r>
          </w:p>
        </w:tc>
      </w:tr>
      <w:tr w:rsidR="00000000" w14:paraId="545B018A"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E70942" w14:textId="77777777" w:rsidR="00000000" w:rsidRDefault="00000000">
            <w:pPr>
              <w:spacing w:before="0" w:beforeAutospacing="0" w:after="300"/>
              <w:jc w:val="center"/>
              <w:rPr>
                <w:rFonts w:eastAsia="Times New Roman"/>
                <w:b/>
                <w:bCs/>
              </w:rPr>
            </w:pPr>
            <w:r>
              <w:rPr>
                <w:rFonts w:eastAsia="Times New Roman"/>
                <w:b/>
                <w:bCs/>
              </w:rPr>
              <w:t>Chinese</w:t>
            </w:r>
          </w:p>
        </w:tc>
      </w:tr>
      <w:tr w:rsidR="00000000" w14:paraId="313A1BC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56FFCC" w14:textId="77777777" w:rsidR="00000000" w:rsidRDefault="00000000">
            <w:pPr>
              <w:spacing w:before="0" w:beforeAutospacing="0" w:after="300"/>
              <w:rPr>
                <w:rFonts w:eastAsia="Times New Roman"/>
              </w:rPr>
            </w:pPr>
            <w:bookmarkStart w:id="5" w:name="4CHIN001W_return"/>
            <w:r>
              <w:rPr>
                <w:rFonts w:eastAsia="Times New Roman"/>
              </w:rPr>
              <w:t>4CHIN001W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A007D5" w14:textId="77777777" w:rsidR="00000000" w:rsidRDefault="00000000">
            <w:pPr>
              <w:spacing w:before="0" w:beforeAutospacing="0" w:after="300"/>
              <w:rPr>
                <w:rFonts w:eastAsia="Times New Roman"/>
              </w:rPr>
            </w:pPr>
            <w:hyperlink w:anchor="4CHIN001W" w:history="1">
              <w:r>
                <w:rPr>
                  <w:rStyle w:val="Hyperlink"/>
                  <w:rFonts w:eastAsia="Times New Roman"/>
                </w:rPr>
                <w:t>The Chinese World and the Word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593E3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B5650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F29B3B" w14:textId="77777777" w:rsidR="00000000" w:rsidRDefault="00000000">
            <w:pPr>
              <w:spacing w:before="0" w:beforeAutospacing="0" w:after="300"/>
              <w:rPr>
                <w:rFonts w:eastAsia="Times New Roman"/>
              </w:rPr>
            </w:pPr>
            <w:r>
              <w:rPr>
                <w:rFonts w:eastAsia="Times New Roman"/>
              </w:rPr>
              <w:t>20</w:t>
            </w:r>
          </w:p>
        </w:tc>
      </w:tr>
      <w:tr w:rsidR="00000000" w14:paraId="78E6577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483FCB" w14:textId="77777777" w:rsidR="00000000" w:rsidRDefault="00000000">
            <w:pPr>
              <w:spacing w:before="0" w:beforeAutospacing="0" w:after="300"/>
              <w:rPr>
                <w:rFonts w:eastAsia="Times New Roman"/>
              </w:rPr>
            </w:pPr>
            <w:bookmarkStart w:id="6" w:name="4CHIN003W_return"/>
            <w:r>
              <w:rPr>
                <w:rFonts w:eastAsia="Times New Roman"/>
              </w:rPr>
              <w:t>4CHIN003W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C3FF72" w14:textId="77777777" w:rsidR="00000000" w:rsidRDefault="00000000">
            <w:pPr>
              <w:spacing w:before="0" w:beforeAutospacing="0" w:after="300"/>
              <w:rPr>
                <w:rFonts w:eastAsia="Times New Roman"/>
              </w:rPr>
            </w:pPr>
            <w:hyperlink w:anchor="4CHIN003W" w:history="1">
              <w:r>
                <w:rPr>
                  <w:rStyle w:val="Hyperlink"/>
                  <w:rFonts w:eastAsia="Times New Roman"/>
                </w:rPr>
                <w:t>The Chinese World and the Word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2BBB2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B812BF"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B41715" w14:textId="77777777" w:rsidR="00000000" w:rsidRDefault="00000000">
            <w:pPr>
              <w:spacing w:before="0" w:beforeAutospacing="0" w:after="300"/>
              <w:rPr>
                <w:rFonts w:eastAsia="Times New Roman"/>
              </w:rPr>
            </w:pPr>
            <w:r>
              <w:rPr>
                <w:rFonts w:eastAsia="Times New Roman"/>
              </w:rPr>
              <w:t>40</w:t>
            </w:r>
          </w:p>
        </w:tc>
      </w:tr>
      <w:tr w:rsidR="00000000" w14:paraId="72BBDA4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B68471" w14:textId="77777777" w:rsidR="00000000" w:rsidRDefault="00000000">
            <w:pPr>
              <w:spacing w:before="0" w:beforeAutospacing="0" w:after="300"/>
              <w:rPr>
                <w:rFonts w:eastAsia="Times New Roman"/>
              </w:rPr>
            </w:pPr>
            <w:bookmarkStart w:id="7" w:name="5CHIN001W_return"/>
            <w:r>
              <w:rPr>
                <w:rFonts w:eastAsia="Times New Roman"/>
              </w:rPr>
              <w:lastRenderedPageBreak/>
              <w:t>5CHIN001W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03A19D" w14:textId="77777777" w:rsidR="00000000" w:rsidRDefault="00000000">
            <w:pPr>
              <w:spacing w:before="0" w:beforeAutospacing="0" w:after="300"/>
              <w:rPr>
                <w:rFonts w:eastAsia="Times New Roman"/>
              </w:rPr>
            </w:pPr>
            <w:hyperlink w:anchor="5CHIN001W" w:history="1">
              <w:r>
                <w:rPr>
                  <w:rStyle w:val="Hyperlink"/>
                  <w:rFonts w:eastAsia="Times New Roman"/>
                </w:rPr>
                <w:t>Expressions of Chinese Culture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5BF79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359FD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41C1FD" w14:textId="77777777" w:rsidR="00000000" w:rsidRDefault="00000000">
            <w:pPr>
              <w:spacing w:before="0" w:beforeAutospacing="0" w:after="300"/>
              <w:rPr>
                <w:rFonts w:eastAsia="Times New Roman"/>
              </w:rPr>
            </w:pPr>
            <w:r>
              <w:rPr>
                <w:rFonts w:eastAsia="Times New Roman"/>
              </w:rPr>
              <w:t>20</w:t>
            </w:r>
          </w:p>
        </w:tc>
      </w:tr>
      <w:tr w:rsidR="00000000" w14:paraId="71924D9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B2C28C" w14:textId="77777777" w:rsidR="00000000" w:rsidRDefault="00000000">
            <w:pPr>
              <w:spacing w:before="0" w:beforeAutospacing="0" w:after="300"/>
              <w:rPr>
                <w:rFonts w:eastAsia="Times New Roman"/>
              </w:rPr>
            </w:pPr>
            <w:bookmarkStart w:id="8" w:name="5CHIN003W_return"/>
            <w:r>
              <w:rPr>
                <w:rFonts w:eastAsia="Times New Roman"/>
              </w:rPr>
              <w:t>5CHIN003W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DE3108" w14:textId="77777777" w:rsidR="00000000" w:rsidRDefault="00000000">
            <w:pPr>
              <w:spacing w:before="0" w:beforeAutospacing="0" w:after="300"/>
              <w:rPr>
                <w:rFonts w:eastAsia="Times New Roman"/>
              </w:rPr>
            </w:pPr>
            <w:hyperlink w:anchor="5CHIN003W" w:history="1">
              <w:r>
                <w:rPr>
                  <w:rStyle w:val="Hyperlink"/>
                  <w:rFonts w:eastAsia="Times New Roman"/>
                </w:rPr>
                <w:t>Expressions of Chinese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0BADE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1BB1B7"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7D8CE0" w14:textId="77777777" w:rsidR="00000000" w:rsidRDefault="00000000">
            <w:pPr>
              <w:spacing w:before="0" w:beforeAutospacing="0" w:after="300"/>
              <w:rPr>
                <w:rFonts w:eastAsia="Times New Roman"/>
              </w:rPr>
            </w:pPr>
            <w:r>
              <w:rPr>
                <w:rFonts w:eastAsia="Times New Roman"/>
              </w:rPr>
              <w:t>40</w:t>
            </w:r>
          </w:p>
        </w:tc>
      </w:tr>
      <w:tr w:rsidR="00000000" w14:paraId="5510511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B72FAA" w14:textId="77777777" w:rsidR="00000000" w:rsidRDefault="00000000">
            <w:pPr>
              <w:spacing w:before="0" w:beforeAutospacing="0" w:after="300"/>
              <w:rPr>
                <w:rFonts w:eastAsia="Times New Roman"/>
              </w:rPr>
            </w:pPr>
            <w:bookmarkStart w:id="9" w:name="6CHIN001W_return"/>
            <w:r>
              <w:rPr>
                <w:rFonts w:eastAsia="Times New Roman"/>
              </w:rPr>
              <w:t>6CHIN001W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AC3AD7" w14:textId="77777777" w:rsidR="00000000" w:rsidRDefault="00000000">
            <w:pPr>
              <w:spacing w:before="0" w:beforeAutospacing="0" w:after="300"/>
              <w:rPr>
                <w:rFonts w:eastAsia="Times New Roman"/>
              </w:rPr>
            </w:pPr>
            <w:hyperlink w:anchor="6CHIN001W" w:history="1">
              <w:r>
                <w:rPr>
                  <w:rStyle w:val="Hyperlink"/>
                  <w:rFonts w:eastAsia="Times New Roman"/>
                </w:rPr>
                <w:t>Themes in Contemporary Chinese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5A18C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757FDA"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B6CE2C" w14:textId="77777777" w:rsidR="00000000" w:rsidRDefault="00000000">
            <w:pPr>
              <w:spacing w:before="0" w:beforeAutospacing="0" w:after="300"/>
              <w:rPr>
                <w:rFonts w:eastAsia="Times New Roman"/>
              </w:rPr>
            </w:pPr>
            <w:r>
              <w:rPr>
                <w:rFonts w:eastAsia="Times New Roman"/>
              </w:rPr>
              <w:t>20</w:t>
            </w:r>
          </w:p>
        </w:tc>
      </w:tr>
      <w:tr w:rsidR="00000000" w14:paraId="442C02FC"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04AB49" w14:textId="77777777" w:rsidR="00000000" w:rsidRDefault="00000000">
            <w:pPr>
              <w:spacing w:before="0" w:beforeAutospacing="0" w:after="300"/>
              <w:jc w:val="center"/>
              <w:rPr>
                <w:rFonts w:eastAsia="Times New Roman"/>
                <w:b/>
                <w:bCs/>
              </w:rPr>
            </w:pPr>
            <w:r>
              <w:rPr>
                <w:rFonts w:eastAsia="Times New Roman"/>
                <w:b/>
                <w:bCs/>
              </w:rPr>
              <w:t>Creative Writing</w:t>
            </w:r>
          </w:p>
        </w:tc>
      </w:tr>
      <w:tr w:rsidR="00000000" w14:paraId="465D360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7B53F0" w14:textId="77777777" w:rsidR="00000000" w:rsidRDefault="00000000">
            <w:pPr>
              <w:spacing w:before="0" w:beforeAutospacing="0" w:after="300"/>
              <w:rPr>
                <w:rFonts w:eastAsia="Times New Roman"/>
              </w:rPr>
            </w:pPr>
            <w:bookmarkStart w:id="10" w:name="4CREW007W_return"/>
            <w:r>
              <w:rPr>
                <w:rFonts w:eastAsia="Times New Roman"/>
              </w:rPr>
              <w:t>4CREW007W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500897" w14:textId="77777777" w:rsidR="00000000" w:rsidRDefault="00000000">
            <w:pPr>
              <w:spacing w:before="0" w:beforeAutospacing="0" w:after="300"/>
              <w:rPr>
                <w:rFonts w:eastAsia="Times New Roman"/>
              </w:rPr>
            </w:pPr>
            <w:hyperlink w:anchor="4CREW007W" w:history="1">
              <w:r>
                <w:rPr>
                  <w:rStyle w:val="Hyperlink"/>
                  <w:rFonts w:eastAsia="Times New Roman"/>
                </w:rPr>
                <w:t>Genre, Style and Form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6639A1"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BDDF3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28D416" w14:textId="77777777" w:rsidR="00000000" w:rsidRDefault="00000000">
            <w:pPr>
              <w:spacing w:before="0" w:beforeAutospacing="0" w:after="300"/>
              <w:rPr>
                <w:rFonts w:eastAsia="Times New Roman"/>
              </w:rPr>
            </w:pPr>
            <w:r>
              <w:rPr>
                <w:rFonts w:eastAsia="Times New Roman"/>
              </w:rPr>
              <w:t>20</w:t>
            </w:r>
          </w:p>
        </w:tc>
      </w:tr>
      <w:tr w:rsidR="00000000" w14:paraId="683A09F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EF2D20" w14:textId="77777777" w:rsidR="00000000" w:rsidRDefault="00000000">
            <w:pPr>
              <w:spacing w:before="0" w:beforeAutospacing="0" w:after="300"/>
              <w:rPr>
                <w:rFonts w:eastAsia="Times New Roman"/>
              </w:rPr>
            </w:pPr>
            <w:bookmarkStart w:id="11" w:name="5CREW002W_return"/>
            <w:r>
              <w:rPr>
                <w:rFonts w:eastAsia="Times New Roman"/>
              </w:rPr>
              <w:t>5CREW002W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A2D207" w14:textId="77777777" w:rsidR="00000000" w:rsidRDefault="00000000">
            <w:pPr>
              <w:spacing w:before="0" w:beforeAutospacing="0" w:after="300"/>
              <w:rPr>
                <w:rFonts w:eastAsia="Times New Roman"/>
              </w:rPr>
            </w:pPr>
            <w:hyperlink w:anchor="5CREW002W" w:history="1">
              <w:r>
                <w:rPr>
                  <w:rStyle w:val="Hyperlink"/>
                  <w:rFonts w:eastAsia="Times New Roman"/>
                </w:rPr>
                <w:t>Forms of Writing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60599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59F5C1"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35EFB7" w14:textId="77777777" w:rsidR="00000000" w:rsidRDefault="00000000">
            <w:pPr>
              <w:spacing w:before="0" w:beforeAutospacing="0" w:after="300"/>
              <w:rPr>
                <w:rFonts w:eastAsia="Times New Roman"/>
              </w:rPr>
            </w:pPr>
            <w:r>
              <w:rPr>
                <w:rFonts w:eastAsia="Times New Roman"/>
              </w:rPr>
              <w:t>40</w:t>
            </w:r>
          </w:p>
        </w:tc>
      </w:tr>
      <w:tr w:rsidR="00000000" w14:paraId="7E0E419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9CEAFA" w14:textId="77777777" w:rsidR="00000000" w:rsidRDefault="00000000">
            <w:pPr>
              <w:spacing w:before="0" w:beforeAutospacing="0" w:after="300"/>
              <w:rPr>
                <w:rFonts w:eastAsia="Times New Roman"/>
              </w:rPr>
            </w:pPr>
            <w:bookmarkStart w:id="12" w:name="6CREW004W_return"/>
            <w:r>
              <w:rPr>
                <w:rFonts w:eastAsia="Times New Roman"/>
              </w:rPr>
              <w:t>6CREW004W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EF2CAC" w14:textId="77777777" w:rsidR="00000000" w:rsidRDefault="00000000">
            <w:pPr>
              <w:spacing w:before="0" w:beforeAutospacing="0" w:after="300"/>
              <w:rPr>
                <w:rFonts w:eastAsia="Times New Roman"/>
              </w:rPr>
            </w:pPr>
            <w:hyperlink w:anchor="6CREW004W" w:history="1">
              <w:r>
                <w:rPr>
                  <w:rStyle w:val="Hyperlink"/>
                  <w:rFonts w:eastAsia="Times New Roman"/>
                </w:rPr>
                <w:t>Writing Life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9190A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66820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960A1A" w14:textId="77777777" w:rsidR="00000000" w:rsidRDefault="00000000">
            <w:pPr>
              <w:spacing w:before="0" w:beforeAutospacing="0" w:after="300"/>
              <w:rPr>
                <w:rFonts w:eastAsia="Times New Roman"/>
              </w:rPr>
            </w:pPr>
            <w:r>
              <w:rPr>
                <w:rFonts w:eastAsia="Times New Roman"/>
              </w:rPr>
              <w:t>20</w:t>
            </w:r>
          </w:p>
        </w:tc>
      </w:tr>
      <w:tr w:rsidR="00000000" w14:paraId="390FDC84"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F715E6" w14:textId="77777777" w:rsidR="00000000" w:rsidRDefault="00000000">
            <w:pPr>
              <w:spacing w:before="0" w:beforeAutospacing="0" w:after="300"/>
              <w:jc w:val="center"/>
              <w:rPr>
                <w:rFonts w:eastAsia="Times New Roman"/>
                <w:b/>
                <w:bCs/>
              </w:rPr>
            </w:pPr>
            <w:r>
              <w:rPr>
                <w:rFonts w:eastAsia="Times New Roman"/>
                <w:b/>
                <w:bCs/>
              </w:rPr>
              <w:t>Cultural Studies</w:t>
            </w:r>
          </w:p>
        </w:tc>
      </w:tr>
      <w:tr w:rsidR="00000000" w14:paraId="3A21970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8B8421" w14:textId="77777777" w:rsidR="00000000" w:rsidRDefault="00000000">
            <w:pPr>
              <w:spacing w:before="0" w:beforeAutospacing="0" w:after="300"/>
              <w:rPr>
                <w:rFonts w:eastAsia="Times New Roman"/>
              </w:rPr>
            </w:pPr>
            <w:bookmarkStart w:id="13" w:name="4CLST002W_return"/>
            <w:r>
              <w:rPr>
                <w:rFonts w:eastAsia="Times New Roman"/>
              </w:rPr>
              <w:t>4CLST002W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58A719" w14:textId="77777777" w:rsidR="00000000" w:rsidRDefault="00000000">
            <w:pPr>
              <w:spacing w:before="0" w:beforeAutospacing="0" w:after="300"/>
              <w:rPr>
                <w:rFonts w:eastAsia="Times New Roman"/>
              </w:rPr>
            </w:pPr>
            <w:hyperlink w:anchor="4CLST002W" w:history="1">
              <w:r>
                <w:rPr>
                  <w:rStyle w:val="Hyperlink"/>
                  <w:rFonts w:eastAsia="Times New Roman"/>
                </w:rPr>
                <w:t>Land, People,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0F645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8A2E69"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2337D4" w14:textId="77777777" w:rsidR="00000000" w:rsidRDefault="00000000">
            <w:pPr>
              <w:spacing w:before="0" w:beforeAutospacing="0" w:after="300"/>
              <w:rPr>
                <w:rFonts w:eastAsia="Times New Roman"/>
              </w:rPr>
            </w:pPr>
            <w:r>
              <w:rPr>
                <w:rFonts w:eastAsia="Times New Roman"/>
              </w:rPr>
              <w:t>40</w:t>
            </w:r>
          </w:p>
        </w:tc>
      </w:tr>
      <w:tr w:rsidR="00000000" w14:paraId="7BBE50F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AAFD25" w14:textId="77777777" w:rsidR="00000000" w:rsidRDefault="00000000">
            <w:pPr>
              <w:spacing w:before="0" w:beforeAutospacing="0" w:after="300"/>
              <w:jc w:val="center"/>
              <w:rPr>
                <w:rFonts w:eastAsia="Times New Roman"/>
                <w:b/>
                <w:bCs/>
              </w:rPr>
            </w:pPr>
            <w:r>
              <w:rPr>
                <w:rFonts w:eastAsia="Times New Roman"/>
                <w:b/>
                <w:bCs/>
              </w:rPr>
              <w:t>English Language</w:t>
            </w:r>
          </w:p>
        </w:tc>
      </w:tr>
      <w:tr w:rsidR="00000000" w14:paraId="4897E19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356D2C" w14:textId="77777777" w:rsidR="00000000" w:rsidRDefault="00000000">
            <w:pPr>
              <w:spacing w:before="0" w:beforeAutospacing="0" w:after="300"/>
              <w:rPr>
                <w:rFonts w:eastAsia="Times New Roman"/>
              </w:rPr>
            </w:pPr>
            <w:bookmarkStart w:id="14" w:name="4ENGL003W_return"/>
            <w:r>
              <w:rPr>
                <w:rFonts w:eastAsia="Times New Roman"/>
              </w:rPr>
              <w:t>4ENGL003W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AA0F9E" w14:textId="77777777" w:rsidR="00000000" w:rsidRDefault="00000000">
            <w:pPr>
              <w:spacing w:before="0" w:beforeAutospacing="0" w:after="300"/>
              <w:rPr>
                <w:rFonts w:eastAsia="Times New Roman"/>
              </w:rPr>
            </w:pPr>
            <w:hyperlink w:anchor="4ENGL003W" w:history="1">
              <w:r>
                <w:rPr>
                  <w:rStyle w:val="Hyperlink"/>
                  <w:rFonts w:eastAsia="Times New Roman"/>
                </w:rPr>
                <w:t>Language and 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260A0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5C4C8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F156B2" w14:textId="77777777" w:rsidR="00000000" w:rsidRDefault="00000000">
            <w:pPr>
              <w:spacing w:before="0" w:beforeAutospacing="0" w:after="300"/>
              <w:rPr>
                <w:rFonts w:eastAsia="Times New Roman"/>
              </w:rPr>
            </w:pPr>
            <w:r>
              <w:rPr>
                <w:rFonts w:eastAsia="Times New Roman"/>
              </w:rPr>
              <w:t>20</w:t>
            </w:r>
          </w:p>
        </w:tc>
      </w:tr>
      <w:tr w:rsidR="00000000" w14:paraId="00C644C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B5A85C" w14:textId="77777777" w:rsidR="00000000" w:rsidRDefault="00000000">
            <w:pPr>
              <w:spacing w:before="0" w:beforeAutospacing="0" w:after="300"/>
              <w:rPr>
                <w:rFonts w:eastAsia="Times New Roman"/>
              </w:rPr>
            </w:pPr>
            <w:bookmarkStart w:id="15" w:name="5ENGL004W_return"/>
            <w:r>
              <w:rPr>
                <w:rFonts w:eastAsia="Times New Roman"/>
              </w:rPr>
              <w:lastRenderedPageBreak/>
              <w:t>5ENGL004W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0890BD" w14:textId="77777777" w:rsidR="00000000" w:rsidRDefault="00000000">
            <w:pPr>
              <w:spacing w:before="0" w:beforeAutospacing="0" w:after="300"/>
              <w:rPr>
                <w:rFonts w:eastAsia="Times New Roman"/>
              </w:rPr>
            </w:pPr>
            <w:hyperlink w:anchor="5ENGL004W" w:history="1">
              <w:r>
                <w:rPr>
                  <w:rStyle w:val="Hyperlink"/>
                  <w:rFonts w:eastAsia="Times New Roman"/>
                </w:rPr>
                <w:t>Language and Literary Style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A568C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B20E2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D70422" w14:textId="77777777" w:rsidR="00000000" w:rsidRDefault="00000000">
            <w:pPr>
              <w:spacing w:before="0" w:beforeAutospacing="0" w:after="300"/>
              <w:rPr>
                <w:rFonts w:eastAsia="Times New Roman"/>
              </w:rPr>
            </w:pPr>
            <w:r>
              <w:rPr>
                <w:rFonts w:eastAsia="Times New Roman"/>
              </w:rPr>
              <w:t>20</w:t>
            </w:r>
          </w:p>
        </w:tc>
      </w:tr>
      <w:tr w:rsidR="00000000" w14:paraId="0E6B671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493127" w14:textId="77777777" w:rsidR="00000000" w:rsidRDefault="00000000">
            <w:pPr>
              <w:spacing w:before="0" w:beforeAutospacing="0" w:after="300"/>
              <w:rPr>
                <w:rFonts w:eastAsia="Times New Roman"/>
              </w:rPr>
            </w:pPr>
            <w:bookmarkStart w:id="16" w:name="5LANS010W_return"/>
            <w:r>
              <w:rPr>
                <w:rFonts w:eastAsia="Times New Roman"/>
              </w:rPr>
              <w:t>5LANS010W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EF7B1C" w14:textId="77777777" w:rsidR="00000000" w:rsidRDefault="00000000">
            <w:pPr>
              <w:spacing w:before="0" w:beforeAutospacing="0" w:after="300"/>
              <w:rPr>
                <w:rFonts w:eastAsia="Times New Roman"/>
              </w:rPr>
            </w:pPr>
            <w:hyperlink w:anchor="5LANS010W" w:history="1">
              <w:r>
                <w:rPr>
                  <w:rStyle w:val="Hyperlink"/>
                  <w:rFonts w:eastAsia="Times New Roman"/>
                </w:rPr>
                <w:t>Spoken Discourse Analysis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52D39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8C096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52253C" w14:textId="77777777" w:rsidR="00000000" w:rsidRDefault="00000000">
            <w:pPr>
              <w:spacing w:before="0" w:beforeAutospacing="0" w:after="300"/>
              <w:rPr>
                <w:rFonts w:eastAsia="Times New Roman"/>
              </w:rPr>
            </w:pPr>
            <w:r>
              <w:rPr>
                <w:rFonts w:eastAsia="Times New Roman"/>
              </w:rPr>
              <w:t>20</w:t>
            </w:r>
          </w:p>
        </w:tc>
      </w:tr>
      <w:tr w:rsidR="00000000" w14:paraId="68D3D15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5D7DFE" w14:textId="77777777" w:rsidR="00000000" w:rsidRDefault="00000000">
            <w:pPr>
              <w:spacing w:before="0" w:beforeAutospacing="0" w:after="300"/>
              <w:rPr>
                <w:rFonts w:eastAsia="Times New Roman"/>
              </w:rPr>
            </w:pPr>
            <w:bookmarkStart w:id="17" w:name="5LING004W_return"/>
            <w:r>
              <w:rPr>
                <w:rFonts w:eastAsia="Times New Roman"/>
              </w:rPr>
              <w:t>5LING004W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B7676C" w14:textId="77777777" w:rsidR="00000000" w:rsidRDefault="00000000">
            <w:pPr>
              <w:spacing w:before="0" w:beforeAutospacing="0" w:after="300"/>
              <w:rPr>
                <w:rFonts w:eastAsia="Times New Roman"/>
              </w:rPr>
            </w:pPr>
            <w:hyperlink w:anchor="5LING004W" w:history="1">
              <w:r>
                <w:rPr>
                  <w:rStyle w:val="Hyperlink"/>
                  <w:rFonts w:eastAsia="Times New Roman"/>
                </w:rPr>
                <w:t>Language Structure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074E2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4E500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606A1E" w14:textId="77777777" w:rsidR="00000000" w:rsidRDefault="00000000">
            <w:pPr>
              <w:spacing w:before="0" w:beforeAutospacing="0" w:after="300"/>
              <w:rPr>
                <w:rFonts w:eastAsia="Times New Roman"/>
              </w:rPr>
            </w:pPr>
            <w:r>
              <w:rPr>
                <w:rFonts w:eastAsia="Times New Roman"/>
              </w:rPr>
              <w:t>20</w:t>
            </w:r>
          </w:p>
        </w:tc>
      </w:tr>
      <w:tr w:rsidR="00000000" w14:paraId="3151E12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140680" w14:textId="77777777" w:rsidR="00000000" w:rsidRDefault="00000000">
            <w:pPr>
              <w:spacing w:before="0" w:beforeAutospacing="0" w:after="300"/>
              <w:rPr>
                <w:rFonts w:eastAsia="Times New Roman"/>
              </w:rPr>
            </w:pPr>
            <w:bookmarkStart w:id="18" w:name="6LING005W_return"/>
            <w:r>
              <w:rPr>
                <w:rFonts w:eastAsia="Times New Roman"/>
              </w:rPr>
              <w:t>6LING005W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4A1FF0" w14:textId="77777777" w:rsidR="00000000" w:rsidRDefault="00000000">
            <w:pPr>
              <w:spacing w:before="0" w:beforeAutospacing="0" w:after="300"/>
              <w:rPr>
                <w:rFonts w:eastAsia="Times New Roman"/>
              </w:rPr>
            </w:pPr>
            <w:hyperlink w:anchor="6LING005W" w:history="1">
              <w:r>
                <w:rPr>
                  <w:rStyle w:val="Hyperlink"/>
                  <w:rFonts w:eastAsia="Times New Roman"/>
                </w:rPr>
                <w:t>Topics in Theoretical Linguistics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B7FFF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E2C4E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A796D2" w14:textId="77777777" w:rsidR="00000000" w:rsidRDefault="00000000">
            <w:pPr>
              <w:spacing w:before="0" w:beforeAutospacing="0" w:after="300"/>
              <w:rPr>
                <w:rFonts w:eastAsia="Times New Roman"/>
              </w:rPr>
            </w:pPr>
            <w:r>
              <w:rPr>
                <w:rFonts w:eastAsia="Times New Roman"/>
              </w:rPr>
              <w:t>40</w:t>
            </w:r>
          </w:p>
        </w:tc>
      </w:tr>
      <w:tr w:rsidR="00000000" w14:paraId="06768E8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36D64E" w14:textId="77777777" w:rsidR="00000000" w:rsidRDefault="00000000">
            <w:pPr>
              <w:spacing w:before="0" w:beforeAutospacing="0" w:after="300"/>
              <w:rPr>
                <w:rFonts w:eastAsia="Times New Roman"/>
              </w:rPr>
            </w:pPr>
            <w:bookmarkStart w:id="19" w:name="6LING006W_return"/>
            <w:r>
              <w:rPr>
                <w:rFonts w:eastAsia="Times New Roman"/>
              </w:rPr>
              <w:t>6LING006W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C838F7" w14:textId="77777777" w:rsidR="00000000" w:rsidRDefault="00000000">
            <w:pPr>
              <w:spacing w:before="0" w:beforeAutospacing="0" w:after="300"/>
              <w:rPr>
                <w:rFonts w:eastAsia="Times New Roman"/>
              </w:rPr>
            </w:pPr>
            <w:hyperlink w:anchor="6LING006W" w:history="1">
              <w:r>
                <w:rPr>
                  <w:rStyle w:val="Hyperlink"/>
                  <w:rFonts w:eastAsia="Times New Roman"/>
                </w:rPr>
                <w:t>Subjects in Theoretical Linguistics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3E324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1B796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0D3352" w14:textId="77777777" w:rsidR="00000000" w:rsidRDefault="00000000">
            <w:pPr>
              <w:spacing w:before="0" w:beforeAutospacing="0" w:after="300"/>
              <w:rPr>
                <w:rFonts w:eastAsia="Times New Roman"/>
              </w:rPr>
            </w:pPr>
            <w:r>
              <w:rPr>
                <w:rFonts w:eastAsia="Times New Roman"/>
              </w:rPr>
              <w:t>20</w:t>
            </w:r>
          </w:p>
        </w:tc>
      </w:tr>
      <w:tr w:rsidR="00000000" w14:paraId="6EF34548"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46C4A9" w14:textId="77777777" w:rsidR="00000000" w:rsidRDefault="00000000">
            <w:pPr>
              <w:spacing w:before="0" w:beforeAutospacing="0" w:after="300"/>
              <w:jc w:val="center"/>
              <w:rPr>
                <w:rFonts w:eastAsia="Times New Roman"/>
                <w:b/>
                <w:bCs/>
              </w:rPr>
            </w:pPr>
            <w:r>
              <w:rPr>
                <w:rFonts w:eastAsia="Times New Roman"/>
                <w:b/>
                <w:bCs/>
              </w:rPr>
              <w:t>English Literature</w:t>
            </w:r>
          </w:p>
        </w:tc>
      </w:tr>
      <w:tr w:rsidR="00000000" w14:paraId="462924D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B5DCB6" w14:textId="77777777" w:rsidR="00000000" w:rsidRDefault="00000000">
            <w:pPr>
              <w:spacing w:before="0" w:beforeAutospacing="0" w:after="300"/>
              <w:rPr>
                <w:rFonts w:eastAsia="Times New Roman"/>
              </w:rPr>
            </w:pPr>
            <w:bookmarkStart w:id="20" w:name="4ELIT005W_return"/>
            <w:r>
              <w:rPr>
                <w:rFonts w:eastAsia="Times New Roman"/>
              </w:rPr>
              <w:t>4ELIT005W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E0E7D8" w14:textId="77777777" w:rsidR="00000000" w:rsidRDefault="00000000">
            <w:pPr>
              <w:spacing w:before="0" w:beforeAutospacing="0" w:after="300"/>
              <w:rPr>
                <w:rFonts w:eastAsia="Times New Roman"/>
              </w:rPr>
            </w:pPr>
            <w:hyperlink w:anchor="4ELIT005W" w:history="1">
              <w:r>
                <w:rPr>
                  <w:rStyle w:val="Hyperlink"/>
                  <w:rFonts w:eastAsia="Times New Roman"/>
                </w:rPr>
                <w:t>Shakespeare and Performance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2B060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9271F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29DDA7" w14:textId="77777777" w:rsidR="00000000" w:rsidRDefault="00000000">
            <w:pPr>
              <w:spacing w:before="0" w:beforeAutospacing="0" w:after="300"/>
              <w:rPr>
                <w:rFonts w:eastAsia="Times New Roman"/>
              </w:rPr>
            </w:pPr>
            <w:r>
              <w:rPr>
                <w:rFonts w:eastAsia="Times New Roman"/>
              </w:rPr>
              <w:t>20</w:t>
            </w:r>
          </w:p>
        </w:tc>
      </w:tr>
      <w:tr w:rsidR="00000000" w14:paraId="51152C5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77F9EB" w14:textId="77777777" w:rsidR="00000000" w:rsidRDefault="00000000">
            <w:pPr>
              <w:spacing w:before="0" w:beforeAutospacing="0" w:after="300"/>
              <w:rPr>
                <w:rFonts w:eastAsia="Times New Roman"/>
              </w:rPr>
            </w:pPr>
            <w:bookmarkStart w:id="21" w:name="4ELIT014W_return"/>
            <w:r>
              <w:rPr>
                <w:rFonts w:eastAsia="Times New Roman"/>
              </w:rPr>
              <w:t>4ELIT014W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BB78BA" w14:textId="77777777" w:rsidR="00000000" w:rsidRDefault="00000000">
            <w:pPr>
              <w:spacing w:before="0" w:beforeAutospacing="0" w:after="300"/>
              <w:rPr>
                <w:rFonts w:eastAsia="Times New Roman"/>
              </w:rPr>
            </w:pPr>
            <w:hyperlink w:anchor="4ELIT014W" w:history="1">
              <w:r>
                <w:rPr>
                  <w:rStyle w:val="Hyperlink"/>
                  <w:rFonts w:eastAsia="Times New Roman"/>
                </w:rPr>
                <w:t>Reading for Pleasure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132E91"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EE56F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8AA628" w14:textId="77777777" w:rsidR="00000000" w:rsidRDefault="00000000">
            <w:pPr>
              <w:spacing w:before="0" w:beforeAutospacing="0" w:after="300"/>
              <w:rPr>
                <w:rFonts w:eastAsia="Times New Roman"/>
              </w:rPr>
            </w:pPr>
            <w:r>
              <w:rPr>
                <w:rFonts w:eastAsia="Times New Roman"/>
              </w:rPr>
              <w:t>20</w:t>
            </w:r>
          </w:p>
        </w:tc>
      </w:tr>
      <w:tr w:rsidR="00000000" w14:paraId="5FE803E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53D1D7" w14:textId="77777777" w:rsidR="00000000" w:rsidRDefault="00000000">
            <w:pPr>
              <w:spacing w:before="0" w:beforeAutospacing="0" w:after="300"/>
              <w:rPr>
                <w:rFonts w:eastAsia="Times New Roman"/>
              </w:rPr>
            </w:pPr>
            <w:bookmarkStart w:id="22" w:name="5ELIT008W_return"/>
            <w:r>
              <w:rPr>
                <w:rFonts w:eastAsia="Times New Roman"/>
              </w:rPr>
              <w:t>5ELIT008W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A5E7B8" w14:textId="77777777" w:rsidR="00000000" w:rsidRDefault="00000000">
            <w:pPr>
              <w:spacing w:before="0" w:beforeAutospacing="0" w:after="300"/>
              <w:rPr>
                <w:rFonts w:eastAsia="Times New Roman"/>
              </w:rPr>
            </w:pPr>
            <w:hyperlink w:anchor="5ELIT008W" w:history="1">
              <w:r>
                <w:rPr>
                  <w:rStyle w:val="Hyperlink"/>
                  <w:rFonts w:eastAsia="Times New Roman"/>
                </w:rPr>
                <w:t>Monsters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B743A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AC28C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A52778" w14:textId="77777777" w:rsidR="00000000" w:rsidRDefault="00000000">
            <w:pPr>
              <w:spacing w:before="0" w:beforeAutospacing="0" w:after="300"/>
              <w:rPr>
                <w:rFonts w:eastAsia="Times New Roman"/>
              </w:rPr>
            </w:pPr>
            <w:r>
              <w:rPr>
                <w:rFonts w:eastAsia="Times New Roman"/>
              </w:rPr>
              <w:t>20</w:t>
            </w:r>
          </w:p>
        </w:tc>
      </w:tr>
      <w:tr w:rsidR="00000000" w14:paraId="39C6DDF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E9AE0C" w14:textId="77777777" w:rsidR="00000000" w:rsidRDefault="00000000">
            <w:pPr>
              <w:spacing w:before="0" w:beforeAutospacing="0" w:after="300"/>
              <w:jc w:val="center"/>
              <w:rPr>
                <w:rFonts w:eastAsia="Times New Roman"/>
                <w:b/>
                <w:bCs/>
              </w:rPr>
            </w:pPr>
            <w:r>
              <w:rPr>
                <w:rFonts w:eastAsia="Times New Roman"/>
                <w:b/>
                <w:bCs/>
              </w:rPr>
              <w:t>French</w:t>
            </w:r>
          </w:p>
        </w:tc>
      </w:tr>
      <w:tr w:rsidR="00000000" w14:paraId="7798FCE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3F5F19" w14:textId="77777777" w:rsidR="00000000" w:rsidRDefault="00000000">
            <w:pPr>
              <w:spacing w:before="0" w:beforeAutospacing="0" w:after="300"/>
              <w:rPr>
                <w:rFonts w:eastAsia="Times New Roman"/>
              </w:rPr>
            </w:pPr>
            <w:bookmarkStart w:id="23" w:name="4FRNC001W_return"/>
            <w:r>
              <w:rPr>
                <w:rFonts w:eastAsia="Times New Roman"/>
              </w:rPr>
              <w:t>4FRNC001W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30054B" w14:textId="77777777" w:rsidR="00000000" w:rsidRDefault="00000000">
            <w:pPr>
              <w:spacing w:before="0" w:beforeAutospacing="0" w:after="300"/>
              <w:rPr>
                <w:rFonts w:eastAsia="Times New Roman"/>
              </w:rPr>
            </w:pPr>
            <w:hyperlink w:anchor="4FRNC001W" w:history="1">
              <w:r>
                <w:rPr>
                  <w:rStyle w:val="Hyperlink"/>
                  <w:rFonts w:eastAsia="Times New Roman"/>
                </w:rPr>
                <w:t>The French World and the Word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47E577"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3ACA3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6B89F9" w14:textId="77777777" w:rsidR="00000000" w:rsidRDefault="00000000">
            <w:pPr>
              <w:spacing w:before="0" w:beforeAutospacing="0" w:after="300"/>
              <w:rPr>
                <w:rFonts w:eastAsia="Times New Roman"/>
              </w:rPr>
            </w:pPr>
            <w:r>
              <w:rPr>
                <w:rFonts w:eastAsia="Times New Roman"/>
              </w:rPr>
              <w:t>20</w:t>
            </w:r>
          </w:p>
        </w:tc>
      </w:tr>
      <w:tr w:rsidR="00000000" w14:paraId="7F6CC2C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2C30BE" w14:textId="77777777" w:rsidR="00000000" w:rsidRDefault="00000000">
            <w:pPr>
              <w:spacing w:before="0" w:beforeAutospacing="0" w:after="300"/>
              <w:rPr>
                <w:rFonts w:eastAsia="Times New Roman"/>
              </w:rPr>
            </w:pPr>
            <w:bookmarkStart w:id="24" w:name="4FRNC003W_return"/>
            <w:r>
              <w:rPr>
                <w:rFonts w:eastAsia="Times New Roman"/>
              </w:rPr>
              <w:lastRenderedPageBreak/>
              <w:t>4FRNC003W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56D3A6" w14:textId="77777777" w:rsidR="00000000" w:rsidRDefault="00000000">
            <w:pPr>
              <w:spacing w:before="0" w:beforeAutospacing="0" w:after="300"/>
              <w:rPr>
                <w:rFonts w:eastAsia="Times New Roman"/>
              </w:rPr>
            </w:pPr>
            <w:hyperlink w:anchor="4FRNC003W" w:history="1">
              <w:r>
                <w:rPr>
                  <w:rStyle w:val="Hyperlink"/>
                  <w:rFonts w:eastAsia="Times New Roman"/>
                </w:rPr>
                <w:t>The French World and the Word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024CF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505CE7"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08DF56" w14:textId="77777777" w:rsidR="00000000" w:rsidRDefault="00000000">
            <w:pPr>
              <w:spacing w:before="0" w:beforeAutospacing="0" w:after="300"/>
              <w:rPr>
                <w:rFonts w:eastAsia="Times New Roman"/>
              </w:rPr>
            </w:pPr>
            <w:r>
              <w:rPr>
                <w:rFonts w:eastAsia="Times New Roman"/>
              </w:rPr>
              <w:t>40</w:t>
            </w:r>
          </w:p>
        </w:tc>
      </w:tr>
      <w:tr w:rsidR="00000000" w14:paraId="5C988E9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7932A6" w14:textId="77777777" w:rsidR="00000000" w:rsidRDefault="00000000">
            <w:pPr>
              <w:spacing w:before="0" w:beforeAutospacing="0" w:after="300"/>
              <w:rPr>
                <w:rFonts w:eastAsia="Times New Roman"/>
              </w:rPr>
            </w:pPr>
            <w:bookmarkStart w:id="25" w:name="5FRNC001W_return"/>
            <w:r>
              <w:rPr>
                <w:rFonts w:eastAsia="Times New Roman"/>
              </w:rPr>
              <w:t>5FRNC001W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98C293" w14:textId="77777777" w:rsidR="00000000" w:rsidRDefault="00000000">
            <w:pPr>
              <w:spacing w:before="0" w:beforeAutospacing="0" w:after="300"/>
              <w:rPr>
                <w:rFonts w:eastAsia="Times New Roman"/>
              </w:rPr>
            </w:pPr>
            <w:hyperlink w:anchor="5FRNC001W" w:history="1">
              <w:r>
                <w:rPr>
                  <w:rStyle w:val="Hyperlink"/>
                  <w:rFonts w:eastAsia="Times New Roman"/>
                </w:rPr>
                <w:t>Expressions of French Culture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6D6B0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B0AFE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593D7C" w14:textId="77777777" w:rsidR="00000000" w:rsidRDefault="00000000">
            <w:pPr>
              <w:spacing w:before="0" w:beforeAutospacing="0" w:after="300"/>
              <w:rPr>
                <w:rFonts w:eastAsia="Times New Roman"/>
              </w:rPr>
            </w:pPr>
            <w:r>
              <w:rPr>
                <w:rFonts w:eastAsia="Times New Roman"/>
              </w:rPr>
              <w:t>20</w:t>
            </w:r>
          </w:p>
        </w:tc>
      </w:tr>
      <w:tr w:rsidR="00000000" w14:paraId="61043A4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A3412C" w14:textId="77777777" w:rsidR="00000000" w:rsidRDefault="00000000">
            <w:pPr>
              <w:spacing w:before="0" w:beforeAutospacing="0" w:after="300"/>
              <w:rPr>
                <w:rFonts w:eastAsia="Times New Roman"/>
              </w:rPr>
            </w:pPr>
            <w:bookmarkStart w:id="26" w:name="5FRNC003W_return"/>
            <w:r>
              <w:rPr>
                <w:rFonts w:eastAsia="Times New Roman"/>
              </w:rPr>
              <w:t>5FRNC003W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081AAA" w14:textId="77777777" w:rsidR="00000000" w:rsidRDefault="00000000">
            <w:pPr>
              <w:spacing w:before="0" w:beforeAutospacing="0" w:after="300"/>
              <w:rPr>
                <w:rFonts w:eastAsia="Times New Roman"/>
              </w:rPr>
            </w:pPr>
            <w:hyperlink w:anchor="5FRNC003W" w:history="1">
              <w:r>
                <w:rPr>
                  <w:rStyle w:val="Hyperlink"/>
                  <w:rFonts w:eastAsia="Times New Roman"/>
                </w:rPr>
                <w:t>Expressions of French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F3B1E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FC5245"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ECDDC1" w14:textId="77777777" w:rsidR="00000000" w:rsidRDefault="00000000">
            <w:pPr>
              <w:spacing w:before="0" w:beforeAutospacing="0" w:after="300"/>
              <w:rPr>
                <w:rFonts w:eastAsia="Times New Roman"/>
              </w:rPr>
            </w:pPr>
            <w:r>
              <w:rPr>
                <w:rFonts w:eastAsia="Times New Roman"/>
              </w:rPr>
              <w:t>40</w:t>
            </w:r>
          </w:p>
        </w:tc>
      </w:tr>
      <w:tr w:rsidR="00000000" w14:paraId="5362DA4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3BEDA2" w14:textId="77777777" w:rsidR="00000000" w:rsidRDefault="00000000">
            <w:pPr>
              <w:spacing w:before="0" w:beforeAutospacing="0" w:after="300"/>
              <w:rPr>
                <w:rFonts w:eastAsia="Times New Roman"/>
              </w:rPr>
            </w:pPr>
            <w:bookmarkStart w:id="27" w:name="6FRNC001W_return"/>
            <w:r>
              <w:rPr>
                <w:rFonts w:eastAsia="Times New Roman"/>
              </w:rPr>
              <w:t>6FRNC001W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186320" w14:textId="77777777" w:rsidR="00000000" w:rsidRDefault="00000000">
            <w:pPr>
              <w:spacing w:before="0" w:beforeAutospacing="0" w:after="300"/>
              <w:rPr>
                <w:rFonts w:eastAsia="Times New Roman"/>
              </w:rPr>
            </w:pPr>
            <w:hyperlink w:anchor="6FRNC001W" w:history="1">
              <w:r>
                <w:rPr>
                  <w:rStyle w:val="Hyperlink"/>
                  <w:rFonts w:eastAsia="Times New Roman"/>
                </w:rPr>
                <w:t>Themes in Contemporary French and Francophone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9FA57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9B4363"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74E430" w14:textId="77777777" w:rsidR="00000000" w:rsidRDefault="00000000">
            <w:pPr>
              <w:spacing w:before="0" w:beforeAutospacing="0" w:after="300"/>
              <w:rPr>
                <w:rFonts w:eastAsia="Times New Roman"/>
              </w:rPr>
            </w:pPr>
            <w:r>
              <w:rPr>
                <w:rFonts w:eastAsia="Times New Roman"/>
              </w:rPr>
              <w:t>20</w:t>
            </w:r>
          </w:p>
        </w:tc>
      </w:tr>
      <w:tr w:rsidR="00000000" w14:paraId="69D88FF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5BE122" w14:textId="77777777" w:rsidR="00000000" w:rsidRDefault="00000000">
            <w:pPr>
              <w:spacing w:before="0" w:beforeAutospacing="0" w:after="300"/>
              <w:jc w:val="center"/>
              <w:rPr>
                <w:rFonts w:eastAsia="Times New Roman"/>
                <w:b/>
                <w:bCs/>
              </w:rPr>
            </w:pPr>
            <w:r>
              <w:rPr>
                <w:rFonts w:eastAsia="Times New Roman"/>
                <w:b/>
                <w:bCs/>
              </w:rPr>
              <w:t>History</w:t>
            </w:r>
          </w:p>
        </w:tc>
      </w:tr>
      <w:tr w:rsidR="00000000" w14:paraId="1242748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171267" w14:textId="77777777" w:rsidR="00000000" w:rsidRDefault="00000000">
            <w:pPr>
              <w:spacing w:before="0" w:beforeAutospacing="0" w:after="300"/>
              <w:rPr>
                <w:rFonts w:eastAsia="Times New Roman"/>
              </w:rPr>
            </w:pPr>
            <w:bookmarkStart w:id="28" w:name="5HIST001W_return"/>
            <w:r>
              <w:rPr>
                <w:rFonts w:eastAsia="Times New Roman"/>
              </w:rPr>
              <w:t>5HIST001W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29CAF0" w14:textId="77777777" w:rsidR="00000000" w:rsidRDefault="00000000">
            <w:pPr>
              <w:spacing w:before="0" w:beforeAutospacing="0" w:after="300"/>
              <w:rPr>
                <w:rFonts w:eastAsia="Times New Roman"/>
              </w:rPr>
            </w:pPr>
            <w:hyperlink w:anchor="5HIST001W" w:history="1">
              <w:r>
                <w:rPr>
                  <w:rStyle w:val="Hyperlink"/>
                  <w:rFonts w:eastAsia="Times New Roman"/>
                </w:rPr>
                <w:t>Age of Extremes, 1914-1991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5B4B0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593BE9"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5C0542" w14:textId="77777777" w:rsidR="00000000" w:rsidRDefault="00000000">
            <w:pPr>
              <w:spacing w:before="0" w:beforeAutospacing="0" w:after="300"/>
              <w:rPr>
                <w:rFonts w:eastAsia="Times New Roman"/>
              </w:rPr>
            </w:pPr>
            <w:r>
              <w:rPr>
                <w:rFonts w:eastAsia="Times New Roman"/>
              </w:rPr>
              <w:t>40</w:t>
            </w:r>
          </w:p>
        </w:tc>
      </w:tr>
      <w:tr w:rsidR="00000000" w14:paraId="5F2CD49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7C6B05" w14:textId="77777777" w:rsidR="00000000" w:rsidRDefault="00000000">
            <w:pPr>
              <w:spacing w:before="0" w:beforeAutospacing="0" w:after="300"/>
              <w:rPr>
                <w:rFonts w:eastAsia="Times New Roman"/>
              </w:rPr>
            </w:pPr>
            <w:bookmarkStart w:id="29" w:name="5HIST009W_return"/>
            <w:r>
              <w:rPr>
                <w:rFonts w:eastAsia="Times New Roman"/>
              </w:rPr>
              <w:t>5HIST009W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225B19" w14:textId="77777777" w:rsidR="00000000" w:rsidRDefault="00000000">
            <w:pPr>
              <w:spacing w:before="0" w:beforeAutospacing="0" w:after="300"/>
              <w:rPr>
                <w:rFonts w:eastAsia="Times New Roman"/>
              </w:rPr>
            </w:pPr>
            <w:hyperlink w:anchor="5HIST009W" w:history="1">
              <w:r>
                <w:rPr>
                  <w:rStyle w:val="Hyperlink"/>
                  <w:rFonts w:eastAsia="Times New Roman"/>
                </w:rPr>
                <w:t>A Sexual History of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0D99B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CF22E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7B3F01" w14:textId="77777777" w:rsidR="00000000" w:rsidRDefault="00000000">
            <w:pPr>
              <w:spacing w:before="0" w:beforeAutospacing="0" w:after="300"/>
              <w:rPr>
                <w:rFonts w:eastAsia="Times New Roman"/>
              </w:rPr>
            </w:pPr>
            <w:r>
              <w:rPr>
                <w:rFonts w:eastAsia="Times New Roman"/>
              </w:rPr>
              <w:t>20</w:t>
            </w:r>
          </w:p>
        </w:tc>
      </w:tr>
      <w:tr w:rsidR="00000000" w14:paraId="29051A3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E48CC8" w14:textId="77777777" w:rsidR="00000000" w:rsidRDefault="00000000">
            <w:pPr>
              <w:spacing w:before="0" w:beforeAutospacing="0" w:after="300"/>
              <w:rPr>
                <w:rFonts w:eastAsia="Times New Roman"/>
              </w:rPr>
            </w:pPr>
            <w:bookmarkStart w:id="30" w:name="5HIST010W_return"/>
            <w:r>
              <w:rPr>
                <w:rFonts w:eastAsia="Times New Roman"/>
              </w:rPr>
              <w:t>5HIST010W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F9AC06" w14:textId="77777777" w:rsidR="00000000" w:rsidRDefault="00000000">
            <w:pPr>
              <w:spacing w:before="0" w:beforeAutospacing="0" w:after="300"/>
              <w:rPr>
                <w:rFonts w:eastAsia="Times New Roman"/>
              </w:rPr>
            </w:pPr>
            <w:hyperlink w:anchor="5HIST010W" w:history="1">
              <w:r>
                <w:rPr>
                  <w:rStyle w:val="Hyperlink"/>
                  <w:rFonts w:eastAsia="Times New Roman"/>
                </w:rPr>
                <w:t>The Age of Extremes, 1914-1991 Part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49341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5FAB3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378563" w14:textId="77777777" w:rsidR="00000000" w:rsidRDefault="00000000">
            <w:pPr>
              <w:spacing w:before="0" w:beforeAutospacing="0" w:after="300"/>
              <w:rPr>
                <w:rFonts w:eastAsia="Times New Roman"/>
              </w:rPr>
            </w:pPr>
            <w:r>
              <w:rPr>
                <w:rFonts w:eastAsia="Times New Roman"/>
              </w:rPr>
              <w:t>20</w:t>
            </w:r>
          </w:p>
        </w:tc>
      </w:tr>
      <w:tr w:rsidR="00000000" w14:paraId="5E44768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CB24D1" w14:textId="77777777" w:rsidR="00000000" w:rsidRDefault="00000000">
            <w:pPr>
              <w:spacing w:before="0" w:beforeAutospacing="0" w:after="300"/>
              <w:rPr>
                <w:rFonts w:eastAsia="Times New Roman"/>
              </w:rPr>
            </w:pPr>
            <w:bookmarkStart w:id="31" w:name="5HIST017W_return"/>
            <w:r>
              <w:rPr>
                <w:rFonts w:eastAsia="Times New Roman"/>
              </w:rPr>
              <w:t>5HIST017W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503D4A" w14:textId="77777777" w:rsidR="00000000" w:rsidRDefault="00000000">
            <w:pPr>
              <w:spacing w:before="0" w:beforeAutospacing="0" w:after="300"/>
              <w:rPr>
                <w:rFonts w:eastAsia="Times New Roman"/>
              </w:rPr>
            </w:pPr>
            <w:hyperlink w:anchor="5HIST017W" w:history="1">
              <w:r>
                <w:rPr>
                  <w:rStyle w:val="Hyperlink"/>
                  <w:rFonts w:eastAsia="Times New Roman"/>
                </w:rPr>
                <w:t>Empires, Ideas and Politics: Special Subjects in History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4C382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12AB5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4543BD" w14:textId="77777777" w:rsidR="00000000" w:rsidRDefault="00000000">
            <w:pPr>
              <w:spacing w:before="0" w:beforeAutospacing="0" w:after="300"/>
              <w:rPr>
                <w:rFonts w:eastAsia="Times New Roman"/>
              </w:rPr>
            </w:pPr>
            <w:r>
              <w:rPr>
                <w:rFonts w:eastAsia="Times New Roman"/>
              </w:rPr>
              <w:t>20</w:t>
            </w:r>
          </w:p>
        </w:tc>
      </w:tr>
      <w:tr w:rsidR="00000000" w14:paraId="2FD6050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844D8D" w14:textId="77777777" w:rsidR="00000000" w:rsidRDefault="00000000">
            <w:pPr>
              <w:spacing w:before="0" w:beforeAutospacing="0" w:after="300"/>
              <w:rPr>
                <w:rFonts w:eastAsia="Times New Roman"/>
              </w:rPr>
            </w:pPr>
            <w:bookmarkStart w:id="32" w:name="6HIST002W_return"/>
            <w:r>
              <w:rPr>
                <w:rFonts w:eastAsia="Times New Roman"/>
              </w:rPr>
              <w:t>6HIST002W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9FBD4B" w14:textId="77777777" w:rsidR="00000000" w:rsidRDefault="00000000">
            <w:pPr>
              <w:spacing w:before="0" w:beforeAutospacing="0" w:after="300"/>
              <w:rPr>
                <w:rFonts w:eastAsia="Times New Roman"/>
              </w:rPr>
            </w:pPr>
            <w:hyperlink w:anchor="6HIST002W" w:history="1">
              <w:r>
                <w:rPr>
                  <w:rStyle w:val="Hyperlink"/>
                  <w:rFonts w:eastAsia="Times New Roman"/>
                </w:rPr>
                <w:t>The End of History? Crisis and Conflict since the Cold War</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2D9A05"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7A9F5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407BB0" w14:textId="77777777" w:rsidR="00000000" w:rsidRDefault="00000000">
            <w:pPr>
              <w:spacing w:before="0" w:beforeAutospacing="0" w:after="300"/>
              <w:rPr>
                <w:rFonts w:eastAsia="Times New Roman"/>
              </w:rPr>
            </w:pPr>
            <w:r>
              <w:rPr>
                <w:rFonts w:eastAsia="Times New Roman"/>
              </w:rPr>
              <w:t>20</w:t>
            </w:r>
          </w:p>
        </w:tc>
      </w:tr>
      <w:tr w:rsidR="00000000" w14:paraId="69CA6DE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8B9B36" w14:textId="77777777" w:rsidR="00000000" w:rsidRDefault="00000000">
            <w:pPr>
              <w:spacing w:before="0" w:beforeAutospacing="0" w:after="300"/>
              <w:rPr>
                <w:rFonts w:eastAsia="Times New Roman"/>
              </w:rPr>
            </w:pPr>
            <w:bookmarkStart w:id="33" w:name="6HIST018W_return"/>
            <w:r>
              <w:rPr>
                <w:rFonts w:eastAsia="Times New Roman"/>
              </w:rPr>
              <w:t>6HIST018W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CE2CE6" w14:textId="77777777" w:rsidR="00000000" w:rsidRDefault="00000000">
            <w:pPr>
              <w:spacing w:before="0" w:beforeAutospacing="0" w:after="300"/>
              <w:rPr>
                <w:rFonts w:eastAsia="Times New Roman"/>
              </w:rPr>
            </w:pPr>
            <w:hyperlink w:anchor="6HIST018W" w:history="1">
              <w:r>
                <w:rPr>
                  <w:rStyle w:val="Hyperlink"/>
                  <w:rFonts w:eastAsia="Times New Roman"/>
                </w:rPr>
                <w:t>Special Subjects in History (20-credit Option)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9D5BED"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DC944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3120F7" w14:textId="77777777" w:rsidR="00000000" w:rsidRDefault="00000000">
            <w:pPr>
              <w:spacing w:before="0" w:beforeAutospacing="0" w:after="300"/>
              <w:rPr>
                <w:rFonts w:eastAsia="Times New Roman"/>
              </w:rPr>
            </w:pPr>
            <w:r>
              <w:rPr>
                <w:rFonts w:eastAsia="Times New Roman"/>
              </w:rPr>
              <w:t>20</w:t>
            </w:r>
          </w:p>
        </w:tc>
      </w:tr>
      <w:tr w:rsidR="00000000" w14:paraId="66F77B5B"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E756BE" w14:textId="77777777" w:rsidR="00000000" w:rsidRDefault="00000000">
            <w:pPr>
              <w:spacing w:before="0" w:beforeAutospacing="0" w:after="300"/>
              <w:jc w:val="center"/>
              <w:rPr>
                <w:rFonts w:eastAsia="Times New Roman"/>
                <w:b/>
                <w:bCs/>
              </w:rPr>
            </w:pPr>
            <w:r>
              <w:rPr>
                <w:rFonts w:eastAsia="Times New Roman"/>
                <w:b/>
                <w:bCs/>
              </w:rPr>
              <w:lastRenderedPageBreak/>
              <w:t>Linguistics</w:t>
            </w:r>
          </w:p>
        </w:tc>
      </w:tr>
      <w:tr w:rsidR="00000000" w14:paraId="4241518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444513" w14:textId="77777777" w:rsidR="00000000" w:rsidRDefault="00000000">
            <w:pPr>
              <w:spacing w:before="0" w:beforeAutospacing="0" w:after="300"/>
              <w:rPr>
                <w:rFonts w:eastAsia="Times New Roman"/>
              </w:rPr>
            </w:pPr>
            <w:bookmarkStart w:id="34" w:name="4LING001W_return"/>
            <w:r>
              <w:rPr>
                <w:rFonts w:eastAsia="Times New Roman"/>
              </w:rPr>
              <w:t>4LING001W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1ABCC6" w14:textId="77777777" w:rsidR="00000000" w:rsidRDefault="00000000">
            <w:pPr>
              <w:spacing w:before="0" w:beforeAutospacing="0" w:after="300"/>
              <w:rPr>
                <w:rFonts w:eastAsia="Times New Roman"/>
              </w:rPr>
            </w:pPr>
            <w:hyperlink w:anchor="4LING001W" w:history="1">
              <w:r>
                <w:rPr>
                  <w:rStyle w:val="Hyperlink"/>
                  <w:rFonts w:eastAsia="Times New Roman"/>
                </w:rPr>
                <w:t>Exploring Language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C8CDB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890B39"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805B74" w14:textId="77777777" w:rsidR="00000000" w:rsidRDefault="00000000">
            <w:pPr>
              <w:spacing w:before="0" w:beforeAutospacing="0" w:after="300"/>
              <w:rPr>
                <w:rFonts w:eastAsia="Times New Roman"/>
              </w:rPr>
            </w:pPr>
            <w:r>
              <w:rPr>
                <w:rFonts w:eastAsia="Times New Roman"/>
              </w:rPr>
              <w:t>40</w:t>
            </w:r>
          </w:p>
        </w:tc>
      </w:tr>
      <w:tr w:rsidR="00000000" w14:paraId="61A6B76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E0659A" w14:textId="77777777" w:rsidR="00000000" w:rsidRDefault="00000000">
            <w:pPr>
              <w:spacing w:before="0" w:beforeAutospacing="0" w:after="300"/>
              <w:jc w:val="center"/>
              <w:rPr>
                <w:rFonts w:eastAsia="Times New Roman"/>
                <w:b/>
                <w:bCs/>
              </w:rPr>
            </w:pPr>
            <w:r>
              <w:rPr>
                <w:rFonts w:eastAsia="Times New Roman"/>
                <w:b/>
                <w:bCs/>
              </w:rPr>
              <w:t>London Studies</w:t>
            </w:r>
          </w:p>
        </w:tc>
      </w:tr>
      <w:tr w:rsidR="00000000" w14:paraId="6E33CCC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D80C24" w14:textId="77777777" w:rsidR="00000000" w:rsidRDefault="00000000">
            <w:pPr>
              <w:spacing w:before="0" w:beforeAutospacing="0" w:after="300"/>
              <w:rPr>
                <w:rFonts w:eastAsia="Times New Roman"/>
              </w:rPr>
            </w:pPr>
            <w:bookmarkStart w:id="35" w:name="4CREW003X_return"/>
            <w:r>
              <w:rPr>
                <w:rFonts w:eastAsia="Times New Roman"/>
              </w:rPr>
              <w:t>4CREW003X</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56B3B8" w14:textId="77777777" w:rsidR="00000000" w:rsidRDefault="00000000">
            <w:pPr>
              <w:spacing w:before="0" w:beforeAutospacing="0" w:after="300"/>
              <w:rPr>
                <w:rFonts w:eastAsia="Times New Roman"/>
              </w:rPr>
            </w:pPr>
            <w:hyperlink w:anchor="4CREW003X" w:history="1">
              <w:r>
                <w:rPr>
                  <w:rStyle w:val="Hyperlink"/>
                  <w:rFonts w:eastAsia="Times New Roman"/>
                </w:rPr>
                <w:t>Writing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39703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93983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428D4F" w14:textId="77777777" w:rsidR="00000000" w:rsidRDefault="00000000">
            <w:pPr>
              <w:spacing w:before="0" w:beforeAutospacing="0" w:after="300"/>
              <w:rPr>
                <w:rFonts w:eastAsia="Times New Roman"/>
              </w:rPr>
            </w:pPr>
            <w:r>
              <w:rPr>
                <w:rFonts w:eastAsia="Times New Roman"/>
              </w:rPr>
              <w:t>20</w:t>
            </w:r>
          </w:p>
        </w:tc>
      </w:tr>
      <w:tr w:rsidR="00000000" w14:paraId="57786A2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435677" w14:textId="77777777" w:rsidR="00000000" w:rsidRDefault="00000000">
            <w:pPr>
              <w:spacing w:before="0" w:beforeAutospacing="0" w:after="300"/>
              <w:rPr>
                <w:rFonts w:eastAsia="Times New Roman"/>
              </w:rPr>
            </w:pPr>
            <w:bookmarkStart w:id="36" w:name="4ELIT009X_return"/>
            <w:r>
              <w:rPr>
                <w:rFonts w:eastAsia="Times New Roman"/>
              </w:rPr>
              <w:t>4ELIT009X</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58F65D" w14:textId="77777777" w:rsidR="00000000" w:rsidRDefault="00000000">
            <w:pPr>
              <w:spacing w:before="0" w:beforeAutospacing="0" w:after="300"/>
              <w:rPr>
                <w:rFonts w:eastAsia="Times New Roman"/>
              </w:rPr>
            </w:pPr>
            <w:hyperlink w:anchor="4ELIT009X" w:history="1">
              <w:r>
                <w:rPr>
                  <w:rStyle w:val="Hyperlink"/>
                  <w:rFonts w:eastAsia="Times New Roman"/>
                </w:rPr>
                <w:t>Photography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F00D2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36447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ECC618" w14:textId="77777777" w:rsidR="00000000" w:rsidRDefault="00000000">
            <w:pPr>
              <w:spacing w:before="0" w:beforeAutospacing="0" w:after="300"/>
              <w:rPr>
                <w:rFonts w:eastAsia="Times New Roman"/>
              </w:rPr>
            </w:pPr>
            <w:r>
              <w:rPr>
                <w:rFonts w:eastAsia="Times New Roman"/>
              </w:rPr>
              <w:t>20</w:t>
            </w:r>
          </w:p>
        </w:tc>
      </w:tr>
      <w:tr w:rsidR="00000000" w14:paraId="2DB3B9F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8D0F11" w14:textId="77777777" w:rsidR="00000000" w:rsidRDefault="00000000">
            <w:pPr>
              <w:spacing w:before="0" w:beforeAutospacing="0" w:after="300"/>
              <w:rPr>
                <w:rFonts w:eastAsia="Times New Roman"/>
              </w:rPr>
            </w:pPr>
            <w:bookmarkStart w:id="37" w:name="4ELIT010X_return"/>
            <w:r>
              <w:rPr>
                <w:rFonts w:eastAsia="Times New Roman"/>
              </w:rPr>
              <w:t>4ELIT010X</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87E228" w14:textId="77777777" w:rsidR="00000000" w:rsidRDefault="00000000">
            <w:pPr>
              <w:spacing w:before="0" w:beforeAutospacing="0" w:after="300"/>
              <w:rPr>
                <w:rFonts w:eastAsia="Times New Roman"/>
              </w:rPr>
            </w:pPr>
            <w:hyperlink w:anchor="4ELIT010X" w:history="1">
              <w:r>
                <w:rPr>
                  <w:rStyle w:val="Hyperlink"/>
                  <w:rFonts w:eastAsia="Times New Roman"/>
                </w:rPr>
                <w:t>Art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FBF05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405BA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09D16A" w14:textId="77777777" w:rsidR="00000000" w:rsidRDefault="00000000">
            <w:pPr>
              <w:spacing w:before="0" w:beforeAutospacing="0" w:after="300"/>
              <w:rPr>
                <w:rFonts w:eastAsia="Times New Roman"/>
              </w:rPr>
            </w:pPr>
            <w:r>
              <w:rPr>
                <w:rFonts w:eastAsia="Times New Roman"/>
              </w:rPr>
              <w:t>20</w:t>
            </w:r>
          </w:p>
        </w:tc>
      </w:tr>
      <w:tr w:rsidR="00000000" w14:paraId="3F32843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F2B04B" w14:textId="77777777" w:rsidR="00000000" w:rsidRDefault="00000000">
            <w:pPr>
              <w:spacing w:before="0" w:beforeAutospacing="0" w:after="300"/>
              <w:rPr>
                <w:rFonts w:eastAsia="Times New Roman"/>
              </w:rPr>
            </w:pPr>
            <w:bookmarkStart w:id="38" w:name="4ELIT011X_return"/>
            <w:r>
              <w:rPr>
                <w:rFonts w:eastAsia="Times New Roman"/>
              </w:rPr>
              <w:t>4ELIT011X</w:t>
            </w:r>
            <w:bookmarkEnd w:id="3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620C7C" w14:textId="77777777" w:rsidR="00000000" w:rsidRDefault="00000000">
            <w:pPr>
              <w:spacing w:before="0" w:beforeAutospacing="0" w:after="300"/>
              <w:rPr>
                <w:rFonts w:eastAsia="Times New Roman"/>
              </w:rPr>
            </w:pPr>
            <w:hyperlink w:anchor="4ELIT011X" w:history="1">
              <w:r>
                <w:rPr>
                  <w:rStyle w:val="Hyperlink"/>
                  <w:rFonts w:eastAsia="Times New Roman"/>
                </w:rPr>
                <w:t>London Theatre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859F5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3F234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391DA2" w14:textId="77777777" w:rsidR="00000000" w:rsidRDefault="00000000">
            <w:pPr>
              <w:spacing w:before="0" w:beforeAutospacing="0" w:after="300"/>
              <w:rPr>
                <w:rFonts w:eastAsia="Times New Roman"/>
              </w:rPr>
            </w:pPr>
            <w:r>
              <w:rPr>
                <w:rFonts w:eastAsia="Times New Roman"/>
              </w:rPr>
              <w:t>20</w:t>
            </w:r>
          </w:p>
        </w:tc>
      </w:tr>
      <w:tr w:rsidR="00000000" w14:paraId="52131D4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077DA4" w14:textId="77777777" w:rsidR="00000000" w:rsidRDefault="00000000">
            <w:pPr>
              <w:spacing w:before="0" w:beforeAutospacing="0" w:after="300"/>
              <w:rPr>
                <w:rFonts w:eastAsia="Times New Roman"/>
              </w:rPr>
            </w:pPr>
            <w:bookmarkStart w:id="39" w:name="4HIST007X_return"/>
            <w:r>
              <w:rPr>
                <w:rFonts w:eastAsia="Times New Roman"/>
              </w:rPr>
              <w:t>4HIST007X</w:t>
            </w:r>
            <w:bookmarkEnd w:id="3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6BA485" w14:textId="77777777" w:rsidR="00000000" w:rsidRDefault="00000000">
            <w:pPr>
              <w:spacing w:before="0" w:beforeAutospacing="0" w:after="300"/>
              <w:rPr>
                <w:rFonts w:eastAsia="Times New Roman"/>
              </w:rPr>
            </w:pPr>
            <w:hyperlink w:anchor="4HIST007X" w:history="1">
              <w:r>
                <w:rPr>
                  <w:rStyle w:val="Hyperlink"/>
                  <w:rFonts w:eastAsia="Times New Roman"/>
                </w:rPr>
                <w:t>Monarchy - A Royal History of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932EA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726AB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745CA5" w14:textId="77777777" w:rsidR="00000000" w:rsidRDefault="00000000">
            <w:pPr>
              <w:spacing w:before="0" w:beforeAutospacing="0" w:after="300"/>
              <w:rPr>
                <w:rFonts w:eastAsia="Times New Roman"/>
              </w:rPr>
            </w:pPr>
            <w:r>
              <w:rPr>
                <w:rFonts w:eastAsia="Times New Roman"/>
              </w:rPr>
              <w:t>20</w:t>
            </w:r>
          </w:p>
        </w:tc>
      </w:tr>
      <w:tr w:rsidR="00000000" w14:paraId="18C4424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57FA73" w14:textId="77777777" w:rsidR="00000000" w:rsidRDefault="00000000">
            <w:pPr>
              <w:spacing w:before="0" w:beforeAutospacing="0" w:after="300"/>
              <w:rPr>
                <w:rFonts w:eastAsia="Times New Roman"/>
              </w:rPr>
            </w:pPr>
            <w:bookmarkStart w:id="40" w:name="4HUMS001X_return"/>
            <w:r>
              <w:rPr>
                <w:rFonts w:eastAsia="Times New Roman"/>
              </w:rPr>
              <w:t>4HUMS001X</w:t>
            </w:r>
            <w:bookmarkEnd w:id="4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2FE1B2" w14:textId="77777777" w:rsidR="00000000" w:rsidRDefault="00000000">
            <w:pPr>
              <w:spacing w:before="0" w:beforeAutospacing="0" w:after="300"/>
              <w:rPr>
                <w:rFonts w:eastAsia="Times New Roman"/>
              </w:rPr>
            </w:pPr>
            <w:hyperlink w:anchor="4HUMS001X" w:history="1">
              <w:r>
                <w:rPr>
                  <w:rStyle w:val="Hyperlink"/>
                  <w:rFonts w:eastAsia="Times New Roman"/>
                </w:rPr>
                <w:t>Black London: Black History in London from Tudors to Today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F2544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98609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BD71D1" w14:textId="77777777" w:rsidR="00000000" w:rsidRDefault="00000000">
            <w:pPr>
              <w:spacing w:before="0" w:beforeAutospacing="0" w:after="300"/>
              <w:rPr>
                <w:rFonts w:eastAsia="Times New Roman"/>
              </w:rPr>
            </w:pPr>
            <w:r>
              <w:rPr>
                <w:rFonts w:eastAsia="Times New Roman"/>
              </w:rPr>
              <w:t>20</w:t>
            </w:r>
          </w:p>
        </w:tc>
      </w:tr>
      <w:tr w:rsidR="00000000" w14:paraId="423B271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2F9873" w14:textId="77777777" w:rsidR="00000000" w:rsidRDefault="00000000">
            <w:pPr>
              <w:spacing w:before="0" w:beforeAutospacing="0" w:after="300"/>
              <w:rPr>
                <w:rFonts w:eastAsia="Times New Roman"/>
              </w:rPr>
            </w:pPr>
            <w:bookmarkStart w:id="41" w:name="4HUMS002X_return"/>
            <w:r>
              <w:rPr>
                <w:rFonts w:eastAsia="Times New Roman"/>
              </w:rPr>
              <w:t>4HUMS002X</w:t>
            </w:r>
            <w:bookmarkEnd w:id="4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F85AE2" w14:textId="77777777" w:rsidR="00000000" w:rsidRDefault="00000000">
            <w:pPr>
              <w:spacing w:before="0" w:beforeAutospacing="0" w:after="300"/>
              <w:rPr>
                <w:rFonts w:eastAsia="Times New Roman"/>
              </w:rPr>
            </w:pPr>
            <w:hyperlink w:anchor="4HUMS002X" w:history="1">
              <w:r>
                <w:rPr>
                  <w:rStyle w:val="Hyperlink"/>
                  <w:rFonts w:eastAsia="Times New Roman"/>
                </w:rPr>
                <w:t>The Holocaust in London: The History and Memory of the Holocaust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C3412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A85A9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A7A394" w14:textId="77777777" w:rsidR="00000000" w:rsidRDefault="00000000">
            <w:pPr>
              <w:spacing w:before="0" w:beforeAutospacing="0" w:after="300"/>
              <w:rPr>
                <w:rFonts w:eastAsia="Times New Roman"/>
              </w:rPr>
            </w:pPr>
            <w:r>
              <w:rPr>
                <w:rFonts w:eastAsia="Times New Roman"/>
              </w:rPr>
              <w:t>20</w:t>
            </w:r>
          </w:p>
        </w:tc>
      </w:tr>
      <w:tr w:rsidR="00000000" w14:paraId="0DD841E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56FA96" w14:textId="77777777" w:rsidR="00000000" w:rsidRDefault="00000000">
            <w:pPr>
              <w:spacing w:before="0" w:beforeAutospacing="0" w:after="300"/>
              <w:jc w:val="center"/>
              <w:rPr>
                <w:rFonts w:eastAsia="Times New Roman"/>
                <w:b/>
                <w:bCs/>
              </w:rPr>
            </w:pPr>
            <w:r>
              <w:rPr>
                <w:rFonts w:eastAsia="Times New Roman"/>
                <w:b/>
                <w:bCs/>
              </w:rPr>
              <w:t>Modern Languages and Cultures: Studies of Language</w:t>
            </w:r>
          </w:p>
        </w:tc>
      </w:tr>
      <w:tr w:rsidR="00000000" w14:paraId="0177524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652D09" w14:textId="77777777" w:rsidR="00000000" w:rsidRDefault="00000000">
            <w:pPr>
              <w:spacing w:before="0" w:beforeAutospacing="0" w:after="300"/>
              <w:rPr>
                <w:rFonts w:eastAsia="Times New Roman"/>
              </w:rPr>
            </w:pPr>
            <w:bookmarkStart w:id="42" w:name="4LANS003W_return"/>
            <w:r>
              <w:rPr>
                <w:rFonts w:eastAsia="Times New Roman"/>
              </w:rPr>
              <w:lastRenderedPageBreak/>
              <w:t>4LANS003W</w:t>
            </w:r>
            <w:bookmarkEnd w:id="4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7D7E40" w14:textId="77777777" w:rsidR="00000000" w:rsidRDefault="00000000">
            <w:pPr>
              <w:spacing w:before="0" w:beforeAutospacing="0" w:after="300"/>
              <w:rPr>
                <w:rFonts w:eastAsia="Times New Roman"/>
              </w:rPr>
            </w:pPr>
            <w:hyperlink w:anchor="4LANS003W" w:history="1">
              <w:r>
                <w:rPr>
                  <w:rStyle w:val="Hyperlink"/>
                  <w:rFonts w:eastAsia="Times New Roman"/>
                </w:rPr>
                <w:t>Interpersonal and Intercultural Communication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6117C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D9B51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04E2A3" w14:textId="77777777" w:rsidR="00000000" w:rsidRDefault="00000000">
            <w:pPr>
              <w:spacing w:before="0" w:beforeAutospacing="0" w:after="300"/>
              <w:rPr>
                <w:rFonts w:eastAsia="Times New Roman"/>
              </w:rPr>
            </w:pPr>
            <w:r>
              <w:rPr>
                <w:rFonts w:eastAsia="Times New Roman"/>
              </w:rPr>
              <w:t>20</w:t>
            </w:r>
          </w:p>
        </w:tc>
      </w:tr>
      <w:tr w:rsidR="00000000" w14:paraId="2540F33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9CE13C" w14:textId="77777777" w:rsidR="00000000" w:rsidRDefault="00000000">
            <w:pPr>
              <w:spacing w:before="0" w:beforeAutospacing="0" w:after="300"/>
              <w:rPr>
                <w:rFonts w:eastAsia="Times New Roman"/>
              </w:rPr>
            </w:pPr>
            <w:bookmarkStart w:id="43" w:name="5LANS001W_return"/>
            <w:r>
              <w:rPr>
                <w:rFonts w:eastAsia="Times New Roman"/>
              </w:rPr>
              <w:t>5LANS001W</w:t>
            </w:r>
            <w:bookmarkEnd w:id="4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799A67" w14:textId="77777777" w:rsidR="00000000" w:rsidRDefault="00000000">
            <w:pPr>
              <w:spacing w:before="0" w:beforeAutospacing="0" w:after="300"/>
              <w:rPr>
                <w:rFonts w:eastAsia="Times New Roman"/>
              </w:rPr>
            </w:pPr>
            <w:hyperlink w:anchor="5LANS001W" w:history="1">
              <w:r>
                <w:rPr>
                  <w:rStyle w:val="Hyperlink"/>
                  <w:rFonts w:eastAsia="Times New Roman"/>
                </w:rPr>
                <w:t>Language in the Public Space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25646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893DA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0EE3AC" w14:textId="77777777" w:rsidR="00000000" w:rsidRDefault="00000000">
            <w:pPr>
              <w:spacing w:before="0" w:beforeAutospacing="0" w:after="300"/>
              <w:rPr>
                <w:rFonts w:eastAsia="Times New Roman"/>
              </w:rPr>
            </w:pPr>
            <w:r>
              <w:rPr>
                <w:rFonts w:eastAsia="Times New Roman"/>
              </w:rPr>
              <w:t>20</w:t>
            </w:r>
          </w:p>
        </w:tc>
      </w:tr>
      <w:tr w:rsidR="00000000" w14:paraId="372EF4E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BF1B29" w14:textId="77777777" w:rsidR="00000000" w:rsidRDefault="00000000">
            <w:pPr>
              <w:spacing w:before="0" w:beforeAutospacing="0" w:after="300"/>
              <w:rPr>
                <w:rFonts w:eastAsia="Times New Roman"/>
              </w:rPr>
            </w:pPr>
            <w:bookmarkStart w:id="44" w:name="6LANS002W_return"/>
            <w:r>
              <w:rPr>
                <w:rFonts w:eastAsia="Times New Roman"/>
              </w:rPr>
              <w:t>6LANS002W</w:t>
            </w:r>
            <w:bookmarkEnd w:id="4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81C4BF" w14:textId="77777777" w:rsidR="00000000" w:rsidRDefault="00000000">
            <w:pPr>
              <w:spacing w:before="0" w:beforeAutospacing="0" w:after="300"/>
              <w:rPr>
                <w:rFonts w:eastAsia="Times New Roman"/>
              </w:rPr>
            </w:pPr>
            <w:hyperlink w:anchor="6LANS002W" w:history="1">
              <w:r>
                <w:rPr>
                  <w:rStyle w:val="Hyperlink"/>
                  <w:rFonts w:eastAsia="Times New Roman"/>
                </w:rPr>
                <w:t>Professionalising International Communication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65867D"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E53E9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9F87F1" w14:textId="77777777" w:rsidR="00000000" w:rsidRDefault="00000000">
            <w:pPr>
              <w:spacing w:before="0" w:beforeAutospacing="0" w:after="300"/>
              <w:rPr>
                <w:rFonts w:eastAsia="Times New Roman"/>
              </w:rPr>
            </w:pPr>
            <w:r>
              <w:rPr>
                <w:rFonts w:eastAsia="Times New Roman"/>
              </w:rPr>
              <w:t>20</w:t>
            </w:r>
          </w:p>
        </w:tc>
      </w:tr>
      <w:tr w:rsidR="00000000" w14:paraId="24BB481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761F48" w14:textId="77777777" w:rsidR="00000000" w:rsidRDefault="00000000">
            <w:pPr>
              <w:spacing w:before="0" w:beforeAutospacing="0" w:after="300"/>
              <w:rPr>
                <w:rFonts w:eastAsia="Times New Roman"/>
              </w:rPr>
            </w:pPr>
            <w:bookmarkStart w:id="45" w:name="6LANS008W_return"/>
            <w:r>
              <w:rPr>
                <w:rFonts w:eastAsia="Times New Roman"/>
              </w:rPr>
              <w:t>6LANS008W</w:t>
            </w:r>
            <w:bookmarkEnd w:id="4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9ACD13" w14:textId="77777777" w:rsidR="00000000" w:rsidRDefault="00000000">
            <w:pPr>
              <w:spacing w:before="0" w:beforeAutospacing="0" w:after="300"/>
              <w:rPr>
                <w:rFonts w:eastAsia="Times New Roman"/>
              </w:rPr>
            </w:pPr>
            <w:hyperlink w:anchor="6LANS008W" w:history="1">
              <w:r>
                <w:rPr>
                  <w:rStyle w:val="Hyperlink"/>
                  <w:rFonts w:eastAsia="Times New Roman"/>
                </w:rPr>
                <w:t>Multilingualism in Society: Theory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BA030D"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140FE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B39080" w14:textId="77777777" w:rsidR="00000000" w:rsidRDefault="00000000">
            <w:pPr>
              <w:spacing w:before="0" w:beforeAutospacing="0" w:after="300"/>
              <w:rPr>
                <w:rFonts w:eastAsia="Times New Roman"/>
              </w:rPr>
            </w:pPr>
            <w:r>
              <w:rPr>
                <w:rFonts w:eastAsia="Times New Roman"/>
              </w:rPr>
              <w:t>20</w:t>
            </w:r>
          </w:p>
        </w:tc>
      </w:tr>
      <w:tr w:rsidR="00000000" w14:paraId="1F5E61E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C90F57" w14:textId="77777777" w:rsidR="00000000" w:rsidRDefault="00000000">
            <w:pPr>
              <w:spacing w:before="0" w:beforeAutospacing="0" w:after="300"/>
              <w:jc w:val="center"/>
              <w:rPr>
                <w:rFonts w:eastAsia="Times New Roman"/>
                <w:b/>
                <w:bCs/>
              </w:rPr>
            </w:pPr>
            <w:r>
              <w:rPr>
                <w:rFonts w:eastAsia="Times New Roman"/>
                <w:b/>
                <w:bCs/>
              </w:rPr>
              <w:t>Modern Languages and Cultures: Translation</w:t>
            </w:r>
          </w:p>
        </w:tc>
      </w:tr>
      <w:tr w:rsidR="00000000" w14:paraId="7157ED7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DEF14E" w14:textId="77777777" w:rsidR="00000000" w:rsidRDefault="00000000">
            <w:pPr>
              <w:spacing w:before="0" w:beforeAutospacing="0" w:after="300"/>
              <w:rPr>
                <w:rFonts w:eastAsia="Times New Roman"/>
              </w:rPr>
            </w:pPr>
            <w:bookmarkStart w:id="46" w:name="4TRSL001W_return"/>
            <w:r>
              <w:rPr>
                <w:rFonts w:eastAsia="Times New Roman"/>
              </w:rPr>
              <w:t>4TRSL001W</w:t>
            </w:r>
            <w:bookmarkEnd w:id="4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DBDFA7" w14:textId="77777777" w:rsidR="00000000" w:rsidRDefault="00000000">
            <w:pPr>
              <w:spacing w:before="0" w:beforeAutospacing="0" w:after="300"/>
              <w:rPr>
                <w:rFonts w:eastAsia="Times New Roman"/>
              </w:rPr>
            </w:pPr>
            <w:hyperlink w:anchor="4TRSL001W" w:history="1">
              <w:r>
                <w:rPr>
                  <w:rStyle w:val="Hyperlink"/>
                  <w:rFonts w:eastAsia="Times New Roman"/>
                </w:rPr>
                <w:t>Introduction to Translation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1FEAD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818E3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3A2987" w14:textId="77777777" w:rsidR="00000000" w:rsidRDefault="00000000">
            <w:pPr>
              <w:spacing w:before="0" w:beforeAutospacing="0" w:after="300"/>
              <w:rPr>
                <w:rFonts w:eastAsia="Times New Roman"/>
              </w:rPr>
            </w:pPr>
            <w:r>
              <w:rPr>
                <w:rFonts w:eastAsia="Times New Roman"/>
              </w:rPr>
              <w:t>20</w:t>
            </w:r>
          </w:p>
        </w:tc>
      </w:tr>
      <w:tr w:rsidR="00000000" w14:paraId="536775A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3CFA3E" w14:textId="77777777" w:rsidR="00000000" w:rsidRDefault="00000000">
            <w:pPr>
              <w:spacing w:before="0" w:beforeAutospacing="0" w:after="300"/>
              <w:rPr>
                <w:rFonts w:eastAsia="Times New Roman"/>
              </w:rPr>
            </w:pPr>
            <w:bookmarkStart w:id="47" w:name="5TRSL001W_return"/>
            <w:r>
              <w:rPr>
                <w:rFonts w:eastAsia="Times New Roman"/>
              </w:rPr>
              <w:t>5TRSL001W</w:t>
            </w:r>
            <w:bookmarkEnd w:id="4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58EF79" w14:textId="77777777" w:rsidR="00000000" w:rsidRDefault="00000000">
            <w:pPr>
              <w:spacing w:before="0" w:beforeAutospacing="0" w:after="300"/>
              <w:rPr>
                <w:rFonts w:eastAsia="Times New Roman"/>
              </w:rPr>
            </w:pPr>
            <w:hyperlink w:anchor="5TRSL001W" w:history="1">
              <w:r>
                <w:rPr>
                  <w:rStyle w:val="Hyperlink"/>
                  <w:rFonts w:eastAsia="Times New Roman"/>
                </w:rPr>
                <w:t>Building Translation Competence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E7AB5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A596F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9CE0C3" w14:textId="77777777" w:rsidR="00000000" w:rsidRDefault="00000000">
            <w:pPr>
              <w:spacing w:before="0" w:beforeAutospacing="0" w:after="300"/>
              <w:rPr>
                <w:rFonts w:eastAsia="Times New Roman"/>
              </w:rPr>
            </w:pPr>
            <w:r>
              <w:rPr>
                <w:rFonts w:eastAsia="Times New Roman"/>
              </w:rPr>
              <w:t>20</w:t>
            </w:r>
          </w:p>
        </w:tc>
      </w:tr>
      <w:tr w:rsidR="00000000" w14:paraId="55C1814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1A49B6" w14:textId="77777777" w:rsidR="00000000" w:rsidRDefault="00000000">
            <w:pPr>
              <w:spacing w:before="0" w:beforeAutospacing="0" w:after="300"/>
              <w:rPr>
                <w:rFonts w:eastAsia="Times New Roman"/>
              </w:rPr>
            </w:pPr>
            <w:bookmarkStart w:id="48" w:name="6TRSL001W_return"/>
            <w:r>
              <w:rPr>
                <w:rFonts w:eastAsia="Times New Roman"/>
              </w:rPr>
              <w:t>6TRSL001W</w:t>
            </w:r>
            <w:bookmarkEnd w:id="4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8A991E" w14:textId="77777777" w:rsidR="00000000" w:rsidRDefault="00000000">
            <w:pPr>
              <w:spacing w:before="0" w:beforeAutospacing="0" w:after="300"/>
              <w:rPr>
                <w:rFonts w:eastAsia="Times New Roman"/>
              </w:rPr>
            </w:pPr>
            <w:hyperlink w:anchor="6TRSL001W" w:history="1">
              <w:r>
                <w:rPr>
                  <w:rStyle w:val="Hyperlink"/>
                  <w:rFonts w:eastAsia="Times New Roman"/>
                </w:rPr>
                <w:t>Towards Professional Translation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20F11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CE978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975C6B" w14:textId="77777777" w:rsidR="00000000" w:rsidRDefault="00000000">
            <w:pPr>
              <w:spacing w:before="0" w:beforeAutospacing="0" w:after="300"/>
              <w:rPr>
                <w:rFonts w:eastAsia="Times New Roman"/>
              </w:rPr>
            </w:pPr>
            <w:r>
              <w:rPr>
                <w:rFonts w:eastAsia="Times New Roman"/>
              </w:rPr>
              <w:t>20</w:t>
            </w:r>
          </w:p>
        </w:tc>
      </w:tr>
      <w:tr w:rsidR="00000000" w14:paraId="159AB04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89B6A4" w14:textId="77777777" w:rsidR="00000000" w:rsidRDefault="00000000">
            <w:pPr>
              <w:spacing w:before="0" w:beforeAutospacing="0" w:after="300"/>
              <w:rPr>
                <w:rFonts w:eastAsia="Times New Roman"/>
              </w:rPr>
            </w:pPr>
            <w:bookmarkStart w:id="49" w:name="6TRSL004W_return"/>
            <w:r>
              <w:rPr>
                <w:rFonts w:eastAsia="Times New Roman"/>
              </w:rPr>
              <w:t>6TRSL004W</w:t>
            </w:r>
            <w:bookmarkEnd w:id="4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30ABB5" w14:textId="77777777" w:rsidR="00000000" w:rsidRDefault="00000000">
            <w:pPr>
              <w:spacing w:before="0" w:beforeAutospacing="0" w:after="300"/>
              <w:rPr>
                <w:rFonts w:eastAsia="Times New Roman"/>
              </w:rPr>
            </w:pPr>
            <w:hyperlink w:anchor="6TRSL004W" w:history="1">
              <w:r>
                <w:rPr>
                  <w:rStyle w:val="Hyperlink"/>
                  <w:rFonts w:eastAsia="Times New Roman"/>
                </w:rPr>
                <w:t>Computer-assisted Translation, Machine Translation, and Post-editing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3841F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47099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4747CF" w14:textId="77777777" w:rsidR="00000000" w:rsidRDefault="00000000">
            <w:pPr>
              <w:spacing w:before="0" w:beforeAutospacing="0" w:after="300"/>
              <w:rPr>
                <w:rFonts w:eastAsia="Times New Roman"/>
              </w:rPr>
            </w:pPr>
            <w:r>
              <w:rPr>
                <w:rFonts w:eastAsia="Times New Roman"/>
              </w:rPr>
              <w:t>20</w:t>
            </w:r>
          </w:p>
        </w:tc>
      </w:tr>
      <w:tr w:rsidR="00000000" w14:paraId="4C17C5A6"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68A891" w14:textId="77777777" w:rsidR="00000000" w:rsidRDefault="00000000">
            <w:pPr>
              <w:spacing w:before="0" w:beforeAutospacing="0" w:after="300"/>
              <w:jc w:val="center"/>
              <w:rPr>
                <w:rFonts w:eastAsia="Times New Roman"/>
                <w:b/>
                <w:bCs/>
              </w:rPr>
            </w:pPr>
            <w:proofErr w:type="spellStart"/>
            <w:r>
              <w:rPr>
                <w:rFonts w:eastAsia="Times New Roman"/>
                <w:b/>
                <w:bCs/>
              </w:rPr>
              <w:t>Polylang</w:t>
            </w:r>
            <w:proofErr w:type="spellEnd"/>
            <w:r>
              <w:rPr>
                <w:rFonts w:eastAsia="Times New Roman"/>
                <w:b/>
                <w:bCs/>
              </w:rPr>
              <w:t xml:space="preserve"> (English Communication)</w:t>
            </w:r>
          </w:p>
        </w:tc>
      </w:tr>
      <w:tr w:rsidR="00000000" w14:paraId="3D60A5E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065EA0" w14:textId="77777777" w:rsidR="00000000" w:rsidRDefault="00000000">
            <w:pPr>
              <w:spacing w:before="0" w:beforeAutospacing="0" w:after="300"/>
              <w:rPr>
                <w:rFonts w:eastAsia="Times New Roman"/>
              </w:rPr>
            </w:pPr>
            <w:bookmarkStart w:id="50" w:name="1ENGL001W_return"/>
            <w:r>
              <w:rPr>
                <w:rFonts w:eastAsia="Times New Roman"/>
              </w:rPr>
              <w:lastRenderedPageBreak/>
              <w:t>1ENGL001W</w:t>
            </w:r>
            <w:bookmarkEnd w:id="5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68FA7D" w14:textId="77777777" w:rsidR="00000000" w:rsidRDefault="00000000">
            <w:pPr>
              <w:spacing w:before="0" w:beforeAutospacing="0" w:after="300"/>
              <w:rPr>
                <w:rFonts w:eastAsia="Times New Roman"/>
              </w:rPr>
            </w:pPr>
            <w:hyperlink w:anchor="1ENGL001W" w:history="1">
              <w:proofErr w:type="spellStart"/>
              <w:r>
                <w:rPr>
                  <w:rStyle w:val="Hyperlink"/>
                  <w:rFonts w:eastAsia="Times New Roman"/>
                </w:rPr>
                <w:t>Polylang</w:t>
              </w:r>
              <w:proofErr w:type="spellEnd"/>
              <w:r>
                <w:rPr>
                  <w:rStyle w:val="Hyperlink"/>
                  <w:rFonts w:eastAsia="Times New Roman"/>
                </w:rPr>
                <w:t xml:space="preserve"> English Communication Grade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5E6980"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02100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2E46D8" w14:textId="77777777" w:rsidR="00000000" w:rsidRDefault="00000000">
            <w:pPr>
              <w:spacing w:before="0" w:beforeAutospacing="0" w:after="300"/>
              <w:rPr>
                <w:rFonts w:eastAsia="Times New Roman"/>
              </w:rPr>
            </w:pPr>
            <w:r>
              <w:rPr>
                <w:rFonts w:eastAsia="Times New Roman"/>
              </w:rPr>
              <w:t>20</w:t>
            </w:r>
          </w:p>
        </w:tc>
      </w:tr>
      <w:tr w:rsidR="00000000" w14:paraId="2506B53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CA9705" w14:textId="77777777" w:rsidR="00000000" w:rsidRDefault="00000000">
            <w:pPr>
              <w:spacing w:before="0" w:beforeAutospacing="0" w:after="300"/>
              <w:rPr>
                <w:rFonts w:eastAsia="Times New Roman"/>
              </w:rPr>
            </w:pPr>
            <w:bookmarkStart w:id="51" w:name="1ENGL002W_return"/>
            <w:r>
              <w:rPr>
                <w:rFonts w:eastAsia="Times New Roman"/>
              </w:rPr>
              <w:t>1ENGL002W</w:t>
            </w:r>
            <w:bookmarkEnd w:id="5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106272" w14:textId="77777777" w:rsidR="00000000" w:rsidRDefault="00000000">
            <w:pPr>
              <w:spacing w:before="0" w:beforeAutospacing="0" w:after="300"/>
              <w:rPr>
                <w:rFonts w:eastAsia="Times New Roman"/>
              </w:rPr>
            </w:pPr>
            <w:hyperlink w:anchor="1ENGL002W" w:history="1">
              <w:proofErr w:type="spellStart"/>
              <w:r>
                <w:rPr>
                  <w:rStyle w:val="Hyperlink"/>
                  <w:rFonts w:eastAsia="Times New Roman"/>
                </w:rPr>
                <w:t>Polylang</w:t>
              </w:r>
              <w:proofErr w:type="spellEnd"/>
              <w:r>
                <w:rPr>
                  <w:rStyle w:val="Hyperlink"/>
                  <w:rFonts w:eastAsia="Times New Roman"/>
                </w:rPr>
                <w:t xml:space="preserve"> English Communication Grade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9DA221"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61A95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AAA19C" w14:textId="77777777" w:rsidR="00000000" w:rsidRDefault="00000000">
            <w:pPr>
              <w:spacing w:before="0" w:beforeAutospacing="0" w:after="300"/>
              <w:rPr>
                <w:rFonts w:eastAsia="Times New Roman"/>
              </w:rPr>
            </w:pPr>
            <w:r>
              <w:rPr>
                <w:rFonts w:eastAsia="Times New Roman"/>
              </w:rPr>
              <w:t>20</w:t>
            </w:r>
          </w:p>
        </w:tc>
      </w:tr>
      <w:tr w:rsidR="00000000" w14:paraId="0067892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61D246" w14:textId="77777777" w:rsidR="00000000" w:rsidRDefault="00000000">
            <w:pPr>
              <w:spacing w:before="0" w:beforeAutospacing="0" w:after="300"/>
              <w:rPr>
                <w:rFonts w:eastAsia="Times New Roman"/>
              </w:rPr>
            </w:pPr>
            <w:bookmarkStart w:id="52" w:name="1ENGL003W_return"/>
            <w:r>
              <w:rPr>
                <w:rFonts w:eastAsia="Times New Roman"/>
              </w:rPr>
              <w:t>1ENGL003W</w:t>
            </w:r>
            <w:bookmarkEnd w:id="5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CC871E" w14:textId="77777777" w:rsidR="00000000" w:rsidRDefault="00000000">
            <w:pPr>
              <w:spacing w:before="0" w:beforeAutospacing="0" w:after="300"/>
              <w:rPr>
                <w:rFonts w:eastAsia="Times New Roman"/>
              </w:rPr>
            </w:pPr>
            <w:hyperlink w:anchor="1ENGL003W" w:history="1">
              <w:proofErr w:type="spellStart"/>
              <w:r>
                <w:rPr>
                  <w:rStyle w:val="Hyperlink"/>
                  <w:rFonts w:eastAsia="Times New Roman"/>
                </w:rPr>
                <w:t>Polylang</w:t>
              </w:r>
              <w:proofErr w:type="spellEnd"/>
              <w:r>
                <w:rPr>
                  <w:rStyle w:val="Hyperlink"/>
                  <w:rFonts w:eastAsia="Times New Roman"/>
                </w:rPr>
                <w:t xml:space="preserve"> English Communication Grade 3</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6872DF"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0BC14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02D30D" w14:textId="77777777" w:rsidR="00000000" w:rsidRDefault="00000000">
            <w:pPr>
              <w:spacing w:before="0" w:beforeAutospacing="0" w:after="300"/>
              <w:rPr>
                <w:rFonts w:eastAsia="Times New Roman"/>
              </w:rPr>
            </w:pPr>
            <w:r>
              <w:rPr>
                <w:rFonts w:eastAsia="Times New Roman"/>
              </w:rPr>
              <w:t>20</w:t>
            </w:r>
          </w:p>
        </w:tc>
      </w:tr>
      <w:tr w:rsidR="00000000" w14:paraId="1F06B973"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0507BE" w14:textId="77777777" w:rsidR="00000000" w:rsidRDefault="00000000">
            <w:pPr>
              <w:spacing w:before="0" w:beforeAutospacing="0" w:after="300"/>
              <w:jc w:val="center"/>
              <w:rPr>
                <w:rFonts w:eastAsia="Times New Roman"/>
                <w:b/>
                <w:bCs/>
              </w:rPr>
            </w:pPr>
            <w:r>
              <w:rPr>
                <w:rFonts w:eastAsia="Times New Roman"/>
                <w:b/>
                <w:bCs/>
              </w:rPr>
              <w:t>Spanish</w:t>
            </w:r>
          </w:p>
        </w:tc>
      </w:tr>
      <w:tr w:rsidR="00000000" w14:paraId="4AE385B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054632" w14:textId="77777777" w:rsidR="00000000" w:rsidRDefault="00000000">
            <w:pPr>
              <w:spacing w:before="0" w:beforeAutospacing="0" w:after="300"/>
              <w:rPr>
                <w:rFonts w:eastAsia="Times New Roman"/>
              </w:rPr>
            </w:pPr>
            <w:bookmarkStart w:id="53" w:name="4SPAN001W_return"/>
            <w:r>
              <w:rPr>
                <w:rFonts w:eastAsia="Times New Roman"/>
              </w:rPr>
              <w:t>4SPAN001W</w:t>
            </w:r>
            <w:bookmarkEnd w:id="5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62C8B3" w14:textId="77777777" w:rsidR="00000000" w:rsidRDefault="00000000">
            <w:pPr>
              <w:spacing w:before="0" w:beforeAutospacing="0" w:after="300"/>
              <w:rPr>
                <w:rFonts w:eastAsia="Times New Roman"/>
              </w:rPr>
            </w:pPr>
            <w:hyperlink w:anchor="4SPAN001W" w:history="1">
              <w:r>
                <w:rPr>
                  <w:rStyle w:val="Hyperlink"/>
                  <w:rFonts w:eastAsia="Times New Roman"/>
                </w:rPr>
                <w:t>The Spanish World and the Word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BA616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36A4B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5A28FF" w14:textId="77777777" w:rsidR="00000000" w:rsidRDefault="00000000">
            <w:pPr>
              <w:spacing w:before="0" w:beforeAutospacing="0" w:after="300"/>
              <w:rPr>
                <w:rFonts w:eastAsia="Times New Roman"/>
              </w:rPr>
            </w:pPr>
            <w:r>
              <w:rPr>
                <w:rFonts w:eastAsia="Times New Roman"/>
              </w:rPr>
              <w:t>20</w:t>
            </w:r>
          </w:p>
        </w:tc>
      </w:tr>
      <w:tr w:rsidR="00000000" w14:paraId="250E658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8EB254" w14:textId="77777777" w:rsidR="00000000" w:rsidRDefault="00000000">
            <w:pPr>
              <w:spacing w:before="0" w:beforeAutospacing="0" w:after="300"/>
              <w:rPr>
                <w:rFonts w:eastAsia="Times New Roman"/>
              </w:rPr>
            </w:pPr>
            <w:bookmarkStart w:id="54" w:name="4SPAN003W_return"/>
            <w:r>
              <w:rPr>
                <w:rFonts w:eastAsia="Times New Roman"/>
              </w:rPr>
              <w:t>4SPAN003W</w:t>
            </w:r>
            <w:bookmarkEnd w:id="5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5BEE00" w14:textId="77777777" w:rsidR="00000000" w:rsidRDefault="00000000">
            <w:pPr>
              <w:spacing w:before="0" w:beforeAutospacing="0" w:after="300"/>
              <w:rPr>
                <w:rFonts w:eastAsia="Times New Roman"/>
              </w:rPr>
            </w:pPr>
            <w:hyperlink w:anchor="4SPAN003W" w:history="1">
              <w:r>
                <w:rPr>
                  <w:rStyle w:val="Hyperlink"/>
                  <w:rFonts w:eastAsia="Times New Roman"/>
                </w:rPr>
                <w:t>The Spanish World and the Word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C6334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AA8E0E"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185F57" w14:textId="77777777" w:rsidR="00000000" w:rsidRDefault="00000000">
            <w:pPr>
              <w:spacing w:before="0" w:beforeAutospacing="0" w:after="300"/>
              <w:rPr>
                <w:rFonts w:eastAsia="Times New Roman"/>
              </w:rPr>
            </w:pPr>
            <w:r>
              <w:rPr>
                <w:rFonts w:eastAsia="Times New Roman"/>
              </w:rPr>
              <w:t>40</w:t>
            </w:r>
          </w:p>
        </w:tc>
      </w:tr>
      <w:tr w:rsidR="00000000" w14:paraId="49BB876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5A76A4" w14:textId="77777777" w:rsidR="00000000" w:rsidRDefault="00000000">
            <w:pPr>
              <w:spacing w:before="0" w:beforeAutospacing="0" w:after="300"/>
              <w:rPr>
                <w:rFonts w:eastAsia="Times New Roman"/>
              </w:rPr>
            </w:pPr>
            <w:bookmarkStart w:id="55" w:name="5SPAN001W_return"/>
            <w:r>
              <w:rPr>
                <w:rFonts w:eastAsia="Times New Roman"/>
              </w:rPr>
              <w:t>5SPAN001W</w:t>
            </w:r>
            <w:bookmarkEnd w:id="5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862FB2" w14:textId="77777777" w:rsidR="00000000" w:rsidRDefault="00000000">
            <w:pPr>
              <w:spacing w:before="0" w:beforeAutospacing="0" w:after="300"/>
              <w:rPr>
                <w:rFonts w:eastAsia="Times New Roman"/>
              </w:rPr>
            </w:pPr>
            <w:hyperlink w:anchor="5SPAN001W" w:history="1">
              <w:r>
                <w:rPr>
                  <w:rStyle w:val="Hyperlink"/>
                  <w:rFonts w:eastAsia="Times New Roman"/>
                </w:rPr>
                <w:t>Expressions of Spanish Culture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E0896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03B75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9D61BD" w14:textId="77777777" w:rsidR="00000000" w:rsidRDefault="00000000">
            <w:pPr>
              <w:spacing w:before="0" w:beforeAutospacing="0" w:after="300"/>
              <w:rPr>
                <w:rFonts w:eastAsia="Times New Roman"/>
              </w:rPr>
            </w:pPr>
            <w:r>
              <w:rPr>
                <w:rFonts w:eastAsia="Times New Roman"/>
              </w:rPr>
              <w:t>20</w:t>
            </w:r>
          </w:p>
        </w:tc>
      </w:tr>
      <w:tr w:rsidR="00000000" w14:paraId="5A7C592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4611B9" w14:textId="77777777" w:rsidR="00000000" w:rsidRDefault="00000000">
            <w:pPr>
              <w:spacing w:before="0" w:beforeAutospacing="0" w:after="300"/>
              <w:rPr>
                <w:rFonts w:eastAsia="Times New Roman"/>
              </w:rPr>
            </w:pPr>
            <w:bookmarkStart w:id="56" w:name="5SPAN003W_return"/>
            <w:r>
              <w:rPr>
                <w:rFonts w:eastAsia="Times New Roman"/>
              </w:rPr>
              <w:t>5SPAN003W</w:t>
            </w:r>
            <w:bookmarkEnd w:id="5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22AC7E" w14:textId="77777777" w:rsidR="00000000" w:rsidRDefault="00000000">
            <w:pPr>
              <w:spacing w:before="0" w:beforeAutospacing="0" w:after="300"/>
              <w:rPr>
                <w:rFonts w:eastAsia="Times New Roman"/>
              </w:rPr>
            </w:pPr>
            <w:hyperlink w:anchor="5SPAN003W" w:history="1">
              <w:r>
                <w:rPr>
                  <w:rStyle w:val="Hyperlink"/>
                  <w:rFonts w:eastAsia="Times New Roman"/>
                </w:rPr>
                <w:t>Expressions of Spanish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401FC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103CD6"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FA96E9" w14:textId="77777777" w:rsidR="00000000" w:rsidRDefault="00000000">
            <w:pPr>
              <w:spacing w:before="0" w:beforeAutospacing="0" w:after="300"/>
              <w:rPr>
                <w:rFonts w:eastAsia="Times New Roman"/>
              </w:rPr>
            </w:pPr>
            <w:r>
              <w:rPr>
                <w:rFonts w:eastAsia="Times New Roman"/>
              </w:rPr>
              <w:t>40</w:t>
            </w:r>
          </w:p>
        </w:tc>
      </w:tr>
      <w:tr w:rsidR="00000000" w14:paraId="7FF5B52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765988" w14:textId="77777777" w:rsidR="00000000" w:rsidRDefault="00000000">
            <w:pPr>
              <w:spacing w:before="0" w:beforeAutospacing="0" w:after="300"/>
              <w:rPr>
                <w:rFonts w:eastAsia="Times New Roman"/>
              </w:rPr>
            </w:pPr>
            <w:bookmarkStart w:id="57" w:name="6SPAN001W_return"/>
            <w:r>
              <w:rPr>
                <w:rFonts w:eastAsia="Times New Roman"/>
              </w:rPr>
              <w:t>6SPAN001W</w:t>
            </w:r>
            <w:bookmarkEnd w:id="5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55A11B" w14:textId="77777777" w:rsidR="00000000" w:rsidRDefault="00000000">
            <w:pPr>
              <w:spacing w:before="0" w:beforeAutospacing="0" w:after="300"/>
              <w:rPr>
                <w:rFonts w:eastAsia="Times New Roman"/>
              </w:rPr>
            </w:pPr>
            <w:hyperlink w:anchor="6SPAN001W" w:history="1">
              <w:r>
                <w:rPr>
                  <w:rStyle w:val="Hyperlink"/>
                  <w:rFonts w:eastAsia="Times New Roman"/>
                </w:rPr>
                <w:t>Themes in Contemporary Hispanic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12557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6562BE"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89C274" w14:textId="77777777" w:rsidR="00000000" w:rsidRDefault="00000000">
            <w:pPr>
              <w:spacing w:before="0" w:beforeAutospacing="0" w:after="300"/>
              <w:rPr>
                <w:rFonts w:eastAsia="Times New Roman"/>
              </w:rPr>
            </w:pPr>
            <w:r>
              <w:rPr>
                <w:rFonts w:eastAsia="Times New Roman"/>
              </w:rPr>
              <w:t>20</w:t>
            </w:r>
          </w:p>
        </w:tc>
      </w:tr>
    </w:tbl>
    <w:p w14:paraId="10339148"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557DAF6">
          <v:rect id="_x0000_i1025" style="width:0;height:1.5pt" o:hralign="center" o:hrstd="t" o:hr="t" fillcolor="#a0a0a0" stroked="f"/>
        </w:pict>
      </w:r>
    </w:p>
    <w:p w14:paraId="2559313A" w14:textId="77777777" w:rsidR="00000000" w:rsidRDefault="00000000">
      <w:pPr>
        <w:pStyle w:val="Heading2"/>
        <w:divId w:val="847793259"/>
        <w:rPr>
          <w:rFonts w:ascii="Arial" w:eastAsia="Times New Roman" w:hAnsi="Arial" w:cs="Arial"/>
        </w:rPr>
      </w:pPr>
      <w:r>
        <w:rPr>
          <w:rStyle w:val="Heading2Char"/>
          <w:rFonts w:eastAsia="Times New Roman"/>
        </w:rPr>
        <w:t>Arabic</w:t>
      </w:r>
    </w:p>
    <w:p w14:paraId="69C24F24" w14:textId="77777777" w:rsidR="00000000" w:rsidRDefault="00000000">
      <w:pPr>
        <w:pStyle w:val="Heading3"/>
        <w:divId w:val="379138815"/>
        <w:rPr>
          <w:rFonts w:ascii="Arial" w:eastAsia="Times New Roman" w:hAnsi="Arial" w:cs="Arial"/>
          <w:u w:val="single"/>
        </w:rPr>
      </w:pPr>
      <w:bookmarkStart w:id="58" w:name="4ARAB001W"/>
      <w:r>
        <w:rPr>
          <w:rStyle w:val="Heading3Char"/>
          <w:rFonts w:eastAsia="Times New Roman"/>
          <w:u w:val="single"/>
        </w:rPr>
        <w:t>The Arab World and the Word 1</w:t>
      </w:r>
      <w:bookmarkEnd w:id="58"/>
    </w:p>
    <w:p w14:paraId="5E630672" w14:textId="77777777" w:rsidR="00000000" w:rsidRDefault="00000000">
      <w:pPr>
        <w:spacing w:before="0" w:beforeAutospacing="0"/>
        <w:divId w:val="1894541063"/>
        <w:rPr>
          <w:rStyle w:val="Strong"/>
        </w:rPr>
      </w:pPr>
      <w:hyperlink w:anchor="4ARAB001W_return" w:history="1">
        <w:r>
          <w:rPr>
            <w:rStyle w:val="Hyperlink"/>
            <w:rFonts w:eastAsia="Times New Roman"/>
            <w:b/>
            <w:bCs/>
          </w:rPr>
          <w:t>Module Code: 4ARAB001W</w:t>
        </w:r>
      </w:hyperlink>
    </w:p>
    <w:p w14:paraId="17FB329C" w14:textId="77777777" w:rsidR="00000000" w:rsidRDefault="00000000">
      <w:pPr>
        <w:spacing w:before="0" w:beforeAutospacing="0"/>
        <w:divId w:val="474643544"/>
      </w:pPr>
      <w:r>
        <w:rPr>
          <w:rFonts w:eastAsia="Times New Roman"/>
          <w:b/>
          <w:bCs/>
        </w:rPr>
        <w:t>Level 4</w:t>
      </w:r>
    </w:p>
    <w:p w14:paraId="1AD1536E" w14:textId="77777777" w:rsidR="00000000" w:rsidRDefault="00000000">
      <w:pPr>
        <w:spacing w:before="0" w:beforeAutospacing="0"/>
        <w:divId w:val="1990358838"/>
        <w:rPr>
          <w:rFonts w:eastAsia="Times New Roman"/>
          <w:b/>
          <w:bCs/>
        </w:rPr>
      </w:pPr>
      <w:r>
        <w:rPr>
          <w:rFonts w:eastAsia="Times New Roman"/>
          <w:b/>
          <w:bCs/>
        </w:rPr>
        <w:t>Semester 1</w:t>
      </w:r>
    </w:p>
    <w:p w14:paraId="6B7A64BF" w14:textId="77777777" w:rsidR="00000000" w:rsidRDefault="00000000">
      <w:pPr>
        <w:spacing w:before="0" w:beforeAutospacing="0"/>
        <w:divId w:val="1957364427"/>
        <w:rPr>
          <w:rFonts w:eastAsia="Times New Roman"/>
          <w:b/>
          <w:bCs/>
        </w:rPr>
      </w:pPr>
      <w:r>
        <w:rPr>
          <w:rFonts w:eastAsia="Times New Roman"/>
          <w:b/>
          <w:bCs/>
        </w:rPr>
        <w:t>Location: Regent</w:t>
      </w:r>
    </w:p>
    <w:p w14:paraId="5177DFA8" w14:textId="77777777" w:rsidR="00000000" w:rsidRDefault="00000000">
      <w:pPr>
        <w:spacing w:before="0" w:beforeAutospacing="0"/>
        <w:divId w:val="964238303"/>
        <w:rPr>
          <w:rFonts w:eastAsia="Times New Roman"/>
          <w:b/>
          <w:bCs/>
        </w:rPr>
      </w:pPr>
      <w:r>
        <w:rPr>
          <w:rFonts w:eastAsia="Times New Roman"/>
          <w:b/>
          <w:bCs/>
        </w:rPr>
        <w:t>UK Credit Value: 20</w:t>
      </w:r>
    </w:p>
    <w:p w14:paraId="7ECC1C00" w14:textId="77777777" w:rsidR="00000000" w:rsidRDefault="00000000">
      <w:pPr>
        <w:spacing w:before="0" w:beforeAutospacing="0"/>
        <w:divId w:val="232931762"/>
        <w:rPr>
          <w:rFonts w:eastAsia="Times New Roman"/>
        </w:rPr>
      </w:pPr>
      <w:r>
        <w:rPr>
          <w:rStyle w:val="Strong"/>
          <w:rFonts w:eastAsia="Times New Roman"/>
          <w:i/>
          <w:iCs/>
        </w:rPr>
        <w:t>There is one pathway to this module - students are taken as beginners (or false beginners).</w:t>
      </w:r>
      <w:r>
        <w:rPr>
          <w:rFonts w:eastAsia="Times New Roman"/>
        </w:rPr>
        <w:br/>
        <w:t xml:space="preserve">Beginners and false beginners of Arabic will learn a range of language skills, cultural competencies and critical abilities to enable them to function with a limited degree of linguistic and cultural autonomy in Arabic-speaking countries and the learning environment. Language and culture are taught in an integrated way through task-based and enquiry-based approaches to learning. Student will achieve level A1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Coursework (40%), Coursework (60%)</w:t>
      </w:r>
    </w:p>
    <w:p w14:paraId="775B2262" w14:textId="77777777" w:rsidR="00000000" w:rsidRDefault="00000000">
      <w:pPr>
        <w:pStyle w:val="Heading3"/>
        <w:divId w:val="1448889850"/>
        <w:rPr>
          <w:rFonts w:ascii="Arial" w:eastAsia="Times New Roman" w:hAnsi="Arial" w:cs="Arial"/>
          <w:u w:val="single"/>
        </w:rPr>
      </w:pPr>
      <w:bookmarkStart w:id="59" w:name="4ARAB003W"/>
      <w:r>
        <w:rPr>
          <w:rStyle w:val="Heading3Char"/>
          <w:rFonts w:eastAsia="Times New Roman"/>
          <w:u w:val="single"/>
        </w:rPr>
        <w:t>The Arab World and the Word</w:t>
      </w:r>
      <w:bookmarkEnd w:id="59"/>
    </w:p>
    <w:p w14:paraId="7E430980" w14:textId="77777777" w:rsidR="00000000" w:rsidRDefault="00000000">
      <w:pPr>
        <w:spacing w:before="0" w:beforeAutospacing="0"/>
        <w:divId w:val="1752117626"/>
        <w:rPr>
          <w:rStyle w:val="Strong"/>
        </w:rPr>
      </w:pPr>
      <w:hyperlink w:anchor="4ARAB003W_return" w:history="1">
        <w:r>
          <w:rPr>
            <w:rStyle w:val="Hyperlink"/>
            <w:rFonts w:eastAsia="Times New Roman"/>
            <w:b/>
            <w:bCs/>
          </w:rPr>
          <w:t>Module Code: 4ARAB003W</w:t>
        </w:r>
      </w:hyperlink>
    </w:p>
    <w:p w14:paraId="6CD07619" w14:textId="77777777" w:rsidR="00000000" w:rsidRDefault="00000000">
      <w:pPr>
        <w:spacing w:before="0" w:beforeAutospacing="0"/>
        <w:divId w:val="836723630"/>
      </w:pPr>
      <w:r>
        <w:rPr>
          <w:rFonts w:eastAsia="Times New Roman"/>
          <w:b/>
          <w:bCs/>
        </w:rPr>
        <w:t>Level 4</w:t>
      </w:r>
    </w:p>
    <w:p w14:paraId="144F8E01" w14:textId="77777777" w:rsidR="00000000" w:rsidRDefault="00000000">
      <w:pPr>
        <w:spacing w:before="0" w:beforeAutospacing="0"/>
        <w:divId w:val="1000280451"/>
        <w:rPr>
          <w:rFonts w:eastAsia="Times New Roman"/>
          <w:b/>
          <w:bCs/>
        </w:rPr>
      </w:pPr>
      <w:r>
        <w:rPr>
          <w:rFonts w:eastAsia="Times New Roman"/>
          <w:b/>
          <w:bCs/>
        </w:rPr>
        <w:t>Year</w:t>
      </w:r>
    </w:p>
    <w:p w14:paraId="4B0765A6" w14:textId="77777777" w:rsidR="00000000" w:rsidRDefault="00000000">
      <w:pPr>
        <w:spacing w:before="0" w:beforeAutospacing="0"/>
        <w:divId w:val="617684619"/>
        <w:rPr>
          <w:rFonts w:eastAsia="Times New Roman"/>
          <w:b/>
          <w:bCs/>
        </w:rPr>
      </w:pPr>
      <w:r>
        <w:rPr>
          <w:rFonts w:eastAsia="Times New Roman"/>
          <w:b/>
          <w:bCs/>
        </w:rPr>
        <w:t>Location: Regent</w:t>
      </w:r>
    </w:p>
    <w:p w14:paraId="75D36E5D" w14:textId="77777777" w:rsidR="00000000" w:rsidRDefault="00000000">
      <w:pPr>
        <w:spacing w:before="0" w:beforeAutospacing="0"/>
        <w:divId w:val="1398937865"/>
        <w:rPr>
          <w:rFonts w:eastAsia="Times New Roman"/>
          <w:b/>
          <w:bCs/>
        </w:rPr>
      </w:pPr>
      <w:r>
        <w:rPr>
          <w:rFonts w:eastAsia="Times New Roman"/>
          <w:b/>
          <w:bCs/>
        </w:rPr>
        <w:t>UK Credit Value: 40</w:t>
      </w:r>
    </w:p>
    <w:p w14:paraId="4B3DD68D" w14:textId="77777777" w:rsidR="00000000" w:rsidRDefault="00000000">
      <w:pPr>
        <w:spacing w:before="0" w:beforeAutospacing="0"/>
        <w:divId w:val="1497306804"/>
        <w:rPr>
          <w:rFonts w:eastAsia="Times New Roman"/>
        </w:rPr>
      </w:pPr>
      <w:r>
        <w:rPr>
          <w:rFonts w:eastAsia="Times New Roman"/>
        </w:rPr>
        <w:t xml:space="preserve">Beginners and false beginners of Arabic will learn a range of language skills, cultural competencies and critical abilities to enable them to function with a limited degree of linguistic and cultural autonomy in Arabic-speaking countries and the learning environment. Language and culture are taught in an integrated way through task-based and enquiry-based approaches to learning. Student will achieve level A2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Coursework (15%), In-Class Test/Assignment exam conditions (40%), Oral (20%), Essay (25%)</w:t>
      </w:r>
    </w:p>
    <w:p w14:paraId="1E5CC74D" w14:textId="77777777" w:rsidR="00000000" w:rsidRDefault="00000000">
      <w:pPr>
        <w:pStyle w:val="Heading3"/>
        <w:divId w:val="165093699"/>
        <w:rPr>
          <w:rFonts w:ascii="Arial" w:eastAsia="Times New Roman" w:hAnsi="Arial" w:cs="Arial"/>
          <w:u w:val="single"/>
        </w:rPr>
      </w:pPr>
      <w:bookmarkStart w:id="60" w:name="5ARAB001W"/>
      <w:r>
        <w:rPr>
          <w:rStyle w:val="Heading3Char"/>
          <w:rFonts w:eastAsia="Times New Roman"/>
          <w:u w:val="single"/>
        </w:rPr>
        <w:t>Expressions of Arabic Culture 1</w:t>
      </w:r>
      <w:bookmarkEnd w:id="60"/>
    </w:p>
    <w:p w14:paraId="685693E9" w14:textId="77777777" w:rsidR="00000000" w:rsidRDefault="00000000">
      <w:pPr>
        <w:spacing w:before="0" w:beforeAutospacing="0"/>
        <w:divId w:val="1728647353"/>
        <w:rPr>
          <w:rStyle w:val="Strong"/>
        </w:rPr>
      </w:pPr>
      <w:hyperlink w:anchor="5ARAB001W_return" w:history="1">
        <w:r>
          <w:rPr>
            <w:rStyle w:val="Hyperlink"/>
            <w:rFonts w:eastAsia="Times New Roman"/>
            <w:b/>
            <w:bCs/>
          </w:rPr>
          <w:t>Module Code: 5ARAB001W</w:t>
        </w:r>
      </w:hyperlink>
    </w:p>
    <w:p w14:paraId="5C7541A9" w14:textId="77777777" w:rsidR="00000000" w:rsidRDefault="00000000">
      <w:pPr>
        <w:spacing w:before="0" w:beforeAutospacing="0"/>
        <w:divId w:val="542013922"/>
      </w:pPr>
      <w:r>
        <w:rPr>
          <w:rFonts w:eastAsia="Times New Roman"/>
          <w:b/>
          <w:bCs/>
        </w:rPr>
        <w:t>Level 5</w:t>
      </w:r>
    </w:p>
    <w:p w14:paraId="1964DF71" w14:textId="77777777" w:rsidR="00000000" w:rsidRDefault="00000000">
      <w:pPr>
        <w:spacing w:before="0" w:beforeAutospacing="0"/>
        <w:divId w:val="49962837"/>
        <w:rPr>
          <w:rFonts w:eastAsia="Times New Roman"/>
          <w:b/>
          <w:bCs/>
        </w:rPr>
      </w:pPr>
      <w:r>
        <w:rPr>
          <w:rFonts w:eastAsia="Times New Roman"/>
          <w:b/>
          <w:bCs/>
        </w:rPr>
        <w:t>Semester 1</w:t>
      </w:r>
    </w:p>
    <w:p w14:paraId="4DDCACDE" w14:textId="77777777" w:rsidR="00000000" w:rsidRDefault="00000000">
      <w:pPr>
        <w:spacing w:before="0" w:beforeAutospacing="0"/>
        <w:divId w:val="539170836"/>
        <w:rPr>
          <w:rFonts w:eastAsia="Times New Roman"/>
          <w:b/>
          <w:bCs/>
        </w:rPr>
      </w:pPr>
      <w:r>
        <w:rPr>
          <w:rFonts w:eastAsia="Times New Roman"/>
          <w:b/>
          <w:bCs/>
        </w:rPr>
        <w:t>Location: Regent</w:t>
      </w:r>
    </w:p>
    <w:p w14:paraId="25E0B10B" w14:textId="77777777" w:rsidR="00000000" w:rsidRDefault="00000000">
      <w:pPr>
        <w:spacing w:before="0" w:beforeAutospacing="0"/>
        <w:divId w:val="1342514206"/>
        <w:rPr>
          <w:rFonts w:eastAsia="Times New Roman"/>
          <w:b/>
          <w:bCs/>
        </w:rPr>
      </w:pPr>
      <w:r>
        <w:rPr>
          <w:rFonts w:eastAsia="Times New Roman"/>
          <w:b/>
          <w:bCs/>
        </w:rPr>
        <w:t>UK Credit Value: 20</w:t>
      </w:r>
    </w:p>
    <w:p w14:paraId="37F4B828" w14:textId="77777777" w:rsidR="00000000" w:rsidRDefault="00000000">
      <w:pPr>
        <w:spacing w:before="0" w:beforeAutospacing="0"/>
        <w:divId w:val="1563103517"/>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r>
      <w:proofErr w:type="gramStart"/>
      <w:r>
        <w:rPr>
          <w:rFonts w:eastAsia="Times New Roman"/>
        </w:rPr>
        <w:t>Post-beginner</w:t>
      </w:r>
      <w:proofErr w:type="gramEnd"/>
      <w:r>
        <w:rPr>
          <w:rFonts w:eastAsia="Times New Roman"/>
        </w:rPr>
        <w:t xml:space="preserve"> students of Arabic will learn a range of language skills, cultural competencies and critical abilities to enable them to function with a good level of linguistic and cultural autonomy in Arabic-speaking environments. Language and culture are taught through task-based and enquiry-based approaches with special emphasis on the promotion of intercultural understanding. Students will achieve level upper A2- lower B1 on the CEFR; cultural elements focus on key events and ideas that have shaped the modern and contemporary Arabic world. Proficiency levels provide an indicative </w:t>
      </w:r>
      <w:r>
        <w:rPr>
          <w:rFonts w:eastAsia="Times New Roman"/>
        </w:rPr>
        <w:lastRenderedPageBreak/>
        <w:t xml:space="preserve">framework only. </w:t>
      </w:r>
      <w:r>
        <w:rPr>
          <w:rFonts w:eastAsia="Times New Roman"/>
        </w:rPr>
        <w:br/>
      </w:r>
      <w:r>
        <w:rPr>
          <w:rStyle w:val="Strong"/>
          <w:rFonts w:eastAsia="Times New Roman"/>
        </w:rPr>
        <w:t>Assessment:</w:t>
      </w:r>
      <w:r>
        <w:rPr>
          <w:rFonts w:eastAsia="Times New Roman"/>
        </w:rPr>
        <w:t xml:space="preserve"> In-Class Test/Assignment exam conditions (60%), Essay (40%)</w:t>
      </w:r>
    </w:p>
    <w:p w14:paraId="4249A31C" w14:textId="77777777" w:rsidR="00000000" w:rsidRDefault="00000000">
      <w:pPr>
        <w:pStyle w:val="Heading3"/>
        <w:divId w:val="332536316"/>
        <w:rPr>
          <w:rFonts w:ascii="Arial" w:eastAsia="Times New Roman" w:hAnsi="Arial" w:cs="Arial"/>
          <w:u w:val="single"/>
        </w:rPr>
      </w:pPr>
      <w:bookmarkStart w:id="61" w:name="5ARAB003W"/>
      <w:r>
        <w:rPr>
          <w:rStyle w:val="Heading3Char"/>
          <w:rFonts w:eastAsia="Times New Roman"/>
          <w:u w:val="single"/>
        </w:rPr>
        <w:t>Expressions of Arabic Culture</w:t>
      </w:r>
      <w:bookmarkEnd w:id="61"/>
    </w:p>
    <w:p w14:paraId="1E033514" w14:textId="77777777" w:rsidR="00000000" w:rsidRDefault="00000000">
      <w:pPr>
        <w:spacing w:before="0" w:beforeAutospacing="0"/>
        <w:divId w:val="1844468971"/>
        <w:rPr>
          <w:rStyle w:val="Strong"/>
        </w:rPr>
      </w:pPr>
      <w:hyperlink w:anchor="5ARAB003W_return" w:history="1">
        <w:r>
          <w:rPr>
            <w:rStyle w:val="Hyperlink"/>
            <w:rFonts w:eastAsia="Times New Roman"/>
            <w:b/>
            <w:bCs/>
          </w:rPr>
          <w:t>Module Code: 5ARAB003W</w:t>
        </w:r>
      </w:hyperlink>
    </w:p>
    <w:p w14:paraId="7C17F3D0" w14:textId="77777777" w:rsidR="00000000" w:rsidRDefault="00000000">
      <w:pPr>
        <w:spacing w:before="0" w:beforeAutospacing="0"/>
        <w:divId w:val="1077631912"/>
      </w:pPr>
      <w:r>
        <w:rPr>
          <w:rFonts w:eastAsia="Times New Roman"/>
          <w:b/>
          <w:bCs/>
        </w:rPr>
        <w:t>Level 5</w:t>
      </w:r>
    </w:p>
    <w:p w14:paraId="3DF17191" w14:textId="77777777" w:rsidR="00000000" w:rsidRDefault="00000000">
      <w:pPr>
        <w:spacing w:before="0" w:beforeAutospacing="0"/>
        <w:divId w:val="1380351450"/>
        <w:rPr>
          <w:rFonts w:eastAsia="Times New Roman"/>
          <w:b/>
          <w:bCs/>
        </w:rPr>
      </w:pPr>
      <w:r>
        <w:rPr>
          <w:rFonts w:eastAsia="Times New Roman"/>
          <w:b/>
          <w:bCs/>
        </w:rPr>
        <w:t>Year</w:t>
      </w:r>
    </w:p>
    <w:p w14:paraId="729E9D04" w14:textId="77777777" w:rsidR="00000000" w:rsidRDefault="00000000">
      <w:pPr>
        <w:spacing w:before="0" w:beforeAutospacing="0"/>
        <w:divId w:val="1368261142"/>
        <w:rPr>
          <w:rFonts w:eastAsia="Times New Roman"/>
          <w:b/>
          <w:bCs/>
        </w:rPr>
      </w:pPr>
      <w:r>
        <w:rPr>
          <w:rFonts w:eastAsia="Times New Roman"/>
          <w:b/>
          <w:bCs/>
        </w:rPr>
        <w:t>Location: Regent</w:t>
      </w:r>
    </w:p>
    <w:p w14:paraId="49FA9E62" w14:textId="77777777" w:rsidR="00000000" w:rsidRDefault="00000000">
      <w:pPr>
        <w:spacing w:before="0" w:beforeAutospacing="0"/>
        <w:divId w:val="137113166"/>
        <w:rPr>
          <w:rFonts w:eastAsia="Times New Roman"/>
          <w:b/>
          <w:bCs/>
        </w:rPr>
      </w:pPr>
      <w:r>
        <w:rPr>
          <w:rFonts w:eastAsia="Times New Roman"/>
          <w:b/>
          <w:bCs/>
        </w:rPr>
        <w:t>UK Credit Value: 40</w:t>
      </w:r>
    </w:p>
    <w:p w14:paraId="2E9B003A" w14:textId="77777777" w:rsidR="00000000" w:rsidRDefault="00000000">
      <w:pPr>
        <w:spacing w:before="0" w:beforeAutospacing="0"/>
        <w:divId w:val="825361936"/>
        <w:rPr>
          <w:rFonts w:eastAsia="Times New Roman"/>
        </w:rPr>
      </w:pPr>
      <w:r>
        <w:rPr>
          <w:rFonts w:eastAsia="Times New Roman"/>
        </w:rPr>
        <w:t xml:space="preserve">Second-year post-beginner students of Arabic will learn a range of language skills, cultural competencies and critical abilities to enable them to function with a good level of linguistic and cultural autonomy in Arabic-speaking environments. Language and culture are taught through task-based and enquiry-based approaches with special emphasis on the promotion of intercultural understanding. Students will achieve level B1 on the CEFR; cultural elements focus on key events and ideas that have shaped the modern and contemporary Arabic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(20%), Essay (25%), In-Class Test/Assignment exam conditions (20%), Oral (20%), Coursework (15%)</w:t>
      </w:r>
    </w:p>
    <w:p w14:paraId="0B6476C2" w14:textId="77777777" w:rsidR="00000000" w:rsidRDefault="00000000">
      <w:pPr>
        <w:pStyle w:val="Heading3"/>
        <w:divId w:val="472453571"/>
        <w:rPr>
          <w:rFonts w:ascii="Arial" w:eastAsia="Times New Roman" w:hAnsi="Arial" w:cs="Arial"/>
          <w:u w:val="single"/>
        </w:rPr>
      </w:pPr>
      <w:bookmarkStart w:id="62" w:name="6ARAB001W"/>
      <w:r>
        <w:rPr>
          <w:rStyle w:val="Heading3Char"/>
          <w:rFonts w:eastAsia="Times New Roman"/>
          <w:u w:val="single"/>
        </w:rPr>
        <w:t>Themes in Contemporary Arabic Studies</w:t>
      </w:r>
      <w:bookmarkEnd w:id="62"/>
    </w:p>
    <w:p w14:paraId="282CA11B" w14:textId="77777777" w:rsidR="00000000" w:rsidRDefault="00000000">
      <w:pPr>
        <w:spacing w:before="0" w:beforeAutospacing="0"/>
        <w:divId w:val="643318281"/>
        <w:rPr>
          <w:rStyle w:val="Strong"/>
        </w:rPr>
      </w:pPr>
      <w:hyperlink w:anchor="6ARAB001W_return" w:history="1">
        <w:r>
          <w:rPr>
            <w:rStyle w:val="Hyperlink"/>
            <w:rFonts w:eastAsia="Times New Roman"/>
            <w:b/>
            <w:bCs/>
          </w:rPr>
          <w:t>Module Code: 6ARAB001W</w:t>
        </w:r>
      </w:hyperlink>
    </w:p>
    <w:p w14:paraId="532D5E3A" w14:textId="77777777" w:rsidR="00000000" w:rsidRDefault="00000000">
      <w:pPr>
        <w:spacing w:before="0" w:beforeAutospacing="0"/>
        <w:divId w:val="2007515419"/>
      </w:pPr>
      <w:r>
        <w:rPr>
          <w:rFonts w:eastAsia="Times New Roman"/>
          <w:b/>
          <w:bCs/>
        </w:rPr>
        <w:t>Level 6</w:t>
      </w:r>
    </w:p>
    <w:p w14:paraId="0E84B39C" w14:textId="77777777" w:rsidR="00000000" w:rsidRDefault="00000000">
      <w:pPr>
        <w:spacing w:before="0" w:beforeAutospacing="0"/>
        <w:divId w:val="1263029380"/>
        <w:rPr>
          <w:rFonts w:eastAsia="Times New Roman"/>
          <w:b/>
          <w:bCs/>
        </w:rPr>
      </w:pPr>
      <w:r>
        <w:rPr>
          <w:rFonts w:eastAsia="Times New Roman"/>
          <w:b/>
          <w:bCs/>
        </w:rPr>
        <w:t>Year</w:t>
      </w:r>
    </w:p>
    <w:p w14:paraId="13EB27AA" w14:textId="77777777" w:rsidR="00000000" w:rsidRDefault="00000000">
      <w:pPr>
        <w:spacing w:before="0" w:beforeAutospacing="0"/>
        <w:divId w:val="994262281"/>
        <w:rPr>
          <w:rFonts w:eastAsia="Times New Roman"/>
          <w:b/>
          <w:bCs/>
        </w:rPr>
      </w:pPr>
      <w:r>
        <w:rPr>
          <w:rFonts w:eastAsia="Times New Roman"/>
          <w:b/>
          <w:bCs/>
        </w:rPr>
        <w:t>Location: Regent</w:t>
      </w:r>
    </w:p>
    <w:p w14:paraId="3F5D5CE1" w14:textId="77777777" w:rsidR="00000000" w:rsidRDefault="00000000">
      <w:pPr>
        <w:spacing w:before="0" w:beforeAutospacing="0"/>
        <w:divId w:val="727536891"/>
        <w:rPr>
          <w:rFonts w:eastAsia="Times New Roman"/>
          <w:b/>
          <w:bCs/>
        </w:rPr>
      </w:pPr>
      <w:r>
        <w:rPr>
          <w:rFonts w:eastAsia="Times New Roman"/>
          <w:b/>
          <w:bCs/>
        </w:rPr>
        <w:t>UK Credit Value: 20</w:t>
      </w:r>
    </w:p>
    <w:p w14:paraId="7BC0FF72" w14:textId="77777777" w:rsidR="00000000" w:rsidRDefault="00000000">
      <w:pPr>
        <w:spacing w:before="0" w:beforeAutospacing="0"/>
        <w:divId w:val="1835758266"/>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This module is designed for final year students. Students will learn a range of language-specific structures and skills, cultural competencies and critical abilities appropriate to this level which will enable them to function with linguistic and cultural autonomy in an Arabic speaking environment. Language and culture are taught through task-based and enquiry-based approaches with special focus on intercultural understanding. Students will achieve upper B2 (post-beginners without year abroad) or C1 (post-beginners with year abroad) on the CEFR; cultural content focuses on contemporary topics and issues.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(30%), In-Class Test/Assignment exam conditions (30%), Oral (40%)</w:t>
      </w:r>
    </w:p>
    <w:p w14:paraId="3614C535"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677E28A">
          <v:rect id="_x0000_i1026" style="width:0;height:1.5pt" o:hralign="center" o:hrstd="t" o:hr="t" fillcolor="#a0a0a0" stroked="f"/>
        </w:pict>
      </w:r>
    </w:p>
    <w:p w14:paraId="55DE416B" w14:textId="77777777" w:rsidR="00000000" w:rsidRDefault="00000000">
      <w:pPr>
        <w:pStyle w:val="Heading2"/>
        <w:divId w:val="841746307"/>
        <w:rPr>
          <w:rFonts w:ascii="Arial" w:eastAsia="Times New Roman" w:hAnsi="Arial" w:cs="Arial"/>
        </w:rPr>
      </w:pPr>
      <w:r>
        <w:rPr>
          <w:rStyle w:val="Heading2Char"/>
          <w:rFonts w:eastAsia="Times New Roman"/>
        </w:rPr>
        <w:t>Chinese</w:t>
      </w:r>
    </w:p>
    <w:p w14:paraId="4A80846E" w14:textId="77777777" w:rsidR="00000000" w:rsidRDefault="00000000">
      <w:pPr>
        <w:pStyle w:val="Heading3"/>
        <w:divId w:val="2010139251"/>
        <w:rPr>
          <w:rFonts w:ascii="Arial" w:eastAsia="Times New Roman" w:hAnsi="Arial" w:cs="Arial"/>
          <w:u w:val="single"/>
        </w:rPr>
      </w:pPr>
      <w:bookmarkStart w:id="63" w:name="4CHIN001W"/>
      <w:r>
        <w:rPr>
          <w:rStyle w:val="Heading3Char"/>
          <w:rFonts w:eastAsia="Times New Roman"/>
          <w:u w:val="single"/>
        </w:rPr>
        <w:t>The Chinese World and the Word 1</w:t>
      </w:r>
      <w:bookmarkEnd w:id="63"/>
    </w:p>
    <w:p w14:paraId="3F6552A4" w14:textId="77777777" w:rsidR="00000000" w:rsidRDefault="00000000">
      <w:pPr>
        <w:spacing w:before="0" w:beforeAutospacing="0"/>
        <w:divId w:val="1609004099"/>
        <w:rPr>
          <w:rStyle w:val="Strong"/>
        </w:rPr>
      </w:pPr>
      <w:hyperlink w:anchor="4CHIN001W_return" w:history="1">
        <w:r>
          <w:rPr>
            <w:rStyle w:val="Hyperlink"/>
            <w:rFonts w:eastAsia="Times New Roman"/>
            <w:b/>
            <w:bCs/>
          </w:rPr>
          <w:t>Module Code: 4CHIN001W</w:t>
        </w:r>
      </w:hyperlink>
    </w:p>
    <w:p w14:paraId="2D203FE3" w14:textId="77777777" w:rsidR="00000000" w:rsidRDefault="00000000">
      <w:pPr>
        <w:spacing w:before="0" w:beforeAutospacing="0"/>
        <w:divId w:val="1415666215"/>
      </w:pPr>
      <w:r>
        <w:rPr>
          <w:rFonts w:eastAsia="Times New Roman"/>
          <w:b/>
          <w:bCs/>
        </w:rPr>
        <w:lastRenderedPageBreak/>
        <w:t>Level 4</w:t>
      </w:r>
    </w:p>
    <w:p w14:paraId="493FA6EE" w14:textId="77777777" w:rsidR="00000000" w:rsidRDefault="00000000">
      <w:pPr>
        <w:spacing w:before="0" w:beforeAutospacing="0"/>
        <w:divId w:val="798302591"/>
        <w:rPr>
          <w:rFonts w:eastAsia="Times New Roman"/>
          <w:b/>
          <w:bCs/>
        </w:rPr>
      </w:pPr>
      <w:r>
        <w:rPr>
          <w:rFonts w:eastAsia="Times New Roman"/>
          <w:b/>
          <w:bCs/>
        </w:rPr>
        <w:t>Semester 1</w:t>
      </w:r>
    </w:p>
    <w:p w14:paraId="29F3CC88" w14:textId="77777777" w:rsidR="00000000" w:rsidRDefault="00000000">
      <w:pPr>
        <w:spacing w:before="0" w:beforeAutospacing="0"/>
        <w:divId w:val="775171558"/>
        <w:rPr>
          <w:rFonts w:eastAsia="Times New Roman"/>
          <w:b/>
          <w:bCs/>
        </w:rPr>
      </w:pPr>
      <w:r>
        <w:rPr>
          <w:rFonts w:eastAsia="Times New Roman"/>
          <w:b/>
          <w:bCs/>
        </w:rPr>
        <w:t>Location: Regent</w:t>
      </w:r>
    </w:p>
    <w:p w14:paraId="08FA4F9B" w14:textId="77777777" w:rsidR="00000000" w:rsidRDefault="00000000">
      <w:pPr>
        <w:spacing w:before="0" w:beforeAutospacing="0"/>
        <w:divId w:val="1558276592"/>
        <w:rPr>
          <w:rFonts w:eastAsia="Times New Roman"/>
          <w:b/>
          <w:bCs/>
        </w:rPr>
      </w:pPr>
      <w:r>
        <w:rPr>
          <w:rFonts w:eastAsia="Times New Roman"/>
          <w:b/>
          <w:bCs/>
        </w:rPr>
        <w:t>UK Credit Value: 20</w:t>
      </w:r>
    </w:p>
    <w:p w14:paraId="05CCAAC1" w14:textId="77777777" w:rsidR="00000000" w:rsidRDefault="00000000">
      <w:pPr>
        <w:spacing w:before="0" w:beforeAutospacing="0"/>
        <w:divId w:val="77530125"/>
        <w:rPr>
          <w:rFonts w:eastAsia="Times New Roman"/>
        </w:rPr>
      </w:pPr>
      <w:r>
        <w:rPr>
          <w:rStyle w:val="Strong"/>
          <w:rFonts w:eastAsia="Times New Roman"/>
          <w:i/>
          <w:iCs/>
        </w:rPr>
        <w:t>There are two pathways to this module - students can either be at beginner or intermediate level.</w:t>
      </w:r>
      <w:r>
        <w:rPr>
          <w:rFonts w:eastAsia="Times New Roman"/>
        </w:rPr>
        <w:br/>
      </w:r>
      <w:r>
        <w:rPr>
          <w:rStyle w:val="Strong"/>
          <w:rFonts w:eastAsia="Times New Roman"/>
          <w:i/>
          <w:iCs/>
        </w:rPr>
        <w:t>Students will be required to attend a testing session upon arrival to confirm the correct pathway.</w:t>
      </w:r>
      <w:r>
        <w:rPr>
          <w:rFonts w:eastAsia="Times New Roman"/>
        </w:rPr>
        <w:br/>
        <w:t xml:space="preserve">Beginners and false beginners of Chinese will learn a range of language skills, cultural competencies and critical abilities to enable them to function with a limited degree of linguistic and cultural autonomy in Chinese-speaking countries and the learning environment. Language and culture are taught in an integrated way through task-based and enquiry-based approaches to learning. Students will achieve levels 1 (beginners and false beginners) or 2 (intermediates) on the HSK; cultural elements focus on key concepts of study from the Chinese world. Proficiency levels provide an indicative framework only. </w:t>
      </w:r>
      <w:r>
        <w:rPr>
          <w:rFonts w:eastAsia="Times New Roman"/>
        </w:rPr>
        <w:br/>
      </w:r>
      <w:r>
        <w:rPr>
          <w:rStyle w:val="Strong"/>
          <w:rFonts w:eastAsia="Times New Roman"/>
        </w:rPr>
        <w:t>Assessment:</w:t>
      </w:r>
      <w:r>
        <w:rPr>
          <w:rFonts w:eastAsia="Times New Roman"/>
        </w:rPr>
        <w:t xml:space="preserve"> Coursework (40%), Coursework (60%)</w:t>
      </w:r>
    </w:p>
    <w:p w14:paraId="17BF5F7E" w14:textId="77777777" w:rsidR="00000000" w:rsidRDefault="00000000">
      <w:pPr>
        <w:pStyle w:val="Heading3"/>
        <w:divId w:val="1444497389"/>
        <w:rPr>
          <w:rFonts w:ascii="Arial" w:eastAsia="Times New Roman" w:hAnsi="Arial" w:cs="Arial"/>
          <w:u w:val="single"/>
        </w:rPr>
      </w:pPr>
      <w:bookmarkStart w:id="64" w:name="4CHIN003W"/>
      <w:r>
        <w:rPr>
          <w:rStyle w:val="Heading3Char"/>
          <w:rFonts w:eastAsia="Times New Roman"/>
          <w:u w:val="single"/>
        </w:rPr>
        <w:t>The Chinese World and the Word</w:t>
      </w:r>
      <w:bookmarkEnd w:id="64"/>
    </w:p>
    <w:p w14:paraId="23BF3327" w14:textId="77777777" w:rsidR="00000000" w:rsidRDefault="00000000">
      <w:pPr>
        <w:spacing w:before="0" w:beforeAutospacing="0"/>
        <w:divId w:val="560096915"/>
        <w:rPr>
          <w:rStyle w:val="Strong"/>
        </w:rPr>
      </w:pPr>
      <w:hyperlink w:anchor="4CHIN003W_return" w:history="1">
        <w:r>
          <w:rPr>
            <w:rStyle w:val="Hyperlink"/>
            <w:rFonts w:eastAsia="Times New Roman"/>
            <w:b/>
            <w:bCs/>
          </w:rPr>
          <w:t>Module Code: 4CHIN003W</w:t>
        </w:r>
      </w:hyperlink>
    </w:p>
    <w:p w14:paraId="791A127E" w14:textId="77777777" w:rsidR="00000000" w:rsidRDefault="00000000">
      <w:pPr>
        <w:spacing w:before="0" w:beforeAutospacing="0"/>
        <w:divId w:val="831215559"/>
      </w:pPr>
      <w:r>
        <w:rPr>
          <w:rFonts w:eastAsia="Times New Roman"/>
          <w:b/>
          <w:bCs/>
        </w:rPr>
        <w:t>Level 4</w:t>
      </w:r>
    </w:p>
    <w:p w14:paraId="784455DE" w14:textId="77777777" w:rsidR="00000000" w:rsidRDefault="00000000">
      <w:pPr>
        <w:spacing w:before="0" w:beforeAutospacing="0"/>
        <w:divId w:val="194733252"/>
        <w:rPr>
          <w:rFonts w:eastAsia="Times New Roman"/>
          <w:b/>
          <w:bCs/>
        </w:rPr>
      </w:pPr>
      <w:r>
        <w:rPr>
          <w:rFonts w:eastAsia="Times New Roman"/>
          <w:b/>
          <w:bCs/>
        </w:rPr>
        <w:t>Year</w:t>
      </w:r>
    </w:p>
    <w:p w14:paraId="709F2DA4" w14:textId="77777777" w:rsidR="00000000" w:rsidRDefault="00000000">
      <w:pPr>
        <w:spacing w:before="0" w:beforeAutospacing="0"/>
        <w:divId w:val="718431348"/>
        <w:rPr>
          <w:rFonts w:eastAsia="Times New Roman"/>
          <w:b/>
          <w:bCs/>
        </w:rPr>
      </w:pPr>
      <w:r>
        <w:rPr>
          <w:rFonts w:eastAsia="Times New Roman"/>
          <w:b/>
          <w:bCs/>
        </w:rPr>
        <w:t>Location: Regent</w:t>
      </w:r>
    </w:p>
    <w:p w14:paraId="25A6E07E" w14:textId="77777777" w:rsidR="00000000" w:rsidRDefault="00000000">
      <w:pPr>
        <w:spacing w:before="0" w:beforeAutospacing="0"/>
        <w:divId w:val="1515612142"/>
        <w:rPr>
          <w:rFonts w:eastAsia="Times New Roman"/>
          <w:b/>
          <w:bCs/>
        </w:rPr>
      </w:pPr>
      <w:r>
        <w:rPr>
          <w:rFonts w:eastAsia="Times New Roman"/>
          <w:b/>
          <w:bCs/>
        </w:rPr>
        <w:t>UK Credit Value: 40</w:t>
      </w:r>
    </w:p>
    <w:p w14:paraId="0DFF1B9E" w14:textId="77777777" w:rsidR="00000000" w:rsidRDefault="00000000">
      <w:pPr>
        <w:spacing w:before="0" w:beforeAutospacing="0"/>
        <w:divId w:val="1247961693"/>
        <w:rPr>
          <w:rFonts w:eastAsia="Times New Roman"/>
        </w:rPr>
      </w:pPr>
      <w:r>
        <w:rPr>
          <w:rFonts w:eastAsia="Times New Roman"/>
        </w:rPr>
        <w:t xml:space="preserve">Beginners and false beginners of Chinese will learn a range of language skills, cultural competencies and critical abilities to enable them to function with a limited degree of linguistic and cultural autonomy in Chinese-speaking countries and the learning environment. Language and culture are taught in an integrated way through task-based and enquiry-based approaches to learning. Students will achieve levels 1-2 (beginners and false beginners) or 2-3 (intermediates) on the HSK; cultural elements focus on key concepts of study from the Chinese world. Proficiency levels provide an indicative framework only. </w:t>
      </w:r>
      <w:r>
        <w:rPr>
          <w:rFonts w:eastAsia="Times New Roman"/>
        </w:rPr>
        <w:br/>
      </w:r>
      <w:r>
        <w:rPr>
          <w:rStyle w:val="Strong"/>
          <w:rFonts w:eastAsia="Times New Roman"/>
        </w:rPr>
        <w:t>Assessment:</w:t>
      </w:r>
      <w:r>
        <w:rPr>
          <w:rFonts w:eastAsia="Times New Roman"/>
        </w:rPr>
        <w:t xml:space="preserve"> Coursework (15%), In-Class Test/Assignment exam conditions (40%), Oral (20%), Essay (25%)</w:t>
      </w:r>
    </w:p>
    <w:p w14:paraId="0ED327B6" w14:textId="77777777" w:rsidR="00000000" w:rsidRDefault="00000000">
      <w:pPr>
        <w:pStyle w:val="Heading3"/>
        <w:divId w:val="501629000"/>
        <w:rPr>
          <w:rFonts w:ascii="Arial" w:eastAsia="Times New Roman" w:hAnsi="Arial" w:cs="Arial"/>
          <w:u w:val="single"/>
        </w:rPr>
      </w:pPr>
      <w:bookmarkStart w:id="65" w:name="5CHIN001W"/>
      <w:r>
        <w:rPr>
          <w:rStyle w:val="Heading3Char"/>
          <w:rFonts w:eastAsia="Times New Roman"/>
          <w:u w:val="single"/>
        </w:rPr>
        <w:t>Expressions of Chinese Culture 1</w:t>
      </w:r>
      <w:bookmarkEnd w:id="65"/>
    </w:p>
    <w:p w14:paraId="55A72424" w14:textId="77777777" w:rsidR="00000000" w:rsidRDefault="00000000">
      <w:pPr>
        <w:spacing w:before="0" w:beforeAutospacing="0"/>
        <w:divId w:val="1791851028"/>
        <w:rPr>
          <w:rStyle w:val="Strong"/>
        </w:rPr>
      </w:pPr>
      <w:hyperlink w:anchor="5CHIN001W_return" w:history="1">
        <w:r>
          <w:rPr>
            <w:rStyle w:val="Hyperlink"/>
            <w:rFonts w:eastAsia="Times New Roman"/>
            <w:b/>
            <w:bCs/>
          </w:rPr>
          <w:t>Module Code: 5CHIN001W</w:t>
        </w:r>
      </w:hyperlink>
    </w:p>
    <w:p w14:paraId="08226DAC" w14:textId="77777777" w:rsidR="00000000" w:rsidRDefault="00000000">
      <w:pPr>
        <w:spacing w:before="0" w:beforeAutospacing="0"/>
        <w:divId w:val="2004160107"/>
      </w:pPr>
      <w:r>
        <w:rPr>
          <w:rFonts w:eastAsia="Times New Roman"/>
          <w:b/>
          <w:bCs/>
        </w:rPr>
        <w:t>Level 5</w:t>
      </w:r>
    </w:p>
    <w:p w14:paraId="2BD604E0" w14:textId="77777777" w:rsidR="00000000" w:rsidRDefault="00000000">
      <w:pPr>
        <w:spacing w:before="0" w:beforeAutospacing="0"/>
        <w:divId w:val="599221393"/>
        <w:rPr>
          <w:rFonts w:eastAsia="Times New Roman"/>
          <w:b/>
          <w:bCs/>
        </w:rPr>
      </w:pPr>
      <w:r>
        <w:rPr>
          <w:rFonts w:eastAsia="Times New Roman"/>
          <w:b/>
          <w:bCs/>
        </w:rPr>
        <w:t>Semester 1</w:t>
      </w:r>
    </w:p>
    <w:p w14:paraId="4C85D15A" w14:textId="77777777" w:rsidR="00000000" w:rsidRDefault="00000000">
      <w:pPr>
        <w:spacing w:before="0" w:beforeAutospacing="0"/>
        <w:divId w:val="113401544"/>
        <w:rPr>
          <w:rFonts w:eastAsia="Times New Roman"/>
          <w:b/>
          <w:bCs/>
        </w:rPr>
      </w:pPr>
      <w:r>
        <w:rPr>
          <w:rFonts w:eastAsia="Times New Roman"/>
          <w:b/>
          <w:bCs/>
        </w:rPr>
        <w:t>Location: Regent</w:t>
      </w:r>
    </w:p>
    <w:p w14:paraId="44BD4A94" w14:textId="77777777" w:rsidR="00000000" w:rsidRDefault="00000000">
      <w:pPr>
        <w:spacing w:before="0" w:beforeAutospacing="0"/>
        <w:divId w:val="1412969706"/>
        <w:rPr>
          <w:rFonts w:eastAsia="Times New Roman"/>
          <w:b/>
          <w:bCs/>
        </w:rPr>
      </w:pPr>
      <w:r>
        <w:rPr>
          <w:rFonts w:eastAsia="Times New Roman"/>
          <w:b/>
          <w:bCs/>
        </w:rPr>
        <w:t>UK Credit Value: 20</w:t>
      </w:r>
    </w:p>
    <w:p w14:paraId="2CE2E449" w14:textId="77777777" w:rsidR="00000000" w:rsidRDefault="00000000">
      <w:pPr>
        <w:spacing w:before="0" w:beforeAutospacing="0"/>
        <w:divId w:val="16394757"/>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Second-year post-beginner students of Chinese will learn a range of language skills, cultural competencies and critical abilities to enable them to function with an intermediate level of linguistic and cultural autonomy in Chinese -speaking environments. Language and culture are taught through task-based and enquiry-based approaches with special </w:t>
      </w:r>
      <w:r>
        <w:rPr>
          <w:rFonts w:eastAsia="Times New Roman"/>
        </w:rPr>
        <w:lastRenderedPageBreak/>
        <w:t xml:space="preserve">emphasis on the promotion of intercultural understanding. Students will achieve levels 2 (post-beginners) or 3 (post-intermediates) on the HSK; cultural elements focus on key events and ideas that have shaped the contemporary Chinese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(60%), Essay (40%)</w:t>
      </w:r>
    </w:p>
    <w:p w14:paraId="175C9A2A" w14:textId="77777777" w:rsidR="00000000" w:rsidRDefault="00000000">
      <w:pPr>
        <w:pStyle w:val="Heading3"/>
        <w:divId w:val="1212687325"/>
        <w:rPr>
          <w:rFonts w:ascii="Arial" w:eastAsia="Times New Roman" w:hAnsi="Arial" w:cs="Arial"/>
          <w:u w:val="single"/>
        </w:rPr>
      </w:pPr>
      <w:bookmarkStart w:id="66" w:name="5CHIN003W"/>
      <w:r>
        <w:rPr>
          <w:rStyle w:val="Heading3Char"/>
          <w:rFonts w:eastAsia="Times New Roman"/>
          <w:u w:val="single"/>
        </w:rPr>
        <w:t>Expressions of Chinese Culture</w:t>
      </w:r>
      <w:bookmarkEnd w:id="66"/>
    </w:p>
    <w:p w14:paraId="56930856" w14:textId="77777777" w:rsidR="00000000" w:rsidRDefault="00000000">
      <w:pPr>
        <w:spacing w:before="0" w:beforeAutospacing="0"/>
        <w:divId w:val="241723967"/>
        <w:rPr>
          <w:rStyle w:val="Strong"/>
        </w:rPr>
      </w:pPr>
      <w:hyperlink w:anchor="5CHIN003W_return" w:history="1">
        <w:r>
          <w:rPr>
            <w:rStyle w:val="Hyperlink"/>
            <w:rFonts w:eastAsia="Times New Roman"/>
            <w:b/>
            <w:bCs/>
          </w:rPr>
          <w:t>Module Code: 5CHIN003W</w:t>
        </w:r>
      </w:hyperlink>
    </w:p>
    <w:p w14:paraId="61B3A53B" w14:textId="77777777" w:rsidR="00000000" w:rsidRDefault="00000000">
      <w:pPr>
        <w:spacing w:before="0" w:beforeAutospacing="0"/>
        <w:divId w:val="678896945"/>
      </w:pPr>
      <w:r>
        <w:rPr>
          <w:rFonts w:eastAsia="Times New Roman"/>
          <w:b/>
          <w:bCs/>
        </w:rPr>
        <w:t>Level 5</w:t>
      </w:r>
    </w:p>
    <w:p w14:paraId="43D6A80B" w14:textId="77777777" w:rsidR="00000000" w:rsidRDefault="00000000">
      <w:pPr>
        <w:spacing w:before="0" w:beforeAutospacing="0"/>
        <w:divId w:val="1744790610"/>
        <w:rPr>
          <w:rFonts w:eastAsia="Times New Roman"/>
          <w:b/>
          <w:bCs/>
        </w:rPr>
      </w:pPr>
      <w:r>
        <w:rPr>
          <w:rFonts w:eastAsia="Times New Roman"/>
          <w:b/>
          <w:bCs/>
        </w:rPr>
        <w:t>Year</w:t>
      </w:r>
    </w:p>
    <w:p w14:paraId="1CF97F25" w14:textId="77777777" w:rsidR="00000000" w:rsidRDefault="00000000">
      <w:pPr>
        <w:spacing w:before="0" w:beforeAutospacing="0"/>
        <w:divId w:val="364906624"/>
        <w:rPr>
          <w:rFonts w:eastAsia="Times New Roman"/>
          <w:b/>
          <w:bCs/>
        </w:rPr>
      </w:pPr>
      <w:r>
        <w:rPr>
          <w:rFonts w:eastAsia="Times New Roman"/>
          <w:b/>
          <w:bCs/>
        </w:rPr>
        <w:t>Location: Regent</w:t>
      </w:r>
    </w:p>
    <w:p w14:paraId="2A8F7D6B" w14:textId="77777777" w:rsidR="00000000" w:rsidRDefault="00000000">
      <w:pPr>
        <w:spacing w:before="0" w:beforeAutospacing="0"/>
        <w:divId w:val="302349031"/>
        <w:rPr>
          <w:rFonts w:eastAsia="Times New Roman"/>
          <w:b/>
          <w:bCs/>
        </w:rPr>
      </w:pPr>
      <w:r>
        <w:rPr>
          <w:rFonts w:eastAsia="Times New Roman"/>
          <w:b/>
          <w:bCs/>
        </w:rPr>
        <w:t>UK Credit Value: 40</w:t>
      </w:r>
    </w:p>
    <w:p w14:paraId="5DCB3694" w14:textId="77777777" w:rsidR="00000000" w:rsidRDefault="00000000">
      <w:pPr>
        <w:spacing w:before="0" w:beforeAutospacing="0"/>
        <w:divId w:val="1733846724"/>
        <w:rPr>
          <w:rFonts w:eastAsia="Times New Roman"/>
        </w:rPr>
      </w:pPr>
      <w:r>
        <w:rPr>
          <w:rFonts w:eastAsia="Times New Roman"/>
        </w:rPr>
        <w:t xml:space="preserve">Second-year post-beginner students of Chinese will learn a range of language skills, cultural competencies and critical abilities to enable them to function with an intermediate level of linguistic and cultural autonomy in Chinese -speaking environments. Language and culture are taught through task-based and enquiry-based approaches with special emphasis on the promotion of intercultural understanding. Students will achieve levels 2-3 (post-beginners) or 3-4 (post-intermediates) on the HSK; cultural elements focus on key events and ideas that have shaped the contemporary Chinese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(20%), Essay (25%), In-Class Test/Assignment exam conditions (20%), Oral (20%), Coursework (15%)</w:t>
      </w:r>
    </w:p>
    <w:p w14:paraId="57F9BB42" w14:textId="77777777" w:rsidR="00000000" w:rsidRDefault="00000000">
      <w:pPr>
        <w:pStyle w:val="Heading3"/>
        <w:divId w:val="1405489724"/>
        <w:rPr>
          <w:rFonts w:ascii="Arial" w:eastAsia="Times New Roman" w:hAnsi="Arial" w:cs="Arial"/>
          <w:u w:val="single"/>
        </w:rPr>
      </w:pPr>
      <w:bookmarkStart w:id="67" w:name="6CHIN001W"/>
      <w:r>
        <w:rPr>
          <w:rStyle w:val="Heading3Char"/>
          <w:rFonts w:eastAsia="Times New Roman"/>
          <w:u w:val="single"/>
        </w:rPr>
        <w:t>Themes in Contemporary Chinese Studies</w:t>
      </w:r>
      <w:bookmarkEnd w:id="67"/>
    </w:p>
    <w:p w14:paraId="2291B79B" w14:textId="77777777" w:rsidR="00000000" w:rsidRDefault="00000000">
      <w:pPr>
        <w:spacing w:before="0" w:beforeAutospacing="0"/>
        <w:divId w:val="62989573"/>
        <w:rPr>
          <w:rStyle w:val="Strong"/>
        </w:rPr>
      </w:pPr>
      <w:hyperlink w:anchor="6CHIN001W_return" w:history="1">
        <w:r>
          <w:rPr>
            <w:rStyle w:val="Hyperlink"/>
            <w:rFonts w:eastAsia="Times New Roman"/>
            <w:b/>
            <w:bCs/>
          </w:rPr>
          <w:t>Module Code: 6CHIN001W</w:t>
        </w:r>
      </w:hyperlink>
    </w:p>
    <w:p w14:paraId="4B3D8CF9" w14:textId="77777777" w:rsidR="00000000" w:rsidRDefault="00000000">
      <w:pPr>
        <w:spacing w:before="0" w:beforeAutospacing="0"/>
        <w:divId w:val="1173495859"/>
      </w:pPr>
      <w:r>
        <w:rPr>
          <w:rFonts w:eastAsia="Times New Roman"/>
          <w:b/>
          <w:bCs/>
        </w:rPr>
        <w:t>Level 6</w:t>
      </w:r>
    </w:p>
    <w:p w14:paraId="13561A3B" w14:textId="77777777" w:rsidR="00000000" w:rsidRDefault="00000000">
      <w:pPr>
        <w:spacing w:before="0" w:beforeAutospacing="0"/>
        <w:divId w:val="1717193440"/>
        <w:rPr>
          <w:rFonts w:eastAsia="Times New Roman"/>
          <w:b/>
          <w:bCs/>
        </w:rPr>
      </w:pPr>
      <w:r>
        <w:rPr>
          <w:rFonts w:eastAsia="Times New Roman"/>
          <w:b/>
          <w:bCs/>
        </w:rPr>
        <w:t>Year</w:t>
      </w:r>
    </w:p>
    <w:p w14:paraId="693900E1" w14:textId="77777777" w:rsidR="00000000" w:rsidRDefault="00000000">
      <w:pPr>
        <w:spacing w:before="0" w:beforeAutospacing="0"/>
        <w:divId w:val="1750688281"/>
        <w:rPr>
          <w:rFonts w:eastAsia="Times New Roman"/>
          <w:b/>
          <w:bCs/>
        </w:rPr>
      </w:pPr>
      <w:r>
        <w:rPr>
          <w:rFonts w:eastAsia="Times New Roman"/>
          <w:b/>
          <w:bCs/>
        </w:rPr>
        <w:t>Location: Regent</w:t>
      </w:r>
    </w:p>
    <w:p w14:paraId="4AE3A176" w14:textId="77777777" w:rsidR="00000000" w:rsidRDefault="00000000">
      <w:pPr>
        <w:spacing w:before="0" w:beforeAutospacing="0"/>
        <w:divId w:val="6833268"/>
        <w:rPr>
          <w:rFonts w:eastAsia="Times New Roman"/>
          <w:b/>
          <w:bCs/>
        </w:rPr>
      </w:pPr>
      <w:r>
        <w:rPr>
          <w:rFonts w:eastAsia="Times New Roman"/>
          <w:b/>
          <w:bCs/>
        </w:rPr>
        <w:t>UK Credit Value: 20</w:t>
      </w:r>
    </w:p>
    <w:p w14:paraId="19B61106" w14:textId="77777777" w:rsidR="00000000" w:rsidRDefault="00000000">
      <w:pPr>
        <w:spacing w:before="0" w:beforeAutospacing="0"/>
        <w:divId w:val="367492982"/>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This module is designed for final year students. Students will learn a range of language-specific structures and skills, cultural competencies and critical abilities appropriate to this level which will enable them to function with linguistic and cultural autonomy in a Chinese speaking environment. Language and culture are taught through task-based and enquiry-based approaches with special focus on intercultural understanding, competence in academic register and academic writing skills. Students will achieve levels 3-4 (post-beginners without year abroad), 4-5 (post-beginners with year abroad and post-intermediates without year abroad), or 5-6 (post-intermediates with year abroad) on the HSK; cultural content focuses on contemporary topics and issues.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(30%), In-Class Test/Assignment exam conditions (30%), Oral (40%)</w:t>
      </w:r>
    </w:p>
    <w:p w14:paraId="78B7CEE5"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03A9370">
          <v:rect id="_x0000_i1027" style="width:0;height:1.5pt" o:hralign="center" o:hrstd="t" o:hr="t" fillcolor="#a0a0a0" stroked="f"/>
        </w:pict>
      </w:r>
    </w:p>
    <w:p w14:paraId="3E891E7A" w14:textId="77777777" w:rsidR="00000000" w:rsidRDefault="00000000">
      <w:pPr>
        <w:pStyle w:val="Heading2"/>
        <w:divId w:val="278145425"/>
        <w:rPr>
          <w:rFonts w:ascii="Arial" w:eastAsia="Times New Roman" w:hAnsi="Arial" w:cs="Arial"/>
        </w:rPr>
      </w:pPr>
      <w:r>
        <w:rPr>
          <w:rStyle w:val="Heading2Char"/>
          <w:rFonts w:eastAsia="Times New Roman"/>
        </w:rPr>
        <w:lastRenderedPageBreak/>
        <w:t>Creative Writing</w:t>
      </w:r>
    </w:p>
    <w:p w14:paraId="2D630EC1" w14:textId="77777777" w:rsidR="00000000" w:rsidRDefault="00000000">
      <w:pPr>
        <w:pStyle w:val="Heading3"/>
        <w:divId w:val="1769959270"/>
        <w:rPr>
          <w:rFonts w:ascii="Arial" w:eastAsia="Times New Roman" w:hAnsi="Arial" w:cs="Arial"/>
          <w:u w:val="single"/>
        </w:rPr>
      </w:pPr>
      <w:bookmarkStart w:id="68" w:name="4CREW007W"/>
      <w:r>
        <w:rPr>
          <w:rStyle w:val="Heading3Char"/>
          <w:rFonts w:eastAsia="Times New Roman"/>
          <w:u w:val="single"/>
        </w:rPr>
        <w:t>Genre, Style and Form</w:t>
      </w:r>
      <w:bookmarkEnd w:id="68"/>
    </w:p>
    <w:p w14:paraId="4C39D32F" w14:textId="77777777" w:rsidR="00000000" w:rsidRDefault="00000000">
      <w:pPr>
        <w:spacing w:before="0" w:beforeAutospacing="0"/>
        <w:divId w:val="550070479"/>
        <w:rPr>
          <w:rStyle w:val="Strong"/>
        </w:rPr>
      </w:pPr>
      <w:hyperlink w:anchor="4CREW007W_return" w:history="1">
        <w:r>
          <w:rPr>
            <w:rStyle w:val="Hyperlink"/>
            <w:rFonts w:eastAsia="Times New Roman"/>
            <w:b/>
            <w:bCs/>
          </w:rPr>
          <w:t>Module Code: 4CREW007W</w:t>
        </w:r>
      </w:hyperlink>
    </w:p>
    <w:p w14:paraId="6167A071" w14:textId="77777777" w:rsidR="00000000" w:rsidRDefault="00000000">
      <w:pPr>
        <w:spacing w:before="0" w:beforeAutospacing="0"/>
        <w:divId w:val="1828008779"/>
      </w:pPr>
      <w:r>
        <w:rPr>
          <w:rFonts w:eastAsia="Times New Roman"/>
          <w:b/>
          <w:bCs/>
        </w:rPr>
        <w:t>Level 4</w:t>
      </w:r>
    </w:p>
    <w:p w14:paraId="5F82FE3E" w14:textId="77777777" w:rsidR="00000000" w:rsidRDefault="00000000">
      <w:pPr>
        <w:spacing w:before="0" w:beforeAutospacing="0"/>
        <w:divId w:val="1269389055"/>
        <w:rPr>
          <w:rFonts w:eastAsia="Times New Roman"/>
          <w:b/>
          <w:bCs/>
        </w:rPr>
      </w:pPr>
      <w:r>
        <w:rPr>
          <w:rFonts w:eastAsia="Times New Roman"/>
          <w:b/>
          <w:bCs/>
        </w:rPr>
        <w:t>Semester 1</w:t>
      </w:r>
    </w:p>
    <w:p w14:paraId="3F607FA4" w14:textId="77777777" w:rsidR="00000000" w:rsidRDefault="00000000">
      <w:pPr>
        <w:spacing w:before="0" w:beforeAutospacing="0"/>
        <w:divId w:val="395904341"/>
        <w:rPr>
          <w:rFonts w:eastAsia="Times New Roman"/>
          <w:b/>
          <w:bCs/>
        </w:rPr>
      </w:pPr>
      <w:r>
        <w:rPr>
          <w:rFonts w:eastAsia="Times New Roman"/>
          <w:b/>
          <w:bCs/>
        </w:rPr>
        <w:t>Location: Regent</w:t>
      </w:r>
    </w:p>
    <w:p w14:paraId="740D9EBA" w14:textId="77777777" w:rsidR="00000000" w:rsidRDefault="00000000">
      <w:pPr>
        <w:spacing w:before="0" w:beforeAutospacing="0"/>
        <w:divId w:val="573320909"/>
        <w:rPr>
          <w:rFonts w:eastAsia="Times New Roman"/>
          <w:b/>
          <w:bCs/>
        </w:rPr>
      </w:pPr>
      <w:r>
        <w:rPr>
          <w:rFonts w:eastAsia="Times New Roman"/>
          <w:b/>
          <w:bCs/>
        </w:rPr>
        <w:t>UK Credit Value: 20</w:t>
      </w:r>
    </w:p>
    <w:p w14:paraId="498F31D7" w14:textId="77777777" w:rsidR="00000000" w:rsidRDefault="00000000">
      <w:pPr>
        <w:pStyle w:val="NormalWeb"/>
        <w:ind w:left="15"/>
        <w:divId w:val="1235092260"/>
      </w:pPr>
      <w:r>
        <w:t xml:space="preserve">This module introduces students to creative writing genres, styles and forms such as poetry, prose, life-writing, playwriting, screenwriting, lyric writing and flash fiction.  </w:t>
      </w:r>
      <w:r>
        <w:br/>
      </w:r>
      <w:r>
        <w:rPr>
          <w:rStyle w:val="Strong"/>
        </w:rPr>
        <w:t>Assessment:</w:t>
      </w:r>
      <w:r>
        <w:t xml:space="preserve"> Portfolio (100%)</w:t>
      </w:r>
    </w:p>
    <w:p w14:paraId="1577F114" w14:textId="77777777" w:rsidR="00000000" w:rsidRDefault="00000000">
      <w:pPr>
        <w:pStyle w:val="Heading3"/>
        <w:divId w:val="1971671732"/>
        <w:rPr>
          <w:rFonts w:ascii="Arial" w:eastAsia="Times New Roman" w:hAnsi="Arial" w:cs="Arial"/>
          <w:u w:val="single"/>
        </w:rPr>
      </w:pPr>
      <w:bookmarkStart w:id="69" w:name="5CREW002W"/>
      <w:r>
        <w:rPr>
          <w:rStyle w:val="Heading3Char"/>
          <w:rFonts w:eastAsia="Times New Roman"/>
          <w:u w:val="single"/>
        </w:rPr>
        <w:t>Forms of Writing</w:t>
      </w:r>
      <w:bookmarkEnd w:id="69"/>
    </w:p>
    <w:p w14:paraId="35685C4A" w14:textId="77777777" w:rsidR="00000000" w:rsidRDefault="00000000">
      <w:pPr>
        <w:spacing w:before="0" w:beforeAutospacing="0"/>
        <w:divId w:val="240993075"/>
        <w:rPr>
          <w:rStyle w:val="Strong"/>
        </w:rPr>
      </w:pPr>
      <w:hyperlink w:anchor="5CREW002W_return" w:history="1">
        <w:r>
          <w:rPr>
            <w:rStyle w:val="Hyperlink"/>
            <w:rFonts w:eastAsia="Times New Roman"/>
            <w:b/>
            <w:bCs/>
          </w:rPr>
          <w:t>Module Code: 5CREW002W</w:t>
        </w:r>
      </w:hyperlink>
    </w:p>
    <w:p w14:paraId="7FA95C6B" w14:textId="77777777" w:rsidR="00000000" w:rsidRDefault="00000000">
      <w:pPr>
        <w:spacing w:before="0" w:beforeAutospacing="0"/>
        <w:divId w:val="365326181"/>
      </w:pPr>
      <w:r>
        <w:rPr>
          <w:rFonts w:eastAsia="Times New Roman"/>
          <w:b/>
          <w:bCs/>
        </w:rPr>
        <w:t>Level 5</w:t>
      </w:r>
    </w:p>
    <w:p w14:paraId="1F4B7766" w14:textId="77777777" w:rsidR="00000000" w:rsidRDefault="00000000">
      <w:pPr>
        <w:spacing w:before="0" w:beforeAutospacing="0"/>
        <w:divId w:val="335153239"/>
        <w:rPr>
          <w:rFonts w:eastAsia="Times New Roman"/>
          <w:b/>
          <w:bCs/>
        </w:rPr>
      </w:pPr>
      <w:r>
        <w:rPr>
          <w:rFonts w:eastAsia="Times New Roman"/>
          <w:b/>
          <w:bCs/>
        </w:rPr>
        <w:t>Year</w:t>
      </w:r>
    </w:p>
    <w:p w14:paraId="2D3047B7" w14:textId="77777777" w:rsidR="00000000" w:rsidRDefault="00000000">
      <w:pPr>
        <w:spacing w:before="0" w:beforeAutospacing="0"/>
        <w:divId w:val="746923651"/>
        <w:rPr>
          <w:rFonts w:eastAsia="Times New Roman"/>
          <w:b/>
          <w:bCs/>
        </w:rPr>
      </w:pPr>
      <w:r>
        <w:rPr>
          <w:rFonts w:eastAsia="Times New Roman"/>
          <w:b/>
          <w:bCs/>
        </w:rPr>
        <w:t>Location: Regent</w:t>
      </w:r>
    </w:p>
    <w:p w14:paraId="303C1225" w14:textId="77777777" w:rsidR="00000000" w:rsidRDefault="00000000">
      <w:pPr>
        <w:spacing w:before="0" w:beforeAutospacing="0"/>
        <w:divId w:val="2069106638"/>
        <w:rPr>
          <w:rFonts w:eastAsia="Times New Roman"/>
          <w:b/>
          <w:bCs/>
        </w:rPr>
      </w:pPr>
      <w:r>
        <w:rPr>
          <w:rFonts w:eastAsia="Times New Roman"/>
          <w:b/>
          <w:bCs/>
        </w:rPr>
        <w:t>UK Credit Value: 40</w:t>
      </w:r>
    </w:p>
    <w:p w14:paraId="0B90E70B" w14:textId="77777777" w:rsidR="00000000" w:rsidRDefault="00000000">
      <w:pPr>
        <w:spacing w:before="0" w:beforeAutospacing="0"/>
        <w:divId w:val="310596004"/>
        <w:rPr>
          <w:rFonts w:eastAsia="Times New Roman"/>
        </w:rPr>
      </w:pPr>
      <w:r>
        <w:rPr>
          <w:rFonts w:eastAsia="Times New Roman"/>
        </w:rPr>
        <w:t>The core value of this module is that of apprenticeship, combining practical skill and critical judgement in the work of progressive re-drafting. There are three strands representing the forms of dramatic writing, poetry and prose fiction and students elect to follow two of the three throughout the year. The module provides an opportunity for the student to work on producing substantial pieces in their chosen forms with guidance and support from the tutor.</w:t>
      </w:r>
      <w:r>
        <w:rPr>
          <w:rFonts w:eastAsia="Times New Roman"/>
        </w:rPr>
        <w:br/>
      </w:r>
      <w:r>
        <w:rPr>
          <w:rStyle w:val="Strong"/>
          <w:rFonts w:eastAsia="Times New Roman"/>
        </w:rPr>
        <w:t>Assessment:</w:t>
      </w:r>
      <w:r>
        <w:rPr>
          <w:rFonts w:eastAsia="Times New Roman"/>
        </w:rPr>
        <w:t xml:space="preserve"> Portfolio (50%), Portfolio (50%)</w:t>
      </w:r>
    </w:p>
    <w:p w14:paraId="50FC3D0E" w14:textId="77777777" w:rsidR="00000000" w:rsidRDefault="00000000">
      <w:pPr>
        <w:pStyle w:val="Heading3"/>
        <w:divId w:val="343829679"/>
        <w:rPr>
          <w:rFonts w:ascii="Arial" w:eastAsia="Times New Roman" w:hAnsi="Arial" w:cs="Arial"/>
          <w:u w:val="single"/>
        </w:rPr>
      </w:pPr>
      <w:bookmarkStart w:id="70" w:name="6CREW004W"/>
      <w:r>
        <w:rPr>
          <w:rStyle w:val="Heading3Char"/>
          <w:rFonts w:eastAsia="Times New Roman"/>
          <w:u w:val="single"/>
        </w:rPr>
        <w:t>Writing Life</w:t>
      </w:r>
      <w:bookmarkEnd w:id="70"/>
    </w:p>
    <w:p w14:paraId="77BF146E" w14:textId="77777777" w:rsidR="00000000" w:rsidRDefault="00000000">
      <w:pPr>
        <w:spacing w:before="0" w:beforeAutospacing="0"/>
        <w:divId w:val="843395210"/>
        <w:rPr>
          <w:rStyle w:val="Strong"/>
        </w:rPr>
      </w:pPr>
      <w:hyperlink w:anchor="6CREW004W_return" w:history="1">
        <w:r>
          <w:rPr>
            <w:rStyle w:val="Hyperlink"/>
            <w:rFonts w:eastAsia="Times New Roman"/>
            <w:b/>
            <w:bCs/>
          </w:rPr>
          <w:t>Module Code: 6CREW004W</w:t>
        </w:r>
      </w:hyperlink>
    </w:p>
    <w:p w14:paraId="787FB1B3" w14:textId="77777777" w:rsidR="00000000" w:rsidRDefault="00000000">
      <w:pPr>
        <w:spacing w:before="0" w:beforeAutospacing="0"/>
        <w:divId w:val="686563595"/>
      </w:pPr>
      <w:r>
        <w:rPr>
          <w:rFonts w:eastAsia="Times New Roman"/>
          <w:b/>
          <w:bCs/>
        </w:rPr>
        <w:t>Level 6</w:t>
      </w:r>
    </w:p>
    <w:p w14:paraId="55D1160A" w14:textId="77777777" w:rsidR="00000000" w:rsidRDefault="00000000">
      <w:pPr>
        <w:spacing w:before="0" w:beforeAutospacing="0"/>
        <w:divId w:val="1108545779"/>
        <w:rPr>
          <w:rFonts w:eastAsia="Times New Roman"/>
          <w:b/>
          <w:bCs/>
        </w:rPr>
      </w:pPr>
      <w:r>
        <w:rPr>
          <w:rFonts w:eastAsia="Times New Roman"/>
          <w:b/>
          <w:bCs/>
        </w:rPr>
        <w:t>Semester 1</w:t>
      </w:r>
    </w:p>
    <w:p w14:paraId="51475AC5" w14:textId="77777777" w:rsidR="00000000" w:rsidRDefault="00000000">
      <w:pPr>
        <w:spacing w:before="0" w:beforeAutospacing="0"/>
        <w:divId w:val="1258320927"/>
        <w:rPr>
          <w:rFonts w:eastAsia="Times New Roman"/>
          <w:b/>
          <w:bCs/>
        </w:rPr>
      </w:pPr>
      <w:r>
        <w:rPr>
          <w:rFonts w:eastAsia="Times New Roman"/>
          <w:b/>
          <w:bCs/>
        </w:rPr>
        <w:t>Location: Regent</w:t>
      </w:r>
    </w:p>
    <w:p w14:paraId="397208F0" w14:textId="77777777" w:rsidR="00000000" w:rsidRDefault="00000000">
      <w:pPr>
        <w:spacing w:before="0" w:beforeAutospacing="0"/>
        <w:divId w:val="1715305606"/>
        <w:rPr>
          <w:rFonts w:eastAsia="Times New Roman"/>
          <w:b/>
          <w:bCs/>
        </w:rPr>
      </w:pPr>
      <w:r>
        <w:rPr>
          <w:rFonts w:eastAsia="Times New Roman"/>
          <w:b/>
          <w:bCs/>
        </w:rPr>
        <w:t>UK Credit Value: 20</w:t>
      </w:r>
    </w:p>
    <w:p w14:paraId="66CDC311" w14:textId="77777777" w:rsidR="00000000" w:rsidRDefault="00000000">
      <w:pPr>
        <w:spacing w:before="0" w:beforeAutospacing="0"/>
        <w:divId w:val="1743024178"/>
        <w:rPr>
          <w:rFonts w:eastAsia="Times New Roman"/>
        </w:rPr>
      </w:pPr>
      <w:r>
        <w:rPr>
          <w:rFonts w:eastAsia="Times New Roman"/>
        </w:rPr>
        <w:t>This module examines contemporary and traditional theory concerning life writing, whilst introducing students to the skills needed to explore forms such as narrative non-fiction, autobiography, biography, memoir, auto-fiction. The demands of print and on-line platforms will both be addressed.</w:t>
      </w:r>
      <w:r>
        <w:rPr>
          <w:rFonts w:eastAsia="Times New Roman"/>
        </w:rPr>
        <w:br/>
      </w:r>
      <w:r>
        <w:rPr>
          <w:rStyle w:val="Strong"/>
          <w:rFonts w:eastAsia="Times New Roman"/>
        </w:rPr>
        <w:t>Assessment:</w:t>
      </w:r>
      <w:r>
        <w:rPr>
          <w:rFonts w:eastAsia="Times New Roman"/>
        </w:rPr>
        <w:t xml:space="preserve"> Portfolio (100%)</w:t>
      </w:r>
    </w:p>
    <w:p w14:paraId="7EC141E2"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236F838">
          <v:rect id="_x0000_i1028" style="width:0;height:1.5pt" o:hralign="center" o:hrstd="t" o:hr="t" fillcolor="#a0a0a0" stroked="f"/>
        </w:pict>
      </w:r>
    </w:p>
    <w:p w14:paraId="57096BB8" w14:textId="77777777" w:rsidR="00000000" w:rsidRDefault="00000000">
      <w:pPr>
        <w:pStyle w:val="Heading2"/>
        <w:divId w:val="1766684460"/>
        <w:rPr>
          <w:rFonts w:ascii="Arial" w:eastAsia="Times New Roman" w:hAnsi="Arial" w:cs="Arial"/>
        </w:rPr>
      </w:pPr>
      <w:r>
        <w:rPr>
          <w:rStyle w:val="Heading2Char"/>
          <w:rFonts w:eastAsia="Times New Roman"/>
        </w:rPr>
        <w:t>Cultural Studies</w:t>
      </w:r>
    </w:p>
    <w:p w14:paraId="1F764BFC" w14:textId="77777777" w:rsidR="00000000" w:rsidRDefault="00000000">
      <w:pPr>
        <w:pStyle w:val="Heading3"/>
        <w:divId w:val="290130894"/>
        <w:rPr>
          <w:rFonts w:ascii="Arial" w:eastAsia="Times New Roman" w:hAnsi="Arial" w:cs="Arial"/>
          <w:u w:val="single"/>
        </w:rPr>
      </w:pPr>
      <w:bookmarkStart w:id="71" w:name="4CLST002W"/>
      <w:r>
        <w:rPr>
          <w:rStyle w:val="Heading3Char"/>
          <w:rFonts w:eastAsia="Times New Roman"/>
          <w:u w:val="single"/>
        </w:rPr>
        <w:t>Land, People, Culture</w:t>
      </w:r>
      <w:bookmarkEnd w:id="71"/>
    </w:p>
    <w:p w14:paraId="184DC9BB" w14:textId="77777777" w:rsidR="00000000" w:rsidRDefault="00000000">
      <w:pPr>
        <w:spacing w:before="0" w:beforeAutospacing="0"/>
        <w:divId w:val="635451234"/>
        <w:rPr>
          <w:rStyle w:val="Strong"/>
        </w:rPr>
      </w:pPr>
      <w:hyperlink w:anchor="4CLST002W_return" w:history="1">
        <w:r>
          <w:rPr>
            <w:rStyle w:val="Hyperlink"/>
            <w:rFonts w:eastAsia="Times New Roman"/>
            <w:b/>
            <w:bCs/>
          </w:rPr>
          <w:t>Module Code: 4CLST002W</w:t>
        </w:r>
      </w:hyperlink>
    </w:p>
    <w:p w14:paraId="7B40D3D6" w14:textId="77777777" w:rsidR="00000000" w:rsidRDefault="00000000">
      <w:pPr>
        <w:spacing w:before="0" w:beforeAutospacing="0"/>
        <w:divId w:val="1193808357"/>
      </w:pPr>
      <w:r>
        <w:rPr>
          <w:rFonts w:eastAsia="Times New Roman"/>
          <w:b/>
          <w:bCs/>
        </w:rPr>
        <w:t>Level 4</w:t>
      </w:r>
    </w:p>
    <w:p w14:paraId="010BAED5" w14:textId="77777777" w:rsidR="00000000" w:rsidRDefault="00000000">
      <w:pPr>
        <w:spacing w:before="0" w:beforeAutospacing="0"/>
        <w:divId w:val="465972266"/>
        <w:rPr>
          <w:rFonts w:eastAsia="Times New Roman"/>
          <w:b/>
          <w:bCs/>
        </w:rPr>
      </w:pPr>
      <w:r>
        <w:rPr>
          <w:rFonts w:eastAsia="Times New Roman"/>
          <w:b/>
          <w:bCs/>
        </w:rPr>
        <w:t>Year</w:t>
      </w:r>
    </w:p>
    <w:p w14:paraId="383EDF0C" w14:textId="77777777" w:rsidR="00000000" w:rsidRDefault="00000000">
      <w:pPr>
        <w:spacing w:before="0" w:beforeAutospacing="0"/>
        <w:divId w:val="2028674849"/>
        <w:rPr>
          <w:rFonts w:eastAsia="Times New Roman"/>
          <w:b/>
          <w:bCs/>
        </w:rPr>
      </w:pPr>
      <w:r>
        <w:rPr>
          <w:rFonts w:eastAsia="Times New Roman"/>
          <w:b/>
          <w:bCs/>
        </w:rPr>
        <w:t>Location: Regent</w:t>
      </w:r>
    </w:p>
    <w:p w14:paraId="5EFF95A4" w14:textId="77777777" w:rsidR="00000000" w:rsidRDefault="00000000">
      <w:pPr>
        <w:spacing w:before="0" w:beforeAutospacing="0"/>
        <w:divId w:val="1288388783"/>
        <w:rPr>
          <w:rFonts w:eastAsia="Times New Roman"/>
          <w:b/>
          <w:bCs/>
        </w:rPr>
      </w:pPr>
      <w:r>
        <w:rPr>
          <w:rFonts w:eastAsia="Times New Roman"/>
          <w:b/>
          <w:bCs/>
        </w:rPr>
        <w:t>UK Credit Value: 40</w:t>
      </w:r>
    </w:p>
    <w:p w14:paraId="0E1CA86C" w14:textId="77777777" w:rsidR="00000000" w:rsidRDefault="00000000">
      <w:pPr>
        <w:spacing w:before="0" w:beforeAutospacing="0"/>
        <w:divId w:val="577982450"/>
        <w:rPr>
          <w:rFonts w:eastAsia="Times New Roman"/>
        </w:rPr>
      </w:pPr>
      <w:r>
        <w:rPr>
          <w:rFonts w:eastAsia="Times New Roman"/>
        </w:rPr>
        <w:t xml:space="preserve">This module provides a foundational introduction to the key themes of the course. It explores how human societies and cultures are shaped by their environment and have, in turn, impacted progressively more and more upon the world we live in. It informs understanding of how those processes also shape wider social and cultural challenges. The module is taught in two parallel strands, each of which addresses the central topics of Land, People, and Culture across a variety of different scales. “Issues” explores the histories, forms, and structures of human-nature relationships over the course of modernity, and the unequal role that historical forces such colonialism and capitalism have played in shaping societies and environments across the Global North and South. “Ideas” introduces students to critical and cultural responses to these issues, providing a conceptual introduction and exploring a range of cultural media including literature, visual arts, cinema and TV. In addressing these areas, the module will facilitate the development of key skills in critical and creative thinking and communication of ideas. The themes of the module will be taken up, and developed in complexity, in the 40-credit core modules at Levels 5 and 6. </w:t>
      </w:r>
      <w:r>
        <w:rPr>
          <w:rFonts w:eastAsia="Times New Roman"/>
        </w:rPr>
        <w:br/>
      </w:r>
      <w:r>
        <w:rPr>
          <w:rStyle w:val="Strong"/>
          <w:rFonts w:eastAsia="Times New Roman"/>
        </w:rPr>
        <w:t>Assessment:</w:t>
      </w:r>
      <w:r>
        <w:rPr>
          <w:rFonts w:eastAsia="Times New Roman"/>
        </w:rPr>
        <w:t xml:space="preserve"> Coursework Group (50%), Portfolio (50%)</w:t>
      </w:r>
    </w:p>
    <w:p w14:paraId="7C75E3AA"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1DD4F97">
          <v:rect id="_x0000_i1029" style="width:0;height:1.5pt" o:hralign="center" o:hrstd="t" o:hr="t" fillcolor="#a0a0a0" stroked="f"/>
        </w:pict>
      </w:r>
    </w:p>
    <w:p w14:paraId="51ABE5F2" w14:textId="77777777" w:rsidR="00000000" w:rsidRDefault="00000000">
      <w:pPr>
        <w:pStyle w:val="Heading2"/>
        <w:divId w:val="72511059"/>
        <w:rPr>
          <w:rFonts w:ascii="Arial" w:eastAsia="Times New Roman" w:hAnsi="Arial" w:cs="Arial"/>
        </w:rPr>
      </w:pPr>
      <w:r>
        <w:rPr>
          <w:rStyle w:val="Heading2Char"/>
          <w:rFonts w:eastAsia="Times New Roman"/>
        </w:rPr>
        <w:t>English Language</w:t>
      </w:r>
    </w:p>
    <w:p w14:paraId="4AA1520D" w14:textId="77777777" w:rsidR="00000000" w:rsidRDefault="00000000">
      <w:pPr>
        <w:pStyle w:val="Heading3"/>
        <w:divId w:val="57559141"/>
        <w:rPr>
          <w:rFonts w:ascii="Arial" w:eastAsia="Times New Roman" w:hAnsi="Arial" w:cs="Arial"/>
          <w:u w:val="single"/>
        </w:rPr>
      </w:pPr>
      <w:bookmarkStart w:id="72" w:name="4ENGL003W"/>
      <w:r>
        <w:rPr>
          <w:rStyle w:val="Heading3Char"/>
          <w:rFonts w:eastAsia="Times New Roman"/>
          <w:u w:val="single"/>
        </w:rPr>
        <w:t>Language and Text</w:t>
      </w:r>
      <w:bookmarkEnd w:id="72"/>
    </w:p>
    <w:p w14:paraId="29D58E19" w14:textId="77777777" w:rsidR="00000000" w:rsidRDefault="00000000">
      <w:pPr>
        <w:spacing w:before="0" w:beforeAutospacing="0"/>
        <w:divId w:val="349453494"/>
        <w:rPr>
          <w:rStyle w:val="Strong"/>
        </w:rPr>
      </w:pPr>
      <w:hyperlink w:anchor="4ENGL003W_return" w:history="1">
        <w:r>
          <w:rPr>
            <w:rStyle w:val="Hyperlink"/>
            <w:rFonts w:eastAsia="Times New Roman"/>
            <w:b/>
            <w:bCs/>
          </w:rPr>
          <w:t>Module Code: 4ENGL003W</w:t>
        </w:r>
      </w:hyperlink>
    </w:p>
    <w:p w14:paraId="00B9129A" w14:textId="77777777" w:rsidR="00000000" w:rsidRDefault="00000000">
      <w:pPr>
        <w:spacing w:before="0" w:beforeAutospacing="0"/>
        <w:divId w:val="537278402"/>
      </w:pPr>
      <w:r>
        <w:rPr>
          <w:rFonts w:eastAsia="Times New Roman"/>
          <w:b/>
          <w:bCs/>
        </w:rPr>
        <w:t>Level 4</w:t>
      </w:r>
    </w:p>
    <w:p w14:paraId="570B564A" w14:textId="77777777" w:rsidR="00000000" w:rsidRDefault="00000000">
      <w:pPr>
        <w:spacing w:before="0" w:beforeAutospacing="0"/>
        <w:divId w:val="767581639"/>
        <w:rPr>
          <w:rFonts w:eastAsia="Times New Roman"/>
          <w:b/>
          <w:bCs/>
        </w:rPr>
      </w:pPr>
      <w:r>
        <w:rPr>
          <w:rFonts w:eastAsia="Times New Roman"/>
          <w:b/>
          <w:bCs/>
        </w:rPr>
        <w:t>Semester 1</w:t>
      </w:r>
    </w:p>
    <w:p w14:paraId="68FA4580" w14:textId="77777777" w:rsidR="00000000" w:rsidRDefault="00000000">
      <w:pPr>
        <w:spacing w:before="0" w:beforeAutospacing="0"/>
        <w:divId w:val="1137643655"/>
        <w:rPr>
          <w:rFonts w:eastAsia="Times New Roman"/>
          <w:b/>
          <w:bCs/>
        </w:rPr>
      </w:pPr>
      <w:r>
        <w:rPr>
          <w:rFonts w:eastAsia="Times New Roman"/>
          <w:b/>
          <w:bCs/>
        </w:rPr>
        <w:t>Location: Regent</w:t>
      </w:r>
    </w:p>
    <w:p w14:paraId="64492507" w14:textId="77777777" w:rsidR="00000000" w:rsidRDefault="00000000">
      <w:pPr>
        <w:spacing w:before="0" w:beforeAutospacing="0"/>
        <w:divId w:val="265500963"/>
        <w:rPr>
          <w:rFonts w:eastAsia="Times New Roman"/>
          <w:b/>
          <w:bCs/>
        </w:rPr>
      </w:pPr>
      <w:r>
        <w:rPr>
          <w:rFonts w:eastAsia="Times New Roman"/>
          <w:b/>
          <w:bCs/>
        </w:rPr>
        <w:t>UK Credit Value: 20</w:t>
      </w:r>
    </w:p>
    <w:p w14:paraId="651E5C1A" w14:textId="77777777" w:rsidR="00000000" w:rsidRDefault="00000000">
      <w:pPr>
        <w:spacing w:before="0" w:beforeAutospacing="0"/>
        <w:divId w:val="474638325"/>
        <w:rPr>
          <w:rFonts w:eastAsia="Times New Roman"/>
        </w:rPr>
      </w:pPr>
      <w:r>
        <w:rPr>
          <w:rFonts w:eastAsia="Times New Roman"/>
        </w:rPr>
        <w:t xml:space="preserve">This module investigates how language works in texts, and how texts produce their effects through examination of writers’ lexical and grammatical choices. Students analyse how writers’ linguistic choices indicate the attitudes of characters and </w:t>
      </w:r>
      <w:proofErr w:type="gramStart"/>
      <w:r>
        <w:rPr>
          <w:rFonts w:eastAsia="Times New Roman"/>
        </w:rPr>
        <w:t>narrators, and</w:t>
      </w:r>
      <w:proofErr w:type="gramEnd"/>
      <w:r>
        <w:rPr>
          <w:rFonts w:eastAsia="Times New Roman"/>
        </w:rPr>
        <w:t xml:space="preserve"> represent characters as powerful or passive. Students discover how analysing the language of literary texts differs from the approaches taken by literary scholars.</w:t>
      </w:r>
      <w:r>
        <w:rPr>
          <w:rFonts w:eastAsia="Times New Roman"/>
        </w:rPr>
        <w:br/>
      </w:r>
      <w:r>
        <w:rPr>
          <w:rStyle w:val="Strong"/>
          <w:rFonts w:eastAsia="Times New Roman"/>
        </w:rPr>
        <w:t>Assessment:</w:t>
      </w:r>
      <w:r>
        <w:rPr>
          <w:rFonts w:eastAsia="Times New Roman"/>
        </w:rPr>
        <w:t xml:space="preserve"> Essay (50%), Essay (50%)</w:t>
      </w:r>
    </w:p>
    <w:p w14:paraId="58C03420" w14:textId="77777777" w:rsidR="00000000" w:rsidRDefault="00000000">
      <w:pPr>
        <w:pStyle w:val="Heading3"/>
        <w:divId w:val="1201094107"/>
        <w:rPr>
          <w:rFonts w:ascii="Arial" w:eastAsia="Times New Roman" w:hAnsi="Arial" w:cs="Arial"/>
          <w:u w:val="single"/>
        </w:rPr>
      </w:pPr>
      <w:bookmarkStart w:id="73" w:name="5ENGL004W"/>
      <w:r>
        <w:rPr>
          <w:rStyle w:val="Heading3Char"/>
          <w:rFonts w:eastAsia="Times New Roman"/>
          <w:u w:val="single"/>
        </w:rPr>
        <w:t>Language and Literary Style</w:t>
      </w:r>
      <w:bookmarkEnd w:id="73"/>
    </w:p>
    <w:p w14:paraId="609C91EE" w14:textId="77777777" w:rsidR="00000000" w:rsidRDefault="00000000">
      <w:pPr>
        <w:spacing w:before="0" w:beforeAutospacing="0"/>
        <w:divId w:val="733625374"/>
        <w:rPr>
          <w:rStyle w:val="Strong"/>
        </w:rPr>
      </w:pPr>
      <w:hyperlink w:anchor="5ENGL004W_return" w:history="1">
        <w:r>
          <w:rPr>
            <w:rStyle w:val="Hyperlink"/>
            <w:rFonts w:eastAsia="Times New Roman"/>
            <w:b/>
            <w:bCs/>
          </w:rPr>
          <w:t>Module Code: 5ENGL004W</w:t>
        </w:r>
      </w:hyperlink>
    </w:p>
    <w:p w14:paraId="71973D49" w14:textId="77777777" w:rsidR="00000000" w:rsidRDefault="00000000">
      <w:pPr>
        <w:spacing w:before="0" w:beforeAutospacing="0"/>
        <w:divId w:val="1506901054"/>
      </w:pPr>
      <w:r>
        <w:rPr>
          <w:rFonts w:eastAsia="Times New Roman"/>
          <w:b/>
          <w:bCs/>
        </w:rPr>
        <w:t>Level 5</w:t>
      </w:r>
    </w:p>
    <w:p w14:paraId="521713F4" w14:textId="77777777" w:rsidR="00000000" w:rsidRDefault="00000000">
      <w:pPr>
        <w:spacing w:before="0" w:beforeAutospacing="0"/>
        <w:divId w:val="197401183"/>
        <w:rPr>
          <w:rFonts w:eastAsia="Times New Roman"/>
          <w:b/>
          <w:bCs/>
        </w:rPr>
      </w:pPr>
      <w:r>
        <w:rPr>
          <w:rFonts w:eastAsia="Times New Roman"/>
          <w:b/>
          <w:bCs/>
        </w:rPr>
        <w:t>Semester 1</w:t>
      </w:r>
    </w:p>
    <w:p w14:paraId="5A6549FC" w14:textId="77777777" w:rsidR="00000000" w:rsidRDefault="00000000">
      <w:pPr>
        <w:spacing w:before="0" w:beforeAutospacing="0"/>
        <w:divId w:val="1128812773"/>
        <w:rPr>
          <w:rFonts w:eastAsia="Times New Roman"/>
          <w:b/>
          <w:bCs/>
        </w:rPr>
      </w:pPr>
      <w:r>
        <w:rPr>
          <w:rFonts w:eastAsia="Times New Roman"/>
          <w:b/>
          <w:bCs/>
        </w:rPr>
        <w:t>Location: Regent</w:t>
      </w:r>
    </w:p>
    <w:p w14:paraId="7AD43A49" w14:textId="77777777" w:rsidR="00000000" w:rsidRDefault="00000000">
      <w:pPr>
        <w:spacing w:before="0" w:beforeAutospacing="0"/>
        <w:divId w:val="18967264"/>
        <w:rPr>
          <w:rFonts w:eastAsia="Times New Roman"/>
          <w:b/>
          <w:bCs/>
        </w:rPr>
      </w:pPr>
      <w:r>
        <w:rPr>
          <w:rFonts w:eastAsia="Times New Roman"/>
          <w:b/>
          <w:bCs/>
        </w:rPr>
        <w:t>UK Credit Value: 20</w:t>
      </w:r>
    </w:p>
    <w:p w14:paraId="3ACCF862" w14:textId="77777777" w:rsidR="00000000" w:rsidRDefault="00000000">
      <w:pPr>
        <w:spacing w:before="0" w:beforeAutospacing="0"/>
        <w:divId w:val="49235284"/>
        <w:rPr>
          <w:rFonts w:eastAsia="Times New Roman"/>
        </w:rPr>
      </w:pPr>
      <w:r>
        <w:rPr>
          <w:rFonts w:eastAsia="Times New Roman"/>
        </w:rPr>
        <w:lastRenderedPageBreak/>
        <w:t>This module focuses on the role of the reader to the process of textual interpretation. Students are introduced to topics in cognitive poetics to examine the ways in which readers combine their real-world knowledge and their understanding of characters to create discourse worlds, and how they respond to cues in texts to build an understanding of text worlds.</w:t>
      </w:r>
      <w:r>
        <w:rPr>
          <w:rFonts w:eastAsia="Times New Roman"/>
        </w:rPr>
        <w:br/>
      </w:r>
      <w:r>
        <w:rPr>
          <w:rStyle w:val="Strong"/>
          <w:rFonts w:eastAsia="Times New Roman"/>
        </w:rPr>
        <w:t>Assessment:</w:t>
      </w:r>
      <w:r>
        <w:rPr>
          <w:rFonts w:eastAsia="Times New Roman"/>
        </w:rPr>
        <w:t xml:space="preserve"> Presentation (20%), Essay (80%)</w:t>
      </w:r>
    </w:p>
    <w:p w14:paraId="646196CD" w14:textId="77777777" w:rsidR="00000000" w:rsidRDefault="00000000">
      <w:pPr>
        <w:pStyle w:val="Heading3"/>
        <w:divId w:val="2050687333"/>
        <w:rPr>
          <w:rFonts w:ascii="Arial" w:eastAsia="Times New Roman" w:hAnsi="Arial" w:cs="Arial"/>
          <w:u w:val="single"/>
        </w:rPr>
      </w:pPr>
      <w:bookmarkStart w:id="74" w:name="5LANS010W"/>
      <w:r>
        <w:rPr>
          <w:rStyle w:val="Heading3Char"/>
          <w:rFonts w:eastAsia="Times New Roman"/>
          <w:u w:val="single"/>
        </w:rPr>
        <w:t>Spoken Discourse Analysis</w:t>
      </w:r>
      <w:bookmarkEnd w:id="74"/>
    </w:p>
    <w:p w14:paraId="0EE31017" w14:textId="77777777" w:rsidR="00000000" w:rsidRDefault="00000000">
      <w:pPr>
        <w:spacing w:before="0" w:beforeAutospacing="0"/>
        <w:divId w:val="1771657512"/>
        <w:rPr>
          <w:rStyle w:val="Strong"/>
        </w:rPr>
      </w:pPr>
      <w:hyperlink w:anchor="5LANS010W_return" w:history="1">
        <w:r>
          <w:rPr>
            <w:rStyle w:val="Hyperlink"/>
            <w:rFonts w:eastAsia="Times New Roman"/>
            <w:b/>
            <w:bCs/>
          </w:rPr>
          <w:t>Module Code: 5LANS010W</w:t>
        </w:r>
      </w:hyperlink>
    </w:p>
    <w:p w14:paraId="37ECFF20" w14:textId="77777777" w:rsidR="00000000" w:rsidRDefault="00000000">
      <w:pPr>
        <w:spacing w:before="0" w:beforeAutospacing="0"/>
        <w:divId w:val="1893153689"/>
      </w:pPr>
      <w:r>
        <w:rPr>
          <w:rFonts w:eastAsia="Times New Roman"/>
          <w:b/>
          <w:bCs/>
        </w:rPr>
        <w:t>Level 5</w:t>
      </w:r>
    </w:p>
    <w:p w14:paraId="1A042E04" w14:textId="77777777" w:rsidR="00000000" w:rsidRDefault="00000000">
      <w:pPr>
        <w:spacing w:before="0" w:beforeAutospacing="0"/>
        <w:divId w:val="2054187207"/>
        <w:rPr>
          <w:rFonts w:eastAsia="Times New Roman"/>
          <w:b/>
          <w:bCs/>
        </w:rPr>
      </w:pPr>
      <w:r>
        <w:rPr>
          <w:rFonts w:eastAsia="Times New Roman"/>
          <w:b/>
          <w:bCs/>
        </w:rPr>
        <w:t>Semester 1</w:t>
      </w:r>
    </w:p>
    <w:p w14:paraId="2D661C8E" w14:textId="77777777" w:rsidR="00000000" w:rsidRDefault="00000000">
      <w:pPr>
        <w:spacing w:before="0" w:beforeAutospacing="0"/>
        <w:divId w:val="561333142"/>
        <w:rPr>
          <w:rFonts w:eastAsia="Times New Roman"/>
          <w:b/>
          <w:bCs/>
        </w:rPr>
      </w:pPr>
      <w:r>
        <w:rPr>
          <w:rFonts w:eastAsia="Times New Roman"/>
          <w:b/>
          <w:bCs/>
        </w:rPr>
        <w:t>Location: Regent</w:t>
      </w:r>
    </w:p>
    <w:p w14:paraId="416249E7" w14:textId="77777777" w:rsidR="00000000" w:rsidRDefault="00000000">
      <w:pPr>
        <w:spacing w:before="0" w:beforeAutospacing="0"/>
        <w:divId w:val="2057509044"/>
        <w:rPr>
          <w:rFonts w:eastAsia="Times New Roman"/>
          <w:b/>
          <w:bCs/>
        </w:rPr>
      </w:pPr>
      <w:r>
        <w:rPr>
          <w:rFonts w:eastAsia="Times New Roman"/>
          <w:b/>
          <w:bCs/>
        </w:rPr>
        <w:t>UK Credit Value: 20</w:t>
      </w:r>
    </w:p>
    <w:p w14:paraId="72BA0658" w14:textId="77777777" w:rsidR="00000000" w:rsidRDefault="00000000">
      <w:pPr>
        <w:spacing w:before="0" w:beforeAutospacing="0"/>
        <w:divId w:val="1675450805"/>
        <w:rPr>
          <w:rFonts w:eastAsia="Times New Roman"/>
        </w:rPr>
      </w:pPr>
      <w:r>
        <w:rPr>
          <w:rFonts w:eastAsia="Times New Roman"/>
        </w:rPr>
        <w:t xml:space="preserve">The module provides students with the necessary tools to analyse spoken texts in terms of the lexical, morphosyntactic, and discourse features they exhibit. Texts are analysed as products of discourse, that is, as examples of language that are situated in, and take significance from, </w:t>
      </w:r>
      <w:proofErr w:type="gramStart"/>
      <w:r>
        <w:rPr>
          <w:rFonts w:eastAsia="Times New Roman"/>
        </w:rPr>
        <w:t>particular times</w:t>
      </w:r>
      <w:proofErr w:type="gramEnd"/>
      <w:r>
        <w:rPr>
          <w:rFonts w:eastAsia="Times New Roman"/>
        </w:rPr>
        <w:t xml:space="preserve"> and places, and are constructed with particular purposes. </w:t>
      </w:r>
      <w:r>
        <w:rPr>
          <w:rFonts w:eastAsia="Times New Roman"/>
        </w:rPr>
        <w:br/>
      </w:r>
      <w:r>
        <w:rPr>
          <w:rStyle w:val="Strong"/>
          <w:rFonts w:eastAsia="Times New Roman"/>
        </w:rPr>
        <w:t>Assessment:</w:t>
      </w:r>
      <w:r>
        <w:rPr>
          <w:rFonts w:eastAsia="Times New Roman"/>
        </w:rPr>
        <w:t xml:space="preserve"> Coursework (100%)</w:t>
      </w:r>
    </w:p>
    <w:p w14:paraId="65925F98" w14:textId="77777777" w:rsidR="00000000" w:rsidRDefault="00000000">
      <w:pPr>
        <w:pStyle w:val="Heading3"/>
        <w:divId w:val="140005968"/>
        <w:rPr>
          <w:rFonts w:ascii="Arial" w:eastAsia="Times New Roman" w:hAnsi="Arial" w:cs="Arial"/>
          <w:u w:val="single"/>
        </w:rPr>
      </w:pPr>
      <w:bookmarkStart w:id="75" w:name="5LING004W"/>
      <w:r>
        <w:rPr>
          <w:rStyle w:val="Heading3Char"/>
          <w:rFonts w:eastAsia="Times New Roman"/>
          <w:u w:val="single"/>
        </w:rPr>
        <w:t>Language Structure</w:t>
      </w:r>
      <w:bookmarkEnd w:id="75"/>
    </w:p>
    <w:p w14:paraId="3B6A2D59" w14:textId="77777777" w:rsidR="00000000" w:rsidRDefault="00000000">
      <w:pPr>
        <w:spacing w:before="0" w:beforeAutospacing="0"/>
        <w:divId w:val="1712997708"/>
        <w:rPr>
          <w:rStyle w:val="Strong"/>
        </w:rPr>
      </w:pPr>
      <w:hyperlink w:anchor="5LING004W_return" w:history="1">
        <w:r>
          <w:rPr>
            <w:rStyle w:val="Hyperlink"/>
            <w:rFonts w:eastAsia="Times New Roman"/>
            <w:b/>
            <w:bCs/>
          </w:rPr>
          <w:t>Module Code: 5LING004W</w:t>
        </w:r>
      </w:hyperlink>
    </w:p>
    <w:p w14:paraId="735A9515" w14:textId="77777777" w:rsidR="00000000" w:rsidRDefault="00000000">
      <w:pPr>
        <w:spacing w:before="0" w:beforeAutospacing="0"/>
        <w:divId w:val="262610511"/>
      </w:pPr>
      <w:r>
        <w:rPr>
          <w:rFonts w:eastAsia="Times New Roman"/>
          <w:b/>
          <w:bCs/>
        </w:rPr>
        <w:t>Level 5</w:t>
      </w:r>
    </w:p>
    <w:p w14:paraId="75163A17" w14:textId="77777777" w:rsidR="00000000" w:rsidRDefault="00000000">
      <w:pPr>
        <w:spacing w:before="0" w:beforeAutospacing="0"/>
        <w:divId w:val="1075394117"/>
        <w:rPr>
          <w:rFonts w:eastAsia="Times New Roman"/>
          <w:b/>
          <w:bCs/>
        </w:rPr>
      </w:pPr>
      <w:r>
        <w:rPr>
          <w:rFonts w:eastAsia="Times New Roman"/>
          <w:b/>
          <w:bCs/>
        </w:rPr>
        <w:t>Semester 1</w:t>
      </w:r>
    </w:p>
    <w:p w14:paraId="70BF811C" w14:textId="77777777" w:rsidR="00000000" w:rsidRDefault="00000000">
      <w:pPr>
        <w:spacing w:before="0" w:beforeAutospacing="0"/>
        <w:divId w:val="2141142931"/>
        <w:rPr>
          <w:rFonts w:eastAsia="Times New Roman"/>
          <w:b/>
          <w:bCs/>
        </w:rPr>
      </w:pPr>
      <w:r>
        <w:rPr>
          <w:rFonts w:eastAsia="Times New Roman"/>
          <w:b/>
          <w:bCs/>
        </w:rPr>
        <w:t>Location: Regent</w:t>
      </w:r>
    </w:p>
    <w:p w14:paraId="7DC8F9A4" w14:textId="77777777" w:rsidR="00000000" w:rsidRDefault="00000000">
      <w:pPr>
        <w:spacing w:before="0" w:beforeAutospacing="0"/>
        <w:divId w:val="1926332144"/>
        <w:rPr>
          <w:rFonts w:eastAsia="Times New Roman"/>
          <w:b/>
          <w:bCs/>
        </w:rPr>
      </w:pPr>
      <w:r>
        <w:rPr>
          <w:rFonts w:eastAsia="Times New Roman"/>
          <w:b/>
          <w:bCs/>
        </w:rPr>
        <w:t>UK Credit Value: 20</w:t>
      </w:r>
    </w:p>
    <w:p w14:paraId="221E0D21" w14:textId="77777777" w:rsidR="00000000" w:rsidRDefault="00000000">
      <w:pPr>
        <w:spacing w:before="0" w:beforeAutospacing="0"/>
        <w:divId w:val="1009721040"/>
        <w:rPr>
          <w:rFonts w:eastAsia="Times New Roman"/>
        </w:rPr>
      </w:pPr>
      <w:r>
        <w:rPr>
          <w:rFonts w:eastAsia="Times New Roman"/>
        </w:rPr>
        <w:t>This module examines what languages have in common underlyingly, and within what parameters they differ. The focus is phonetics and phonology, which describe and investigate the sound systems of language, and syntax, the study of sentence structure. The module is fundamentally cross-linguistic, examining data from many different languages from different language families. The description and explanations of linguistic phenomena are informed by generative theory.</w:t>
      </w:r>
      <w:r>
        <w:rPr>
          <w:rFonts w:eastAsia="Times New Roman"/>
        </w:rPr>
        <w:br/>
      </w:r>
      <w:r>
        <w:rPr>
          <w:rStyle w:val="Strong"/>
          <w:rFonts w:eastAsia="Times New Roman"/>
        </w:rPr>
        <w:t>Assessment:</w:t>
      </w:r>
      <w:r>
        <w:rPr>
          <w:rFonts w:eastAsia="Times New Roman"/>
        </w:rPr>
        <w:t xml:space="preserve"> Coursework (20%), Coursework (20%), Coursework (60%)</w:t>
      </w:r>
    </w:p>
    <w:p w14:paraId="75EA6AE6" w14:textId="77777777" w:rsidR="00000000" w:rsidRDefault="00000000">
      <w:pPr>
        <w:pStyle w:val="Heading3"/>
        <w:divId w:val="1376812777"/>
        <w:rPr>
          <w:rFonts w:ascii="Arial" w:eastAsia="Times New Roman" w:hAnsi="Arial" w:cs="Arial"/>
          <w:u w:val="single"/>
        </w:rPr>
      </w:pPr>
      <w:bookmarkStart w:id="76" w:name="6LING005W"/>
      <w:r>
        <w:rPr>
          <w:rStyle w:val="Heading3Char"/>
          <w:rFonts w:eastAsia="Times New Roman"/>
          <w:u w:val="single"/>
        </w:rPr>
        <w:t>Topics in Theoretical Linguistics</w:t>
      </w:r>
      <w:bookmarkEnd w:id="76"/>
    </w:p>
    <w:p w14:paraId="3D13F76F" w14:textId="77777777" w:rsidR="00000000" w:rsidRDefault="00000000">
      <w:pPr>
        <w:spacing w:before="0" w:beforeAutospacing="0"/>
        <w:divId w:val="1686981424"/>
        <w:rPr>
          <w:rStyle w:val="Strong"/>
        </w:rPr>
      </w:pPr>
      <w:hyperlink w:anchor="6LING005W_return" w:history="1">
        <w:r>
          <w:rPr>
            <w:rStyle w:val="Hyperlink"/>
            <w:rFonts w:eastAsia="Times New Roman"/>
            <w:b/>
            <w:bCs/>
          </w:rPr>
          <w:t>Module Code: 6LING005W</w:t>
        </w:r>
      </w:hyperlink>
    </w:p>
    <w:p w14:paraId="42083D28" w14:textId="77777777" w:rsidR="00000000" w:rsidRDefault="00000000">
      <w:pPr>
        <w:spacing w:before="0" w:beforeAutospacing="0"/>
        <w:divId w:val="497158896"/>
      </w:pPr>
      <w:r>
        <w:rPr>
          <w:rFonts w:eastAsia="Times New Roman"/>
          <w:b/>
          <w:bCs/>
        </w:rPr>
        <w:t>Level 6</w:t>
      </w:r>
    </w:p>
    <w:p w14:paraId="511F0D95" w14:textId="77777777" w:rsidR="00000000" w:rsidRDefault="00000000">
      <w:pPr>
        <w:spacing w:before="0" w:beforeAutospacing="0"/>
        <w:divId w:val="907496863"/>
        <w:rPr>
          <w:rFonts w:eastAsia="Times New Roman"/>
          <w:b/>
          <w:bCs/>
        </w:rPr>
      </w:pPr>
      <w:r>
        <w:rPr>
          <w:rFonts w:eastAsia="Times New Roman"/>
          <w:b/>
          <w:bCs/>
        </w:rPr>
        <w:t>Semester 1</w:t>
      </w:r>
    </w:p>
    <w:p w14:paraId="2F58F61B" w14:textId="77777777" w:rsidR="00000000" w:rsidRDefault="00000000">
      <w:pPr>
        <w:spacing w:before="0" w:beforeAutospacing="0"/>
        <w:divId w:val="39478218"/>
        <w:rPr>
          <w:rFonts w:eastAsia="Times New Roman"/>
          <w:b/>
          <w:bCs/>
        </w:rPr>
      </w:pPr>
      <w:r>
        <w:rPr>
          <w:rFonts w:eastAsia="Times New Roman"/>
          <w:b/>
          <w:bCs/>
        </w:rPr>
        <w:t>Location: Regent</w:t>
      </w:r>
    </w:p>
    <w:p w14:paraId="02E62FA5" w14:textId="77777777" w:rsidR="00000000" w:rsidRDefault="00000000">
      <w:pPr>
        <w:spacing w:before="0" w:beforeAutospacing="0"/>
        <w:divId w:val="1745950025"/>
        <w:rPr>
          <w:rFonts w:eastAsia="Times New Roman"/>
          <w:b/>
          <w:bCs/>
        </w:rPr>
      </w:pPr>
      <w:r>
        <w:rPr>
          <w:rFonts w:eastAsia="Times New Roman"/>
          <w:b/>
          <w:bCs/>
        </w:rPr>
        <w:t>UK Credit Value: 40</w:t>
      </w:r>
    </w:p>
    <w:p w14:paraId="53BE8B81" w14:textId="77777777" w:rsidR="00000000" w:rsidRDefault="00000000">
      <w:pPr>
        <w:spacing w:before="0" w:beforeAutospacing="0"/>
        <w:divId w:val="1708337432"/>
        <w:rPr>
          <w:rFonts w:eastAsia="Times New Roman"/>
        </w:rPr>
      </w:pPr>
      <w:r>
        <w:rPr>
          <w:rFonts w:eastAsia="Times New Roman"/>
        </w:rPr>
        <w:t xml:space="preserve">This module introduces students to further and more recent theoretical tools for linguistic description and analysis with an equal focus on form and meaning. It deepens students’ knowledge and understanding of theoretical ideas across all levels of linguistic analysis (phonology, morphology, syntax, semantics, pragmatics) as well as areas that are informed by and inform the development of linguistic theory including linguistic typology, </w:t>
      </w:r>
      <w:r>
        <w:rPr>
          <w:rFonts w:eastAsia="Times New Roman"/>
        </w:rPr>
        <w:lastRenderedPageBreak/>
        <w:t>psycholinguistics, and language documentation.</w:t>
      </w:r>
      <w:r>
        <w:rPr>
          <w:rFonts w:eastAsia="Times New Roman"/>
        </w:rPr>
        <w:br/>
      </w:r>
      <w:r>
        <w:rPr>
          <w:rStyle w:val="Strong"/>
          <w:rFonts w:eastAsia="Times New Roman"/>
        </w:rPr>
        <w:t>Assessment:</w:t>
      </w:r>
      <w:r>
        <w:rPr>
          <w:rFonts w:eastAsia="Times New Roman"/>
        </w:rPr>
        <w:t xml:space="preserve"> Coursework (50%), Coursework (50%)</w:t>
      </w:r>
    </w:p>
    <w:p w14:paraId="4FFAC768" w14:textId="77777777" w:rsidR="00000000" w:rsidRDefault="00000000">
      <w:pPr>
        <w:pStyle w:val="Heading3"/>
        <w:divId w:val="520439640"/>
        <w:rPr>
          <w:rFonts w:ascii="Arial" w:eastAsia="Times New Roman" w:hAnsi="Arial" w:cs="Arial"/>
          <w:u w:val="single"/>
        </w:rPr>
      </w:pPr>
      <w:bookmarkStart w:id="77" w:name="6LING006W"/>
      <w:r>
        <w:rPr>
          <w:rStyle w:val="Heading3Char"/>
          <w:rFonts w:eastAsia="Times New Roman"/>
          <w:u w:val="single"/>
        </w:rPr>
        <w:t>Subjects in Theoretical Linguistics</w:t>
      </w:r>
      <w:bookmarkEnd w:id="77"/>
    </w:p>
    <w:p w14:paraId="62C0AEB4" w14:textId="77777777" w:rsidR="00000000" w:rsidRDefault="00000000">
      <w:pPr>
        <w:spacing w:before="0" w:beforeAutospacing="0"/>
        <w:divId w:val="2128154263"/>
        <w:rPr>
          <w:rStyle w:val="Strong"/>
        </w:rPr>
      </w:pPr>
      <w:hyperlink w:anchor="6LING006W_return" w:history="1">
        <w:r>
          <w:rPr>
            <w:rStyle w:val="Hyperlink"/>
            <w:rFonts w:eastAsia="Times New Roman"/>
            <w:b/>
            <w:bCs/>
          </w:rPr>
          <w:t>Module Code: 6LING006W</w:t>
        </w:r>
      </w:hyperlink>
    </w:p>
    <w:p w14:paraId="14FB2C00" w14:textId="77777777" w:rsidR="00000000" w:rsidRDefault="00000000">
      <w:pPr>
        <w:spacing w:before="0" w:beforeAutospacing="0"/>
        <w:divId w:val="1365903562"/>
      </w:pPr>
      <w:r>
        <w:rPr>
          <w:rFonts w:eastAsia="Times New Roman"/>
          <w:b/>
          <w:bCs/>
        </w:rPr>
        <w:t>Level 6</w:t>
      </w:r>
    </w:p>
    <w:p w14:paraId="02D3B21A" w14:textId="77777777" w:rsidR="00000000" w:rsidRDefault="00000000">
      <w:pPr>
        <w:spacing w:before="0" w:beforeAutospacing="0"/>
        <w:divId w:val="1201165687"/>
        <w:rPr>
          <w:rFonts w:eastAsia="Times New Roman"/>
          <w:b/>
          <w:bCs/>
        </w:rPr>
      </w:pPr>
      <w:r>
        <w:rPr>
          <w:rFonts w:eastAsia="Times New Roman"/>
          <w:b/>
          <w:bCs/>
        </w:rPr>
        <w:t>Semester 1</w:t>
      </w:r>
    </w:p>
    <w:p w14:paraId="0E644878" w14:textId="77777777" w:rsidR="00000000" w:rsidRDefault="00000000">
      <w:pPr>
        <w:spacing w:before="0" w:beforeAutospacing="0"/>
        <w:divId w:val="1145775798"/>
        <w:rPr>
          <w:rFonts w:eastAsia="Times New Roman"/>
          <w:b/>
          <w:bCs/>
        </w:rPr>
      </w:pPr>
      <w:r>
        <w:rPr>
          <w:rFonts w:eastAsia="Times New Roman"/>
          <w:b/>
          <w:bCs/>
        </w:rPr>
        <w:t>Location: Regent</w:t>
      </w:r>
    </w:p>
    <w:p w14:paraId="383CDFD7" w14:textId="77777777" w:rsidR="00000000" w:rsidRDefault="00000000">
      <w:pPr>
        <w:spacing w:before="0" w:beforeAutospacing="0"/>
        <w:divId w:val="902451648"/>
        <w:rPr>
          <w:rFonts w:eastAsia="Times New Roman"/>
          <w:b/>
          <w:bCs/>
        </w:rPr>
      </w:pPr>
      <w:r>
        <w:rPr>
          <w:rFonts w:eastAsia="Times New Roman"/>
          <w:b/>
          <w:bCs/>
        </w:rPr>
        <w:t>UK Credit Value: 20</w:t>
      </w:r>
    </w:p>
    <w:p w14:paraId="12640716" w14:textId="77777777" w:rsidR="00000000" w:rsidRDefault="00000000">
      <w:pPr>
        <w:spacing w:before="0" w:beforeAutospacing="0"/>
        <w:divId w:val="1847787551"/>
        <w:rPr>
          <w:rFonts w:eastAsia="Times New Roman"/>
        </w:rPr>
      </w:pPr>
      <w:r>
        <w:rPr>
          <w:rFonts w:eastAsia="Times New Roman"/>
        </w:rPr>
        <w:t>This single semester module runs in semester 1. It introduces students to further and more recent theoretical tools for linguistic description and analysis with an equal focus on form and meaning. It deepens students’ knowledge and understanding of theoretical ideas across all levels of linguistic analysis (phonology, morphology, syntax, semantics, pragmatics) as well as areas that are informed by and inform the development of linguistic theory including linguistic typology, psycholinguistics, and language documentation.</w:t>
      </w:r>
      <w:r>
        <w:rPr>
          <w:rFonts w:eastAsia="Times New Roman"/>
        </w:rPr>
        <w:br/>
      </w:r>
      <w:r>
        <w:rPr>
          <w:rStyle w:val="Strong"/>
          <w:rFonts w:eastAsia="Times New Roman"/>
        </w:rPr>
        <w:t>Assessment:</w:t>
      </w:r>
      <w:r>
        <w:rPr>
          <w:rFonts w:eastAsia="Times New Roman"/>
        </w:rPr>
        <w:t xml:space="preserve"> Coursework (50%), Coursework (50%)</w:t>
      </w:r>
    </w:p>
    <w:p w14:paraId="2270918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2432620">
          <v:rect id="_x0000_i1030" style="width:0;height:1.5pt" o:hralign="center" o:hrstd="t" o:hr="t" fillcolor="#a0a0a0" stroked="f"/>
        </w:pict>
      </w:r>
    </w:p>
    <w:p w14:paraId="538B231C" w14:textId="77777777" w:rsidR="00000000" w:rsidRDefault="00000000">
      <w:pPr>
        <w:pStyle w:val="Heading2"/>
        <w:divId w:val="523444677"/>
        <w:rPr>
          <w:rFonts w:ascii="Arial" w:eastAsia="Times New Roman" w:hAnsi="Arial" w:cs="Arial"/>
        </w:rPr>
      </w:pPr>
      <w:r>
        <w:rPr>
          <w:rStyle w:val="Heading2Char"/>
          <w:rFonts w:eastAsia="Times New Roman"/>
        </w:rPr>
        <w:t>English Literature</w:t>
      </w:r>
    </w:p>
    <w:p w14:paraId="1BCEBED1" w14:textId="77777777" w:rsidR="00000000" w:rsidRDefault="00000000">
      <w:pPr>
        <w:pStyle w:val="Heading3"/>
        <w:divId w:val="543179033"/>
        <w:rPr>
          <w:rFonts w:ascii="Arial" w:eastAsia="Times New Roman" w:hAnsi="Arial" w:cs="Arial"/>
          <w:u w:val="single"/>
        </w:rPr>
      </w:pPr>
      <w:bookmarkStart w:id="78" w:name="4ELIT005W"/>
      <w:r>
        <w:rPr>
          <w:rStyle w:val="Heading3Char"/>
          <w:rFonts w:eastAsia="Times New Roman"/>
          <w:u w:val="single"/>
        </w:rPr>
        <w:t>Shakespeare and Performance</w:t>
      </w:r>
      <w:bookmarkEnd w:id="78"/>
    </w:p>
    <w:p w14:paraId="657B2301" w14:textId="77777777" w:rsidR="00000000" w:rsidRDefault="00000000">
      <w:pPr>
        <w:spacing w:before="0" w:beforeAutospacing="0"/>
        <w:divId w:val="881330417"/>
        <w:rPr>
          <w:rStyle w:val="Strong"/>
        </w:rPr>
      </w:pPr>
      <w:hyperlink w:anchor="4ELIT005W_return" w:history="1">
        <w:r>
          <w:rPr>
            <w:rStyle w:val="Hyperlink"/>
            <w:rFonts w:eastAsia="Times New Roman"/>
            <w:b/>
            <w:bCs/>
          </w:rPr>
          <w:t>Module Code: 4ELIT005W</w:t>
        </w:r>
      </w:hyperlink>
    </w:p>
    <w:p w14:paraId="3FFAB75A" w14:textId="77777777" w:rsidR="00000000" w:rsidRDefault="00000000">
      <w:pPr>
        <w:spacing w:before="0" w:beforeAutospacing="0"/>
        <w:divId w:val="294065249"/>
      </w:pPr>
      <w:r>
        <w:rPr>
          <w:rFonts w:eastAsia="Times New Roman"/>
          <w:b/>
          <w:bCs/>
        </w:rPr>
        <w:t>Level 4</w:t>
      </w:r>
    </w:p>
    <w:p w14:paraId="1058D74F" w14:textId="77777777" w:rsidR="00000000" w:rsidRDefault="00000000">
      <w:pPr>
        <w:spacing w:before="0" w:beforeAutospacing="0"/>
        <w:divId w:val="1718163148"/>
        <w:rPr>
          <w:rFonts w:eastAsia="Times New Roman"/>
          <w:b/>
          <w:bCs/>
        </w:rPr>
      </w:pPr>
      <w:r>
        <w:rPr>
          <w:rFonts w:eastAsia="Times New Roman"/>
          <w:b/>
          <w:bCs/>
        </w:rPr>
        <w:t>Semester 1</w:t>
      </w:r>
    </w:p>
    <w:p w14:paraId="3B489C7C" w14:textId="77777777" w:rsidR="00000000" w:rsidRDefault="00000000">
      <w:pPr>
        <w:spacing w:before="0" w:beforeAutospacing="0"/>
        <w:divId w:val="1090084098"/>
        <w:rPr>
          <w:rFonts w:eastAsia="Times New Roman"/>
          <w:b/>
          <w:bCs/>
        </w:rPr>
      </w:pPr>
      <w:r>
        <w:rPr>
          <w:rFonts w:eastAsia="Times New Roman"/>
          <w:b/>
          <w:bCs/>
        </w:rPr>
        <w:t>Location: Regent</w:t>
      </w:r>
    </w:p>
    <w:p w14:paraId="6BA81005" w14:textId="77777777" w:rsidR="00000000" w:rsidRDefault="00000000">
      <w:pPr>
        <w:spacing w:before="0" w:beforeAutospacing="0"/>
        <w:divId w:val="908732440"/>
        <w:rPr>
          <w:rFonts w:eastAsia="Times New Roman"/>
          <w:b/>
          <w:bCs/>
        </w:rPr>
      </w:pPr>
      <w:r>
        <w:rPr>
          <w:rFonts w:eastAsia="Times New Roman"/>
          <w:b/>
          <w:bCs/>
        </w:rPr>
        <w:t>UK Credit Value: 20</w:t>
      </w:r>
    </w:p>
    <w:p w14:paraId="297B7AE4" w14:textId="77777777" w:rsidR="00000000" w:rsidRDefault="00000000">
      <w:pPr>
        <w:spacing w:before="0" w:beforeAutospacing="0"/>
        <w:divId w:val="848451089"/>
        <w:rPr>
          <w:rFonts w:eastAsia="Times New Roman"/>
        </w:rPr>
      </w:pPr>
      <w:r>
        <w:rPr>
          <w:rFonts w:eastAsia="Times New Roman"/>
        </w:rPr>
        <w:t>This module samples a generic mix of Shakespeare’s plays and provides a broad introduction to contemporary Shakespeare study. The specific forms of Shakespearean drama are explored not only in their early modern contexts, including the performance practices of the time, but also in terms of other key approaches and topics in current Shakespeare performance, criticism and theory.</w:t>
      </w:r>
      <w:r>
        <w:rPr>
          <w:rFonts w:eastAsia="Times New Roman"/>
        </w:rPr>
        <w:br/>
      </w:r>
      <w:r>
        <w:rPr>
          <w:rStyle w:val="Strong"/>
          <w:rFonts w:eastAsia="Times New Roman"/>
        </w:rPr>
        <w:t>Assessment:</w:t>
      </w:r>
      <w:r>
        <w:rPr>
          <w:rFonts w:eastAsia="Times New Roman"/>
        </w:rPr>
        <w:t xml:space="preserve"> Coursework (30%), Essay (70%)</w:t>
      </w:r>
    </w:p>
    <w:p w14:paraId="0126460A" w14:textId="77777777" w:rsidR="00000000" w:rsidRDefault="00000000">
      <w:pPr>
        <w:pStyle w:val="Heading3"/>
        <w:divId w:val="1495492423"/>
        <w:rPr>
          <w:rFonts w:ascii="Arial" w:eastAsia="Times New Roman" w:hAnsi="Arial" w:cs="Arial"/>
          <w:u w:val="single"/>
        </w:rPr>
      </w:pPr>
      <w:bookmarkStart w:id="79" w:name="4ELIT014W"/>
      <w:r>
        <w:rPr>
          <w:rStyle w:val="Heading3Char"/>
          <w:rFonts w:eastAsia="Times New Roman"/>
          <w:u w:val="single"/>
        </w:rPr>
        <w:t>Reading for Pleasure</w:t>
      </w:r>
      <w:bookmarkEnd w:id="79"/>
    </w:p>
    <w:p w14:paraId="34598C81" w14:textId="77777777" w:rsidR="00000000" w:rsidRDefault="00000000">
      <w:pPr>
        <w:spacing w:before="0" w:beforeAutospacing="0"/>
        <w:divId w:val="1918782881"/>
        <w:rPr>
          <w:rStyle w:val="Strong"/>
        </w:rPr>
      </w:pPr>
      <w:hyperlink w:anchor="4ELIT014W_return" w:history="1">
        <w:r>
          <w:rPr>
            <w:rStyle w:val="Hyperlink"/>
            <w:rFonts w:eastAsia="Times New Roman"/>
            <w:b/>
            <w:bCs/>
          </w:rPr>
          <w:t>Module Code: 4ELIT014W</w:t>
        </w:r>
      </w:hyperlink>
    </w:p>
    <w:p w14:paraId="6A700468" w14:textId="77777777" w:rsidR="00000000" w:rsidRDefault="00000000">
      <w:pPr>
        <w:spacing w:before="0" w:beforeAutospacing="0"/>
        <w:divId w:val="1016887465"/>
      </w:pPr>
      <w:r>
        <w:rPr>
          <w:rFonts w:eastAsia="Times New Roman"/>
          <w:b/>
          <w:bCs/>
        </w:rPr>
        <w:t>Level 4</w:t>
      </w:r>
    </w:p>
    <w:p w14:paraId="6666036D" w14:textId="77777777" w:rsidR="00000000" w:rsidRDefault="00000000">
      <w:pPr>
        <w:spacing w:before="0" w:beforeAutospacing="0"/>
        <w:divId w:val="111246129"/>
        <w:rPr>
          <w:rFonts w:eastAsia="Times New Roman"/>
          <w:b/>
          <w:bCs/>
        </w:rPr>
      </w:pPr>
      <w:r>
        <w:rPr>
          <w:rFonts w:eastAsia="Times New Roman"/>
          <w:b/>
          <w:bCs/>
        </w:rPr>
        <w:t>Semester 1</w:t>
      </w:r>
    </w:p>
    <w:p w14:paraId="729E557F" w14:textId="77777777" w:rsidR="00000000" w:rsidRDefault="00000000">
      <w:pPr>
        <w:spacing w:before="0" w:beforeAutospacing="0"/>
        <w:divId w:val="501554996"/>
        <w:rPr>
          <w:rFonts w:eastAsia="Times New Roman"/>
          <w:b/>
          <w:bCs/>
        </w:rPr>
      </w:pPr>
      <w:r>
        <w:rPr>
          <w:rFonts w:eastAsia="Times New Roman"/>
          <w:b/>
          <w:bCs/>
        </w:rPr>
        <w:t>Location: Regent</w:t>
      </w:r>
    </w:p>
    <w:p w14:paraId="3F42CE5D" w14:textId="77777777" w:rsidR="00000000" w:rsidRDefault="00000000">
      <w:pPr>
        <w:spacing w:before="0" w:beforeAutospacing="0"/>
        <w:divId w:val="435102530"/>
        <w:rPr>
          <w:rFonts w:eastAsia="Times New Roman"/>
          <w:b/>
          <w:bCs/>
        </w:rPr>
      </w:pPr>
      <w:r>
        <w:rPr>
          <w:rFonts w:eastAsia="Times New Roman"/>
          <w:b/>
          <w:bCs/>
        </w:rPr>
        <w:t>UK Credit Value: 20</w:t>
      </w:r>
    </w:p>
    <w:p w14:paraId="00F3AEEA" w14:textId="77777777" w:rsidR="00000000" w:rsidRDefault="00000000">
      <w:pPr>
        <w:spacing w:before="0" w:beforeAutospacing="0"/>
        <w:divId w:val="1004282859"/>
        <w:rPr>
          <w:rFonts w:eastAsia="Times New Roman"/>
        </w:rPr>
      </w:pPr>
      <w:r>
        <w:rPr>
          <w:rFonts w:eastAsia="Times New Roman"/>
        </w:rPr>
        <w:t xml:space="preserve">This module insists on the pleasure of reading. But it also explores the idea of finding pleasure in our reading activities. Over the course of the module, students carry out their own reading, but with a different guiding direction each week. Students direct their own reading, and record passages that are pleasurable. We also encounter some theoretical </w:t>
      </w:r>
      <w:r>
        <w:rPr>
          <w:rFonts w:eastAsia="Times New Roman"/>
        </w:rPr>
        <w:lastRenderedPageBreak/>
        <w:t>approaches to literature that try to account for the pleasure of reading.</w:t>
      </w:r>
      <w:r>
        <w:rPr>
          <w:rFonts w:eastAsia="Times New Roman"/>
        </w:rPr>
        <w:br/>
      </w:r>
      <w:r>
        <w:rPr>
          <w:rStyle w:val="Strong"/>
          <w:rFonts w:eastAsia="Times New Roman"/>
        </w:rPr>
        <w:t>Assessment:</w:t>
      </w:r>
      <w:r>
        <w:rPr>
          <w:rFonts w:eastAsia="Times New Roman"/>
        </w:rPr>
        <w:t xml:space="preserve"> In-Class Participation (20%), Coursework (80%)</w:t>
      </w:r>
    </w:p>
    <w:p w14:paraId="1F89F46B" w14:textId="77777777" w:rsidR="00000000" w:rsidRDefault="00000000">
      <w:pPr>
        <w:pStyle w:val="Heading3"/>
        <w:divId w:val="1382902212"/>
        <w:rPr>
          <w:rFonts w:ascii="Arial" w:eastAsia="Times New Roman" w:hAnsi="Arial" w:cs="Arial"/>
          <w:u w:val="single"/>
        </w:rPr>
      </w:pPr>
      <w:bookmarkStart w:id="80" w:name="5ELIT008W"/>
      <w:r>
        <w:rPr>
          <w:rStyle w:val="Heading3Char"/>
          <w:rFonts w:eastAsia="Times New Roman"/>
          <w:u w:val="single"/>
        </w:rPr>
        <w:t>Monsters</w:t>
      </w:r>
      <w:bookmarkEnd w:id="80"/>
    </w:p>
    <w:p w14:paraId="0A726333" w14:textId="77777777" w:rsidR="00000000" w:rsidRDefault="00000000">
      <w:pPr>
        <w:spacing w:before="0" w:beforeAutospacing="0"/>
        <w:divId w:val="1534884349"/>
        <w:rPr>
          <w:rStyle w:val="Strong"/>
        </w:rPr>
      </w:pPr>
      <w:hyperlink w:anchor="5ELIT008W_return" w:history="1">
        <w:r>
          <w:rPr>
            <w:rStyle w:val="Hyperlink"/>
            <w:rFonts w:eastAsia="Times New Roman"/>
            <w:b/>
            <w:bCs/>
          </w:rPr>
          <w:t>Module Code: 5ELIT008W</w:t>
        </w:r>
      </w:hyperlink>
    </w:p>
    <w:p w14:paraId="61544E97" w14:textId="77777777" w:rsidR="00000000" w:rsidRDefault="00000000">
      <w:pPr>
        <w:spacing w:before="0" w:beforeAutospacing="0"/>
        <w:divId w:val="2043625716"/>
      </w:pPr>
      <w:r>
        <w:rPr>
          <w:rFonts w:eastAsia="Times New Roman"/>
          <w:b/>
          <w:bCs/>
        </w:rPr>
        <w:t>Level 5</w:t>
      </w:r>
    </w:p>
    <w:p w14:paraId="7A57DBBE" w14:textId="77777777" w:rsidR="00000000" w:rsidRDefault="00000000">
      <w:pPr>
        <w:spacing w:before="0" w:beforeAutospacing="0"/>
        <w:divId w:val="1620600274"/>
        <w:rPr>
          <w:rFonts w:eastAsia="Times New Roman"/>
          <w:b/>
          <w:bCs/>
        </w:rPr>
      </w:pPr>
      <w:r>
        <w:rPr>
          <w:rFonts w:eastAsia="Times New Roman"/>
          <w:b/>
          <w:bCs/>
        </w:rPr>
        <w:t>Semester 1</w:t>
      </w:r>
    </w:p>
    <w:p w14:paraId="17960B4D" w14:textId="77777777" w:rsidR="00000000" w:rsidRDefault="00000000">
      <w:pPr>
        <w:spacing w:before="0" w:beforeAutospacing="0"/>
        <w:divId w:val="1605184453"/>
        <w:rPr>
          <w:rFonts w:eastAsia="Times New Roman"/>
          <w:b/>
          <w:bCs/>
        </w:rPr>
      </w:pPr>
      <w:r>
        <w:rPr>
          <w:rFonts w:eastAsia="Times New Roman"/>
          <w:b/>
          <w:bCs/>
        </w:rPr>
        <w:t>Location: Regent</w:t>
      </w:r>
    </w:p>
    <w:p w14:paraId="723C4570" w14:textId="77777777" w:rsidR="00000000" w:rsidRDefault="00000000">
      <w:pPr>
        <w:spacing w:before="0" w:beforeAutospacing="0"/>
        <w:divId w:val="679897263"/>
        <w:rPr>
          <w:rFonts w:eastAsia="Times New Roman"/>
          <w:b/>
          <w:bCs/>
        </w:rPr>
      </w:pPr>
      <w:r>
        <w:rPr>
          <w:rFonts w:eastAsia="Times New Roman"/>
          <w:b/>
          <w:bCs/>
        </w:rPr>
        <w:t>UK Credit Value: 20</w:t>
      </w:r>
    </w:p>
    <w:p w14:paraId="0D40C9EF" w14:textId="77777777" w:rsidR="00000000" w:rsidRDefault="00000000">
      <w:pPr>
        <w:spacing w:before="0" w:beforeAutospacing="0"/>
        <w:divId w:val="655036848"/>
        <w:rPr>
          <w:rFonts w:eastAsia="Times New Roman"/>
        </w:rPr>
      </w:pPr>
      <w:r>
        <w:rPr>
          <w:rFonts w:eastAsia="Times New Roman"/>
        </w:rPr>
        <w:t>This module offers a critical investigation of the figure of the monster and the metaphors of monstrosity across a wide historical range of fictional, film, and non-fictional texts. The various ways in which textual and visual representations of monsters have been used in political, economic and social contexts will be considered, as will continuities and discontinuities in the conventions of these representations.</w:t>
      </w:r>
      <w:r>
        <w:rPr>
          <w:rFonts w:eastAsia="Times New Roman"/>
        </w:rPr>
        <w:br/>
      </w:r>
      <w:r>
        <w:rPr>
          <w:rStyle w:val="Strong"/>
          <w:rFonts w:eastAsia="Times New Roman"/>
        </w:rPr>
        <w:t>Assessment:</w:t>
      </w:r>
      <w:r>
        <w:rPr>
          <w:rFonts w:eastAsia="Times New Roman"/>
        </w:rPr>
        <w:t xml:space="preserve"> Portfolio (30%), Portfolio (70%)</w:t>
      </w:r>
    </w:p>
    <w:p w14:paraId="098F8D3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51A8466">
          <v:rect id="_x0000_i1031" style="width:0;height:1.5pt" o:hralign="center" o:hrstd="t" o:hr="t" fillcolor="#a0a0a0" stroked="f"/>
        </w:pict>
      </w:r>
    </w:p>
    <w:p w14:paraId="632899EB" w14:textId="77777777" w:rsidR="00000000" w:rsidRDefault="00000000">
      <w:pPr>
        <w:pStyle w:val="Heading2"/>
        <w:divId w:val="1862281226"/>
        <w:rPr>
          <w:rFonts w:ascii="Arial" w:eastAsia="Times New Roman" w:hAnsi="Arial" w:cs="Arial"/>
        </w:rPr>
      </w:pPr>
      <w:r>
        <w:rPr>
          <w:rStyle w:val="Heading2Char"/>
          <w:rFonts w:eastAsia="Times New Roman"/>
        </w:rPr>
        <w:t>French</w:t>
      </w:r>
    </w:p>
    <w:p w14:paraId="27A5B5A6" w14:textId="77777777" w:rsidR="00000000" w:rsidRDefault="00000000">
      <w:pPr>
        <w:pStyle w:val="Heading3"/>
        <w:divId w:val="171383738"/>
        <w:rPr>
          <w:rFonts w:ascii="Arial" w:eastAsia="Times New Roman" w:hAnsi="Arial" w:cs="Arial"/>
          <w:u w:val="single"/>
        </w:rPr>
      </w:pPr>
      <w:bookmarkStart w:id="81" w:name="4FRNC001W"/>
      <w:r>
        <w:rPr>
          <w:rStyle w:val="Heading3Char"/>
          <w:rFonts w:eastAsia="Times New Roman"/>
          <w:u w:val="single"/>
        </w:rPr>
        <w:t>The French World and the Word 1</w:t>
      </w:r>
      <w:bookmarkEnd w:id="81"/>
    </w:p>
    <w:p w14:paraId="1B365CA7" w14:textId="77777777" w:rsidR="00000000" w:rsidRDefault="00000000">
      <w:pPr>
        <w:spacing w:before="0" w:beforeAutospacing="0"/>
        <w:divId w:val="1799060288"/>
        <w:rPr>
          <w:rStyle w:val="Strong"/>
        </w:rPr>
      </w:pPr>
      <w:hyperlink w:anchor="4FRNC001W_return" w:history="1">
        <w:r>
          <w:rPr>
            <w:rStyle w:val="Hyperlink"/>
            <w:rFonts w:eastAsia="Times New Roman"/>
            <w:b/>
            <w:bCs/>
          </w:rPr>
          <w:t>Module Code: 4FRNC001W</w:t>
        </w:r>
      </w:hyperlink>
    </w:p>
    <w:p w14:paraId="0F8D20C1" w14:textId="77777777" w:rsidR="00000000" w:rsidRDefault="00000000">
      <w:pPr>
        <w:spacing w:before="0" w:beforeAutospacing="0"/>
        <w:divId w:val="2081755738"/>
      </w:pPr>
      <w:r>
        <w:rPr>
          <w:rFonts w:eastAsia="Times New Roman"/>
          <w:b/>
          <w:bCs/>
        </w:rPr>
        <w:t>Level 4</w:t>
      </w:r>
    </w:p>
    <w:p w14:paraId="342E346D" w14:textId="77777777" w:rsidR="00000000" w:rsidRDefault="00000000">
      <w:pPr>
        <w:spacing w:before="0" w:beforeAutospacing="0"/>
        <w:divId w:val="118692407"/>
        <w:rPr>
          <w:rFonts w:eastAsia="Times New Roman"/>
          <w:b/>
          <w:bCs/>
        </w:rPr>
      </w:pPr>
      <w:r>
        <w:rPr>
          <w:rFonts w:eastAsia="Times New Roman"/>
          <w:b/>
          <w:bCs/>
        </w:rPr>
        <w:t>Semester 1</w:t>
      </w:r>
    </w:p>
    <w:p w14:paraId="6B9E08CB" w14:textId="77777777" w:rsidR="00000000" w:rsidRDefault="00000000">
      <w:pPr>
        <w:spacing w:before="0" w:beforeAutospacing="0"/>
        <w:divId w:val="279457547"/>
        <w:rPr>
          <w:rFonts w:eastAsia="Times New Roman"/>
          <w:b/>
          <w:bCs/>
        </w:rPr>
      </w:pPr>
      <w:r>
        <w:rPr>
          <w:rFonts w:eastAsia="Times New Roman"/>
          <w:b/>
          <w:bCs/>
        </w:rPr>
        <w:t>Location: Regent</w:t>
      </w:r>
    </w:p>
    <w:p w14:paraId="28C453BA" w14:textId="77777777" w:rsidR="00000000" w:rsidRDefault="00000000">
      <w:pPr>
        <w:spacing w:before="0" w:beforeAutospacing="0"/>
        <w:divId w:val="1244026488"/>
        <w:rPr>
          <w:rFonts w:eastAsia="Times New Roman"/>
          <w:b/>
          <w:bCs/>
        </w:rPr>
      </w:pPr>
      <w:r>
        <w:rPr>
          <w:rFonts w:eastAsia="Times New Roman"/>
          <w:b/>
          <w:bCs/>
        </w:rPr>
        <w:t>UK Credit Value: 20</w:t>
      </w:r>
    </w:p>
    <w:p w14:paraId="0ECCC357" w14:textId="77777777" w:rsidR="00000000" w:rsidRDefault="00000000">
      <w:pPr>
        <w:spacing w:before="0" w:beforeAutospacing="0"/>
        <w:divId w:val="1297951475"/>
        <w:rPr>
          <w:rFonts w:eastAsia="Times New Roman"/>
        </w:rPr>
      </w:pPr>
      <w:r>
        <w:rPr>
          <w:rStyle w:val="Strong"/>
          <w:rFonts w:eastAsia="Times New Roman"/>
          <w:i/>
          <w:iCs/>
        </w:rPr>
        <w:t>There are two pathways to this module - students can either be at beginner or intermediate level.</w:t>
      </w:r>
      <w:r>
        <w:rPr>
          <w:rFonts w:eastAsia="Times New Roman"/>
        </w:rPr>
        <w:br/>
      </w:r>
      <w:r>
        <w:rPr>
          <w:rStyle w:val="Strong"/>
          <w:rFonts w:eastAsia="Times New Roman"/>
          <w:i/>
          <w:iCs/>
        </w:rPr>
        <w:t>Students will be required to attend a testing session upon arrival to confirm the correct pathway.</w:t>
      </w:r>
      <w:r>
        <w:rPr>
          <w:rFonts w:eastAsia="Times New Roman"/>
        </w:rPr>
        <w:br/>
        <w:t xml:space="preserve">Beginners, false beginners and intermediate students of French will learn a range of language skills, cultural competencies and critical abilities to enable them to function with a limited to fair degree of linguistic and cultural autonomy in French-speaking countries and the learning environment. Language and culture are taught in an integrated way through task-based and enquiry-based approaches to learning. Student will achieve levels upper A1 (beginners or false beginners) or upper B1 (intermediate)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Coursework (40%), Coursework (60%)</w:t>
      </w:r>
    </w:p>
    <w:p w14:paraId="606E9FFE" w14:textId="77777777" w:rsidR="00000000" w:rsidRDefault="00000000">
      <w:pPr>
        <w:pStyle w:val="Heading3"/>
        <w:divId w:val="1616911439"/>
        <w:rPr>
          <w:rFonts w:ascii="Arial" w:eastAsia="Times New Roman" w:hAnsi="Arial" w:cs="Arial"/>
          <w:u w:val="single"/>
        </w:rPr>
      </w:pPr>
      <w:bookmarkStart w:id="82" w:name="4FRNC003W"/>
      <w:r>
        <w:rPr>
          <w:rStyle w:val="Heading3Char"/>
          <w:rFonts w:eastAsia="Times New Roman"/>
          <w:u w:val="single"/>
        </w:rPr>
        <w:t>The French World and the Word</w:t>
      </w:r>
      <w:bookmarkEnd w:id="82"/>
    </w:p>
    <w:p w14:paraId="0EFCC6BE" w14:textId="77777777" w:rsidR="00000000" w:rsidRDefault="00000000">
      <w:pPr>
        <w:spacing w:before="0" w:beforeAutospacing="0"/>
        <w:divId w:val="2042589009"/>
        <w:rPr>
          <w:rStyle w:val="Strong"/>
        </w:rPr>
      </w:pPr>
      <w:hyperlink w:anchor="4FRNC003W_return" w:history="1">
        <w:r>
          <w:rPr>
            <w:rStyle w:val="Hyperlink"/>
            <w:rFonts w:eastAsia="Times New Roman"/>
            <w:b/>
            <w:bCs/>
          </w:rPr>
          <w:t>Module Code: 4FRNC003W</w:t>
        </w:r>
      </w:hyperlink>
    </w:p>
    <w:p w14:paraId="126116FB" w14:textId="77777777" w:rsidR="00000000" w:rsidRDefault="00000000">
      <w:pPr>
        <w:spacing w:before="0" w:beforeAutospacing="0"/>
        <w:divId w:val="717437028"/>
      </w:pPr>
      <w:r>
        <w:rPr>
          <w:rFonts w:eastAsia="Times New Roman"/>
          <w:b/>
          <w:bCs/>
        </w:rPr>
        <w:t>Level 4</w:t>
      </w:r>
    </w:p>
    <w:p w14:paraId="31BB5840" w14:textId="77777777" w:rsidR="00000000" w:rsidRDefault="00000000">
      <w:pPr>
        <w:spacing w:before="0" w:beforeAutospacing="0"/>
        <w:divId w:val="1992978398"/>
        <w:rPr>
          <w:rFonts w:eastAsia="Times New Roman"/>
          <w:b/>
          <w:bCs/>
        </w:rPr>
      </w:pPr>
      <w:r>
        <w:rPr>
          <w:rFonts w:eastAsia="Times New Roman"/>
          <w:b/>
          <w:bCs/>
        </w:rPr>
        <w:t>Year</w:t>
      </w:r>
    </w:p>
    <w:p w14:paraId="7B356A82" w14:textId="77777777" w:rsidR="00000000" w:rsidRDefault="00000000">
      <w:pPr>
        <w:spacing w:before="0" w:beforeAutospacing="0"/>
        <w:divId w:val="1560167181"/>
        <w:rPr>
          <w:rFonts w:eastAsia="Times New Roman"/>
          <w:b/>
          <w:bCs/>
        </w:rPr>
      </w:pPr>
      <w:r>
        <w:rPr>
          <w:rFonts w:eastAsia="Times New Roman"/>
          <w:b/>
          <w:bCs/>
        </w:rPr>
        <w:t>Location: Regent</w:t>
      </w:r>
    </w:p>
    <w:p w14:paraId="4B440692" w14:textId="77777777" w:rsidR="00000000" w:rsidRDefault="00000000">
      <w:pPr>
        <w:spacing w:before="0" w:beforeAutospacing="0"/>
        <w:divId w:val="1498955794"/>
        <w:rPr>
          <w:rFonts w:eastAsia="Times New Roman"/>
          <w:b/>
          <w:bCs/>
        </w:rPr>
      </w:pPr>
      <w:r>
        <w:rPr>
          <w:rFonts w:eastAsia="Times New Roman"/>
          <w:b/>
          <w:bCs/>
        </w:rPr>
        <w:lastRenderedPageBreak/>
        <w:t>UK Credit Value: 40</w:t>
      </w:r>
    </w:p>
    <w:p w14:paraId="0BBCE6EF" w14:textId="77777777" w:rsidR="00000000" w:rsidRDefault="00000000">
      <w:pPr>
        <w:spacing w:before="0" w:beforeAutospacing="0"/>
        <w:divId w:val="1502426233"/>
        <w:rPr>
          <w:rFonts w:eastAsia="Times New Roman"/>
        </w:rPr>
      </w:pPr>
      <w:r>
        <w:rPr>
          <w:rFonts w:eastAsia="Times New Roman"/>
        </w:rPr>
        <w:t xml:space="preserve">Beginners, false beginners and intermediate students of French will learn a range of language skills, cultural competencies and critical abilities to enable them to function with a limited to fair degree of linguistic and cultural autonomy in French-speaking countries and the learning environment. Language and culture are taught in an integrated way through task-based and enquiry-based approaches to learning. Student will achieve levels upper A2 (beginners or false beginners) or lower B2 (intermediate)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Coursework (15%), In-Class Test/Assignment exam conditions (40%), Oral (20%), Essay (25%)</w:t>
      </w:r>
    </w:p>
    <w:p w14:paraId="68F414C5" w14:textId="77777777" w:rsidR="00000000" w:rsidRDefault="00000000">
      <w:pPr>
        <w:pStyle w:val="Heading3"/>
        <w:divId w:val="846484793"/>
        <w:rPr>
          <w:rFonts w:ascii="Arial" w:eastAsia="Times New Roman" w:hAnsi="Arial" w:cs="Arial"/>
          <w:u w:val="single"/>
        </w:rPr>
      </w:pPr>
      <w:bookmarkStart w:id="83" w:name="5FRNC001W"/>
      <w:r>
        <w:rPr>
          <w:rStyle w:val="Heading3Char"/>
          <w:rFonts w:eastAsia="Times New Roman"/>
          <w:u w:val="single"/>
        </w:rPr>
        <w:t>Expressions of French Culture 1</w:t>
      </w:r>
      <w:bookmarkEnd w:id="83"/>
    </w:p>
    <w:p w14:paraId="76CDC160" w14:textId="77777777" w:rsidR="00000000" w:rsidRDefault="00000000">
      <w:pPr>
        <w:spacing w:before="0" w:beforeAutospacing="0"/>
        <w:divId w:val="1897467550"/>
        <w:rPr>
          <w:rStyle w:val="Strong"/>
        </w:rPr>
      </w:pPr>
      <w:hyperlink w:anchor="5FRNC001W_return" w:history="1">
        <w:r>
          <w:rPr>
            <w:rStyle w:val="Hyperlink"/>
            <w:rFonts w:eastAsia="Times New Roman"/>
            <w:b/>
            <w:bCs/>
          </w:rPr>
          <w:t>Module Code: 5FRNC001W</w:t>
        </w:r>
      </w:hyperlink>
    </w:p>
    <w:p w14:paraId="4E806AB9" w14:textId="77777777" w:rsidR="00000000" w:rsidRDefault="00000000">
      <w:pPr>
        <w:spacing w:before="0" w:beforeAutospacing="0"/>
        <w:divId w:val="1130786474"/>
      </w:pPr>
      <w:r>
        <w:rPr>
          <w:rFonts w:eastAsia="Times New Roman"/>
          <w:b/>
          <w:bCs/>
        </w:rPr>
        <w:t>Level 5</w:t>
      </w:r>
    </w:p>
    <w:p w14:paraId="2F8B15F2" w14:textId="77777777" w:rsidR="00000000" w:rsidRDefault="00000000">
      <w:pPr>
        <w:spacing w:before="0" w:beforeAutospacing="0"/>
        <w:divId w:val="703091890"/>
        <w:rPr>
          <w:rFonts w:eastAsia="Times New Roman"/>
          <w:b/>
          <w:bCs/>
        </w:rPr>
      </w:pPr>
      <w:r>
        <w:rPr>
          <w:rFonts w:eastAsia="Times New Roman"/>
          <w:b/>
          <w:bCs/>
        </w:rPr>
        <w:t>Semester 1</w:t>
      </w:r>
    </w:p>
    <w:p w14:paraId="05D5BD7C" w14:textId="77777777" w:rsidR="00000000" w:rsidRDefault="00000000">
      <w:pPr>
        <w:spacing w:before="0" w:beforeAutospacing="0"/>
        <w:divId w:val="1364285787"/>
        <w:rPr>
          <w:rFonts w:eastAsia="Times New Roman"/>
          <w:b/>
          <w:bCs/>
        </w:rPr>
      </w:pPr>
      <w:r>
        <w:rPr>
          <w:rFonts w:eastAsia="Times New Roman"/>
          <w:b/>
          <w:bCs/>
        </w:rPr>
        <w:t>Location: Regent</w:t>
      </w:r>
    </w:p>
    <w:p w14:paraId="73D2E5FB" w14:textId="77777777" w:rsidR="00000000" w:rsidRDefault="00000000">
      <w:pPr>
        <w:spacing w:before="0" w:beforeAutospacing="0"/>
        <w:divId w:val="622271168"/>
        <w:rPr>
          <w:rFonts w:eastAsia="Times New Roman"/>
          <w:b/>
          <w:bCs/>
        </w:rPr>
      </w:pPr>
      <w:r>
        <w:rPr>
          <w:rFonts w:eastAsia="Times New Roman"/>
          <w:b/>
          <w:bCs/>
        </w:rPr>
        <w:t>UK Credit Value: 20</w:t>
      </w:r>
    </w:p>
    <w:p w14:paraId="7CCDC744" w14:textId="77777777" w:rsidR="00000000" w:rsidRDefault="00000000">
      <w:pPr>
        <w:spacing w:before="0" w:beforeAutospacing="0"/>
        <w:divId w:val="722607169"/>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r>
      <w:proofErr w:type="gramStart"/>
      <w:r>
        <w:rPr>
          <w:rFonts w:eastAsia="Times New Roman"/>
        </w:rPr>
        <w:t>Post-beginner</w:t>
      </w:r>
      <w:proofErr w:type="gramEnd"/>
      <w:r>
        <w:rPr>
          <w:rFonts w:eastAsia="Times New Roman"/>
        </w:rPr>
        <w:t xml:space="preserve"> and post-intermediate students of French will learn a range of language skills, cultural competencies and critical abilities to enable them to function with an intermediate to good level of linguistic and cultural autonomy in French-speaking environments. Language and culture are taught through task-based and enquiry-based approaches with special emphasis on the promotion of intercultural understanding. Students will achieve levels upper A2- lower B1 (</w:t>
      </w:r>
      <w:proofErr w:type="spellStart"/>
      <w:r>
        <w:rPr>
          <w:rFonts w:eastAsia="Times New Roman"/>
        </w:rPr>
        <w:t>postbeginners</w:t>
      </w:r>
      <w:proofErr w:type="spellEnd"/>
      <w:r>
        <w:rPr>
          <w:rFonts w:eastAsia="Times New Roman"/>
        </w:rPr>
        <w:t xml:space="preserve">) or lower B2 (post-intermediates) on the CEFR; cultural elements focus on key events and ideas that have shaped the modern and contemporary French and Francophone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(60%), Essay (40%)</w:t>
      </w:r>
    </w:p>
    <w:p w14:paraId="7D6269EB" w14:textId="77777777" w:rsidR="00000000" w:rsidRDefault="00000000">
      <w:pPr>
        <w:pStyle w:val="Heading3"/>
        <w:divId w:val="1262952584"/>
        <w:rPr>
          <w:rFonts w:ascii="Arial" w:eastAsia="Times New Roman" w:hAnsi="Arial" w:cs="Arial"/>
          <w:u w:val="single"/>
        </w:rPr>
      </w:pPr>
      <w:bookmarkStart w:id="84" w:name="5FRNC003W"/>
      <w:r>
        <w:rPr>
          <w:rStyle w:val="Heading3Char"/>
          <w:rFonts w:eastAsia="Times New Roman"/>
          <w:u w:val="single"/>
        </w:rPr>
        <w:t>Expressions of French Culture</w:t>
      </w:r>
      <w:bookmarkEnd w:id="84"/>
    </w:p>
    <w:p w14:paraId="43866411" w14:textId="77777777" w:rsidR="00000000" w:rsidRDefault="00000000">
      <w:pPr>
        <w:spacing w:before="0" w:beforeAutospacing="0"/>
        <w:divId w:val="1283653942"/>
        <w:rPr>
          <w:rStyle w:val="Strong"/>
        </w:rPr>
      </w:pPr>
      <w:hyperlink w:anchor="5FRNC003W_return" w:history="1">
        <w:r>
          <w:rPr>
            <w:rStyle w:val="Hyperlink"/>
            <w:rFonts w:eastAsia="Times New Roman"/>
            <w:b/>
            <w:bCs/>
          </w:rPr>
          <w:t>Module Code: 5FRNC003W</w:t>
        </w:r>
      </w:hyperlink>
    </w:p>
    <w:p w14:paraId="15B9B838" w14:textId="77777777" w:rsidR="00000000" w:rsidRDefault="00000000">
      <w:pPr>
        <w:spacing w:before="0" w:beforeAutospacing="0"/>
        <w:divId w:val="2032101311"/>
      </w:pPr>
      <w:r>
        <w:rPr>
          <w:rFonts w:eastAsia="Times New Roman"/>
          <w:b/>
          <w:bCs/>
        </w:rPr>
        <w:t>Level 5</w:t>
      </w:r>
    </w:p>
    <w:p w14:paraId="10DD003B" w14:textId="77777777" w:rsidR="00000000" w:rsidRDefault="00000000">
      <w:pPr>
        <w:spacing w:before="0" w:beforeAutospacing="0"/>
        <w:divId w:val="1135677242"/>
        <w:rPr>
          <w:rFonts w:eastAsia="Times New Roman"/>
          <w:b/>
          <w:bCs/>
        </w:rPr>
      </w:pPr>
      <w:r>
        <w:rPr>
          <w:rFonts w:eastAsia="Times New Roman"/>
          <w:b/>
          <w:bCs/>
        </w:rPr>
        <w:t>Year</w:t>
      </w:r>
    </w:p>
    <w:p w14:paraId="095EA0A4" w14:textId="77777777" w:rsidR="00000000" w:rsidRDefault="00000000">
      <w:pPr>
        <w:spacing w:before="0" w:beforeAutospacing="0"/>
        <w:divId w:val="409281216"/>
        <w:rPr>
          <w:rFonts w:eastAsia="Times New Roman"/>
          <w:b/>
          <w:bCs/>
        </w:rPr>
      </w:pPr>
      <w:r>
        <w:rPr>
          <w:rFonts w:eastAsia="Times New Roman"/>
          <w:b/>
          <w:bCs/>
        </w:rPr>
        <w:t>Location: Regent</w:t>
      </w:r>
    </w:p>
    <w:p w14:paraId="0E4578D1" w14:textId="77777777" w:rsidR="00000000" w:rsidRDefault="00000000">
      <w:pPr>
        <w:spacing w:before="0" w:beforeAutospacing="0"/>
        <w:divId w:val="1081488071"/>
        <w:rPr>
          <w:rFonts w:eastAsia="Times New Roman"/>
          <w:b/>
          <w:bCs/>
        </w:rPr>
      </w:pPr>
      <w:r>
        <w:rPr>
          <w:rFonts w:eastAsia="Times New Roman"/>
          <w:b/>
          <w:bCs/>
        </w:rPr>
        <w:t>UK Credit Value: 40</w:t>
      </w:r>
    </w:p>
    <w:p w14:paraId="1A38971C" w14:textId="77777777" w:rsidR="00000000" w:rsidRDefault="00000000">
      <w:pPr>
        <w:spacing w:before="0" w:beforeAutospacing="0"/>
        <w:divId w:val="1369987443"/>
        <w:rPr>
          <w:rFonts w:eastAsia="Times New Roman"/>
        </w:rPr>
      </w:pPr>
      <w:r>
        <w:rPr>
          <w:rFonts w:eastAsia="Times New Roman"/>
        </w:rPr>
        <w:t xml:space="preserve">Second-year post-beginner and post-intermediate students of French will learn a range of language skills, cultural competencies and critical abilities to enable them to function with an intermediate to good level of linguistic and cultural autonomy in French-speaking environments. Language and culture are taught through task-based and enquiry-based approaches with special emphasis on the promotion of intercultural understanding. Students will achieve levels upper B1 (post-beginners) or upper B2 (post-intermediates) on the CEFR; cultural elements focus on key events and ideas that have shaped the modern and contemporary French and Francophone world. Proficiency levels provide an indicative framework only. </w:t>
      </w:r>
      <w:r>
        <w:rPr>
          <w:rFonts w:eastAsia="Times New Roman"/>
        </w:rPr>
        <w:br/>
      </w:r>
      <w:r>
        <w:rPr>
          <w:rStyle w:val="Strong"/>
          <w:rFonts w:eastAsia="Times New Roman"/>
        </w:rPr>
        <w:lastRenderedPageBreak/>
        <w:t>Assessment:</w:t>
      </w:r>
      <w:r>
        <w:rPr>
          <w:rFonts w:eastAsia="Times New Roman"/>
        </w:rPr>
        <w:t xml:space="preserve"> In-Class Test/Assignment exam conditions (20%), Essay (25%), In-Class Test/Assignment exam conditions (20%), Oral (20%), Coursework (15%)</w:t>
      </w:r>
    </w:p>
    <w:p w14:paraId="0809D4F5" w14:textId="77777777" w:rsidR="00000000" w:rsidRDefault="00000000">
      <w:pPr>
        <w:pStyle w:val="Heading3"/>
        <w:divId w:val="722874743"/>
        <w:rPr>
          <w:rFonts w:ascii="Arial" w:eastAsia="Times New Roman" w:hAnsi="Arial" w:cs="Arial"/>
          <w:u w:val="single"/>
        </w:rPr>
      </w:pPr>
      <w:bookmarkStart w:id="85" w:name="6FRNC001W"/>
      <w:r>
        <w:rPr>
          <w:rStyle w:val="Heading3Char"/>
          <w:rFonts w:eastAsia="Times New Roman"/>
          <w:u w:val="single"/>
        </w:rPr>
        <w:t>Themes in Contemporary French and Francophone Studies</w:t>
      </w:r>
      <w:bookmarkEnd w:id="85"/>
    </w:p>
    <w:p w14:paraId="7C3B6EED" w14:textId="77777777" w:rsidR="00000000" w:rsidRDefault="00000000">
      <w:pPr>
        <w:spacing w:before="0" w:beforeAutospacing="0"/>
        <w:divId w:val="2140489308"/>
        <w:rPr>
          <w:rStyle w:val="Strong"/>
        </w:rPr>
      </w:pPr>
      <w:hyperlink w:anchor="6FRNC001W_return" w:history="1">
        <w:r>
          <w:rPr>
            <w:rStyle w:val="Hyperlink"/>
            <w:rFonts w:eastAsia="Times New Roman"/>
            <w:b/>
            <w:bCs/>
          </w:rPr>
          <w:t>Module Code: 6FRNC001W</w:t>
        </w:r>
      </w:hyperlink>
    </w:p>
    <w:p w14:paraId="0F1B7595" w14:textId="77777777" w:rsidR="00000000" w:rsidRDefault="00000000">
      <w:pPr>
        <w:spacing w:before="0" w:beforeAutospacing="0"/>
        <w:divId w:val="1510826834"/>
      </w:pPr>
      <w:r>
        <w:rPr>
          <w:rFonts w:eastAsia="Times New Roman"/>
          <w:b/>
          <w:bCs/>
        </w:rPr>
        <w:t>Level 6</w:t>
      </w:r>
    </w:p>
    <w:p w14:paraId="2B7A95CB" w14:textId="77777777" w:rsidR="00000000" w:rsidRDefault="00000000">
      <w:pPr>
        <w:spacing w:before="0" w:beforeAutospacing="0"/>
        <w:divId w:val="1915703394"/>
        <w:rPr>
          <w:rFonts w:eastAsia="Times New Roman"/>
          <w:b/>
          <w:bCs/>
        </w:rPr>
      </w:pPr>
      <w:r>
        <w:rPr>
          <w:rFonts w:eastAsia="Times New Roman"/>
          <w:b/>
          <w:bCs/>
        </w:rPr>
        <w:t>Year</w:t>
      </w:r>
    </w:p>
    <w:p w14:paraId="18D15D39" w14:textId="77777777" w:rsidR="00000000" w:rsidRDefault="00000000">
      <w:pPr>
        <w:spacing w:before="0" w:beforeAutospacing="0"/>
        <w:divId w:val="1541939496"/>
        <w:rPr>
          <w:rFonts w:eastAsia="Times New Roman"/>
          <w:b/>
          <w:bCs/>
        </w:rPr>
      </w:pPr>
      <w:r>
        <w:rPr>
          <w:rFonts w:eastAsia="Times New Roman"/>
          <w:b/>
          <w:bCs/>
        </w:rPr>
        <w:t>Location: Regent</w:t>
      </w:r>
    </w:p>
    <w:p w14:paraId="32F20A55" w14:textId="77777777" w:rsidR="00000000" w:rsidRDefault="00000000">
      <w:pPr>
        <w:spacing w:before="0" w:beforeAutospacing="0"/>
        <w:divId w:val="45880021"/>
        <w:rPr>
          <w:rFonts w:eastAsia="Times New Roman"/>
          <w:b/>
          <w:bCs/>
        </w:rPr>
      </w:pPr>
      <w:r>
        <w:rPr>
          <w:rFonts w:eastAsia="Times New Roman"/>
          <w:b/>
          <w:bCs/>
        </w:rPr>
        <w:t>UK Credit Value: 20</w:t>
      </w:r>
    </w:p>
    <w:p w14:paraId="0A832251" w14:textId="77777777" w:rsidR="00000000" w:rsidRDefault="00000000">
      <w:pPr>
        <w:spacing w:before="0" w:beforeAutospacing="0"/>
        <w:divId w:val="759911280"/>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This module is designed for final year students. Students will learn a range of language-specific structures and skills, cultural competencies and critical abilities appropriate to this level which will enable them to function with linguistic and cultural autonomy in a French speaking environment. Language and culture are taught through task-based and enquiry-based approaches with special focus on intercultural understanding. Students will achieve upper B2 (post-beginners without year abroad), C1 (post-beginners with year abroad or post-intermediates without year abroad) or upper C1- lower C2 level (post-intermediates with year abroad) on the CEFR; cultural content focuses on contemporary topics and issues.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(30%), In-Class Test/Assignment exam conditions (30%), Oral (40%)</w:t>
      </w:r>
    </w:p>
    <w:p w14:paraId="63C8432F"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55610AE">
          <v:rect id="_x0000_i1032" style="width:0;height:1.5pt" o:hralign="center" o:hrstd="t" o:hr="t" fillcolor="#a0a0a0" stroked="f"/>
        </w:pict>
      </w:r>
    </w:p>
    <w:p w14:paraId="14C6400A" w14:textId="77777777" w:rsidR="00000000" w:rsidRDefault="00000000">
      <w:pPr>
        <w:pStyle w:val="Heading2"/>
        <w:divId w:val="764882189"/>
        <w:rPr>
          <w:rFonts w:ascii="Arial" w:eastAsia="Times New Roman" w:hAnsi="Arial" w:cs="Arial"/>
        </w:rPr>
      </w:pPr>
      <w:r>
        <w:rPr>
          <w:rStyle w:val="Heading2Char"/>
          <w:rFonts w:eastAsia="Times New Roman"/>
        </w:rPr>
        <w:t>History</w:t>
      </w:r>
    </w:p>
    <w:p w14:paraId="14936A92" w14:textId="77777777" w:rsidR="00000000" w:rsidRDefault="00000000">
      <w:pPr>
        <w:pStyle w:val="Heading3"/>
        <w:divId w:val="1086222381"/>
        <w:rPr>
          <w:rFonts w:ascii="Arial" w:eastAsia="Times New Roman" w:hAnsi="Arial" w:cs="Arial"/>
          <w:u w:val="single"/>
        </w:rPr>
      </w:pPr>
      <w:bookmarkStart w:id="86" w:name="5HIST001W"/>
      <w:r>
        <w:rPr>
          <w:rStyle w:val="Heading3Char"/>
          <w:rFonts w:eastAsia="Times New Roman"/>
          <w:u w:val="single"/>
        </w:rPr>
        <w:t>Age of Extremes, 1914-1991</w:t>
      </w:r>
      <w:bookmarkEnd w:id="86"/>
    </w:p>
    <w:p w14:paraId="766C1995" w14:textId="77777777" w:rsidR="00000000" w:rsidRDefault="00000000">
      <w:pPr>
        <w:spacing w:before="0" w:beforeAutospacing="0"/>
        <w:divId w:val="2115130437"/>
        <w:rPr>
          <w:rStyle w:val="Strong"/>
        </w:rPr>
      </w:pPr>
      <w:hyperlink w:anchor="5HIST001W_return" w:history="1">
        <w:r>
          <w:rPr>
            <w:rStyle w:val="Hyperlink"/>
            <w:rFonts w:eastAsia="Times New Roman"/>
            <w:b/>
            <w:bCs/>
          </w:rPr>
          <w:t>Module Code: 5HIST001W</w:t>
        </w:r>
      </w:hyperlink>
    </w:p>
    <w:p w14:paraId="2C1E7253" w14:textId="77777777" w:rsidR="00000000" w:rsidRDefault="00000000">
      <w:pPr>
        <w:spacing w:before="0" w:beforeAutospacing="0"/>
        <w:divId w:val="1803036662"/>
      </w:pPr>
      <w:r>
        <w:rPr>
          <w:rFonts w:eastAsia="Times New Roman"/>
          <w:b/>
          <w:bCs/>
        </w:rPr>
        <w:t>Level 5</w:t>
      </w:r>
    </w:p>
    <w:p w14:paraId="2714A41C" w14:textId="77777777" w:rsidR="00000000" w:rsidRDefault="00000000">
      <w:pPr>
        <w:spacing w:before="0" w:beforeAutospacing="0"/>
        <w:divId w:val="698630198"/>
        <w:rPr>
          <w:rFonts w:eastAsia="Times New Roman"/>
          <w:b/>
          <w:bCs/>
        </w:rPr>
      </w:pPr>
      <w:r>
        <w:rPr>
          <w:rFonts w:eastAsia="Times New Roman"/>
          <w:b/>
          <w:bCs/>
        </w:rPr>
        <w:t>Year</w:t>
      </w:r>
    </w:p>
    <w:p w14:paraId="5DE8845C" w14:textId="77777777" w:rsidR="00000000" w:rsidRDefault="00000000">
      <w:pPr>
        <w:spacing w:before="0" w:beforeAutospacing="0"/>
        <w:divId w:val="1607270884"/>
        <w:rPr>
          <w:rFonts w:eastAsia="Times New Roman"/>
          <w:b/>
          <w:bCs/>
        </w:rPr>
      </w:pPr>
      <w:r>
        <w:rPr>
          <w:rFonts w:eastAsia="Times New Roman"/>
          <w:b/>
          <w:bCs/>
        </w:rPr>
        <w:t>Location: Regent</w:t>
      </w:r>
    </w:p>
    <w:p w14:paraId="3C2AB47C" w14:textId="77777777" w:rsidR="00000000" w:rsidRDefault="00000000">
      <w:pPr>
        <w:spacing w:before="0" w:beforeAutospacing="0"/>
        <w:divId w:val="112793872"/>
        <w:rPr>
          <w:rFonts w:eastAsia="Times New Roman"/>
          <w:b/>
          <w:bCs/>
        </w:rPr>
      </w:pPr>
      <w:r>
        <w:rPr>
          <w:rFonts w:eastAsia="Times New Roman"/>
          <w:b/>
          <w:bCs/>
        </w:rPr>
        <w:t>UK Credit Value: 40</w:t>
      </w:r>
    </w:p>
    <w:p w14:paraId="4D5AC493" w14:textId="77777777" w:rsidR="00000000" w:rsidRDefault="00000000">
      <w:pPr>
        <w:spacing w:before="0" w:beforeAutospacing="0"/>
        <w:divId w:val="529343174"/>
        <w:rPr>
          <w:rFonts w:eastAsia="Times New Roman"/>
        </w:rPr>
      </w:pPr>
      <w:r>
        <w:rPr>
          <w:rFonts w:eastAsia="Times New Roman"/>
        </w:rPr>
        <w:t xml:space="preserve">This module </w:t>
      </w:r>
      <w:proofErr w:type="gramStart"/>
      <w:r>
        <w:rPr>
          <w:rFonts w:eastAsia="Times New Roman"/>
        </w:rPr>
        <w:t>provides an introduction to</w:t>
      </w:r>
      <w:proofErr w:type="gramEnd"/>
      <w:r>
        <w:rPr>
          <w:rFonts w:eastAsia="Times New Roman"/>
        </w:rPr>
        <w:t xml:space="preserve"> the global history of the twentieth century, an "age of extremes", looking beyond the traditional Euro-centric or western approaches to the past. The module begins with the catastrophe of the First World War and ends with the dissolution of the Soviet Empire. Alongside major political shifts, the sessions on the module consider important cultural and social developments. We will study a range of global turning points such as the Russian Revolution; inter-war feminism; the global rise of fascism; the Spanish Civil War; the Second World War; the Holocaust; the origins of the Cold War; Cold War in Asia; the 1968 revolutions; the Cambodian genocide and Apartheid. </w:t>
      </w:r>
      <w:r>
        <w:rPr>
          <w:rFonts w:eastAsia="Times New Roman"/>
        </w:rPr>
        <w:br/>
      </w:r>
      <w:r>
        <w:rPr>
          <w:rStyle w:val="Strong"/>
          <w:rFonts w:eastAsia="Times New Roman"/>
        </w:rPr>
        <w:t>Assessment:</w:t>
      </w:r>
      <w:r>
        <w:rPr>
          <w:rFonts w:eastAsia="Times New Roman"/>
        </w:rPr>
        <w:t xml:space="preserve"> Coursework (10%), Essay (25%), Presentation (30%), Coursework (35%)</w:t>
      </w:r>
    </w:p>
    <w:p w14:paraId="2E3418D7" w14:textId="77777777" w:rsidR="00000000" w:rsidRDefault="00000000">
      <w:pPr>
        <w:pStyle w:val="Heading3"/>
        <w:divId w:val="1763182651"/>
        <w:rPr>
          <w:rFonts w:ascii="Arial" w:eastAsia="Times New Roman" w:hAnsi="Arial" w:cs="Arial"/>
          <w:u w:val="single"/>
        </w:rPr>
      </w:pPr>
      <w:bookmarkStart w:id="87" w:name="5HIST009W"/>
      <w:r>
        <w:rPr>
          <w:rStyle w:val="Heading3Char"/>
          <w:rFonts w:eastAsia="Times New Roman"/>
          <w:u w:val="single"/>
        </w:rPr>
        <w:t>A Sexual History of London</w:t>
      </w:r>
      <w:bookmarkEnd w:id="87"/>
    </w:p>
    <w:p w14:paraId="1FA9B6FD" w14:textId="77777777" w:rsidR="00000000" w:rsidRDefault="00000000">
      <w:pPr>
        <w:spacing w:before="0" w:beforeAutospacing="0"/>
        <w:divId w:val="56125908"/>
        <w:rPr>
          <w:rStyle w:val="Strong"/>
        </w:rPr>
      </w:pPr>
      <w:hyperlink w:anchor="5HIST009W_return" w:history="1">
        <w:r>
          <w:rPr>
            <w:rStyle w:val="Hyperlink"/>
            <w:rFonts w:eastAsia="Times New Roman"/>
            <w:b/>
            <w:bCs/>
          </w:rPr>
          <w:t>Module Code: 5HIST009W</w:t>
        </w:r>
      </w:hyperlink>
    </w:p>
    <w:p w14:paraId="4CDDDB4E" w14:textId="77777777" w:rsidR="00000000" w:rsidRDefault="00000000">
      <w:pPr>
        <w:spacing w:before="0" w:beforeAutospacing="0"/>
        <w:divId w:val="6174792"/>
      </w:pPr>
      <w:r>
        <w:rPr>
          <w:rFonts w:eastAsia="Times New Roman"/>
          <w:b/>
          <w:bCs/>
        </w:rPr>
        <w:t>Level 5</w:t>
      </w:r>
    </w:p>
    <w:p w14:paraId="76331F8A" w14:textId="77777777" w:rsidR="00000000" w:rsidRDefault="00000000">
      <w:pPr>
        <w:spacing w:before="0" w:beforeAutospacing="0"/>
        <w:divId w:val="1294944000"/>
        <w:rPr>
          <w:rFonts w:eastAsia="Times New Roman"/>
          <w:b/>
          <w:bCs/>
        </w:rPr>
      </w:pPr>
      <w:r>
        <w:rPr>
          <w:rFonts w:eastAsia="Times New Roman"/>
          <w:b/>
          <w:bCs/>
        </w:rPr>
        <w:t>Semester 1</w:t>
      </w:r>
    </w:p>
    <w:p w14:paraId="224DFA07" w14:textId="77777777" w:rsidR="00000000" w:rsidRDefault="00000000">
      <w:pPr>
        <w:spacing w:before="0" w:beforeAutospacing="0"/>
        <w:divId w:val="1234244384"/>
        <w:rPr>
          <w:rFonts w:eastAsia="Times New Roman"/>
          <w:b/>
          <w:bCs/>
        </w:rPr>
      </w:pPr>
      <w:r>
        <w:rPr>
          <w:rFonts w:eastAsia="Times New Roman"/>
          <w:b/>
          <w:bCs/>
        </w:rPr>
        <w:t>Location: Regent</w:t>
      </w:r>
    </w:p>
    <w:p w14:paraId="247DB2FD" w14:textId="77777777" w:rsidR="00000000" w:rsidRDefault="00000000">
      <w:pPr>
        <w:spacing w:before="0" w:beforeAutospacing="0"/>
        <w:divId w:val="1143960035"/>
        <w:rPr>
          <w:rFonts w:eastAsia="Times New Roman"/>
          <w:b/>
          <w:bCs/>
        </w:rPr>
      </w:pPr>
      <w:r>
        <w:rPr>
          <w:rFonts w:eastAsia="Times New Roman"/>
          <w:b/>
          <w:bCs/>
        </w:rPr>
        <w:t>UK Credit Value: 20</w:t>
      </w:r>
    </w:p>
    <w:p w14:paraId="05486297" w14:textId="77777777" w:rsidR="00000000" w:rsidRDefault="00000000">
      <w:pPr>
        <w:spacing w:before="0" w:beforeAutospacing="0"/>
        <w:divId w:val="1522358098"/>
        <w:rPr>
          <w:rFonts w:eastAsia="Times New Roman"/>
        </w:rPr>
      </w:pPr>
      <w:r>
        <w:rPr>
          <w:rStyle w:val="Strong"/>
          <w:rFonts w:eastAsia="Times New Roman"/>
          <w:i/>
          <w:iCs/>
        </w:rPr>
        <w:t>This module is a Faculty elective.</w:t>
      </w:r>
      <w:r>
        <w:rPr>
          <w:rFonts w:eastAsia="Times New Roman"/>
        </w:rPr>
        <w:br/>
        <w:t>Victorian sex scandals; queer nineteenth-century London; sex, race and immigration; women’s work pre-1914; ‘sexual conflict’ in Edwardian London; gendering of public space; masculinities and femininities; sexual relations and racial politics during WWII; the Wolfenden report; the ‘swinging sixties’ and ‘sexual liberation’; Soho and cultures of sexuality; policing sexuality and space; changing ideas of ‘the family’; sexism and homophobia today.</w:t>
      </w:r>
      <w:r>
        <w:rPr>
          <w:rFonts w:eastAsia="Times New Roman"/>
        </w:rPr>
        <w:br/>
      </w:r>
      <w:r>
        <w:rPr>
          <w:rStyle w:val="Strong"/>
          <w:rFonts w:eastAsia="Times New Roman"/>
        </w:rPr>
        <w:t>Assessment:</w:t>
      </w:r>
      <w:r>
        <w:rPr>
          <w:rFonts w:eastAsia="Times New Roman"/>
        </w:rPr>
        <w:t xml:space="preserve"> Portfolio (100%)</w:t>
      </w:r>
    </w:p>
    <w:p w14:paraId="44FAE3B1" w14:textId="77777777" w:rsidR="00000000" w:rsidRDefault="00000000">
      <w:pPr>
        <w:pStyle w:val="Heading3"/>
        <w:divId w:val="1753505215"/>
        <w:rPr>
          <w:rFonts w:ascii="Arial" w:eastAsia="Times New Roman" w:hAnsi="Arial" w:cs="Arial"/>
          <w:u w:val="single"/>
        </w:rPr>
      </w:pPr>
      <w:bookmarkStart w:id="88" w:name="5HIST010W"/>
      <w:r>
        <w:rPr>
          <w:rStyle w:val="Heading3Char"/>
          <w:rFonts w:eastAsia="Times New Roman"/>
          <w:u w:val="single"/>
        </w:rPr>
        <w:t>The Age of Extremes, 1914-1991 Part 1</w:t>
      </w:r>
      <w:bookmarkEnd w:id="88"/>
    </w:p>
    <w:p w14:paraId="67FDD6EA" w14:textId="77777777" w:rsidR="00000000" w:rsidRDefault="00000000">
      <w:pPr>
        <w:spacing w:before="0" w:beforeAutospacing="0"/>
        <w:divId w:val="823014603"/>
        <w:rPr>
          <w:rStyle w:val="Strong"/>
        </w:rPr>
      </w:pPr>
      <w:hyperlink w:anchor="5HIST010W_return" w:history="1">
        <w:r>
          <w:rPr>
            <w:rStyle w:val="Hyperlink"/>
            <w:rFonts w:eastAsia="Times New Roman"/>
            <w:b/>
            <w:bCs/>
          </w:rPr>
          <w:t>Module Code: 5HIST010W</w:t>
        </w:r>
      </w:hyperlink>
    </w:p>
    <w:p w14:paraId="102AB224" w14:textId="77777777" w:rsidR="00000000" w:rsidRDefault="00000000">
      <w:pPr>
        <w:spacing w:before="0" w:beforeAutospacing="0"/>
        <w:divId w:val="1908415818"/>
      </w:pPr>
      <w:r>
        <w:rPr>
          <w:rFonts w:eastAsia="Times New Roman"/>
          <w:b/>
          <w:bCs/>
        </w:rPr>
        <w:t>Level 5</w:t>
      </w:r>
    </w:p>
    <w:p w14:paraId="5100CE77" w14:textId="77777777" w:rsidR="00000000" w:rsidRDefault="00000000">
      <w:pPr>
        <w:spacing w:before="0" w:beforeAutospacing="0"/>
        <w:divId w:val="557327974"/>
        <w:rPr>
          <w:rFonts w:eastAsia="Times New Roman"/>
          <w:b/>
          <w:bCs/>
        </w:rPr>
      </w:pPr>
      <w:r>
        <w:rPr>
          <w:rFonts w:eastAsia="Times New Roman"/>
          <w:b/>
          <w:bCs/>
        </w:rPr>
        <w:t>Semester 1</w:t>
      </w:r>
    </w:p>
    <w:p w14:paraId="26FD9EB2" w14:textId="77777777" w:rsidR="00000000" w:rsidRDefault="00000000">
      <w:pPr>
        <w:spacing w:before="0" w:beforeAutospacing="0"/>
        <w:divId w:val="259871340"/>
        <w:rPr>
          <w:rFonts w:eastAsia="Times New Roman"/>
          <w:b/>
          <w:bCs/>
        </w:rPr>
      </w:pPr>
      <w:r>
        <w:rPr>
          <w:rFonts w:eastAsia="Times New Roman"/>
          <w:b/>
          <w:bCs/>
        </w:rPr>
        <w:t>Location: Regent</w:t>
      </w:r>
    </w:p>
    <w:p w14:paraId="6ABDE8FB" w14:textId="77777777" w:rsidR="00000000" w:rsidRDefault="00000000">
      <w:pPr>
        <w:spacing w:before="0" w:beforeAutospacing="0"/>
        <w:divId w:val="410084193"/>
        <w:rPr>
          <w:rFonts w:eastAsia="Times New Roman"/>
          <w:b/>
          <w:bCs/>
        </w:rPr>
      </w:pPr>
      <w:r>
        <w:rPr>
          <w:rFonts w:eastAsia="Times New Roman"/>
          <w:b/>
          <w:bCs/>
        </w:rPr>
        <w:t>UK Credit Value: 20</w:t>
      </w:r>
    </w:p>
    <w:p w14:paraId="129FC89E" w14:textId="77777777" w:rsidR="00000000" w:rsidRDefault="00000000">
      <w:pPr>
        <w:spacing w:before="0" w:beforeAutospacing="0"/>
        <w:divId w:val="95559581"/>
        <w:rPr>
          <w:rFonts w:eastAsia="Times New Roman"/>
        </w:rPr>
      </w:pPr>
      <w:r>
        <w:rPr>
          <w:rFonts w:eastAsia="Times New Roman"/>
        </w:rPr>
        <w:t xml:space="preserve">This module </w:t>
      </w:r>
      <w:proofErr w:type="gramStart"/>
      <w:r>
        <w:rPr>
          <w:rFonts w:eastAsia="Times New Roman"/>
        </w:rPr>
        <w:t>provides an introduction to</w:t>
      </w:r>
      <w:proofErr w:type="gramEnd"/>
      <w:r>
        <w:rPr>
          <w:rFonts w:eastAsia="Times New Roman"/>
        </w:rPr>
        <w:t xml:space="preserve"> the global history of the twentieth century, an "age of extremes", looking beyond the traditional Euro-centric or western approaches to the past. It focuses on the first half of the 20th century, beginning with the catastrophe of the First World War and ending with the Cold War. Alongside major political shifts, the sessions on the module consider important cultural and social developments. We will study a range of global turning points such as the First World War; the Russian Revolution; inter-war feminism; the global rise of fascism; the Spanish Civil War; the Second World War; the Holocaust; and the origins of the Cold War. </w:t>
      </w:r>
      <w:r>
        <w:rPr>
          <w:rFonts w:eastAsia="Times New Roman"/>
        </w:rPr>
        <w:br/>
      </w:r>
      <w:r>
        <w:rPr>
          <w:rStyle w:val="Strong"/>
          <w:rFonts w:eastAsia="Times New Roman"/>
        </w:rPr>
        <w:t>Assessment:</w:t>
      </w:r>
      <w:r>
        <w:rPr>
          <w:rFonts w:eastAsia="Times New Roman"/>
        </w:rPr>
        <w:t xml:space="preserve"> Coursework (10%), Presentation (40%), Essay (50%)</w:t>
      </w:r>
    </w:p>
    <w:p w14:paraId="16E00A4D" w14:textId="77777777" w:rsidR="00000000" w:rsidRDefault="00000000">
      <w:pPr>
        <w:pStyle w:val="Heading3"/>
        <w:divId w:val="1512453501"/>
        <w:rPr>
          <w:rFonts w:ascii="Arial" w:eastAsia="Times New Roman" w:hAnsi="Arial" w:cs="Arial"/>
          <w:u w:val="single"/>
        </w:rPr>
      </w:pPr>
      <w:bookmarkStart w:id="89" w:name="5HIST017W"/>
      <w:r>
        <w:rPr>
          <w:rStyle w:val="Heading3Char"/>
          <w:rFonts w:eastAsia="Times New Roman"/>
          <w:u w:val="single"/>
        </w:rPr>
        <w:t>Empires, Ideas and Politics: Special Subjects in History</w:t>
      </w:r>
      <w:bookmarkEnd w:id="89"/>
    </w:p>
    <w:p w14:paraId="2BF7E897" w14:textId="77777777" w:rsidR="00000000" w:rsidRDefault="00000000">
      <w:pPr>
        <w:spacing w:before="0" w:beforeAutospacing="0"/>
        <w:divId w:val="847905975"/>
        <w:rPr>
          <w:rStyle w:val="Strong"/>
        </w:rPr>
      </w:pPr>
      <w:hyperlink w:anchor="5HIST017W_return" w:history="1">
        <w:r>
          <w:rPr>
            <w:rStyle w:val="Hyperlink"/>
            <w:rFonts w:eastAsia="Times New Roman"/>
            <w:b/>
            <w:bCs/>
          </w:rPr>
          <w:t>Module Code: 5HIST017W</w:t>
        </w:r>
      </w:hyperlink>
    </w:p>
    <w:p w14:paraId="60A2C0AB" w14:textId="77777777" w:rsidR="00000000" w:rsidRDefault="00000000">
      <w:pPr>
        <w:spacing w:before="0" w:beforeAutospacing="0"/>
        <w:divId w:val="1586650250"/>
      </w:pPr>
      <w:r>
        <w:rPr>
          <w:rFonts w:eastAsia="Times New Roman"/>
          <w:b/>
          <w:bCs/>
        </w:rPr>
        <w:t>Level 5</w:t>
      </w:r>
    </w:p>
    <w:p w14:paraId="5EC65BD3" w14:textId="77777777" w:rsidR="00000000" w:rsidRDefault="00000000">
      <w:pPr>
        <w:spacing w:before="0" w:beforeAutospacing="0"/>
        <w:divId w:val="1221985821"/>
        <w:rPr>
          <w:rFonts w:eastAsia="Times New Roman"/>
          <w:b/>
          <w:bCs/>
        </w:rPr>
      </w:pPr>
      <w:r>
        <w:rPr>
          <w:rFonts w:eastAsia="Times New Roman"/>
          <w:b/>
          <w:bCs/>
        </w:rPr>
        <w:t>Semester 1</w:t>
      </w:r>
    </w:p>
    <w:p w14:paraId="7ABDA995" w14:textId="77777777" w:rsidR="00000000" w:rsidRDefault="00000000">
      <w:pPr>
        <w:spacing w:before="0" w:beforeAutospacing="0"/>
        <w:divId w:val="526413840"/>
        <w:rPr>
          <w:rFonts w:eastAsia="Times New Roman"/>
          <w:b/>
          <w:bCs/>
        </w:rPr>
      </w:pPr>
      <w:r>
        <w:rPr>
          <w:rFonts w:eastAsia="Times New Roman"/>
          <w:b/>
          <w:bCs/>
        </w:rPr>
        <w:t>Location: Regent</w:t>
      </w:r>
    </w:p>
    <w:p w14:paraId="591FA39A" w14:textId="77777777" w:rsidR="00000000" w:rsidRDefault="00000000">
      <w:pPr>
        <w:spacing w:before="0" w:beforeAutospacing="0"/>
        <w:divId w:val="1026253981"/>
        <w:rPr>
          <w:rFonts w:eastAsia="Times New Roman"/>
          <w:b/>
          <w:bCs/>
        </w:rPr>
      </w:pPr>
      <w:r>
        <w:rPr>
          <w:rFonts w:eastAsia="Times New Roman"/>
          <w:b/>
          <w:bCs/>
        </w:rPr>
        <w:t>UK Credit Value: 20</w:t>
      </w:r>
    </w:p>
    <w:p w14:paraId="2DD42922" w14:textId="77777777" w:rsidR="00000000" w:rsidRDefault="00000000">
      <w:pPr>
        <w:spacing w:before="0" w:beforeAutospacing="0"/>
        <w:divId w:val="385645072"/>
        <w:rPr>
          <w:rFonts w:eastAsia="Times New Roman"/>
        </w:rPr>
      </w:pPr>
      <w:r>
        <w:rPr>
          <w:rFonts w:eastAsia="Times New Roman"/>
        </w:rPr>
        <w:t>Four case studies in modern history, informed by staff research specialisms. Content may vary year-on-year.</w:t>
      </w:r>
      <w:r>
        <w:rPr>
          <w:rFonts w:eastAsia="Times New Roman"/>
        </w:rPr>
        <w:br/>
      </w:r>
      <w:r>
        <w:rPr>
          <w:rStyle w:val="Strong"/>
          <w:rFonts w:eastAsia="Times New Roman"/>
        </w:rPr>
        <w:t>Assessment:</w:t>
      </w:r>
      <w:r>
        <w:rPr>
          <w:rFonts w:eastAsia="Times New Roman"/>
        </w:rPr>
        <w:t xml:space="preserve"> Coursework (50%), Presentation - submissions only (50%)</w:t>
      </w:r>
    </w:p>
    <w:p w14:paraId="3F3ABD31" w14:textId="77777777" w:rsidR="00000000" w:rsidRDefault="00000000">
      <w:pPr>
        <w:pStyle w:val="Heading3"/>
        <w:divId w:val="94906042"/>
        <w:rPr>
          <w:rFonts w:ascii="Arial" w:eastAsia="Times New Roman" w:hAnsi="Arial" w:cs="Arial"/>
          <w:u w:val="single"/>
        </w:rPr>
      </w:pPr>
      <w:bookmarkStart w:id="90" w:name="6HIST002W"/>
      <w:r>
        <w:rPr>
          <w:rStyle w:val="Heading3Char"/>
          <w:rFonts w:eastAsia="Times New Roman"/>
          <w:u w:val="single"/>
        </w:rPr>
        <w:t>The End of History? Crisis and Conflict since the Cold War</w:t>
      </w:r>
      <w:bookmarkEnd w:id="90"/>
    </w:p>
    <w:p w14:paraId="4B78D159" w14:textId="77777777" w:rsidR="00000000" w:rsidRDefault="00000000">
      <w:pPr>
        <w:spacing w:before="0" w:beforeAutospacing="0"/>
        <w:divId w:val="928806541"/>
        <w:rPr>
          <w:rStyle w:val="Strong"/>
        </w:rPr>
      </w:pPr>
      <w:hyperlink w:anchor="6HIST002W_return" w:history="1">
        <w:r>
          <w:rPr>
            <w:rStyle w:val="Hyperlink"/>
            <w:rFonts w:eastAsia="Times New Roman"/>
            <w:b/>
            <w:bCs/>
          </w:rPr>
          <w:t>Module Code: 6HIST002W</w:t>
        </w:r>
      </w:hyperlink>
    </w:p>
    <w:p w14:paraId="75042749" w14:textId="77777777" w:rsidR="00000000" w:rsidRDefault="00000000">
      <w:pPr>
        <w:spacing w:before="0" w:beforeAutospacing="0"/>
        <w:divId w:val="599337040"/>
      </w:pPr>
      <w:r>
        <w:rPr>
          <w:rFonts w:eastAsia="Times New Roman"/>
          <w:b/>
          <w:bCs/>
        </w:rPr>
        <w:t>Level 6</w:t>
      </w:r>
    </w:p>
    <w:p w14:paraId="3B640133" w14:textId="77777777" w:rsidR="00000000" w:rsidRDefault="00000000">
      <w:pPr>
        <w:spacing w:before="0" w:beforeAutospacing="0"/>
        <w:divId w:val="215707640"/>
        <w:rPr>
          <w:rFonts w:eastAsia="Times New Roman"/>
          <w:b/>
          <w:bCs/>
        </w:rPr>
      </w:pPr>
      <w:r>
        <w:rPr>
          <w:rFonts w:eastAsia="Times New Roman"/>
          <w:b/>
          <w:bCs/>
        </w:rPr>
        <w:t>Semester 1</w:t>
      </w:r>
    </w:p>
    <w:p w14:paraId="068EC7BD" w14:textId="77777777" w:rsidR="00000000" w:rsidRDefault="00000000">
      <w:pPr>
        <w:spacing w:before="0" w:beforeAutospacing="0"/>
        <w:divId w:val="1427115376"/>
        <w:rPr>
          <w:rFonts w:eastAsia="Times New Roman"/>
          <w:b/>
          <w:bCs/>
        </w:rPr>
      </w:pPr>
      <w:r>
        <w:rPr>
          <w:rFonts w:eastAsia="Times New Roman"/>
          <w:b/>
          <w:bCs/>
        </w:rPr>
        <w:t>Location: Regent</w:t>
      </w:r>
    </w:p>
    <w:p w14:paraId="2E9158B4" w14:textId="77777777" w:rsidR="00000000" w:rsidRDefault="00000000">
      <w:pPr>
        <w:spacing w:before="0" w:beforeAutospacing="0"/>
        <w:divId w:val="451173636"/>
        <w:rPr>
          <w:rFonts w:eastAsia="Times New Roman"/>
          <w:b/>
          <w:bCs/>
        </w:rPr>
      </w:pPr>
      <w:r>
        <w:rPr>
          <w:rFonts w:eastAsia="Times New Roman"/>
          <w:b/>
          <w:bCs/>
        </w:rPr>
        <w:t>UK Credit Value: 20</w:t>
      </w:r>
    </w:p>
    <w:p w14:paraId="1904D054" w14:textId="77777777" w:rsidR="00000000" w:rsidRDefault="00000000">
      <w:pPr>
        <w:spacing w:before="0" w:beforeAutospacing="0"/>
        <w:divId w:val="1298727545"/>
        <w:rPr>
          <w:rFonts w:eastAsia="Times New Roman"/>
        </w:rPr>
      </w:pPr>
      <w:r>
        <w:rPr>
          <w:rFonts w:eastAsia="Times New Roman"/>
        </w:rPr>
        <w:lastRenderedPageBreak/>
        <w:t>Fall of Berlin Wall; collapse of communism; the rise of China; genocide in Africa and/or the Balkans; terrorism; the rise of political Islam; Ukraine, Russia and the world; the Arab Spring and Middle East conflict; the impact of the AIDS epidemic and LGBTQ rights; globalization and the rise of populism; sustainable development and the road to the SDGs; the impact of the Internet and AI.</w:t>
      </w:r>
      <w:r>
        <w:rPr>
          <w:rFonts w:eastAsia="Times New Roman"/>
        </w:rPr>
        <w:br/>
      </w:r>
      <w:r>
        <w:rPr>
          <w:rStyle w:val="Strong"/>
          <w:rFonts w:eastAsia="Times New Roman"/>
        </w:rPr>
        <w:t>Assessment:</w:t>
      </w:r>
      <w:r>
        <w:rPr>
          <w:rFonts w:eastAsia="Times New Roman"/>
        </w:rPr>
        <w:t xml:space="preserve"> Portfolio (50%), Essay (50%)</w:t>
      </w:r>
    </w:p>
    <w:p w14:paraId="68B8DF4F" w14:textId="77777777" w:rsidR="00000000" w:rsidRDefault="00000000">
      <w:pPr>
        <w:pStyle w:val="Heading3"/>
        <w:divId w:val="993296307"/>
        <w:rPr>
          <w:rFonts w:ascii="Arial" w:eastAsia="Times New Roman" w:hAnsi="Arial" w:cs="Arial"/>
          <w:u w:val="single"/>
        </w:rPr>
      </w:pPr>
      <w:bookmarkStart w:id="91" w:name="6HIST018W"/>
      <w:r>
        <w:rPr>
          <w:rStyle w:val="Heading3Char"/>
          <w:rFonts w:eastAsia="Times New Roman"/>
          <w:u w:val="single"/>
        </w:rPr>
        <w:t>Special Subjects in History (20-credit Option)</w:t>
      </w:r>
      <w:bookmarkEnd w:id="91"/>
    </w:p>
    <w:p w14:paraId="175BCDC4" w14:textId="77777777" w:rsidR="00000000" w:rsidRDefault="00000000">
      <w:pPr>
        <w:spacing w:before="0" w:beforeAutospacing="0"/>
        <w:divId w:val="946734086"/>
        <w:rPr>
          <w:rStyle w:val="Strong"/>
        </w:rPr>
      </w:pPr>
      <w:hyperlink w:anchor="6HIST018W_return" w:history="1">
        <w:r>
          <w:rPr>
            <w:rStyle w:val="Hyperlink"/>
            <w:rFonts w:eastAsia="Times New Roman"/>
            <w:b/>
            <w:bCs/>
          </w:rPr>
          <w:t>Module Code: 6HIST018W</w:t>
        </w:r>
      </w:hyperlink>
    </w:p>
    <w:p w14:paraId="37F1998B" w14:textId="77777777" w:rsidR="00000000" w:rsidRDefault="00000000">
      <w:pPr>
        <w:spacing w:before="0" w:beforeAutospacing="0"/>
        <w:divId w:val="1652052073"/>
      </w:pPr>
      <w:r>
        <w:rPr>
          <w:rFonts w:eastAsia="Times New Roman"/>
          <w:b/>
          <w:bCs/>
        </w:rPr>
        <w:t>Level 6</w:t>
      </w:r>
    </w:p>
    <w:p w14:paraId="4A9C2BF5" w14:textId="77777777" w:rsidR="00000000" w:rsidRDefault="00000000">
      <w:pPr>
        <w:spacing w:before="0" w:beforeAutospacing="0"/>
        <w:divId w:val="1901286933"/>
        <w:rPr>
          <w:rFonts w:eastAsia="Times New Roman"/>
          <w:b/>
          <w:bCs/>
        </w:rPr>
      </w:pPr>
      <w:r>
        <w:rPr>
          <w:rFonts w:eastAsia="Times New Roman"/>
          <w:b/>
          <w:bCs/>
        </w:rPr>
        <w:t>Semester 1</w:t>
      </w:r>
    </w:p>
    <w:p w14:paraId="644F3443" w14:textId="77777777" w:rsidR="00000000" w:rsidRDefault="00000000">
      <w:pPr>
        <w:spacing w:before="0" w:beforeAutospacing="0"/>
        <w:divId w:val="1436167575"/>
        <w:rPr>
          <w:rFonts w:eastAsia="Times New Roman"/>
          <w:b/>
          <w:bCs/>
        </w:rPr>
      </w:pPr>
      <w:r>
        <w:rPr>
          <w:rFonts w:eastAsia="Times New Roman"/>
          <w:b/>
          <w:bCs/>
        </w:rPr>
        <w:t>Location: Regent</w:t>
      </w:r>
    </w:p>
    <w:p w14:paraId="4D94DB83" w14:textId="77777777" w:rsidR="00000000" w:rsidRDefault="00000000">
      <w:pPr>
        <w:spacing w:before="0" w:beforeAutospacing="0"/>
        <w:divId w:val="322005538"/>
        <w:rPr>
          <w:rFonts w:eastAsia="Times New Roman"/>
          <w:b/>
          <w:bCs/>
        </w:rPr>
      </w:pPr>
      <w:r>
        <w:rPr>
          <w:rFonts w:eastAsia="Times New Roman"/>
          <w:b/>
          <w:bCs/>
        </w:rPr>
        <w:t>UK Credit Value: 20</w:t>
      </w:r>
    </w:p>
    <w:p w14:paraId="62B5FD04" w14:textId="77777777" w:rsidR="00000000" w:rsidRDefault="00000000">
      <w:pPr>
        <w:spacing w:before="0" w:beforeAutospacing="0"/>
        <w:divId w:val="1359547181"/>
        <w:rPr>
          <w:rFonts w:eastAsia="Times New Roman"/>
        </w:rPr>
      </w:pPr>
      <w:r>
        <w:rPr>
          <w:rFonts w:eastAsia="Times New Roman"/>
        </w:rPr>
        <w:t xml:space="preserve">Twelve case studies (six per semester) in modern history, informed by staff research specialisms. Content may vary year-on-year.   </w:t>
      </w:r>
      <w:r>
        <w:rPr>
          <w:rFonts w:eastAsia="Times New Roman"/>
        </w:rPr>
        <w:br/>
      </w:r>
      <w:r>
        <w:rPr>
          <w:rStyle w:val="Strong"/>
          <w:rFonts w:eastAsia="Times New Roman"/>
        </w:rPr>
        <w:t>Assessment:</w:t>
      </w:r>
      <w:r>
        <w:rPr>
          <w:rFonts w:eastAsia="Times New Roman"/>
        </w:rPr>
        <w:t xml:space="preserve"> Essay (50%), Coursework (50%), Coursework (50%), Coursework (50%)</w:t>
      </w:r>
    </w:p>
    <w:p w14:paraId="7AB866C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1CA8B99">
          <v:rect id="_x0000_i1033" style="width:0;height:1.5pt" o:hralign="center" o:hrstd="t" o:hr="t" fillcolor="#a0a0a0" stroked="f"/>
        </w:pict>
      </w:r>
    </w:p>
    <w:p w14:paraId="0F4BE8D1" w14:textId="77777777" w:rsidR="00000000" w:rsidRDefault="00000000">
      <w:pPr>
        <w:pStyle w:val="Heading2"/>
        <w:divId w:val="1713535221"/>
        <w:rPr>
          <w:rFonts w:ascii="Arial" w:eastAsia="Times New Roman" w:hAnsi="Arial" w:cs="Arial"/>
        </w:rPr>
      </w:pPr>
      <w:r>
        <w:rPr>
          <w:rStyle w:val="Heading2Char"/>
          <w:rFonts w:eastAsia="Times New Roman"/>
        </w:rPr>
        <w:t>Linguistics</w:t>
      </w:r>
    </w:p>
    <w:p w14:paraId="6E2F4B9A" w14:textId="77777777" w:rsidR="00000000" w:rsidRDefault="00000000">
      <w:pPr>
        <w:pStyle w:val="Heading3"/>
        <w:divId w:val="1343781709"/>
        <w:rPr>
          <w:rFonts w:ascii="Arial" w:eastAsia="Times New Roman" w:hAnsi="Arial" w:cs="Arial"/>
          <w:u w:val="single"/>
        </w:rPr>
      </w:pPr>
      <w:bookmarkStart w:id="92" w:name="4LING001W"/>
      <w:r>
        <w:rPr>
          <w:rStyle w:val="Heading3Char"/>
          <w:rFonts w:eastAsia="Times New Roman"/>
          <w:u w:val="single"/>
        </w:rPr>
        <w:t>Exploring Language</w:t>
      </w:r>
      <w:bookmarkEnd w:id="92"/>
    </w:p>
    <w:p w14:paraId="27743D32" w14:textId="77777777" w:rsidR="00000000" w:rsidRDefault="00000000">
      <w:pPr>
        <w:spacing w:before="0" w:beforeAutospacing="0"/>
        <w:divId w:val="1356616784"/>
        <w:rPr>
          <w:rStyle w:val="Strong"/>
        </w:rPr>
      </w:pPr>
      <w:hyperlink w:anchor="4LING001W_return" w:history="1">
        <w:r>
          <w:rPr>
            <w:rStyle w:val="Hyperlink"/>
            <w:rFonts w:eastAsia="Times New Roman"/>
            <w:b/>
            <w:bCs/>
          </w:rPr>
          <w:t>Module Code: 4LING001W</w:t>
        </w:r>
      </w:hyperlink>
    </w:p>
    <w:p w14:paraId="315C7085" w14:textId="77777777" w:rsidR="00000000" w:rsidRDefault="00000000">
      <w:pPr>
        <w:spacing w:before="0" w:beforeAutospacing="0"/>
        <w:divId w:val="477962526"/>
      </w:pPr>
      <w:r>
        <w:rPr>
          <w:rFonts w:eastAsia="Times New Roman"/>
          <w:b/>
          <w:bCs/>
        </w:rPr>
        <w:t>Level 4</w:t>
      </w:r>
    </w:p>
    <w:p w14:paraId="4255717D" w14:textId="77777777" w:rsidR="00000000" w:rsidRDefault="00000000">
      <w:pPr>
        <w:spacing w:before="0" w:beforeAutospacing="0"/>
        <w:divId w:val="7365707"/>
        <w:rPr>
          <w:rFonts w:eastAsia="Times New Roman"/>
          <w:b/>
          <w:bCs/>
        </w:rPr>
      </w:pPr>
      <w:r>
        <w:rPr>
          <w:rFonts w:eastAsia="Times New Roman"/>
          <w:b/>
          <w:bCs/>
        </w:rPr>
        <w:t>Year</w:t>
      </w:r>
    </w:p>
    <w:p w14:paraId="62EF93B6" w14:textId="77777777" w:rsidR="00000000" w:rsidRDefault="00000000">
      <w:pPr>
        <w:spacing w:before="0" w:beforeAutospacing="0"/>
        <w:divId w:val="1506899785"/>
        <w:rPr>
          <w:rFonts w:eastAsia="Times New Roman"/>
          <w:b/>
          <w:bCs/>
        </w:rPr>
      </w:pPr>
      <w:r>
        <w:rPr>
          <w:rFonts w:eastAsia="Times New Roman"/>
          <w:b/>
          <w:bCs/>
        </w:rPr>
        <w:t>Location: Regent</w:t>
      </w:r>
    </w:p>
    <w:p w14:paraId="1C029C03" w14:textId="77777777" w:rsidR="00000000" w:rsidRDefault="00000000">
      <w:pPr>
        <w:spacing w:before="0" w:beforeAutospacing="0"/>
        <w:divId w:val="1336297499"/>
        <w:rPr>
          <w:rFonts w:eastAsia="Times New Roman"/>
          <w:b/>
          <w:bCs/>
        </w:rPr>
      </w:pPr>
      <w:r>
        <w:rPr>
          <w:rFonts w:eastAsia="Times New Roman"/>
          <w:b/>
          <w:bCs/>
        </w:rPr>
        <w:t>UK Credit Value: 40</w:t>
      </w:r>
    </w:p>
    <w:p w14:paraId="2B27F256" w14:textId="77777777" w:rsidR="00000000" w:rsidRDefault="00000000">
      <w:pPr>
        <w:pStyle w:val="NormalWeb"/>
        <w:divId w:val="1681934104"/>
      </w:pPr>
      <w:r>
        <w:t>This module provides a core introduction to the field of Linguistics on this degree and focuses on language as a formal system, and language as behaviour. In terms of form, the module provides a foundation in the cross-linguistic structure of words (morphology), sentences (syntax), sounds (phonetics), and meaning (semantics), whilst considering different types of languages around the world (typology). With respect to language as behaviour, the module introduces the study of language in society (sociolinguistics and language contact) and the way in which language is used in conversational situations (pragmatics).</w:t>
      </w:r>
    </w:p>
    <w:p w14:paraId="36889F84" w14:textId="77777777" w:rsidR="00000000" w:rsidRDefault="00000000">
      <w:pPr>
        <w:spacing w:before="0" w:beforeAutospacing="0"/>
        <w:divId w:val="1681934104"/>
        <w:rPr>
          <w:rFonts w:eastAsia="Times New Roman"/>
        </w:rPr>
      </w:pPr>
      <w:r>
        <w:rPr>
          <w:rFonts w:eastAsia="Times New Roman"/>
        </w:rPr>
        <w:br/>
      </w:r>
      <w:r>
        <w:rPr>
          <w:rStyle w:val="Strong"/>
          <w:rFonts w:eastAsia="Times New Roman"/>
        </w:rPr>
        <w:t>Assessment:</w:t>
      </w:r>
      <w:r>
        <w:rPr>
          <w:rFonts w:eastAsia="Times New Roman"/>
        </w:rPr>
        <w:t xml:space="preserve"> Coursework (50%), Coursework (50%)</w:t>
      </w:r>
    </w:p>
    <w:p w14:paraId="325C4F5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25A42BF">
          <v:rect id="_x0000_i1034" style="width:0;height:1.5pt" o:hralign="center" o:hrstd="t" o:hr="t" fillcolor="#a0a0a0" stroked="f"/>
        </w:pict>
      </w:r>
    </w:p>
    <w:p w14:paraId="1A5D7668" w14:textId="77777777" w:rsidR="00000000" w:rsidRDefault="00000000">
      <w:pPr>
        <w:pStyle w:val="Heading2"/>
        <w:divId w:val="941108967"/>
        <w:rPr>
          <w:rFonts w:ascii="Arial" w:eastAsia="Times New Roman" w:hAnsi="Arial" w:cs="Arial"/>
        </w:rPr>
      </w:pPr>
      <w:r>
        <w:rPr>
          <w:rStyle w:val="Heading2Char"/>
          <w:rFonts w:eastAsia="Times New Roman"/>
        </w:rPr>
        <w:t>London Studies</w:t>
      </w:r>
    </w:p>
    <w:p w14:paraId="0E944289" w14:textId="77777777" w:rsidR="00000000" w:rsidRDefault="00000000">
      <w:pPr>
        <w:pStyle w:val="Heading3"/>
        <w:divId w:val="2136675082"/>
        <w:rPr>
          <w:rFonts w:ascii="Arial" w:eastAsia="Times New Roman" w:hAnsi="Arial" w:cs="Arial"/>
          <w:u w:val="single"/>
        </w:rPr>
      </w:pPr>
      <w:bookmarkStart w:id="93" w:name="4CREW003X"/>
      <w:r>
        <w:rPr>
          <w:rStyle w:val="Heading3Char"/>
          <w:rFonts w:eastAsia="Times New Roman"/>
          <w:u w:val="single"/>
        </w:rPr>
        <w:t>Writing London</w:t>
      </w:r>
      <w:bookmarkEnd w:id="93"/>
    </w:p>
    <w:p w14:paraId="68C93192" w14:textId="77777777" w:rsidR="00000000" w:rsidRDefault="00000000">
      <w:pPr>
        <w:spacing w:before="0" w:beforeAutospacing="0"/>
        <w:divId w:val="2078243887"/>
        <w:rPr>
          <w:rStyle w:val="Strong"/>
        </w:rPr>
      </w:pPr>
      <w:hyperlink w:anchor="4CREW003X_return" w:history="1">
        <w:r>
          <w:rPr>
            <w:rStyle w:val="Hyperlink"/>
            <w:rFonts w:eastAsia="Times New Roman"/>
            <w:b/>
            <w:bCs/>
          </w:rPr>
          <w:t>Module Code: 4CREW003X</w:t>
        </w:r>
      </w:hyperlink>
    </w:p>
    <w:p w14:paraId="097FA9E6" w14:textId="77777777" w:rsidR="00000000" w:rsidRDefault="00000000">
      <w:pPr>
        <w:spacing w:before="0" w:beforeAutospacing="0"/>
        <w:divId w:val="1189223223"/>
      </w:pPr>
      <w:r>
        <w:rPr>
          <w:rFonts w:eastAsia="Times New Roman"/>
          <w:b/>
          <w:bCs/>
        </w:rPr>
        <w:t>Level 4</w:t>
      </w:r>
    </w:p>
    <w:p w14:paraId="01A599B3" w14:textId="77777777" w:rsidR="00000000" w:rsidRDefault="00000000">
      <w:pPr>
        <w:spacing w:before="0" w:beforeAutospacing="0"/>
        <w:divId w:val="241566157"/>
        <w:rPr>
          <w:rFonts w:eastAsia="Times New Roman"/>
          <w:b/>
          <w:bCs/>
        </w:rPr>
      </w:pPr>
      <w:r>
        <w:rPr>
          <w:rFonts w:eastAsia="Times New Roman"/>
          <w:b/>
          <w:bCs/>
        </w:rPr>
        <w:t>Semester 1</w:t>
      </w:r>
    </w:p>
    <w:p w14:paraId="490623E5" w14:textId="77777777" w:rsidR="00000000" w:rsidRDefault="00000000">
      <w:pPr>
        <w:spacing w:before="0" w:beforeAutospacing="0"/>
        <w:divId w:val="1153714691"/>
        <w:rPr>
          <w:rFonts w:eastAsia="Times New Roman"/>
          <w:b/>
          <w:bCs/>
        </w:rPr>
      </w:pPr>
      <w:r>
        <w:rPr>
          <w:rFonts w:eastAsia="Times New Roman"/>
          <w:b/>
          <w:bCs/>
        </w:rPr>
        <w:t>Location: Regent</w:t>
      </w:r>
    </w:p>
    <w:p w14:paraId="0B9BE70E" w14:textId="77777777" w:rsidR="00000000" w:rsidRDefault="00000000">
      <w:pPr>
        <w:spacing w:before="0" w:beforeAutospacing="0"/>
        <w:divId w:val="1701004661"/>
        <w:rPr>
          <w:rFonts w:eastAsia="Times New Roman"/>
          <w:b/>
          <w:bCs/>
        </w:rPr>
      </w:pPr>
      <w:r>
        <w:rPr>
          <w:rFonts w:eastAsia="Times New Roman"/>
          <w:b/>
          <w:bCs/>
        </w:rPr>
        <w:t>UK Credit Value: 20</w:t>
      </w:r>
    </w:p>
    <w:p w14:paraId="76FBC160" w14:textId="77777777" w:rsidR="00000000" w:rsidRDefault="00000000">
      <w:pPr>
        <w:spacing w:before="0" w:beforeAutospacing="0"/>
        <w:divId w:val="662009805"/>
        <w:rPr>
          <w:rFonts w:eastAsia="Times New Roman"/>
        </w:rPr>
      </w:pPr>
      <w:r>
        <w:rPr>
          <w:rStyle w:val="Strong"/>
          <w:rFonts w:eastAsia="Times New Roman"/>
          <w:i/>
          <w:iCs/>
        </w:rPr>
        <w:t>Dis-requisite: This module cannot be taken with 4ELIT012W London Stories: Creative Writing.</w:t>
      </w:r>
      <w:r>
        <w:rPr>
          <w:rFonts w:eastAsia="Times New Roman"/>
        </w:rPr>
        <w:br/>
        <w:t>This module will allow the student to respond to their experience of being in London through their writing. Seminars on essential aspects of creative writing (setting, point of view, character, structure, etc.) are led by a professional writer and organised by workshops. The module will also include site visits to relevant areas in London.</w:t>
      </w:r>
      <w:r>
        <w:rPr>
          <w:rFonts w:eastAsia="Times New Roman"/>
        </w:rPr>
        <w:br/>
      </w:r>
      <w:r>
        <w:rPr>
          <w:rStyle w:val="Strong"/>
          <w:rFonts w:eastAsia="Times New Roman"/>
        </w:rPr>
        <w:t>Assessment:</w:t>
      </w:r>
      <w:r>
        <w:rPr>
          <w:rFonts w:eastAsia="Times New Roman"/>
        </w:rPr>
        <w:t xml:space="preserve"> Portfolio (50%), Coursework (25%), In-Class Participation (25%)</w:t>
      </w:r>
    </w:p>
    <w:p w14:paraId="3336700B" w14:textId="77777777" w:rsidR="00000000" w:rsidRDefault="00000000">
      <w:pPr>
        <w:pStyle w:val="Heading3"/>
        <w:divId w:val="949818206"/>
        <w:rPr>
          <w:rFonts w:ascii="Arial" w:eastAsia="Times New Roman" w:hAnsi="Arial" w:cs="Arial"/>
          <w:u w:val="single"/>
        </w:rPr>
      </w:pPr>
      <w:bookmarkStart w:id="94" w:name="4ELIT009X"/>
      <w:r>
        <w:rPr>
          <w:rStyle w:val="Heading3Char"/>
          <w:rFonts w:eastAsia="Times New Roman"/>
          <w:u w:val="single"/>
        </w:rPr>
        <w:t>Photography in London</w:t>
      </w:r>
      <w:bookmarkEnd w:id="94"/>
    </w:p>
    <w:p w14:paraId="4A752CB0" w14:textId="77777777" w:rsidR="00000000" w:rsidRDefault="00000000">
      <w:pPr>
        <w:spacing w:before="0" w:beforeAutospacing="0"/>
        <w:divId w:val="1911500141"/>
        <w:rPr>
          <w:rStyle w:val="Strong"/>
        </w:rPr>
      </w:pPr>
      <w:hyperlink w:anchor="4ELIT009X_return" w:history="1">
        <w:r>
          <w:rPr>
            <w:rStyle w:val="Hyperlink"/>
            <w:rFonts w:eastAsia="Times New Roman"/>
            <w:b/>
            <w:bCs/>
          </w:rPr>
          <w:t>Module Code: 4ELIT009X</w:t>
        </w:r>
      </w:hyperlink>
    </w:p>
    <w:p w14:paraId="0C403BD9" w14:textId="77777777" w:rsidR="00000000" w:rsidRDefault="00000000">
      <w:pPr>
        <w:spacing w:before="0" w:beforeAutospacing="0"/>
        <w:divId w:val="1297183056"/>
      </w:pPr>
      <w:r>
        <w:rPr>
          <w:rFonts w:eastAsia="Times New Roman"/>
          <w:b/>
          <w:bCs/>
        </w:rPr>
        <w:t>Level 4</w:t>
      </w:r>
    </w:p>
    <w:p w14:paraId="1744BA7E" w14:textId="77777777" w:rsidR="00000000" w:rsidRDefault="00000000">
      <w:pPr>
        <w:spacing w:before="0" w:beforeAutospacing="0"/>
        <w:divId w:val="816454921"/>
        <w:rPr>
          <w:rFonts w:eastAsia="Times New Roman"/>
          <w:b/>
          <w:bCs/>
        </w:rPr>
      </w:pPr>
      <w:r>
        <w:rPr>
          <w:rFonts w:eastAsia="Times New Roman"/>
          <w:b/>
          <w:bCs/>
        </w:rPr>
        <w:t>Semester 1</w:t>
      </w:r>
    </w:p>
    <w:p w14:paraId="42B33244" w14:textId="77777777" w:rsidR="00000000" w:rsidRDefault="00000000">
      <w:pPr>
        <w:spacing w:before="0" w:beforeAutospacing="0"/>
        <w:divId w:val="1124545370"/>
        <w:rPr>
          <w:rFonts w:eastAsia="Times New Roman"/>
          <w:b/>
          <w:bCs/>
        </w:rPr>
      </w:pPr>
      <w:r>
        <w:rPr>
          <w:rFonts w:eastAsia="Times New Roman"/>
          <w:b/>
          <w:bCs/>
        </w:rPr>
        <w:t>Location: Regent</w:t>
      </w:r>
    </w:p>
    <w:p w14:paraId="6F9C20E9" w14:textId="77777777" w:rsidR="00000000" w:rsidRDefault="00000000">
      <w:pPr>
        <w:spacing w:before="0" w:beforeAutospacing="0"/>
        <w:divId w:val="571624166"/>
        <w:rPr>
          <w:rFonts w:eastAsia="Times New Roman"/>
          <w:b/>
          <w:bCs/>
        </w:rPr>
      </w:pPr>
      <w:r>
        <w:rPr>
          <w:rFonts w:eastAsia="Times New Roman"/>
          <w:b/>
          <w:bCs/>
        </w:rPr>
        <w:t>UK Credit Value: 20</w:t>
      </w:r>
    </w:p>
    <w:p w14:paraId="53A76C0D" w14:textId="77777777" w:rsidR="00000000" w:rsidRDefault="00000000">
      <w:pPr>
        <w:spacing w:before="0" w:beforeAutospacing="0"/>
        <w:divId w:val="1597397732"/>
        <w:rPr>
          <w:rFonts w:eastAsia="Times New Roman"/>
        </w:rPr>
      </w:pPr>
      <w:r>
        <w:rPr>
          <w:rStyle w:val="Strong"/>
          <w:rFonts w:eastAsia="Times New Roman"/>
          <w:i/>
          <w:iCs/>
        </w:rPr>
        <w:t>Please note students will pay additional costs of £15-£20 for special exhibits once in London.</w:t>
      </w:r>
      <w:r>
        <w:rPr>
          <w:rFonts w:eastAsia="Times New Roman"/>
        </w:rPr>
        <w:br/>
        <w:t xml:space="preserve">This class is designed for students who are interested in learning about photography by viewing exhibitions of </w:t>
      </w:r>
      <w:proofErr w:type="gramStart"/>
      <w:r>
        <w:rPr>
          <w:rFonts w:eastAsia="Times New Roman"/>
        </w:rPr>
        <w:t>photographs, and</w:t>
      </w:r>
      <w:proofErr w:type="gramEnd"/>
      <w:r>
        <w:rPr>
          <w:rFonts w:eastAsia="Times New Roman"/>
        </w:rPr>
        <w:t xml:space="preserve"> creating their own photographic responses. In this module we will examine some of the different styles and genres of photography, from urban street-life photography to portraiture, from fine art photography to </w:t>
      </w:r>
      <w:proofErr w:type="gramStart"/>
      <w:r>
        <w:rPr>
          <w:rFonts w:eastAsia="Times New Roman"/>
        </w:rPr>
        <w:t>photo-journalism</w:t>
      </w:r>
      <w:proofErr w:type="gramEnd"/>
      <w:r>
        <w:rPr>
          <w:rFonts w:eastAsia="Times New Roman"/>
        </w:rPr>
        <w:t>. The class will include visits to contemporary and historical exhibitions. Students will be asked to make photographic responses to exhibitions they have seen or texts they have read. Working on group exercises as well as individual projects, students will create their own photo blogs and learn the skills of image critique. They will be offered the tools to gain a critical and practical understanding of the language of photography. However, the course is not designed to teach technical skills.</w:t>
      </w:r>
      <w:r>
        <w:rPr>
          <w:rFonts w:eastAsia="Times New Roman"/>
        </w:rPr>
        <w:br/>
      </w:r>
      <w:r>
        <w:rPr>
          <w:rStyle w:val="Strong"/>
          <w:rFonts w:eastAsia="Times New Roman"/>
        </w:rPr>
        <w:t>Assessment:</w:t>
      </w:r>
      <w:r>
        <w:rPr>
          <w:rFonts w:eastAsia="Times New Roman"/>
        </w:rPr>
        <w:t xml:space="preserve"> Essay (50%), Coursework (50%)</w:t>
      </w:r>
    </w:p>
    <w:p w14:paraId="58E90DA8" w14:textId="77777777" w:rsidR="00000000" w:rsidRDefault="00000000">
      <w:pPr>
        <w:pStyle w:val="Heading3"/>
        <w:divId w:val="1713920392"/>
        <w:rPr>
          <w:rFonts w:ascii="Arial" w:eastAsia="Times New Roman" w:hAnsi="Arial" w:cs="Arial"/>
          <w:u w:val="single"/>
        </w:rPr>
      </w:pPr>
      <w:bookmarkStart w:id="95" w:name="4ELIT010X"/>
      <w:r>
        <w:rPr>
          <w:rStyle w:val="Heading3Char"/>
          <w:rFonts w:eastAsia="Times New Roman"/>
          <w:u w:val="single"/>
        </w:rPr>
        <w:t>Art and Society</w:t>
      </w:r>
      <w:bookmarkEnd w:id="95"/>
    </w:p>
    <w:p w14:paraId="7FBDC530" w14:textId="77777777" w:rsidR="00000000" w:rsidRDefault="00000000">
      <w:pPr>
        <w:spacing w:before="0" w:beforeAutospacing="0"/>
        <w:divId w:val="2056848599"/>
        <w:rPr>
          <w:rStyle w:val="Strong"/>
        </w:rPr>
      </w:pPr>
      <w:hyperlink w:anchor="4ELIT010X_return" w:history="1">
        <w:r>
          <w:rPr>
            <w:rStyle w:val="Hyperlink"/>
            <w:rFonts w:eastAsia="Times New Roman"/>
            <w:b/>
            <w:bCs/>
          </w:rPr>
          <w:t>Module Code: 4ELIT010X</w:t>
        </w:r>
      </w:hyperlink>
    </w:p>
    <w:p w14:paraId="2E42B681" w14:textId="77777777" w:rsidR="00000000" w:rsidRDefault="00000000">
      <w:pPr>
        <w:spacing w:before="0" w:beforeAutospacing="0"/>
        <w:divId w:val="868764138"/>
      </w:pPr>
      <w:r>
        <w:rPr>
          <w:rFonts w:eastAsia="Times New Roman"/>
          <w:b/>
          <w:bCs/>
        </w:rPr>
        <w:t>Level 4</w:t>
      </w:r>
    </w:p>
    <w:p w14:paraId="50603446" w14:textId="77777777" w:rsidR="00000000" w:rsidRDefault="00000000">
      <w:pPr>
        <w:spacing w:before="0" w:beforeAutospacing="0"/>
        <w:divId w:val="1097019037"/>
        <w:rPr>
          <w:rFonts w:eastAsia="Times New Roman"/>
          <w:b/>
          <w:bCs/>
        </w:rPr>
      </w:pPr>
      <w:r>
        <w:rPr>
          <w:rFonts w:eastAsia="Times New Roman"/>
          <w:b/>
          <w:bCs/>
        </w:rPr>
        <w:t>Semester 1</w:t>
      </w:r>
    </w:p>
    <w:p w14:paraId="15C2513A" w14:textId="77777777" w:rsidR="00000000" w:rsidRDefault="00000000">
      <w:pPr>
        <w:spacing w:before="0" w:beforeAutospacing="0"/>
        <w:divId w:val="1651519368"/>
        <w:rPr>
          <w:rFonts w:eastAsia="Times New Roman"/>
          <w:b/>
          <w:bCs/>
        </w:rPr>
      </w:pPr>
      <w:r>
        <w:rPr>
          <w:rFonts w:eastAsia="Times New Roman"/>
          <w:b/>
          <w:bCs/>
        </w:rPr>
        <w:t>Location: Regent</w:t>
      </w:r>
    </w:p>
    <w:p w14:paraId="5AB2D1D8" w14:textId="77777777" w:rsidR="00000000" w:rsidRDefault="00000000">
      <w:pPr>
        <w:spacing w:before="0" w:beforeAutospacing="0"/>
        <w:divId w:val="2043549725"/>
        <w:rPr>
          <w:rFonts w:eastAsia="Times New Roman"/>
          <w:b/>
          <w:bCs/>
        </w:rPr>
      </w:pPr>
      <w:r>
        <w:rPr>
          <w:rFonts w:eastAsia="Times New Roman"/>
          <w:b/>
          <w:bCs/>
        </w:rPr>
        <w:t>UK Credit Value: 20</w:t>
      </w:r>
    </w:p>
    <w:p w14:paraId="19293904" w14:textId="77777777" w:rsidR="00000000" w:rsidRDefault="00000000">
      <w:pPr>
        <w:spacing w:before="0" w:beforeAutospacing="0"/>
        <w:divId w:val="1389064039"/>
        <w:rPr>
          <w:rFonts w:eastAsia="Times New Roman"/>
        </w:rPr>
      </w:pPr>
      <w:r>
        <w:rPr>
          <w:rStyle w:val="Strong"/>
          <w:rFonts w:eastAsia="Times New Roman"/>
          <w:i/>
          <w:iCs/>
        </w:rPr>
        <w:t>Dis-requisite: This module cannot be taken with 4FIAR007X Modern Art in London.</w:t>
      </w:r>
      <w:r>
        <w:rPr>
          <w:rFonts w:eastAsia="Times New Roman"/>
        </w:rPr>
        <w:br/>
      </w:r>
      <w:r>
        <w:rPr>
          <w:rStyle w:val="Strong"/>
          <w:rFonts w:eastAsia="Times New Roman"/>
          <w:i/>
          <w:iCs/>
        </w:rPr>
        <w:t>Please note students will pay additional costs of £35-£40 for special exhibits once in London</w:t>
      </w:r>
      <w:r>
        <w:rPr>
          <w:rFonts w:eastAsia="Times New Roman"/>
        </w:rPr>
        <w:br/>
        <w:t xml:space="preserve">This module is an introduction to the visual culture of London, including painting, architecture, photography and contemporary media. Students will visit the major art galleries to examine how art works exhibitions and cultural organisations can be understood within wider social contexts. The sessions also include museums and historical sites, such as the British Museum and St Paul’s Cathedral, as well as art galleries. The classes will explore how these institutions reveal the complex cultural </w:t>
      </w:r>
      <w:r>
        <w:rPr>
          <w:rFonts w:eastAsia="Times New Roman"/>
        </w:rPr>
        <w:lastRenderedPageBreak/>
        <w:t>identity and history of London. The module develops students’ skills in visual analysis and critical thinking about culture.</w:t>
      </w:r>
      <w:r>
        <w:rPr>
          <w:rFonts w:eastAsia="Times New Roman"/>
        </w:rPr>
        <w:br/>
      </w:r>
      <w:r>
        <w:rPr>
          <w:rStyle w:val="Strong"/>
          <w:rFonts w:eastAsia="Times New Roman"/>
        </w:rPr>
        <w:t>Assessment:</w:t>
      </w:r>
      <w:r>
        <w:rPr>
          <w:rFonts w:eastAsia="Times New Roman"/>
        </w:rPr>
        <w:t xml:space="preserve"> Essay (75%), Presentation (25%)</w:t>
      </w:r>
    </w:p>
    <w:p w14:paraId="5D7D175B" w14:textId="77777777" w:rsidR="00000000" w:rsidRDefault="00000000">
      <w:pPr>
        <w:pStyle w:val="Heading3"/>
        <w:divId w:val="475607556"/>
        <w:rPr>
          <w:rFonts w:ascii="Arial" w:eastAsia="Times New Roman" w:hAnsi="Arial" w:cs="Arial"/>
          <w:u w:val="single"/>
        </w:rPr>
      </w:pPr>
      <w:bookmarkStart w:id="96" w:name="4ELIT011X"/>
      <w:r>
        <w:rPr>
          <w:rStyle w:val="Heading3Char"/>
          <w:rFonts w:eastAsia="Times New Roman"/>
          <w:u w:val="single"/>
        </w:rPr>
        <w:t>London Theatre Studies</w:t>
      </w:r>
      <w:bookmarkEnd w:id="96"/>
    </w:p>
    <w:p w14:paraId="22F5F426" w14:textId="77777777" w:rsidR="00000000" w:rsidRDefault="00000000">
      <w:pPr>
        <w:spacing w:before="0" w:beforeAutospacing="0"/>
        <w:divId w:val="2023892352"/>
        <w:rPr>
          <w:rStyle w:val="Strong"/>
        </w:rPr>
      </w:pPr>
      <w:hyperlink w:anchor="4ELIT011X_return" w:history="1">
        <w:r>
          <w:rPr>
            <w:rStyle w:val="Hyperlink"/>
            <w:rFonts w:eastAsia="Times New Roman"/>
            <w:b/>
            <w:bCs/>
          </w:rPr>
          <w:t>Module Code: 4ELIT011X</w:t>
        </w:r>
      </w:hyperlink>
    </w:p>
    <w:p w14:paraId="50A41378" w14:textId="77777777" w:rsidR="00000000" w:rsidRDefault="00000000">
      <w:pPr>
        <w:spacing w:before="0" w:beforeAutospacing="0"/>
        <w:divId w:val="1141338810"/>
      </w:pPr>
      <w:r>
        <w:rPr>
          <w:rFonts w:eastAsia="Times New Roman"/>
          <w:b/>
          <w:bCs/>
        </w:rPr>
        <w:t>Level 4</w:t>
      </w:r>
    </w:p>
    <w:p w14:paraId="418BCF3D" w14:textId="77777777" w:rsidR="00000000" w:rsidRDefault="00000000">
      <w:pPr>
        <w:spacing w:before="0" w:beforeAutospacing="0"/>
        <w:divId w:val="1725062294"/>
        <w:rPr>
          <w:rFonts w:eastAsia="Times New Roman"/>
          <w:b/>
          <w:bCs/>
        </w:rPr>
      </w:pPr>
      <w:r>
        <w:rPr>
          <w:rFonts w:eastAsia="Times New Roman"/>
          <w:b/>
          <w:bCs/>
        </w:rPr>
        <w:t>Semester 1</w:t>
      </w:r>
    </w:p>
    <w:p w14:paraId="2B9A3F89" w14:textId="77777777" w:rsidR="00000000" w:rsidRDefault="00000000">
      <w:pPr>
        <w:spacing w:before="0" w:beforeAutospacing="0"/>
        <w:divId w:val="1176730125"/>
        <w:rPr>
          <w:rFonts w:eastAsia="Times New Roman"/>
          <w:b/>
          <w:bCs/>
        </w:rPr>
      </w:pPr>
      <w:r>
        <w:rPr>
          <w:rFonts w:eastAsia="Times New Roman"/>
          <w:b/>
          <w:bCs/>
        </w:rPr>
        <w:t>Location: Regent</w:t>
      </w:r>
    </w:p>
    <w:p w14:paraId="57844595" w14:textId="77777777" w:rsidR="00000000" w:rsidRDefault="00000000">
      <w:pPr>
        <w:spacing w:before="0" w:beforeAutospacing="0"/>
        <w:divId w:val="2002807629"/>
        <w:rPr>
          <w:rFonts w:eastAsia="Times New Roman"/>
          <w:b/>
          <w:bCs/>
        </w:rPr>
      </w:pPr>
      <w:r>
        <w:rPr>
          <w:rFonts w:eastAsia="Times New Roman"/>
          <w:b/>
          <w:bCs/>
        </w:rPr>
        <w:t>UK Credit Value: 20</w:t>
      </w:r>
    </w:p>
    <w:p w14:paraId="086E44AB" w14:textId="77777777" w:rsidR="00000000" w:rsidRDefault="00000000">
      <w:pPr>
        <w:spacing w:before="0" w:beforeAutospacing="0"/>
        <w:divId w:val="1532569777"/>
        <w:rPr>
          <w:rFonts w:eastAsia="Times New Roman"/>
        </w:rPr>
      </w:pPr>
      <w:r>
        <w:rPr>
          <w:rStyle w:val="Strong"/>
          <w:rFonts w:eastAsia="Times New Roman"/>
          <w:i/>
          <w:iCs/>
        </w:rPr>
        <w:t>Please note students will pay additional costs of around £200 for theatre tickets once in London.</w:t>
      </w:r>
      <w:r>
        <w:rPr>
          <w:rFonts w:eastAsia="Times New Roman"/>
        </w:rPr>
        <w:br/>
        <w:t xml:space="preserve">This module </w:t>
      </w:r>
      <w:proofErr w:type="gramStart"/>
      <w:r>
        <w:rPr>
          <w:rFonts w:eastAsia="Times New Roman"/>
        </w:rPr>
        <w:t>provides an introduction to</w:t>
      </w:r>
      <w:proofErr w:type="gramEnd"/>
      <w:r>
        <w:rPr>
          <w:rFonts w:eastAsia="Times New Roman"/>
        </w:rPr>
        <w:t xml:space="preserve"> the institutions and trends of London’s contemporary theatre. Diverse performance types and genres in different kinds of venues/institutions are examined, with a focus on reviewing theatre productions from an informed perspective. Visits to the theatre, tours of relevant sites, review sessions, workshops and talks with theatre practitioners outline the processes of producing and staging theatre, with </w:t>
      </w:r>
      <w:proofErr w:type="gramStart"/>
      <w:r>
        <w:rPr>
          <w:rFonts w:eastAsia="Times New Roman"/>
        </w:rPr>
        <w:t>particular reference</w:t>
      </w:r>
      <w:proofErr w:type="gramEnd"/>
      <w:r>
        <w:rPr>
          <w:rFonts w:eastAsia="Times New Roman"/>
        </w:rPr>
        <w:t xml:space="preserve"> to current productions in London.</w:t>
      </w:r>
      <w:r>
        <w:rPr>
          <w:rFonts w:eastAsia="Times New Roman"/>
        </w:rPr>
        <w:br/>
      </w:r>
      <w:r>
        <w:rPr>
          <w:rStyle w:val="Strong"/>
          <w:rFonts w:eastAsia="Times New Roman"/>
        </w:rPr>
        <w:t>Assessment:</w:t>
      </w:r>
      <w:r>
        <w:rPr>
          <w:rFonts w:eastAsia="Times New Roman"/>
        </w:rPr>
        <w:t xml:space="preserve"> Presentation (50%), Essay (50%)</w:t>
      </w:r>
    </w:p>
    <w:p w14:paraId="094CF7F1" w14:textId="77777777" w:rsidR="00000000" w:rsidRDefault="00000000">
      <w:pPr>
        <w:pStyle w:val="Heading3"/>
        <w:divId w:val="1778326138"/>
        <w:rPr>
          <w:rFonts w:ascii="Arial" w:eastAsia="Times New Roman" w:hAnsi="Arial" w:cs="Arial"/>
          <w:u w:val="single"/>
        </w:rPr>
      </w:pPr>
      <w:bookmarkStart w:id="97" w:name="4HIST007X"/>
      <w:r>
        <w:rPr>
          <w:rStyle w:val="Heading3Char"/>
          <w:rFonts w:eastAsia="Times New Roman"/>
          <w:u w:val="single"/>
        </w:rPr>
        <w:t>Monarchy - A Royal History of London</w:t>
      </w:r>
      <w:bookmarkEnd w:id="97"/>
    </w:p>
    <w:p w14:paraId="68D08548" w14:textId="77777777" w:rsidR="00000000" w:rsidRDefault="00000000">
      <w:pPr>
        <w:spacing w:before="0" w:beforeAutospacing="0"/>
        <w:divId w:val="2043897993"/>
        <w:rPr>
          <w:rStyle w:val="Strong"/>
        </w:rPr>
      </w:pPr>
      <w:hyperlink w:anchor="4HIST007X_return" w:history="1">
        <w:r>
          <w:rPr>
            <w:rStyle w:val="Hyperlink"/>
            <w:rFonts w:eastAsia="Times New Roman"/>
            <w:b/>
            <w:bCs/>
          </w:rPr>
          <w:t>Module Code: 4HIST007X</w:t>
        </w:r>
      </w:hyperlink>
    </w:p>
    <w:p w14:paraId="229605DB" w14:textId="77777777" w:rsidR="00000000" w:rsidRDefault="00000000">
      <w:pPr>
        <w:spacing w:before="0" w:beforeAutospacing="0"/>
        <w:divId w:val="1698384383"/>
      </w:pPr>
      <w:r>
        <w:rPr>
          <w:rFonts w:eastAsia="Times New Roman"/>
          <w:b/>
          <w:bCs/>
        </w:rPr>
        <w:t>Level 4</w:t>
      </w:r>
    </w:p>
    <w:p w14:paraId="706B6F35" w14:textId="77777777" w:rsidR="00000000" w:rsidRDefault="00000000">
      <w:pPr>
        <w:spacing w:before="0" w:beforeAutospacing="0"/>
        <w:divId w:val="1312442792"/>
        <w:rPr>
          <w:rFonts w:eastAsia="Times New Roman"/>
          <w:b/>
          <w:bCs/>
        </w:rPr>
      </w:pPr>
      <w:r>
        <w:rPr>
          <w:rFonts w:eastAsia="Times New Roman"/>
          <w:b/>
          <w:bCs/>
        </w:rPr>
        <w:t>Semester 1</w:t>
      </w:r>
    </w:p>
    <w:p w14:paraId="64963D7C" w14:textId="77777777" w:rsidR="00000000" w:rsidRDefault="00000000">
      <w:pPr>
        <w:spacing w:before="0" w:beforeAutospacing="0"/>
        <w:divId w:val="785849507"/>
        <w:rPr>
          <w:rFonts w:eastAsia="Times New Roman"/>
          <w:b/>
          <w:bCs/>
        </w:rPr>
      </w:pPr>
      <w:r>
        <w:rPr>
          <w:rFonts w:eastAsia="Times New Roman"/>
          <w:b/>
          <w:bCs/>
        </w:rPr>
        <w:t>Location: Marylebone</w:t>
      </w:r>
    </w:p>
    <w:p w14:paraId="72C1BA5A" w14:textId="77777777" w:rsidR="00000000" w:rsidRDefault="00000000">
      <w:pPr>
        <w:spacing w:before="0" w:beforeAutospacing="0"/>
        <w:divId w:val="509416624"/>
        <w:rPr>
          <w:rFonts w:eastAsia="Times New Roman"/>
          <w:b/>
          <w:bCs/>
        </w:rPr>
      </w:pPr>
      <w:r>
        <w:rPr>
          <w:rFonts w:eastAsia="Times New Roman"/>
          <w:b/>
          <w:bCs/>
        </w:rPr>
        <w:t>UK Credit Value: 20</w:t>
      </w:r>
    </w:p>
    <w:p w14:paraId="0D16F5A6" w14:textId="77777777" w:rsidR="00000000" w:rsidRDefault="00000000">
      <w:pPr>
        <w:spacing w:before="0" w:beforeAutospacing="0"/>
        <w:divId w:val="1228614151"/>
        <w:rPr>
          <w:rFonts w:eastAsia="Times New Roman"/>
        </w:rPr>
      </w:pPr>
      <w:r>
        <w:rPr>
          <w:rFonts w:eastAsia="Times New Roman"/>
        </w:rPr>
        <w:t xml:space="preserve">This module examines London as the historical setting for monarchy and national ceremonial. As such the module considers Royalty’s central place in British life and examines how its purpose and function have changed over the centuries. It also investigates Royalty’s influence on British history and society and its impact on government, culture and science. </w:t>
      </w:r>
      <w:proofErr w:type="gramStart"/>
      <w:r>
        <w:rPr>
          <w:rFonts w:eastAsia="Times New Roman"/>
        </w:rPr>
        <w:t>Finally</w:t>
      </w:r>
      <w:proofErr w:type="gramEnd"/>
      <w:r>
        <w:rPr>
          <w:rFonts w:eastAsia="Times New Roman"/>
        </w:rPr>
        <w:t xml:space="preserve"> the module will consider how the monarchy has adapted – and continues to adapt – to changing times and how critics react to it.</w:t>
      </w:r>
      <w:r>
        <w:rPr>
          <w:rFonts w:eastAsia="Times New Roman"/>
        </w:rPr>
        <w:br/>
      </w:r>
      <w:r>
        <w:rPr>
          <w:rStyle w:val="Strong"/>
          <w:rFonts w:eastAsia="Times New Roman"/>
        </w:rPr>
        <w:t>Assessment:</w:t>
      </w:r>
      <w:r>
        <w:rPr>
          <w:rFonts w:eastAsia="Times New Roman"/>
        </w:rPr>
        <w:t xml:space="preserve"> Presentation (40%), Coursework (60%)</w:t>
      </w:r>
    </w:p>
    <w:p w14:paraId="44DAAAF6" w14:textId="77777777" w:rsidR="00000000" w:rsidRDefault="00000000">
      <w:pPr>
        <w:pStyle w:val="Heading3"/>
        <w:divId w:val="1430008509"/>
        <w:rPr>
          <w:rFonts w:ascii="Arial" w:eastAsia="Times New Roman" w:hAnsi="Arial" w:cs="Arial"/>
          <w:u w:val="single"/>
        </w:rPr>
      </w:pPr>
      <w:bookmarkStart w:id="98" w:name="4HUMS001X"/>
      <w:r>
        <w:rPr>
          <w:rStyle w:val="Heading3Char"/>
          <w:rFonts w:eastAsia="Times New Roman"/>
          <w:u w:val="single"/>
        </w:rPr>
        <w:t>Black London: Black History in London from Tudors to Today</w:t>
      </w:r>
      <w:bookmarkEnd w:id="98"/>
    </w:p>
    <w:p w14:paraId="13DD680D" w14:textId="77777777" w:rsidR="00000000" w:rsidRDefault="00000000">
      <w:pPr>
        <w:spacing w:before="0" w:beforeAutospacing="0"/>
        <w:divId w:val="1115054891"/>
        <w:rPr>
          <w:rStyle w:val="Strong"/>
        </w:rPr>
      </w:pPr>
      <w:hyperlink w:anchor="4HUMS001X_return" w:history="1">
        <w:r>
          <w:rPr>
            <w:rStyle w:val="Hyperlink"/>
            <w:rFonts w:eastAsia="Times New Roman"/>
            <w:b/>
            <w:bCs/>
          </w:rPr>
          <w:t>Module Code: 4HUMS001X</w:t>
        </w:r>
      </w:hyperlink>
    </w:p>
    <w:p w14:paraId="2FED758B" w14:textId="77777777" w:rsidR="00000000" w:rsidRDefault="00000000">
      <w:pPr>
        <w:spacing w:before="0" w:beforeAutospacing="0"/>
        <w:divId w:val="2090273240"/>
      </w:pPr>
      <w:r>
        <w:rPr>
          <w:rFonts w:eastAsia="Times New Roman"/>
          <w:b/>
          <w:bCs/>
        </w:rPr>
        <w:t>Level 4</w:t>
      </w:r>
    </w:p>
    <w:p w14:paraId="43C31F86" w14:textId="77777777" w:rsidR="00000000" w:rsidRDefault="00000000">
      <w:pPr>
        <w:spacing w:before="0" w:beforeAutospacing="0"/>
        <w:divId w:val="566765548"/>
        <w:rPr>
          <w:rFonts w:eastAsia="Times New Roman"/>
          <w:b/>
          <w:bCs/>
        </w:rPr>
      </w:pPr>
      <w:r>
        <w:rPr>
          <w:rFonts w:eastAsia="Times New Roman"/>
          <w:b/>
          <w:bCs/>
        </w:rPr>
        <w:t>Semester 1</w:t>
      </w:r>
    </w:p>
    <w:p w14:paraId="2F9D4334" w14:textId="77777777" w:rsidR="00000000" w:rsidRDefault="00000000">
      <w:pPr>
        <w:spacing w:before="0" w:beforeAutospacing="0"/>
        <w:divId w:val="550700186"/>
        <w:rPr>
          <w:rFonts w:eastAsia="Times New Roman"/>
          <w:b/>
          <w:bCs/>
        </w:rPr>
      </w:pPr>
      <w:r>
        <w:rPr>
          <w:rFonts w:eastAsia="Times New Roman"/>
          <w:b/>
          <w:bCs/>
        </w:rPr>
        <w:t>Location: Regent</w:t>
      </w:r>
    </w:p>
    <w:p w14:paraId="3F27EE78" w14:textId="77777777" w:rsidR="00000000" w:rsidRDefault="00000000">
      <w:pPr>
        <w:spacing w:before="0" w:beforeAutospacing="0"/>
        <w:divId w:val="222495200"/>
        <w:rPr>
          <w:rFonts w:eastAsia="Times New Roman"/>
          <w:b/>
          <w:bCs/>
        </w:rPr>
      </w:pPr>
      <w:r>
        <w:rPr>
          <w:rFonts w:eastAsia="Times New Roman"/>
          <w:b/>
          <w:bCs/>
        </w:rPr>
        <w:t>UK Credit Value: 20</w:t>
      </w:r>
    </w:p>
    <w:p w14:paraId="79F43D7E" w14:textId="77777777" w:rsidR="00000000" w:rsidRDefault="00000000">
      <w:pPr>
        <w:spacing w:before="0" w:beforeAutospacing="0"/>
        <w:divId w:val="1849130354"/>
        <w:rPr>
          <w:rFonts w:eastAsia="Times New Roman"/>
        </w:rPr>
      </w:pPr>
      <w:r>
        <w:rPr>
          <w:rFonts w:eastAsia="Times New Roman"/>
        </w:rPr>
        <w:t xml:space="preserve">This module places communities of colour, often marginalised, at the very centre of London’s history from the Tudors to today. It explores the long and rich history of black and brown communities in London, from immigrant communities originating from Africa, South-East Asia and the Caribbean, to colonial and </w:t>
      </w:r>
      <w:proofErr w:type="gramStart"/>
      <w:r>
        <w:rPr>
          <w:rFonts w:eastAsia="Times New Roman"/>
        </w:rPr>
        <w:t>African-American</w:t>
      </w:r>
      <w:proofErr w:type="gramEnd"/>
      <w:r>
        <w:rPr>
          <w:rFonts w:eastAsia="Times New Roman"/>
        </w:rPr>
        <w:t xml:space="preserve"> soldiers in the modern period. In doing so, it raises important question about race, diversity and multi-culturalism. It looks at questions of exclusion and racism; agency and activism; diversity </w:t>
      </w:r>
      <w:r>
        <w:rPr>
          <w:rFonts w:eastAsia="Times New Roman"/>
        </w:rPr>
        <w:lastRenderedPageBreak/>
        <w:t>and multi-culturalism. Crucially, it shows students how black and brown communities have shaped –and continue to shape –London.</w:t>
      </w:r>
      <w:r>
        <w:rPr>
          <w:rFonts w:eastAsia="Times New Roman"/>
        </w:rPr>
        <w:br/>
      </w:r>
      <w:r>
        <w:rPr>
          <w:rStyle w:val="Strong"/>
          <w:rFonts w:eastAsia="Times New Roman"/>
        </w:rPr>
        <w:t>Assessment:</w:t>
      </w:r>
      <w:r>
        <w:rPr>
          <w:rFonts w:eastAsia="Times New Roman"/>
        </w:rPr>
        <w:t xml:space="preserve"> Coursework (40%), Portfolio (60%)</w:t>
      </w:r>
    </w:p>
    <w:p w14:paraId="29E80B0D" w14:textId="77777777" w:rsidR="00000000" w:rsidRDefault="00000000">
      <w:pPr>
        <w:pStyle w:val="Heading3"/>
        <w:divId w:val="1554846959"/>
        <w:rPr>
          <w:rFonts w:ascii="Arial" w:eastAsia="Times New Roman" w:hAnsi="Arial" w:cs="Arial"/>
          <w:u w:val="single"/>
        </w:rPr>
      </w:pPr>
      <w:bookmarkStart w:id="99" w:name="4HUMS002X"/>
      <w:r>
        <w:rPr>
          <w:rStyle w:val="Heading3Char"/>
          <w:rFonts w:eastAsia="Times New Roman"/>
          <w:u w:val="single"/>
        </w:rPr>
        <w:t>The Holocaust in London: The History and Memory of the Holocaust in London</w:t>
      </w:r>
      <w:bookmarkEnd w:id="99"/>
    </w:p>
    <w:p w14:paraId="45FCCA5D" w14:textId="77777777" w:rsidR="00000000" w:rsidRDefault="00000000">
      <w:pPr>
        <w:spacing w:before="0" w:beforeAutospacing="0"/>
        <w:divId w:val="923034471"/>
        <w:rPr>
          <w:rStyle w:val="Strong"/>
        </w:rPr>
      </w:pPr>
      <w:hyperlink w:anchor="4HUMS002X_return" w:history="1">
        <w:r>
          <w:rPr>
            <w:rStyle w:val="Hyperlink"/>
            <w:rFonts w:eastAsia="Times New Roman"/>
            <w:b/>
            <w:bCs/>
          </w:rPr>
          <w:t>Module Code: 4HUMS002X</w:t>
        </w:r>
      </w:hyperlink>
    </w:p>
    <w:p w14:paraId="0DEC270F" w14:textId="77777777" w:rsidR="00000000" w:rsidRDefault="00000000">
      <w:pPr>
        <w:spacing w:before="0" w:beforeAutospacing="0"/>
        <w:divId w:val="489908567"/>
      </w:pPr>
      <w:r>
        <w:rPr>
          <w:rFonts w:eastAsia="Times New Roman"/>
          <w:b/>
          <w:bCs/>
        </w:rPr>
        <w:t>Level 4</w:t>
      </w:r>
    </w:p>
    <w:p w14:paraId="37A312B0" w14:textId="77777777" w:rsidR="00000000" w:rsidRDefault="00000000">
      <w:pPr>
        <w:spacing w:before="0" w:beforeAutospacing="0"/>
        <w:divId w:val="1347100077"/>
        <w:rPr>
          <w:rFonts w:eastAsia="Times New Roman"/>
          <w:b/>
          <w:bCs/>
        </w:rPr>
      </w:pPr>
      <w:r>
        <w:rPr>
          <w:rFonts w:eastAsia="Times New Roman"/>
          <w:b/>
          <w:bCs/>
        </w:rPr>
        <w:t>Semester 1</w:t>
      </w:r>
    </w:p>
    <w:p w14:paraId="0610B22C" w14:textId="77777777" w:rsidR="00000000" w:rsidRDefault="00000000">
      <w:pPr>
        <w:spacing w:before="0" w:beforeAutospacing="0"/>
        <w:divId w:val="1555316993"/>
        <w:rPr>
          <w:rFonts w:eastAsia="Times New Roman"/>
          <w:b/>
          <w:bCs/>
        </w:rPr>
      </w:pPr>
      <w:r>
        <w:rPr>
          <w:rFonts w:eastAsia="Times New Roman"/>
          <w:b/>
          <w:bCs/>
        </w:rPr>
        <w:t>Location: Regent</w:t>
      </w:r>
    </w:p>
    <w:p w14:paraId="498FF95B" w14:textId="77777777" w:rsidR="00000000" w:rsidRDefault="00000000">
      <w:pPr>
        <w:spacing w:before="0" w:beforeAutospacing="0"/>
        <w:divId w:val="1896502213"/>
        <w:rPr>
          <w:rFonts w:eastAsia="Times New Roman"/>
          <w:b/>
          <w:bCs/>
        </w:rPr>
      </w:pPr>
      <w:r>
        <w:rPr>
          <w:rFonts w:eastAsia="Times New Roman"/>
          <w:b/>
          <w:bCs/>
        </w:rPr>
        <w:t>UK Credit Value: 20</w:t>
      </w:r>
    </w:p>
    <w:p w14:paraId="335DFAD1" w14:textId="77777777" w:rsidR="00000000" w:rsidRDefault="00000000">
      <w:pPr>
        <w:spacing w:before="0" w:beforeAutospacing="0"/>
        <w:divId w:val="68508106"/>
        <w:rPr>
          <w:rFonts w:eastAsia="Times New Roman"/>
        </w:rPr>
      </w:pPr>
      <w:r>
        <w:rPr>
          <w:rFonts w:eastAsia="Times New Roman"/>
        </w:rPr>
        <w:t>London has both shaped and been shaped by the history and memory of the Holocaust, whether from the arrival of Jewish children in Waterloo Station in 1943, to the plans in 2021 to build a major Holocaust memorial next to Westminster Parliament. In this module, students will learn about the history and memory of the Holocaust through the sites and memories in London, and in doing so understand how the Holocaust is entangled with global sites, identities and memories. They will think critically about how history tells us not only about the past, but also about the present.</w:t>
      </w:r>
      <w:r>
        <w:rPr>
          <w:rFonts w:eastAsia="Times New Roman"/>
        </w:rPr>
        <w:br/>
      </w:r>
      <w:r>
        <w:rPr>
          <w:rStyle w:val="Strong"/>
          <w:rFonts w:eastAsia="Times New Roman"/>
        </w:rPr>
        <w:t>Assessment:</w:t>
      </w:r>
      <w:r>
        <w:rPr>
          <w:rFonts w:eastAsia="Times New Roman"/>
        </w:rPr>
        <w:t xml:space="preserve"> Essay (60%), Presentation (40%)</w:t>
      </w:r>
    </w:p>
    <w:p w14:paraId="376BE6D6"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BBF953E">
          <v:rect id="_x0000_i1035" style="width:0;height:1.5pt" o:hralign="center" o:hrstd="t" o:hr="t" fillcolor="#a0a0a0" stroked="f"/>
        </w:pict>
      </w:r>
    </w:p>
    <w:p w14:paraId="41838173" w14:textId="77777777" w:rsidR="00000000" w:rsidRDefault="00000000">
      <w:pPr>
        <w:pStyle w:val="Heading2"/>
        <w:divId w:val="164561658"/>
        <w:rPr>
          <w:rFonts w:ascii="Arial" w:eastAsia="Times New Roman" w:hAnsi="Arial" w:cs="Arial"/>
        </w:rPr>
      </w:pPr>
      <w:r>
        <w:rPr>
          <w:rStyle w:val="Heading2Char"/>
          <w:rFonts w:eastAsia="Times New Roman"/>
        </w:rPr>
        <w:t>Modern Languages and Cultures: Studies of Language</w:t>
      </w:r>
    </w:p>
    <w:p w14:paraId="6D09ED38" w14:textId="77777777" w:rsidR="00000000" w:rsidRDefault="00000000">
      <w:pPr>
        <w:pStyle w:val="Heading3"/>
        <w:divId w:val="348994785"/>
        <w:rPr>
          <w:rFonts w:ascii="Arial" w:eastAsia="Times New Roman" w:hAnsi="Arial" w:cs="Arial"/>
          <w:u w:val="single"/>
        </w:rPr>
      </w:pPr>
      <w:bookmarkStart w:id="100" w:name="4LANS003W"/>
      <w:r>
        <w:rPr>
          <w:rStyle w:val="Heading3Char"/>
          <w:rFonts w:eastAsia="Times New Roman"/>
          <w:u w:val="single"/>
        </w:rPr>
        <w:t>Interpersonal and Intercultural Communication</w:t>
      </w:r>
      <w:bookmarkEnd w:id="100"/>
    </w:p>
    <w:p w14:paraId="30DE7262" w14:textId="77777777" w:rsidR="00000000" w:rsidRDefault="00000000">
      <w:pPr>
        <w:spacing w:before="0" w:beforeAutospacing="0"/>
        <w:divId w:val="1444576916"/>
        <w:rPr>
          <w:rStyle w:val="Strong"/>
        </w:rPr>
      </w:pPr>
      <w:hyperlink w:anchor="4LANS003W_return" w:history="1">
        <w:r>
          <w:rPr>
            <w:rStyle w:val="Hyperlink"/>
            <w:rFonts w:eastAsia="Times New Roman"/>
            <w:b/>
            <w:bCs/>
          </w:rPr>
          <w:t>Module Code: 4LANS003W</w:t>
        </w:r>
      </w:hyperlink>
    </w:p>
    <w:p w14:paraId="60D6E8F3" w14:textId="77777777" w:rsidR="00000000" w:rsidRDefault="00000000">
      <w:pPr>
        <w:spacing w:before="0" w:beforeAutospacing="0"/>
        <w:divId w:val="341049489"/>
      </w:pPr>
      <w:r>
        <w:rPr>
          <w:rFonts w:eastAsia="Times New Roman"/>
          <w:b/>
          <w:bCs/>
        </w:rPr>
        <w:t>Level 4</w:t>
      </w:r>
    </w:p>
    <w:p w14:paraId="2FB399D4" w14:textId="77777777" w:rsidR="00000000" w:rsidRDefault="00000000">
      <w:pPr>
        <w:spacing w:before="0" w:beforeAutospacing="0"/>
        <w:divId w:val="1270163029"/>
        <w:rPr>
          <w:rFonts w:eastAsia="Times New Roman"/>
          <w:b/>
          <w:bCs/>
        </w:rPr>
      </w:pPr>
      <w:r>
        <w:rPr>
          <w:rFonts w:eastAsia="Times New Roman"/>
          <w:b/>
          <w:bCs/>
        </w:rPr>
        <w:t>Semester 1</w:t>
      </w:r>
    </w:p>
    <w:p w14:paraId="182134E8" w14:textId="77777777" w:rsidR="00000000" w:rsidRDefault="00000000">
      <w:pPr>
        <w:spacing w:before="0" w:beforeAutospacing="0"/>
        <w:divId w:val="448822263"/>
        <w:rPr>
          <w:rFonts w:eastAsia="Times New Roman"/>
          <w:b/>
          <w:bCs/>
        </w:rPr>
      </w:pPr>
      <w:r>
        <w:rPr>
          <w:rFonts w:eastAsia="Times New Roman"/>
          <w:b/>
          <w:bCs/>
        </w:rPr>
        <w:t>Location: Regent</w:t>
      </w:r>
    </w:p>
    <w:p w14:paraId="4CF7686B" w14:textId="77777777" w:rsidR="00000000" w:rsidRDefault="00000000">
      <w:pPr>
        <w:spacing w:before="0" w:beforeAutospacing="0"/>
        <w:divId w:val="1688288376"/>
        <w:rPr>
          <w:rFonts w:eastAsia="Times New Roman"/>
          <w:b/>
          <w:bCs/>
        </w:rPr>
      </w:pPr>
      <w:r>
        <w:rPr>
          <w:rFonts w:eastAsia="Times New Roman"/>
          <w:b/>
          <w:bCs/>
        </w:rPr>
        <w:t>UK Credit Value: 20</w:t>
      </w:r>
    </w:p>
    <w:p w14:paraId="4A6DBD4B" w14:textId="77777777" w:rsidR="00000000" w:rsidRDefault="00000000">
      <w:pPr>
        <w:spacing w:before="0" w:beforeAutospacing="0"/>
        <w:divId w:val="1513228833"/>
        <w:rPr>
          <w:rFonts w:eastAsia="Times New Roman"/>
        </w:rPr>
      </w:pPr>
      <w:r>
        <w:rPr>
          <w:rFonts w:eastAsia="Times New Roman"/>
        </w:rPr>
        <w:t xml:space="preserve">The module provides you with an introduction to the relevant theories of interpersonal and intercultural communication. By exploring these theories and linking them to practical everyday situations, you will have the opportunity to reflect on how these apply to your own communicative contexts. Focus will be placed on gaining practical strategies for enhancing your own competences as communicators. </w:t>
      </w:r>
      <w:r>
        <w:rPr>
          <w:rFonts w:eastAsia="Times New Roman"/>
        </w:rPr>
        <w:br/>
      </w:r>
      <w:r>
        <w:rPr>
          <w:rStyle w:val="Strong"/>
          <w:rFonts w:eastAsia="Times New Roman"/>
        </w:rPr>
        <w:t>Assessment:</w:t>
      </w:r>
      <w:r>
        <w:rPr>
          <w:rFonts w:eastAsia="Times New Roman"/>
        </w:rPr>
        <w:t xml:space="preserve"> Coursework (40%), Coursework (60%)</w:t>
      </w:r>
    </w:p>
    <w:p w14:paraId="6F03B9B7" w14:textId="77777777" w:rsidR="00000000" w:rsidRDefault="00000000">
      <w:pPr>
        <w:pStyle w:val="Heading3"/>
        <w:divId w:val="1027490468"/>
        <w:rPr>
          <w:rFonts w:ascii="Arial" w:eastAsia="Times New Roman" w:hAnsi="Arial" w:cs="Arial"/>
          <w:u w:val="single"/>
        </w:rPr>
      </w:pPr>
      <w:bookmarkStart w:id="101" w:name="5LANS001W"/>
      <w:r>
        <w:rPr>
          <w:rStyle w:val="Heading3Char"/>
          <w:rFonts w:eastAsia="Times New Roman"/>
          <w:u w:val="single"/>
        </w:rPr>
        <w:t>Language in the Public Space</w:t>
      </w:r>
      <w:bookmarkEnd w:id="101"/>
    </w:p>
    <w:p w14:paraId="7CF888A7" w14:textId="77777777" w:rsidR="00000000" w:rsidRDefault="00000000">
      <w:pPr>
        <w:spacing w:before="0" w:beforeAutospacing="0"/>
        <w:divId w:val="1554147920"/>
        <w:rPr>
          <w:rStyle w:val="Strong"/>
        </w:rPr>
      </w:pPr>
      <w:hyperlink w:anchor="5LANS001W_return" w:history="1">
        <w:r>
          <w:rPr>
            <w:rStyle w:val="Hyperlink"/>
            <w:rFonts w:eastAsia="Times New Roman"/>
            <w:b/>
            <w:bCs/>
          </w:rPr>
          <w:t>Module Code: 5LANS001W</w:t>
        </w:r>
      </w:hyperlink>
    </w:p>
    <w:p w14:paraId="659F7384" w14:textId="77777777" w:rsidR="00000000" w:rsidRDefault="00000000">
      <w:pPr>
        <w:spacing w:before="0" w:beforeAutospacing="0"/>
        <w:divId w:val="832572915"/>
      </w:pPr>
      <w:r>
        <w:rPr>
          <w:rFonts w:eastAsia="Times New Roman"/>
          <w:b/>
          <w:bCs/>
        </w:rPr>
        <w:t>Level 5</w:t>
      </w:r>
    </w:p>
    <w:p w14:paraId="311F6ABE" w14:textId="77777777" w:rsidR="00000000" w:rsidRDefault="00000000">
      <w:pPr>
        <w:spacing w:before="0" w:beforeAutospacing="0"/>
        <w:divId w:val="564727280"/>
        <w:rPr>
          <w:rFonts w:eastAsia="Times New Roman"/>
          <w:b/>
          <w:bCs/>
        </w:rPr>
      </w:pPr>
      <w:r>
        <w:rPr>
          <w:rFonts w:eastAsia="Times New Roman"/>
          <w:b/>
          <w:bCs/>
        </w:rPr>
        <w:t>Semester 1</w:t>
      </w:r>
    </w:p>
    <w:p w14:paraId="1D4EC20F" w14:textId="77777777" w:rsidR="00000000" w:rsidRDefault="00000000">
      <w:pPr>
        <w:spacing w:before="0" w:beforeAutospacing="0"/>
        <w:divId w:val="295262870"/>
        <w:rPr>
          <w:rFonts w:eastAsia="Times New Roman"/>
          <w:b/>
          <w:bCs/>
        </w:rPr>
      </w:pPr>
      <w:r>
        <w:rPr>
          <w:rFonts w:eastAsia="Times New Roman"/>
          <w:b/>
          <w:bCs/>
        </w:rPr>
        <w:t>Location: Regent</w:t>
      </w:r>
    </w:p>
    <w:p w14:paraId="7177746A" w14:textId="77777777" w:rsidR="00000000" w:rsidRDefault="00000000">
      <w:pPr>
        <w:spacing w:before="0" w:beforeAutospacing="0"/>
        <w:divId w:val="1070536746"/>
        <w:rPr>
          <w:rFonts w:eastAsia="Times New Roman"/>
          <w:b/>
          <w:bCs/>
        </w:rPr>
      </w:pPr>
      <w:r>
        <w:rPr>
          <w:rFonts w:eastAsia="Times New Roman"/>
          <w:b/>
          <w:bCs/>
        </w:rPr>
        <w:t>UK Credit Value: 20</w:t>
      </w:r>
    </w:p>
    <w:p w14:paraId="0EBA04D7" w14:textId="77777777" w:rsidR="00000000" w:rsidRDefault="00000000">
      <w:pPr>
        <w:spacing w:before="0" w:beforeAutospacing="0"/>
        <w:divId w:val="1588615093"/>
        <w:rPr>
          <w:rFonts w:eastAsia="Times New Roman"/>
        </w:rPr>
      </w:pPr>
      <w:r>
        <w:rPr>
          <w:rStyle w:val="Strong"/>
          <w:rFonts w:eastAsia="Times New Roman"/>
          <w:i/>
          <w:iCs/>
        </w:rPr>
        <w:lastRenderedPageBreak/>
        <w:t>Pre-requisite: Arabic, Chinese, French or Spanish.</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In this module you will examine how those in positions of power use language to create narratives, values and beliefs held by different groups of people in the world. You will explore how language found in the public </w:t>
      </w:r>
      <w:proofErr w:type="gramStart"/>
      <w:r>
        <w:rPr>
          <w:rFonts w:eastAsia="Times New Roman"/>
        </w:rPr>
        <w:t>space  reflects</w:t>
      </w:r>
      <w:proofErr w:type="gramEnd"/>
      <w:r>
        <w:rPr>
          <w:rFonts w:eastAsia="Times New Roman"/>
        </w:rPr>
        <w:t xml:space="preserve"> values and conventions and how this can change across different societies. The module focuses on the role and purpose of different kinds of social </w:t>
      </w:r>
      <w:proofErr w:type="spellStart"/>
      <w:r>
        <w:rPr>
          <w:rFonts w:eastAsia="Times New Roman"/>
        </w:rPr>
        <w:t>insitutions</w:t>
      </w:r>
      <w:proofErr w:type="spellEnd"/>
      <w:r>
        <w:rPr>
          <w:rFonts w:eastAsia="Times New Roman"/>
        </w:rPr>
        <w:t xml:space="preserve"> and analyses the means through which they maintain their identity in the international public space and the language they use to do so. You will be shown methods of reading between the lines and how to evaluate the success or otherwise of their communications. This will also be applied to the specific languages you are studying through seminar sessions. </w:t>
      </w:r>
      <w:r>
        <w:rPr>
          <w:rFonts w:eastAsia="Times New Roman"/>
        </w:rPr>
        <w:br/>
      </w:r>
      <w:r>
        <w:rPr>
          <w:rStyle w:val="Strong"/>
          <w:rFonts w:eastAsia="Times New Roman"/>
        </w:rPr>
        <w:t>Assessment:</w:t>
      </w:r>
      <w:r>
        <w:rPr>
          <w:rFonts w:eastAsia="Times New Roman"/>
        </w:rPr>
        <w:t xml:space="preserve"> Essay (50%), Coursework (50%)</w:t>
      </w:r>
    </w:p>
    <w:p w14:paraId="1158692D" w14:textId="77777777" w:rsidR="00000000" w:rsidRDefault="00000000">
      <w:pPr>
        <w:pStyle w:val="Heading3"/>
        <w:divId w:val="1422753399"/>
        <w:rPr>
          <w:rFonts w:ascii="Arial" w:eastAsia="Times New Roman" w:hAnsi="Arial" w:cs="Arial"/>
          <w:u w:val="single"/>
        </w:rPr>
      </w:pPr>
      <w:bookmarkStart w:id="102" w:name="6LANS002W"/>
      <w:r>
        <w:rPr>
          <w:rStyle w:val="Heading3Char"/>
          <w:rFonts w:eastAsia="Times New Roman"/>
          <w:u w:val="single"/>
        </w:rPr>
        <w:t>Professionalising International Communication 1</w:t>
      </w:r>
      <w:bookmarkEnd w:id="102"/>
    </w:p>
    <w:p w14:paraId="07C79840" w14:textId="77777777" w:rsidR="00000000" w:rsidRDefault="00000000">
      <w:pPr>
        <w:spacing w:before="0" w:beforeAutospacing="0"/>
        <w:divId w:val="1401362908"/>
        <w:rPr>
          <w:rStyle w:val="Strong"/>
        </w:rPr>
      </w:pPr>
      <w:hyperlink w:anchor="6LANS002W_return" w:history="1">
        <w:r>
          <w:rPr>
            <w:rStyle w:val="Hyperlink"/>
            <w:rFonts w:eastAsia="Times New Roman"/>
            <w:b/>
            <w:bCs/>
          </w:rPr>
          <w:t>Module Code: 6LANS002W</w:t>
        </w:r>
      </w:hyperlink>
    </w:p>
    <w:p w14:paraId="0F288BDF" w14:textId="77777777" w:rsidR="00000000" w:rsidRDefault="00000000">
      <w:pPr>
        <w:spacing w:before="0" w:beforeAutospacing="0"/>
        <w:divId w:val="526989229"/>
      </w:pPr>
      <w:r>
        <w:rPr>
          <w:rFonts w:eastAsia="Times New Roman"/>
          <w:b/>
          <w:bCs/>
        </w:rPr>
        <w:t>Level 6</w:t>
      </w:r>
    </w:p>
    <w:p w14:paraId="218A9B77" w14:textId="77777777" w:rsidR="00000000" w:rsidRDefault="00000000">
      <w:pPr>
        <w:spacing w:before="0" w:beforeAutospacing="0"/>
        <w:divId w:val="237328905"/>
        <w:rPr>
          <w:rFonts w:eastAsia="Times New Roman"/>
          <w:b/>
          <w:bCs/>
        </w:rPr>
      </w:pPr>
      <w:r>
        <w:rPr>
          <w:rFonts w:eastAsia="Times New Roman"/>
          <w:b/>
          <w:bCs/>
        </w:rPr>
        <w:t>Semester 1</w:t>
      </w:r>
    </w:p>
    <w:p w14:paraId="5D7AF993" w14:textId="77777777" w:rsidR="00000000" w:rsidRDefault="00000000">
      <w:pPr>
        <w:spacing w:before="0" w:beforeAutospacing="0"/>
        <w:divId w:val="1887181691"/>
        <w:rPr>
          <w:rFonts w:eastAsia="Times New Roman"/>
          <w:b/>
          <w:bCs/>
        </w:rPr>
      </w:pPr>
      <w:r>
        <w:rPr>
          <w:rFonts w:eastAsia="Times New Roman"/>
          <w:b/>
          <w:bCs/>
        </w:rPr>
        <w:t>Location: Regent</w:t>
      </w:r>
    </w:p>
    <w:p w14:paraId="51C551F8" w14:textId="77777777" w:rsidR="00000000" w:rsidRDefault="00000000">
      <w:pPr>
        <w:spacing w:before="0" w:beforeAutospacing="0"/>
        <w:divId w:val="1349259323"/>
        <w:rPr>
          <w:rFonts w:eastAsia="Times New Roman"/>
          <w:b/>
          <w:bCs/>
        </w:rPr>
      </w:pPr>
      <w:r>
        <w:rPr>
          <w:rFonts w:eastAsia="Times New Roman"/>
          <w:b/>
          <w:bCs/>
        </w:rPr>
        <w:t>UK Credit Value: 20</w:t>
      </w:r>
    </w:p>
    <w:p w14:paraId="19E68192" w14:textId="77777777" w:rsidR="00000000" w:rsidRDefault="00000000">
      <w:pPr>
        <w:spacing w:before="0" w:beforeAutospacing="0"/>
        <w:divId w:val="1942108246"/>
        <w:rPr>
          <w:rFonts w:eastAsia="Times New Roman"/>
        </w:rPr>
      </w:pPr>
      <w:r>
        <w:rPr>
          <w:rFonts w:eastAsia="Times New Roman"/>
        </w:rPr>
        <w:t xml:space="preserve">In this module students will expand their knowledge of and expertise in functioning as communicators in an international environment. Students will analyse the use of language and culture in professional contexts from a range of perspectives including working in a multilingual, multicultural environment. Students will apply current theories of discourse and interpersonal and intercultural communication to real world contexts and improve their own practical competencies as international communicators. </w:t>
      </w:r>
      <w:r>
        <w:rPr>
          <w:rFonts w:eastAsia="Times New Roman"/>
        </w:rPr>
        <w:br/>
      </w:r>
      <w:r>
        <w:rPr>
          <w:rStyle w:val="Strong"/>
          <w:rFonts w:eastAsia="Times New Roman"/>
        </w:rPr>
        <w:t>Assessment:</w:t>
      </w:r>
      <w:r>
        <w:rPr>
          <w:rFonts w:eastAsia="Times New Roman"/>
        </w:rPr>
        <w:t xml:space="preserve"> Presentation Group (30%), Coursework (30%), Coursework (40%)</w:t>
      </w:r>
    </w:p>
    <w:p w14:paraId="3B0575C9" w14:textId="77777777" w:rsidR="00000000" w:rsidRDefault="00000000">
      <w:pPr>
        <w:pStyle w:val="Heading3"/>
        <w:divId w:val="1119253667"/>
        <w:rPr>
          <w:rFonts w:ascii="Arial" w:eastAsia="Times New Roman" w:hAnsi="Arial" w:cs="Arial"/>
          <w:u w:val="single"/>
        </w:rPr>
      </w:pPr>
      <w:bookmarkStart w:id="103" w:name="6LANS008W"/>
      <w:r>
        <w:rPr>
          <w:rStyle w:val="Heading3Char"/>
          <w:rFonts w:eastAsia="Times New Roman"/>
          <w:u w:val="single"/>
        </w:rPr>
        <w:t>Multilingualism in Society: Theory and Practice</w:t>
      </w:r>
      <w:bookmarkEnd w:id="103"/>
    </w:p>
    <w:p w14:paraId="5B847F41" w14:textId="77777777" w:rsidR="00000000" w:rsidRDefault="00000000">
      <w:pPr>
        <w:spacing w:before="0" w:beforeAutospacing="0"/>
        <w:divId w:val="2109353381"/>
        <w:rPr>
          <w:rStyle w:val="Strong"/>
        </w:rPr>
      </w:pPr>
      <w:hyperlink w:anchor="6LANS008W_return" w:history="1">
        <w:r>
          <w:rPr>
            <w:rStyle w:val="Hyperlink"/>
            <w:rFonts w:eastAsia="Times New Roman"/>
            <w:b/>
            <w:bCs/>
          </w:rPr>
          <w:t>Module Code: 6LANS008W</w:t>
        </w:r>
      </w:hyperlink>
    </w:p>
    <w:p w14:paraId="0512B549" w14:textId="77777777" w:rsidR="00000000" w:rsidRDefault="00000000">
      <w:pPr>
        <w:spacing w:before="0" w:beforeAutospacing="0"/>
        <w:divId w:val="458498266"/>
      </w:pPr>
      <w:r>
        <w:rPr>
          <w:rFonts w:eastAsia="Times New Roman"/>
          <w:b/>
          <w:bCs/>
        </w:rPr>
        <w:t>Level 6</w:t>
      </w:r>
    </w:p>
    <w:p w14:paraId="39C16EBD" w14:textId="77777777" w:rsidR="00000000" w:rsidRDefault="00000000">
      <w:pPr>
        <w:spacing w:before="0" w:beforeAutospacing="0"/>
        <w:divId w:val="1371688118"/>
        <w:rPr>
          <w:rFonts w:eastAsia="Times New Roman"/>
          <w:b/>
          <w:bCs/>
        </w:rPr>
      </w:pPr>
      <w:r>
        <w:rPr>
          <w:rFonts w:eastAsia="Times New Roman"/>
          <w:b/>
          <w:bCs/>
        </w:rPr>
        <w:t>Semester 1</w:t>
      </w:r>
    </w:p>
    <w:p w14:paraId="4CC20B7F" w14:textId="77777777" w:rsidR="00000000" w:rsidRDefault="00000000">
      <w:pPr>
        <w:spacing w:before="0" w:beforeAutospacing="0"/>
        <w:divId w:val="1217812292"/>
        <w:rPr>
          <w:rFonts w:eastAsia="Times New Roman"/>
          <w:b/>
          <w:bCs/>
        </w:rPr>
      </w:pPr>
      <w:r>
        <w:rPr>
          <w:rFonts w:eastAsia="Times New Roman"/>
          <w:b/>
          <w:bCs/>
        </w:rPr>
        <w:t>Location: Regent</w:t>
      </w:r>
    </w:p>
    <w:p w14:paraId="4B3FE1E0" w14:textId="77777777" w:rsidR="00000000" w:rsidRDefault="00000000">
      <w:pPr>
        <w:spacing w:before="0" w:beforeAutospacing="0"/>
        <w:divId w:val="1667784655"/>
        <w:rPr>
          <w:rFonts w:eastAsia="Times New Roman"/>
          <w:b/>
          <w:bCs/>
        </w:rPr>
      </w:pPr>
      <w:r>
        <w:rPr>
          <w:rFonts w:eastAsia="Times New Roman"/>
          <w:b/>
          <w:bCs/>
        </w:rPr>
        <w:t>UK Credit Value: 20</w:t>
      </w:r>
    </w:p>
    <w:p w14:paraId="6CC926F0" w14:textId="77777777" w:rsidR="00000000" w:rsidRDefault="00000000">
      <w:pPr>
        <w:spacing w:before="0" w:beforeAutospacing="0"/>
        <w:divId w:val="1997496068"/>
        <w:rPr>
          <w:rFonts w:eastAsia="Times New Roman"/>
        </w:rPr>
      </w:pPr>
      <w:r>
        <w:rPr>
          <w:rStyle w:val="Strong"/>
          <w:rFonts w:eastAsia="Times New Roman"/>
          <w:i/>
          <w:iCs/>
        </w:rPr>
        <w:t>Pre-requisite: Arabic, Chinese, French or Spanish. Minimum B1 level</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The way that we talk tells us something about the way we interact with the world around us; it also explains to a certain extent the behaviour of those who see and hear us. Why, for instance, are some types of multilingualism seen as “good” (“Trump’s grandchildren can already speak Mandarin, aren’t they clever”), while others are seen as “bad” (“Spanish should be abolished in American primary schools”)? In the sorts of contexts that we live in, society is structured in such a way that it benefits those who talk a certain way (“Speak the Queen’s English to get on in life”</w:t>
      </w:r>
      <w:proofErr w:type="gramStart"/>
      <w:r>
        <w:rPr>
          <w:rFonts w:eastAsia="Times New Roman"/>
        </w:rPr>
        <w:t>), and</w:t>
      </w:r>
      <w:proofErr w:type="gramEnd"/>
      <w:r>
        <w:rPr>
          <w:rFonts w:eastAsia="Times New Roman"/>
        </w:rPr>
        <w:t xml:space="preserve"> systematically disadvantages others who do not talk a certain way (“You’ll never get anywhere talking like that”). This has consequences that affect us as individuals, and </w:t>
      </w:r>
      <w:proofErr w:type="gramStart"/>
      <w:r>
        <w:rPr>
          <w:rFonts w:eastAsia="Times New Roman"/>
        </w:rPr>
        <w:t>language as a whole</w:t>
      </w:r>
      <w:proofErr w:type="gramEnd"/>
      <w:r>
        <w:rPr>
          <w:rFonts w:eastAsia="Times New Roman"/>
        </w:rPr>
        <w:t xml:space="preserve">. In this module on multilingualism, students will be asked to interrogate these processes. The module will introduce seminal texts that provide the analytical framework for exploring languages </w:t>
      </w:r>
      <w:r>
        <w:rPr>
          <w:rFonts w:eastAsia="Times New Roman"/>
        </w:rPr>
        <w:lastRenderedPageBreak/>
        <w:t xml:space="preserve">and language use in very disparate societies and cultures. At the same time, the module has a strong practical component: students will draw on a range of empirical data (both quantitative and qualitative), as well as their own lived experiences, </w:t>
      </w:r>
      <w:proofErr w:type="gramStart"/>
      <w:r>
        <w:rPr>
          <w:rFonts w:eastAsia="Times New Roman"/>
        </w:rPr>
        <w:t>in order to</w:t>
      </w:r>
      <w:proofErr w:type="gramEnd"/>
      <w:r>
        <w:rPr>
          <w:rFonts w:eastAsia="Times New Roman"/>
        </w:rPr>
        <w:t xml:space="preserve"> model the relationships between language and society. In the lectures and language-specific seminars, there will be a particular emphasis on the interface between language use and ideologies, policy, the media, education and wider socio-political and cultural formations.</w:t>
      </w:r>
      <w:r>
        <w:rPr>
          <w:rFonts w:eastAsia="Times New Roman"/>
        </w:rPr>
        <w:br/>
      </w:r>
      <w:r>
        <w:rPr>
          <w:rStyle w:val="Strong"/>
          <w:rFonts w:eastAsia="Times New Roman"/>
        </w:rPr>
        <w:t>Assessment:</w:t>
      </w:r>
      <w:r>
        <w:rPr>
          <w:rFonts w:eastAsia="Times New Roman"/>
        </w:rPr>
        <w:t xml:space="preserve"> Coursework (25%), Coursework (25%), Coursework (50%)</w:t>
      </w:r>
    </w:p>
    <w:p w14:paraId="7BE7B9D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FCD4F07">
          <v:rect id="_x0000_i1036" style="width:0;height:1.5pt" o:hralign="center" o:hrstd="t" o:hr="t" fillcolor="#a0a0a0" stroked="f"/>
        </w:pict>
      </w:r>
    </w:p>
    <w:p w14:paraId="03D1B2FF" w14:textId="77777777" w:rsidR="00000000" w:rsidRDefault="00000000">
      <w:pPr>
        <w:pStyle w:val="Heading2"/>
        <w:divId w:val="1372605818"/>
        <w:rPr>
          <w:rFonts w:ascii="Arial" w:eastAsia="Times New Roman" w:hAnsi="Arial" w:cs="Arial"/>
        </w:rPr>
      </w:pPr>
      <w:r>
        <w:rPr>
          <w:rStyle w:val="Heading2Char"/>
          <w:rFonts w:eastAsia="Times New Roman"/>
        </w:rPr>
        <w:t>Modern Languages and Cultures: Translation</w:t>
      </w:r>
    </w:p>
    <w:p w14:paraId="1ECC892D" w14:textId="77777777" w:rsidR="00000000" w:rsidRDefault="00000000">
      <w:pPr>
        <w:pStyle w:val="Heading3"/>
        <w:divId w:val="803036223"/>
        <w:rPr>
          <w:rFonts w:ascii="Arial" w:eastAsia="Times New Roman" w:hAnsi="Arial" w:cs="Arial"/>
          <w:u w:val="single"/>
        </w:rPr>
      </w:pPr>
      <w:bookmarkStart w:id="104" w:name="4TRSL001W"/>
      <w:r>
        <w:rPr>
          <w:rStyle w:val="Heading3Char"/>
          <w:rFonts w:eastAsia="Times New Roman"/>
          <w:u w:val="single"/>
        </w:rPr>
        <w:t>Introduction to Translation 1</w:t>
      </w:r>
      <w:bookmarkEnd w:id="104"/>
    </w:p>
    <w:p w14:paraId="27B74117" w14:textId="77777777" w:rsidR="00000000" w:rsidRDefault="00000000">
      <w:pPr>
        <w:spacing w:before="0" w:beforeAutospacing="0"/>
        <w:divId w:val="1801612221"/>
        <w:rPr>
          <w:rStyle w:val="Strong"/>
        </w:rPr>
      </w:pPr>
      <w:hyperlink w:anchor="4TRSL001W_return" w:history="1">
        <w:r>
          <w:rPr>
            <w:rStyle w:val="Hyperlink"/>
            <w:rFonts w:eastAsia="Times New Roman"/>
            <w:b/>
            <w:bCs/>
          </w:rPr>
          <w:t>Module Code: 4TRSL001W</w:t>
        </w:r>
      </w:hyperlink>
    </w:p>
    <w:p w14:paraId="3C48DC9B" w14:textId="77777777" w:rsidR="00000000" w:rsidRDefault="00000000">
      <w:pPr>
        <w:spacing w:before="0" w:beforeAutospacing="0"/>
        <w:divId w:val="1646162611"/>
      </w:pPr>
      <w:r>
        <w:rPr>
          <w:rFonts w:eastAsia="Times New Roman"/>
          <w:b/>
          <w:bCs/>
        </w:rPr>
        <w:t>Level 4</w:t>
      </w:r>
    </w:p>
    <w:p w14:paraId="52440A90" w14:textId="77777777" w:rsidR="00000000" w:rsidRDefault="00000000">
      <w:pPr>
        <w:spacing w:before="0" w:beforeAutospacing="0"/>
        <w:divId w:val="2015380234"/>
        <w:rPr>
          <w:rFonts w:eastAsia="Times New Roman"/>
          <w:b/>
          <w:bCs/>
        </w:rPr>
      </w:pPr>
      <w:r>
        <w:rPr>
          <w:rFonts w:eastAsia="Times New Roman"/>
          <w:b/>
          <w:bCs/>
        </w:rPr>
        <w:t>Semester 1</w:t>
      </w:r>
    </w:p>
    <w:p w14:paraId="17561181" w14:textId="77777777" w:rsidR="00000000" w:rsidRDefault="00000000">
      <w:pPr>
        <w:spacing w:before="0" w:beforeAutospacing="0"/>
        <w:divId w:val="930158088"/>
        <w:rPr>
          <w:rFonts w:eastAsia="Times New Roman"/>
          <w:b/>
          <w:bCs/>
        </w:rPr>
      </w:pPr>
      <w:r>
        <w:rPr>
          <w:rFonts w:eastAsia="Times New Roman"/>
          <w:b/>
          <w:bCs/>
        </w:rPr>
        <w:t>Location: Regent</w:t>
      </w:r>
    </w:p>
    <w:p w14:paraId="5BEA3783" w14:textId="77777777" w:rsidR="00000000" w:rsidRDefault="00000000">
      <w:pPr>
        <w:spacing w:before="0" w:beforeAutospacing="0"/>
        <w:divId w:val="1326977595"/>
        <w:rPr>
          <w:rFonts w:eastAsia="Times New Roman"/>
          <w:b/>
          <w:bCs/>
        </w:rPr>
      </w:pPr>
      <w:r>
        <w:rPr>
          <w:rFonts w:eastAsia="Times New Roman"/>
          <w:b/>
          <w:bCs/>
        </w:rPr>
        <w:t>UK Credit Value: 20</w:t>
      </w:r>
    </w:p>
    <w:p w14:paraId="43607887" w14:textId="77777777" w:rsidR="00000000" w:rsidRDefault="00000000">
      <w:pPr>
        <w:spacing w:before="0" w:beforeAutospacing="0"/>
        <w:divId w:val="593437167"/>
        <w:rPr>
          <w:rFonts w:eastAsia="Times New Roman"/>
        </w:rPr>
      </w:pPr>
      <w:r>
        <w:rPr>
          <w:rStyle w:val="Strong"/>
          <w:rFonts w:eastAsia="Times New Roman"/>
          <w:i/>
          <w:iCs/>
        </w:rPr>
        <w:t>Please note that this module is for French or Spanish speakers only.</w:t>
      </w:r>
      <w:r>
        <w:rPr>
          <w:rFonts w:eastAsia="Times New Roman"/>
        </w:rPr>
        <w:br/>
        <w:t>This module introduces students to the practical and conceptual foundations of the translation process. In addition to language-specific translation seminars that focus on real-world texts of a mostly factual and explicit nature, in the translation workshops, students will be introduced to a range of translation-specific skills, including basic theoretical concepts as a means of identifying, understanding and resolving translation issues in a practical manner.</w:t>
      </w:r>
      <w:r>
        <w:rPr>
          <w:rFonts w:eastAsia="Times New Roman"/>
        </w:rPr>
        <w:br/>
      </w:r>
      <w:r>
        <w:rPr>
          <w:rStyle w:val="Strong"/>
          <w:rFonts w:eastAsia="Times New Roman"/>
        </w:rPr>
        <w:t>Assessment:</w:t>
      </w:r>
      <w:r>
        <w:rPr>
          <w:rFonts w:eastAsia="Times New Roman"/>
        </w:rPr>
        <w:t xml:space="preserve"> Coursework (50%), Coursework (50%)</w:t>
      </w:r>
    </w:p>
    <w:p w14:paraId="66FCA802" w14:textId="77777777" w:rsidR="00000000" w:rsidRDefault="00000000">
      <w:pPr>
        <w:pStyle w:val="Heading3"/>
        <w:divId w:val="1515995660"/>
        <w:rPr>
          <w:rFonts w:ascii="Arial" w:eastAsia="Times New Roman" w:hAnsi="Arial" w:cs="Arial"/>
          <w:u w:val="single"/>
        </w:rPr>
      </w:pPr>
      <w:bookmarkStart w:id="105" w:name="5TRSL001W"/>
      <w:r>
        <w:rPr>
          <w:rStyle w:val="Heading3Char"/>
          <w:rFonts w:eastAsia="Times New Roman"/>
          <w:u w:val="single"/>
        </w:rPr>
        <w:t>Building Translation Competence 1</w:t>
      </w:r>
      <w:bookmarkEnd w:id="105"/>
    </w:p>
    <w:p w14:paraId="05C6542F" w14:textId="77777777" w:rsidR="00000000" w:rsidRDefault="00000000">
      <w:pPr>
        <w:spacing w:before="0" w:beforeAutospacing="0"/>
        <w:divId w:val="1682000906"/>
        <w:rPr>
          <w:rStyle w:val="Strong"/>
        </w:rPr>
      </w:pPr>
      <w:hyperlink w:anchor="5TRSL001W_return" w:history="1">
        <w:r>
          <w:rPr>
            <w:rStyle w:val="Hyperlink"/>
            <w:rFonts w:eastAsia="Times New Roman"/>
            <w:b/>
            <w:bCs/>
          </w:rPr>
          <w:t>Module Code: 5TRSL001W</w:t>
        </w:r>
      </w:hyperlink>
    </w:p>
    <w:p w14:paraId="2498416E" w14:textId="77777777" w:rsidR="00000000" w:rsidRDefault="00000000">
      <w:pPr>
        <w:spacing w:before="0" w:beforeAutospacing="0"/>
        <w:divId w:val="1081025270"/>
      </w:pPr>
      <w:r>
        <w:rPr>
          <w:rFonts w:eastAsia="Times New Roman"/>
          <w:b/>
          <w:bCs/>
        </w:rPr>
        <w:t>Level 5</w:t>
      </w:r>
    </w:p>
    <w:p w14:paraId="0012CED7" w14:textId="77777777" w:rsidR="00000000" w:rsidRDefault="00000000">
      <w:pPr>
        <w:spacing w:before="0" w:beforeAutospacing="0"/>
        <w:divId w:val="1036851664"/>
        <w:rPr>
          <w:rFonts w:eastAsia="Times New Roman"/>
          <w:b/>
          <w:bCs/>
        </w:rPr>
      </w:pPr>
      <w:r>
        <w:rPr>
          <w:rFonts w:eastAsia="Times New Roman"/>
          <w:b/>
          <w:bCs/>
        </w:rPr>
        <w:t>Semester 1</w:t>
      </w:r>
    </w:p>
    <w:p w14:paraId="6C95B238" w14:textId="77777777" w:rsidR="00000000" w:rsidRDefault="00000000">
      <w:pPr>
        <w:spacing w:before="0" w:beforeAutospacing="0"/>
        <w:divId w:val="1597976185"/>
        <w:rPr>
          <w:rFonts w:eastAsia="Times New Roman"/>
          <w:b/>
          <w:bCs/>
        </w:rPr>
      </w:pPr>
      <w:r>
        <w:rPr>
          <w:rFonts w:eastAsia="Times New Roman"/>
          <w:b/>
          <w:bCs/>
        </w:rPr>
        <w:t>Location: Regent</w:t>
      </w:r>
    </w:p>
    <w:p w14:paraId="45E2FD50" w14:textId="77777777" w:rsidR="00000000" w:rsidRDefault="00000000">
      <w:pPr>
        <w:spacing w:before="0" w:beforeAutospacing="0"/>
        <w:divId w:val="1591086756"/>
        <w:rPr>
          <w:rFonts w:eastAsia="Times New Roman"/>
          <w:b/>
          <w:bCs/>
        </w:rPr>
      </w:pPr>
      <w:r>
        <w:rPr>
          <w:rFonts w:eastAsia="Times New Roman"/>
          <w:b/>
          <w:bCs/>
        </w:rPr>
        <w:t>UK Credit Value: 20</w:t>
      </w:r>
    </w:p>
    <w:p w14:paraId="301CCDFD" w14:textId="77777777" w:rsidR="00000000" w:rsidRDefault="00000000">
      <w:pPr>
        <w:spacing w:before="0" w:beforeAutospacing="0"/>
        <w:divId w:val="1446080370"/>
        <w:rPr>
          <w:rFonts w:eastAsia="Times New Roman"/>
        </w:rPr>
      </w:pPr>
      <w:r>
        <w:rPr>
          <w:rStyle w:val="Strong"/>
          <w:rFonts w:eastAsia="Times New Roman"/>
          <w:i/>
          <w:iCs/>
        </w:rPr>
        <w:t>Please note that this module is for French or Spanish speakers only.</w:t>
      </w:r>
      <w:r>
        <w:rPr>
          <w:rFonts w:eastAsia="Times New Roman"/>
        </w:rPr>
        <w:br/>
        <w:t>This module develops students’ practical and conceptual translation competences. In addition to language-specific translation seminars that focus on real-world texts of a linguistically and thematically sophisticated nature, in the translation workshops, students will become acquainted with understanding of the theoretical and wider social dimensions of translation competence.</w:t>
      </w:r>
      <w:r>
        <w:rPr>
          <w:rFonts w:eastAsia="Times New Roman"/>
        </w:rPr>
        <w:br/>
      </w:r>
      <w:r>
        <w:rPr>
          <w:rStyle w:val="Strong"/>
          <w:rFonts w:eastAsia="Times New Roman"/>
        </w:rPr>
        <w:t>Assessment:</w:t>
      </w:r>
      <w:r>
        <w:rPr>
          <w:rFonts w:eastAsia="Times New Roman"/>
        </w:rPr>
        <w:t xml:space="preserve"> Coursework (50%), Presentation (50%), Coursework (50%), Coursework (50%)</w:t>
      </w:r>
    </w:p>
    <w:p w14:paraId="5C173A46" w14:textId="77777777" w:rsidR="00000000" w:rsidRDefault="00000000">
      <w:pPr>
        <w:pStyle w:val="Heading3"/>
        <w:divId w:val="695884708"/>
        <w:rPr>
          <w:rFonts w:ascii="Arial" w:eastAsia="Times New Roman" w:hAnsi="Arial" w:cs="Arial"/>
          <w:u w:val="single"/>
        </w:rPr>
      </w:pPr>
      <w:bookmarkStart w:id="106" w:name="6TRSL001W"/>
      <w:r>
        <w:rPr>
          <w:rStyle w:val="Heading3Char"/>
          <w:rFonts w:eastAsia="Times New Roman"/>
          <w:u w:val="single"/>
        </w:rPr>
        <w:t>Towards Professional Translation</w:t>
      </w:r>
      <w:bookmarkEnd w:id="106"/>
    </w:p>
    <w:p w14:paraId="022387B2" w14:textId="77777777" w:rsidR="00000000" w:rsidRDefault="00000000">
      <w:pPr>
        <w:spacing w:before="0" w:beforeAutospacing="0"/>
        <w:divId w:val="1603689152"/>
        <w:rPr>
          <w:rStyle w:val="Strong"/>
        </w:rPr>
      </w:pPr>
      <w:hyperlink w:anchor="6TRSL001W_return" w:history="1">
        <w:r>
          <w:rPr>
            <w:rStyle w:val="Hyperlink"/>
            <w:rFonts w:eastAsia="Times New Roman"/>
            <w:b/>
            <w:bCs/>
          </w:rPr>
          <w:t>Module Code: 6TRSL001W</w:t>
        </w:r>
      </w:hyperlink>
    </w:p>
    <w:p w14:paraId="2819593C" w14:textId="77777777" w:rsidR="00000000" w:rsidRDefault="00000000">
      <w:pPr>
        <w:spacing w:before="0" w:beforeAutospacing="0"/>
        <w:divId w:val="164176023"/>
      </w:pPr>
      <w:r>
        <w:rPr>
          <w:rFonts w:eastAsia="Times New Roman"/>
          <w:b/>
          <w:bCs/>
        </w:rPr>
        <w:t>Level 6</w:t>
      </w:r>
    </w:p>
    <w:p w14:paraId="6F8114A9" w14:textId="77777777" w:rsidR="00000000" w:rsidRDefault="00000000">
      <w:pPr>
        <w:spacing w:before="0" w:beforeAutospacing="0"/>
        <w:divId w:val="1591427377"/>
        <w:rPr>
          <w:rFonts w:eastAsia="Times New Roman"/>
          <w:b/>
          <w:bCs/>
        </w:rPr>
      </w:pPr>
      <w:r>
        <w:rPr>
          <w:rFonts w:eastAsia="Times New Roman"/>
          <w:b/>
          <w:bCs/>
        </w:rPr>
        <w:lastRenderedPageBreak/>
        <w:t>Semester 1</w:t>
      </w:r>
    </w:p>
    <w:p w14:paraId="46027B46" w14:textId="77777777" w:rsidR="00000000" w:rsidRDefault="00000000">
      <w:pPr>
        <w:spacing w:before="0" w:beforeAutospacing="0"/>
        <w:divId w:val="1968925428"/>
        <w:rPr>
          <w:rFonts w:eastAsia="Times New Roman"/>
          <w:b/>
          <w:bCs/>
        </w:rPr>
      </w:pPr>
      <w:r>
        <w:rPr>
          <w:rFonts w:eastAsia="Times New Roman"/>
          <w:b/>
          <w:bCs/>
        </w:rPr>
        <w:t>Location: Regent</w:t>
      </w:r>
    </w:p>
    <w:p w14:paraId="68400B36" w14:textId="77777777" w:rsidR="00000000" w:rsidRDefault="00000000">
      <w:pPr>
        <w:spacing w:before="0" w:beforeAutospacing="0"/>
        <w:divId w:val="894508821"/>
        <w:rPr>
          <w:rFonts w:eastAsia="Times New Roman"/>
          <w:b/>
          <w:bCs/>
        </w:rPr>
      </w:pPr>
      <w:r>
        <w:rPr>
          <w:rFonts w:eastAsia="Times New Roman"/>
          <w:b/>
          <w:bCs/>
        </w:rPr>
        <w:t>UK Credit Value: 20</w:t>
      </w:r>
    </w:p>
    <w:p w14:paraId="7BFB0E33" w14:textId="77777777" w:rsidR="00000000" w:rsidRDefault="00000000">
      <w:pPr>
        <w:spacing w:before="0" w:beforeAutospacing="0"/>
        <w:divId w:val="1220701505"/>
        <w:rPr>
          <w:rFonts w:eastAsia="Times New Roman"/>
        </w:rPr>
      </w:pPr>
      <w:r>
        <w:rPr>
          <w:rStyle w:val="Strong"/>
          <w:rFonts w:eastAsia="Times New Roman"/>
          <w:i/>
          <w:iCs/>
        </w:rPr>
        <w:t>Please note that this module is for proficient French or Spanish speakers only.</w:t>
      </w:r>
      <w:r>
        <w:rPr>
          <w:rFonts w:eastAsia="Times New Roman"/>
        </w:rPr>
        <w:br/>
        <w:t>This module prepares students for translation in a professional context. In addition to language-specific translation seminars that focus on rhetorically and conceptually complex real-world texts of a specialised nature, in the translation workshops students will explore the theoretical and practical dimensions of translation as a cultural, political and commercial practice.</w:t>
      </w:r>
      <w:r>
        <w:rPr>
          <w:rFonts w:eastAsia="Times New Roman"/>
        </w:rPr>
        <w:br/>
      </w:r>
      <w:r>
        <w:rPr>
          <w:rStyle w:val="Strong"/>
          <w:rFonts w:eastAsia="Times New Roman"/>
        </w:rPr>
        <w:t>Assessment:</w:t>
      </w:r>
      <w:r>
        <w:rPr>
          <w:rFonts w:eastAsia="Times New Roman"/>
        </w:rPr>
        <w:t xml:space="preserve"> Coursework Group (40%), Coursework (20%), In-Class Test/Assignment exam conditions (40%)</w:t>
      </w:r>
    </w:p>
    <w:p w14:paraId="695CB6D5" w14:textId="77777777" w:rsidR="00000000" w:rsidRDefault="00000000">
      <w:pPr>
        <w:pStyle w:val="Heading3"/>
        <w:divId w:val="1248886273"/>
        <w:rPr>
          <w:rFonts w:ascii="Arial" w:eastAsia="Times New Roman" w:hAnsi="Arial" w:cs="Arial"/>
          <w:u w:val="single"/>
        </w:rPr>
      </w:pPr>
      <w:bookmarkStart w:id="107" w:name="6TRSL004W"/>
      <w:r>
        <w:rPr>
          <w:rStyle w:val="Heading3Char"/>
          <w:rFonts w:eastAsia="Times New Roman"/>
          <w:u w:val="single"/>
        </w:rPr>
        <w:t>Computer-assisted Translation, Machine Translation, and Post-editing</w:t>
      </w:r>
      <w:bookmarkEnd w:id="107"/>
    </w:p>
    <w:p w14:paraId="24DEF068" w14:textId="77777777" w:rsidR="00000000" w:rsidRDefault="00000000">
      <w:pPr>
        <w:spacing w:before="0" w:beforeAutospacing="0"/>
        <w:divId w:val="1224950554"/>
        <w:rPr>
          <w:rStyle w:val="Strong"/>
        </w:rPr>
      </w:pPr>
      <w:hyperlink w:anchor="6TRSL004W_return" w:history="1">
        <w:r>
          <w:rPr>
            <w:rStyle w:val="Hyperlink"/>
            <w:rFonts w:eastAsia="Times New Roman"/>
            <w:b/>
            <w:bCs/>
          </w:rPr>
          <w:t>Module Code: 6TRSL004W</w:t>
        </w:r>
      </w:hyperlink>
    </w:p>
    <w:p w14:paraId="17B99642" w14:textId="77777777" w:rsidR="00000000" w:rsidRDefault="00000000">
      <w:pPr>
        <w:spacing w:before="0" w:beforeAutospacing="0"/>
        <w:divId w:val="1206332419"/>
      </w:pPr>
      <w:r>
        <w:rPr>
          <w:rFonts w:eastAsia="Times New Roman"/>
          <w:b/>
          <w:bCs/>
        </w:rPr>
        <w:t>Level 6</w:t>
      </w:r>
    </w:p>
    <w:p w14:paraId="45C61899" w14:textId="77777777" w:rsidR="00000000" w:rsidRDefault="00000000">
      <w:pPr>
        <w:spacing w:before="0" w:beforeAutospacing="0"/>
        <w:divId w:val="240677897"/>
        <w:rPr>
          <w:rFonts w:eastAsia="Times New Roman"/>
          <w:b/>
          <w:bCs/>
        </w:rPr>
      </w:pPr>
      <w:r>
        <w:rPr>
          <w:rFonts w:eastAsia="Times New Roman"/>
          <w:b/>
          <w:bCs/>
        </w:rPr>
        <w:t>Semester 1</w:t>
      </w:r>
    </w:p>
    <w:p w14:paraId="5BAA8F61" w14:textId="77777777" w:rsidR="00000000" w:rsidRDefault="00000000">
      <w:pPr>
        <w:spacing w:before="0" w:beforeAutospacing="0"/>
        <w:divId w:val="28455422"/>
        <w:rPr>
          <w:rFonts w:eastAsia="Times New Roman"/>
          <w:b/>
          <w:bCs/>
        </w:rPr>
      </w:pPr>
      <w:r>
        <w:rPr>
          <w:rFonts w:eastAsia="Times New Roman"/>
          <w:b/>
          <w:bCs/>
        </w:rPr>
        <w:t>Location: Regent</w:t>
      </w:r>
    </w:p>
    <w:p w14:paraId="394B685C" w14:textId="77777777" w:rsidR="00000000" w:rsidRDefault="00000000">
      <w:pPr>
        <w:spacing w:before="0" w:beforeAutospacing="0"/>
        <w:divId w:val="35474152"/>
        <w:rPr>
          <w:rFonts w:eastAsia="Times New Roman"/>
          <w:b/>
          <w:bCs/>
        </w:rPr>
      </w:pPr>
      <w:r>
        <w:rPr>
          <w:rFonts w:eastAsia="Times New Roman"/>
          <w:b/>
          <w:bCs/>
        </w:rPr>
        <w:t>UK Credit Value: 20</w:t>
      </w:r>
    </w:p>
    <w:p w14:paraId="1CEF6F62" w14:textId="77777777" w:rsidR="00000000" w:rsidRDefault="00000000">
      <w:pPr>
        <w:spacing w:before="0" w:beforeAutospacing="0"/>
        <w:divId w:val="1642077216"/>
        <w:rPr>
          <w:rFonts w:eastAsia="Times New Roman"/>
        </w:rPr>
      </w:pPr>
      <w:r>
        <w:rPr>
          <w:rStyle w:val="Strong"/>
          <w:rFonts w:eastAsia="Times New Roman"/>
          <w:i/>
          <w:iCs/>
        </w:rPr>
        <w:t>Students must have a background in translation.</w:t>
      </w:r>
      <w:r>
        <w:rPr>
          <w:rFonts w:eastAsia="Times New Roman"/>
        </w:rPr>
        <w:br/>
      </w:r>
      <w:r>
        <w:rPr>
          <w:rStyle w:val="Strong"/>
          <w:rFonts w:eastAsia="Times New Roman"/>
          <w:i/>
          <w:iCs/>
        </w:rPr>
        <w:t>Students will be required to know one additional language (Proficient in Spanish, French, Italian, G</w:t>
      </w:r>
      <w:r>
        <w:rPr>
          <w:rFonts w:eastAsia="Times New Roman"/>
        </w:rPr>
        <w:br/>
        <w:t xml:space="preserve">The module is designed for students combining English with any other language, who wish to become familiar with the nature and particularities of computer-assisted translation (CAT), machine translation (MT) and post-editing. The module will include instruction in industry-standard software for translation, providing an in-depth introduction to translation memory, machine translation tools and practical experience of SDL Trados, one of the main packages in use in the industry. Students will also be given the opportunity to sit the SDL Trados Level 1 Certification examination as part of this module. </w:t>
      </w:r>
      <w:r>
        <w:rPr>
          <w:rFonts w:eastAsia="Times New Roman"/>
        </w:rPr>
        <w:br/>
      </w:r>
      <w:r>
        <w:rPr>
          <w:rStyle w:val="Strong"/>
          <w:rFonts w:eastAsia="Times New Roman"/>
        </w:rPr>
        <w:t>Assessment:</w:t>
      </w:r>
      <w:r>
        <w:rPr>
          <w:rFonts w:eastAsia="Times New Roman"/>
        </w:rPr>
        <w:t xml:space="preserve"> Coursework (50%), Flexible Individual Coursework (50%)</w:t>
      </w:r>
    </w:p>
    <w:p w14:paraId="2890D3E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25DA1C6">
          <v:rect id="_x0000_i1037" style="width:0;height:1.5pt" o:hralign="center" o:hrstd="t" o:hr="t" fillcolor="#a0a0a0" stroked="f"/>
        </w:pict>
      </w:r>
    </w:p>
    <w:p w14:paraId="571DFB77" w14:textId="77777777" w:rsidR="00000000" w:rsidRDefault="00000000">
      <w:pPr>
        <w:pStyle w:val="Heading2"/>
        <w:divId w:val="1461877477"/>
        <w:rPr>
          <w:rFonts w:ascii="Arial" w:eastAsia="Times New Roman" w:hAnsi="Arial" w:cs="Arial"/>
        </w:rPr>
      </w:pPr>
      <w:proofErr w:type="spellStart"/>
      <w:r>
        <w:rPr>
          <w:rStyle w:val="Heading2Char"/>
          <w:rFonts w:eastAsia="Times New Roman"/>
        </w:rPr>
        <w:t>Polylang</w:t>
      </w:r>
      <w:proofErr w:type="spellEnd"/>
      <w:r>
        <w:rPr>
          <w:rStyle w:val="Heading2Char"/>
          <w:rFonts w:eastAsia="Times New Roman"/>
        </w:rPr>
        <w:t xml:space="preserve"> (English Communication)</w:t>
      </w:r>
    </w:p>
    <w:p w14:paraId="3444E710" w14:textId="77777777" w:rsidR="00000000" w:rsidRDefault="00000000">
      <w:pPr>
        <w:pStyle w:val="Heading3"/>
        <w:divId w:val="1820922639"/>
        <w:rPr>
          <w:rFonts w:ascii="Arial" w:eastAsia="Times New Roman" w:hAnsi="Arial" w:cs="Arial"/>
          <w:u w:val="single"/>
        </w:rPr>
      </w:pPr>
      <w:bookmarkStart w:id="108" w:name="1ENGL001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Grade 1</w:t>
      </w:r>
      <w:bookmarkEnd w:id="108"/>
    </w:p>
    <w:p w14:paraId="52611AB1" w14:textId="77777777" w:rsidR="00000000" w:rsidRDefault="00000000">
      <w:pPr>
        <w:spacing w:before="0" w:beforeAutospacing="0"/>
        <w:divId w:val="41443278"/>
        <w:rPr>
          <w:rStyle w:val="Strong"/>
        </w:rPr>
      </w:pPr>
      <w:hyperlink w:anchor="1ENGL001W_return" w:history="1">
        <w:r>
          <w:rPr>
            <w:rStyle w:val="Hyperlink"/>
            <w:rFonts w:eastAsia="Times New Roman"/>
            <w:b/>
            <w:bCs/>
          </w:rPr>
          <w:t>Module Code: 1ENGL001W</w:t>
        </w:r>
      </w:hyperlink>
    </w:p>
    <w:p w14:paraId="7249D5E2" w14:textId="77777777" w:rsidR="00000000" w:rsidRDefault="00000000">
      <w:pPr>
        <w:spacing w:before="0" w:beforeAutospacing="0"/>
        <w:divId w:val="208802852"/>
      </w:pPr>
      <w:r>
        <w:rPr>
          <w:rFonts w:eastAsia="Times New Roman"/>
          <w:b/>
          <w:bCs/>
        </w:rPr>
        <w:t>Level P</w:t>
      </w:r>
    </w:p>
    <w:p w14:paraId="159F3A49" w14:textId="77777777" w:rsidR="00000000" w:rsidRDefault="00000000">
      <w:pPr>
        <w:spacing w:before="0" w:beforeAutospacing="0"/>
        <w:divId w:val="961571481"/>
        <w:rPr>
          <w:rFonts w:eastAsia="Times New Roman"/>
          <w:b/>
          <w:bCs/>
        </w:rPr>
      </w:pPr>
      <w:r>
        <w:rPr>
          <w:rFonts w:eastAsia="Times New Roman"/>
          <w:b/>
          <w:bCs/>
        </w:rPr>
        <w:t>Semester 1</w:t>
      </w:r>
    </w:p>
    <w:p w14:paraId="188BCDAD" w14:textId="77777777" w:rsidR="00000000" w:rsidRDefault="00000000">
      <w:pPr>
        <w:spacing w:before="0" w:beforeAutospacing="0"/>
        <w:divId w:val="1696466053"/>
        <w:rPr>
          <w:rFonts w:eastAsia="Times New Roman"/>
          <w:b/>
          <w:bCs/>
        </w:rPr>
      </w:pPr>
      <w:r>
        <w:rPr>
          <w:rFonts w:eastAsia="Times New Roman"/>
          <w:b/>
          <w:bCs/>
        </w:rPr>
        <w:t>Location: Regent</w:t>
      </w:r>
    </w:p>
    <w:p w14:paraId="465E2071" w14:textId="77777777" w:rsidR="00000000" w:rsidRDefault="00000000">
      <w:pPr>
        <w:spacing w:before="0" w:beforeAutospacing="0"/>
        <w:divId w:val="2018579625"/>
        <w:rPr>
          <w:rFonts w:eastAsia="Times New Roman"/>
          <w:b/>
          <w:bCs/>
        </w:rPr>
      </w:pPr>
      <w:r>
        <w:rPr>
          <w:rFonts w:eastAsia="Times New Roman"/>
          <w:b/>
          <w:bCs/>
        </w:rPr>
        <w:t>UK Credit Value: 20</w:t>
      </w:r>
    </w:p>
    <w:p w14:paraId="240F6A8A" w14:textId="77777777" w:rsidR="00000000" w:rsidRDefault="00000000">
      <w:pPr>
        <w:spacing w:before="0" w:beforeAutospacing="0"/>
        <w:divId w:val="81488418"/>
        <w:rPr>
          <w:rFonts w:eastAsia="Times New Roman"/>
        </w:rPr>
      </w:pPr>
      <w:r>
        <w:rPr>
          <w:rFonts w:eastAsia="Times New Roman"/>
        </w:rPr>
        <w:t xml:space="preserve">This module is designed for students with a B2.1 level of English who are aiming to develop their English communication skills to B2.2. The module provides focused opportunities for students to extend their vocabulary, grammatical structures and information-handling skills so that they can communicate effectively in global professional settings and thereby enhance their employability. The information-handling skills include </w:t>
      </w:r>
      <w:r>
        <w:rPr>
          <w:rFonts w:eastAsia="Times New Roman"/>
        </w:rPr>
        <w:lastRenderedPageBreak/>
        <w:t>paraphrasing, summarizing, referencing, delivering presentations (both with and without visuals), report-writing, and producing a well-structured argument. The typical exit language level on this module is equivalent to CEFR B2.2.</w:t>
      </w:r>
      <w:r>
        <w:rPr>
          <w:rFonts w:eastAsia="Times New Roman"/>
        </w:rPr>
        <w:br/>
      </w:r>
      <w:r>
        <w:rPr>
          <w:rStyle w:val="Strong"/>
          <w:rFonts w:eastAsia="Times New Roman"/>
        </w:rPr>
        <w:t>Assessment:</w:t>
      </w:r>
      <w:r>
        <w:rPr>
          <w:rFonts w:eastAsia="Times New Roman"/>
        </w:rPr>
        <w:t xml:space="preserve"> Oral (40%), In-Class Test/Assignment exam conditions (60%)</w:t>
      </w:r>
    </w:p>
    <w:p w14:paraId="7E7701A7" w14:textId="77777777" w:rsidR="00000000" w:rsidRDefault="00000000">
      <w:pPr>
        <w:pStyle w:val="Heading3"/>
        <w:divId w:val="588469384"/>
        <w:rPr>
          <w:rFonts w:ascii="Arial" w:eastAsia="Times New Roman" w:hAnsi="Arial" w:cs="Arial"/>
          <w:u w:val="single"/>
        </w:rPr>
      </w:pPr>
      <w:bookmarkStart w:id="109" w:name="1ENGL002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Grade 2</w:t>
      </w:r>
      <w:bookmarkEnd w:id="109"/>
    </w:p>
    <w:p w14:paraId="3687557C" w14:textId="77777777" w:rsidR="00000000" w:rsidRDefault="00000000">
      <w:pPr>
        <w:spacing w:before="0" w:beforeAutospacing="0"/>
        <w:divId w:val="2088064986"/>
        <w:rPr>
          <w:rStyle w:val="Strong"/>
        </w:rPr>
      </w:pPr>
      <w:hyperlink w:anchor="1ENGL002W_return" w:history="1">
        <w:r>
          <w:rPr>
            <w:rStyle w:val="Hyperlink"/>
            <w:rFonts w:eastAsia="Times New Roman"/>
            <w:b/>
            <w:bCs/>
          </w:rPr>
          <w:t>Module Code: 1ENGL002W</w:t>
        </w:r>
      </w:hyperlink>
    </w:p>
    <w:p w14:paraId="00E74C98" w14:textId="77777777" w:rsidR="00000000" w:rsidRDefault="00000000">
      <w:pPr>
        <w:spacing w:before="0" w:beforeAutospacing="0"/>
        <w:divId w:val="1569731405"/>
      </w:pPr>
      <w:r>
        <w:rPr>
          <w:rFonts w:eastAsia="Times New Roman"/>
          <w:b/>
          <w:bCs/>
        </w:rPr>
        <w:t>Level P</w:t>
      </w:r>
    </w:p>
    <w:p w14:paraId="44720ED4" w14:textId="77777777" w:rsidR="00000000" w:rsidRDefault="00000000">
      <w:pPr>
        <w:spacing w:before="0" w:beforeAutospacing="0"/>
        <w:divId w:val="464936051"/>
        <w:rPr>
          <w:rFonts w:eastAsia="Times New Roman"/>
          <w:b/>
          <w:bCs/>
        </w:rPr>
      </w:pPr>
      <w:r>
        <w:rPr>
          <w:rFonts w:eastAsia="Times New Roman"/>
          <w:b/>
          <w:bCs/>
        </w:rPr>
        <w:t>Semester 1</w:t>
      </w:r>
    </w:p>
    <w:p w14:paraId="66AFA9EA" w14:textId="77777777" w:rsidR="00000000" w:rsidRDefault="00000000">
      <w:pPr>
        <w:spacing w:before="0" w:beforeAutospacing="0"/>
        <w:divId w:val="1298805430"/>
        <w:rPr>
          <w:rFonts w:eastAsia="Times New Roman"/>
          <w:b/>
          <w:bCs/>
        </w:rPr>
      </w:pPr>
      <w:r>
        <w:rPr>
          <w:rFonts w:eastAsia="Times New Roman"/>
          <w:b/>
          <w:bCs/>
        </w:rPr>
        <w:t>Location: Regent</w:t>
      </w:r>
    </w:p>
    <w:p w14:paraId="7C166593" w14:textId="77777777" w:rsidR="00000000" w:rsidRDefault="00000000">
      <w:pPr>
        <w:spacing w:before="0" w:beforeAutospacing="0"/>
        <w:divId w:val="227811237"/>
        <w:rPr>
          <w:rFonts w:eastAsia="Times New Roman"/>
          <w:b/>
          <w:bCs/>
        </w:rPr>
      </w:pPr>
      <w:r>
        <w:rPr>
          <w:rFonts w:eastAsia="Times New Roman"/>
          <w:b/>
          <w:bCs/>
        </w:rPr>
        <w:t>UK Credit Value: 20</w:t>
      </w:r>
    </w:p>
    <w:p w14:paraId="0243A401" w14:textId="77777777" w:rsidR="00000000" w:rsidRDefault="00000000">
      <w:pPr>
        <w:spacing w:before="0" w:beforeAutospacing="0"/>
        <w:divId w:val="626351854"/>
        <w:rPr>
          <w:rFonts w:eastAsia="Times New Roman"/>
        </w:rPr>
      </w:pPr>
      <w:r>
        <w:rPr>
          <w:rFonts w:eastAsia="Times New Roman"/>
        </w:rPr>
        <w:t>This module is designed for students who already have a B2.2 level of English and would like to develop their language skills to C1. The module provides focused, practical opportunities for students to develop the information-handling skills required in pluricultural, professional workplaces with an emphasis on tactful and tactical communication. The information-handling skills include producing formal written correspondence, taking notes, planning and writing essays and delivering presentations (both with and without visuals). The typical exit language level on this module is equivalent to CEFR C1.</w:t>
      </w:r>
      <w:r>
        <w:rPr>
          <w:rFonts w:eastAsia="Times New Roman"/>
        </w:rPr>
        <w:br/>
      </w:r>
      <w:r>
        <w:rPr>
          <w:rStyle w:val="Strong"/>
          <w:rFonts w:eastAsia="Times New Roman"/>
        </w:rPr>
        <w:t>Assessment:</w:t>
      </w:r>
      <w:r>
        <w:rPr>
          <w:rFonts w:eastAsia="Times New Roman"/>
        </w:rPr>
        <w:t xml:space="preserve"> Oral (40%), In-Class Test/Assignment exam conditions (60%)</w:t>
      </w:r>
    </w:p>
    <w:p w14:paraId="77F7678B" w14:textId="77777777" w:rsidR="00000000" w:rsidRDefault="00000000">
      <w:pPr>
        <w:pStyle w:val="Heading3"/>
        <w:divId w:val="1186601833"/>
        <w:rPr>
          <w:rFonts w:ascii="Arial" w:eastAsia="Times New Roman" w:hAnsi="Arial" w:cs="Arial"/>
          <w:u w:val="single"/>
        </w:rPr>
      </w:pPr>
      <w:bookmarkStart w:id="110" w:name="1ENGL003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Grade 3</w:t>
      </w:r>
      <w:bookmarkEnd w:id="110"/>
    </w:p>
    <w:p w14:paraId="694C2DA4" w14:textId="77777777" w:rsidR="00000000" w:rsidRDefault="00000000">
      <w:pPr>
        <w:spacing w:before="0" w:beforeAutospacing="0"/>
        <w:divId w:val="2138141144"/>
        <w:rPr>
          <w:rStyle w:val="Strong"/>
        </w:rPr>
      </w:pPr>
      <w:hyperlink w:anchor="1ENGL003W_return" w:history="1">
        <w:r>
          <w:rPr>
            <w:rStyle w:val="Hyperlink"/>
            <w:rFonts w:eastAsia="Times New Roman"/>
            <w:b/>
            <w:bCs/>
          </w:rPr>
          <w:t>Module Code: 1ENGL003W</w:t>
        </w:r>
      </w:hyperlink>
    </w:p>
    <w:p w14:paraId="2A7FDDF2" w14:textId="77777777" w:rsidR="00000000" w:rsidRDefault="00000000">
      <w:pPr>
        <w:spacing w:before="0" w:beforeAutospacing="0"/>
        <w:divId w:val="523590466"/>
      </w:pPr>
      <w:r>
        <w:rPr>
          <w:rFonts w:eastAsia="Times New Roman"/>
          <w:b/>
          <w:bCs/>
        </w:rPr>
        <w:t>Level P</w:t>
      </w:r>
    </w:p>
    <w:p w14:paraId="06725FF0" w14:textId="77777777" w:rsidR="00000000" w:rsidRDefault="00000000">
      <w:pPr>
        <w:spacing w:before="0" w:beforeAutospacing="0"/>
        <w:divId w:val="96952918"/>
        <w:rPr>
          <w:rFonts w:eastAsia="Times New Roman"/>
          <w:b/>
          <w:bCs/>
        </w:rPr>
      </w:pPr>
      <w:r>
        <w:rPr>
          <w:rFonts w:eastAsia="Times New Roman"/>
          <w:b/>
          <w:bCs/>
        </w:rPr>
        <w:t>Semester 1</w:t>
      </w:r>
    </w:p>
    <w:p w14:paraId="6CD7378D" w14:textId="77777777" w:rsidR="00000000" w:rsidRDefault="00000000">
      <w:pPr>
        <w:spacing w:before="0" w:beforeAutospacing="0"/>
        <w:divId w:val="574752980"/>
        <w:rPr>
          <w:rFonts w:eastAsia="Times New Roman"/>
          <w:b/>
          <w:bCs/>
        </w:rPr>
      </w:pPr>
      <w:r>
        <w:rPr>
          <w:rFonts w:eastAsia="Times New Roman"/>
          <w:b/>
          <w:bCs/>
        </w:rPr>
        <w:t>Location: Regent</w:t>
      </w:r>
    </w:p>
    <w:p w14:paraId="177B135D" w14:textId="77777777" w:rsidR="00000000" w:rsidRDefault="00000000">
      <w:pPr>
        <w:spacing w:before="0" w:beforeAutospacing="0"/>
        <w:divId w:val="1040665768"/>
        <w:rPr>
          <w:rFonts w:eastAsia="Times New Roman"/>
          <w:b/>
          <w:bCs/>
        </w:rPr>
      </w:pPr>
      <w:r>
        <w:rPr>
          <w:rFonts w:eastAsia="Times New Roman"/>
          <w:b/>
          <w:bCs/>
        </w:rPr>
        <w:t>UK Credit Value: 20</w:t>
      </w:r>
    </w:p>
    <w:p w14:paraId="67A28311" w14:textId="77777777" w:rsidR="00000000" w:rsidRDefault="00000000">
      <w:pPr>
        <w:spacing w:before="0" w:beforeAutospacing="0"/>
        <w:divId w:val="845048579"/>
        <w:rPr>
          <w:rFonts w:eastAsia="Times New Roman"/>
        </w:rPr>
      </w:pPr>
      <w:r>
        <w:rPr>
          <w:rFonts w:eastAsia="Times New Roman"/>
        </w:rPr>
        <w:t>This module is designed for students who have a level of English equivalent to B2.2. The module provides practical opportunities for students to develop the advanced, nuanced, information-handling skills required in pluricultural, professional workplaces with an emphasis on mediation. The information-handling skills include structuring and writing complex written reports and briefs, producing written and spoken communication associated with meetings and negotiations, contributing to online discussions and delivering sensitive presentations both with and without visuals.</w:t>
      </w:r>
      <w:r>
        <w:rPr>
          <w:rFonts w:eastAsia="Times New Roman"/>
        </w:rPr>
        <w:br/>
      </w:r>
      <w:r>
        <w:rPr>
          <w:rStyle w:val="Strong"/>
          <w:rFonts w:eastAsia="Times New Roman"/>
        </w:rPr>
        <w:t>Assessment:</w:t>
      </w:r>
      <w:r>
        <w:rPr>
          <w:rFonts w:eastAsia="Times New Roman"/>
        </w:rPr>
        <w:t xml:space="preserve"> Oral (40%), In-Class Test/Assignment exam conditions (60%)</w:t>
      </w:r>
    </w:p>
    <w:p w14:paraId="608B0A6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D1407CB">
          <v:rect id="_x0000_i1038" style="width:0;height:1.5pt" o:hralign="center" o:hrstd="t" o:hr="t" fillcolor="#a0a0a0" stroked="f"/>
        </w:pict>
      </w:r>
    </w:p>
    <w:p w14:paraId="511BDCFA" w14:textId="77777777" w:rsidR="00000000" w:rsidRDefault="00000000">
      <w:pPr>
        <w:pStyle w:val="Heading2"/>
        <w:divId w:val="1023749048"/>
        <w:rPr>
          <w:rFonts w:ascii="Arial" w:eastAsia="Times New Roman" w:hAnsi="Arial" w:cs="Arial"/>
        </w:rPr>
      </w:pPr>
      <w:r>
        <w:rPr>
          <w:rStyle w:val="Heading2Char"/>
          <w:rFonts w:eastAsia="Times New Roman"/>
        </w:rPr>
        <w:t>Spanish</w:t>
      </w:r>
    </w:p>
    <w:p w14:paraId="34F93372" w14:textId="77777777" w:rsidR="00000000" w:rsidRDefault="00000000">
      <w:pPr>
        <w:pStyle w:val="Heading3"/>
        <w:divId w:val="1388920476"/>
        <w:rPr>
          <w:rFonts w:ascii="Arial" w:eastAsia="Times New Roman" w:hAnsi="Arial" w:cs="Arial"/>
          <w:u w:val="single"/>
        </w:rPr>
      </w:pPr>
      <w:bookmarkStart w:id="111" w:name="4SPAN001W"/>
      <w:r>
        <w:rPr>
          <w:rStyle w:val="Heading3Char"/>
          <w:rFonts w:eastAsia="Times New Roman"/>
          <w:u w:val="single"/>
        </w:rPr>
        <w:t>The Spanish World and the Word 1</w:t>
      </w:r>
      <w:bookmarkEnd w:id="111"/>
    </w:p>
    <w:p w14:paraId="573760F9" w14:textId="77777777" w:rsidR="00000000" w:rsidRDefault="00000000">
      <w:pPr>
        <w:spacing w:before="0" w:beforeAutospacing="0"/>
        <w:divId w:val="1614630683"/>
        <w:rPr>
          <w:rStyle w:val="Strong"/>
        </w:rPr>
      </w:pPr>
      <w:hyperlink w:anchor="4SPAN001W_return" w:history="1">
        <w:r>
          <w:rPr>
            <w:rStyle w:val="Hyperlink"/>
            <w:rFonts w:eastAsia="Times New Roman"/>
            <w:b/>
            <w:bCs/>
          </w:rPr>
          <w:t>Module Code: 4SPAN001W</w:t>
        </w:r>
      </w:hyperlink>
    </w:p>
    <w:p w14:paraId="02901205" w14:textId="77777777" w:rsidR="00000000" w:rsidRDefault="00000000">
      <w:pPr>
        <w:spacing w:before="0" w:beforeAutospacing="0"/>
        <w:divId w:val="1627853833"/>
      </w:pPr>
      <w:r>
        <w:rPr>
          <w:rFonts w:eastAsia="Times New Roman"/>
          <w:b/>
          <w:bCs/>
        </w:rPr>
        <w:t>Level 4</w:t>
      </w:r>
    </w:p>
    <w:p w14:paraId="6C0FE9F5" w14:textId="77777777" w:rsidR="00000000" w:rsidRDefault="00000000">
      <w:pPr>
        <w:spacing w:before="0" w:beforeAutospacing="0"/>
        <w:divId w:val="801386533"/>
        <w:rPr>
          <w:rFonts w:eastAsia="Times New Roman"/>
          <w:b/>
          <w:bCs/>
        </w:rPr>
      </w:pPr>
      <w:r>
        <w:rPr>
          <w:rFonts w:eastAsia="Times New Roman"/>
          <w:b/>
          <w:bCs/>
        </w:rPr>
        <w:t>Semester 1</w:t>
      </w:r>
    </w:p>
    <w:p w14:paraId="398F5949" w14:textId="77777777" w:rsidR="00000000" w:rsidRDefault="00000000">
      <w:pPr>
        <w:spacing w:before="0" w:beforeAutospacing="0"/>
        <w:divId w:val="1204060017"/>
        <w:rPr>
          <w:rFonts w:eastAsia="Times New Roman"/>
          <w:b/>
          <w:bCs/>
        </w:rPr>
      </w:pPr>
      <w:r>
        <w:rPr>
          <w:rFonts w:eastAsia="Times New Roman"/>
          <w:b/>
          <w:bCs/>
        </w:rPr>
        <w:t>Location: Regent</w:t>
      </w:r>
    </w:p>
    <w:p w14:paraId="4B612B0C" w14:textId="77777777" w:rsidR="00000000" w:rsidRDefault="00000000">
      <w:pPr>
        <w:spacing w:before="0" w:beforeAutospacing="0"/>
        <w:divId w:val="1260333305"/>
        <w:rPr>
          <w:rFonts w:eastAsia="Times New Roman"/>
          <w:b/>
          <w:bCs/>
        </w:rPr>
      </w:pPr>
      <w:r>
        <w:rPr>
          <w:rFonts w:eastAsia="Times New Roman"/>
          <w:b/>
          <w:bCs/>
        </w:rPr>
        <w:lastRenderedPageBreak/>
        <w:t>UK Credit Value: 20</w:t>
      </w:r>
    </w:p>
    <w:p w14:paraId="69BD49EB" w14:textId="77777777" w:rsidR="00000000" w:rsidRDefault="00000000">
      <w:pPr>
        <w:spacing w:before="0" w:beforeAutospacing="0"/>
        <w:divId w:val="1562523661"/>
        <w:rPr>
          <w:rFonts w:eastAsia="Times New Roman"/>
        </w:rPr>
      </w:pPr>
      <w:r>
        <w:rPr>
          <w:rStyle w:val="Strong"/>
          <w:rFonts w:eastAsia="Times New Roman"/>
          <w:i/>
          <w:iCs/>
        </w:rPr>
        <w:t>There are two pathways to this module - students can either be at beginner or intermediate level.</w:t>
      </w:r>
      <w:r>
        <w:rPr>
          <w:rFonts w:eastAsia="Times New Roman"/>
        </w:rPr>
        <w:br/>
      </w:r>
      <w:r>
        <w:rPr>
          <w:rStyle w:val="Strong"/>
          <w:rFonts w:eastAsia="Times New Roman"/>
          <w:i/>
          <w:iCs/>
        </w:rPr>
        <w:t>Students will be required to attend a testing session upon arrival to confirm the correct pathway.</w:t>
      </w:r>
      <w:r>
        <w:rPr>
          <w:rFonts w:eastAsia="Times New Roman"/>
        </w:rPr>
        <w:br/>
        <w:t xml:space="preserve">Beginners, false beginners and intermediate students of Spanish will learn a range of language skills, cultural competencies and critical abilities to enable them to function with a limited to fair degree of linguistic and cultural autonomy in Spanish -speaking countries and the learning environment. Language and culture are taught in an integrated way through task-based and enquiry-based approaches to learning. Student will achieve levels upper A1 (beginners or false beginners) or upper B1 (intermediate)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Coursework (40%), Coursework (60%)</w:t>
      </w:r>
    </w:p>
    <w:p w14:paraId="1DC99F0E" w14:textId="77777777" w:rsidR="00000000" w:rsidRDefault="00000000">
      <w:pPr>
        <w:pStyle w:val="Heading3"/>
        <w:divId w:val="170068799"/>
        <w:rPr>
          <w:rFonts w:ascii="Arial" w:eastAsia="Times New Roman" w:hAnsi="Arial" w:cs="Arial"/>
          <w:u w:val="single"/>
        </w:rPr>
      </w:pPr>
      <w:bookmarkStart w:id="112" w:name="4SPAN003W"/>
      <w:r>
        <w:rPr>
          <w:rStyle w:val="Heading3Char"/>
          <w:rFonts w:eastAsia="Times New Roman"/>
          <w:u w:val="single"/>
        </w:rPr>
        <w:t>The Spanish World and the Word</w:t>
      </w:r>
      <w:bookmarkEnd w:id="112"/>
    </w:p>
    <w:p w14:paraId="5AE79807" w14:textId="77777777" w:rsidR="00000000" w:rsidRDefault="00000000">
      <w:pPr>
        <w:spacing w:before="0" w:beforeAutospacing="0"/>
        <w:divId w:val="447437274"/>
        <w:rPr>
          <w:rStyle w:val="Strong"/>
        </w:rPr>
      </w:pPr>
      <w:hyperlink w:anchor="4SPAN003W_return" w:history="1">
        <w:r>
          <w:rPr>
            <w:rStyle w:val="Hyperlink"/>
            <w:rFonts w:eastAsia="Times New Roman"/>
            <w:b/>
            <w:bCs/>
          </w:rPr>
          <w:t>Module Code: 4SPAN003W</w:t>
        </w:r>
      </w:hyperlink>
    </w:p>
    <w:p w14:paraId="01C02A60" w14:textId="77777777" w:rsidR="00000000" w:rsidRDefault="00000000">
      <w:pPr>
        <w:spacing w:before="0" w:beforeAutospacing="0"/>
        <w:divId w:val="809326253"/>
      </w:pPr>
      <w:r>
        <w:rPr>
          <w:rFonts w:eastAsia="Times New Roman"/>
          <w:b/>
          <w:bCs/>
        </w:rPr>
        <w:t>Level 4</w:t>
      </w:r>
    </w:p>
    <w:p w14:paraId="44265295" w14:textId="77777777" w:rsidR="00000000" w:rsidRDefault="00000000">
      <w:pPr>
        <w:spacing w:before="0" w:beforeAutospacing="0"/>
        <w:divId w:val="1511026748"/>
        <w:rPr>
          <w:rFonts w:eastAsia="Times New Roman"/>
          <w:b/>
          <w:bCs/>
        </w:rPr>
      </w:pPr>
      <w:r>
        <w:rPr>
          <w:rFonts w:eastAsia="Times New Roman"/>
          <w:b/>
          <w:bCs/>
        </w:rPr>
        <w:t>Year</w:t>
      </w:r>
    </w:p>
    <w:p w14:paraId="0D3AF055" w14:textId="77777777" w:rsidR="00000000" w:rsidRDefault="00000000">
      <w:pPr>
        <w:spacing w:before="0" w:beforeAutospacing="0"/>
        <w:divId w:val="757795834"/>
        <w:rPr>
          <w:rFonts w:eastAsia="Times New Roman"/>
          <w:b/>
          <w:bCs/>
        </w:rPr>
      </w:pPr>
      <w:r>
        <w:rPr>
          <w:rFonts w:eastAsia="Times New Roman"/>
          <w:b/>
          <w:bCs/>
        </w:rPr>
        <w:t>Location: Regent</w:t>
      </w:r>
    </w:p>
    <w:p w14:paraId="29229AF6" w14:textId="77777777" w:rsidR="00000000" w:rsidRDefault="00000000">
      <w:pPr>
        <w:spacing w:before="0" w:beforeAutospacing="0"/>
        <w:divId w:val="2020113599"/>
        <w:rPr>
          <w:rFonts w:eastAsia="Times New Roman"/>
          <w:b/>
          <w:bCs/>
        </w:rPr>
      </w:pPr>
      <w:r>
        <w:rPr>
          <w:rFonts w:eastAsia="Times New Roman"/>
          <w:b/>
          <w:bCs/>
        </w:rPr>
        <w:t>UK Credit Value: 40</w:t>
      </w:r>
    </w:p>
    <w:p w14:paraId="2F9F9E0B" w14:textId="77777777" w:rsidR="00000000" w:rsidRDefault="00000000">
      <w:pPr>
        <w:spacing w:before="0" w:beforeAutospacing="0"/>
        <w:divId w:val="1416054932"/>
        <w:rPr>
          <w:rFonts w:eastAsia="Times New Roman"/>
        </w:rPr>
      </w:pPr>
      <w:r>
        <w:rPr>
          <w:rFonts w:eastAsia="Times New Roman"/>
        </w:rPr>
        <w:t xml:space="preserve">Beginners, false beginners and intermediate students of Spanish will learn a range of language skills, cultural competencies and critical abilities to enable them to function with a limited to fair degree of linguistic and cultural autonomy in Spanish -speaking countries and the learning environment. Language and culture are taught in an integrated way through task-based and enquiry-based approaches to learning. Student will achieve levels upper A2 (beginners or false beginners) or lower B2 (intermediate)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Coursework (15%), In-Class Test/Assignment exam conditions (40%), Oral (20%), Essay (25%)</w:t>
      </w:r>
    </w:p>
    <w:p w14:paraId="197EDB33" w14:textId="77777777" w:rsidR="00000000" w:rsidRDefault="00000000">
      <w:pPr>
        <w:pStyle w:val="Heading3"/>
        <w:divId w:val="1391612346"/>
        <w:rPr>
          <w:rFonts w:ascii="Arial" w:eastAsia="Times New Roman" w:hAnsi="Arial" w:cs="Arial"/>
          <w:u w:val="single"/>
        </w:rPr>
      </w:pPr>
      <w:bookmarkStart w:id="113" w:name="5SPAN001W"/>
      <w:r>
        <w:rPr>
          <w:rStyle w:val="Heading3Char"/>
          <w:rFonts w:eastAsia="Times New Roman"/>
          <w:u w:val="single"/>
        </w:rPr>
        <w:t>Expressions of Spanish Culture 1</w:t>
      </w:r>
      <w:bookmarkEnd w:id="113"/>
    </w:p>
    <w:p w14:paraId="32ABE6C8" w14:textId="77777777" w:rsidR="00000000" w:rsidRDefault="00000000">
      <w:pPr>
        <w:spacing w:before="0" w:beforeAutospacing="0"/>
        <w:divId w:val="1873375042"/>
        <w:rPr>
          <w:rStyle w:val="Strong"/>
        </w:rPr>
      </w:pPr>
      <w:hyperlink w:anchor="5SPAN001W_return" w:history="1">
        <w:r>
          <w:rPr>
            <w:rStyle w:val="Hyperlink"/>
            <w:rFonts w:eastAsia="Times New Roman"/>
            <w:b/>
            <w:bCs/>
          </w:rPr>
          <w:t>Module Code: 5SPAN001W</w:t>
        </w:r>
      </w:hyperlink>
    </w:p>
    <w:p w14:paraId="07C1436D" w14:textId="77777777" w:rsidR="00000000" w:rsidRDefault="00000000">
      <w:pPr>
        <w:spacing w:before="0" w:beforeAutospacing="0"/>
        <w:divId w:val="1571425650"/>
      </w:pPr>
      <w:r>
        <w:rPr>
          <w:rFonts w:eastAsia="Times New Roman"/>
          <w:b/>
          <w:bCs/>
        </w:rPr>
        <w:t>Level 5</w:t>
      </w:r>
    </w:p>
    <w:p w14:paraId="1C446BFD" w14:textId="77777777" w:rsidR="00000000" w:rsidRDefault="00000000">
      <w:pPr>
        <w:spacing w:before="0" w:beforeAutospacing="0"/>
        <w:divId w:val="1273786010"/>
        <w:rPr>
          <w:rFonts w:eastAsia="Times New Roman"/>
          <w:b/>
          <w:bCs/>
        </w:rPr>
      </w:pPr>
      <w:r>
        <w:rPr>
          <w:rFonts w:eastAsia="Times New Roman"/>
          <w:b/>
          <w:bCs/>
        </w:rPr>
        <w:t>Semester 1</w:t>
      </w:r>
    </w:p>
    <w:p w14:paraId="07EF9604" w14:textId="77777777" w:rsidR="00000000" w:rsidRDefault="00000000">
      <w:pPr>
        <w:spacing w:before="0" w:beforeAutospacing="0"/>
        <w:divId w:val="1351876684"/>
        <w:rPr>
          <w:rFonts w:eastAsia="Times New Roman"/>
          <w:b/>
          <w:bCs/>
        </w:rPr>
      </w:pPr>
      <w:r>
        <w:rPr>
          <w:rFonts w:eastAsia="Times New Roman"/>
          <w:b/>
          <w:bCs/>
        </w:rPr>
        <w:t>Location: Regent</w:t>
      </w:r>
    </w:p>
    <w:p w14:paraId="0D5AC769" w14:textId="77777777" w:rsidR="00000000" w:rsidRDefault="00000000">
      <w:pPr>
        <w:spacing w:before="0" w:beforeAutospacing="0"/>
        <w:divId w:val="1786803992"/>
        <w:rPr>
          <w:rFonts w:eastAsia="Times New Roman"/>
          <w:b/>
          <w:bCs/>
        </w:rPr>
      </w:pPr>
      <w:r>
        <w:rPr>
          <w:rFonts w:eastAsia="Times New Roman"/>
          <w:b/>
          <w:bCs/>
        </w:rPr>
        <w:t>UK Credit Value: 20</w:t>
      </w:r>
    </w:p>
    <w:p w14:paraId="6EA0C435" w14:textId="77777777" w:rsidR="00000000" w:rsidRDefault="00000000">
      <w:pPr>
        <w:spacing w:before="0" w:beforeAutospacing="0"/>
        <w:divId w:val="185097544"/>
        <w:rPr>
          <w:rFonts w:eastAsia="Times New Roman"/>
        </w:rPr>
      </w:pPr>
      <w:r>
        <w:rPr>
          <w:rStyle w:val="Strong"/>
          <w:rFonts w:eastAsia="Times New Roman"/>
          <w:i/>
          <w:iCs/>
        </w:rPr>
        <w:t>Students will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Post-beginner and post-intermediate students of Spanish will learn a range of language </w:t>
      </w:r>
      <w:proofErr w:type="gramStart"/>
      <w:r>
        <w:rPr>
          <w:rFonts w:eastAsia="Times New Roman"/>
        </w:rPr>
        <w:t>skills,  cultural</w:t>
      </w:r>
      <w:proofErr w:type="gramEnd"/>
      <w:r>
        <w:rPr>
          <w:rFonts w:eastAsia="Times New Roman"/>
        </w:rPr>
        <w:t xml:space="preserve"> competencies and critical abilities to enable them to function with an intermediate to good level of linguistic and cultural autonomy in Spanish-speaking environments. Language and culture are taught through task-based and enquiry-based approaches with special emphasis on the promotion of intercultural understanding. Students will achieve levels lower B1 (</w:t>
      </w:r>
      <w:proofErr w:type="spellStart"/>
      <w:r>
        <w:rPr>
          <w:rFonts w:eastAsia="Times New Roman"/>
        </w:rPr>
        <w:t>postbeginners</w:t>
      </w:r>
      <w:proofErr w:type="spellEnd"/>
      <w:r>
        <w:rPr>
          <w:rFonts w:eastAsia="Times New Roman"/>
        </w:rPr>
        <w:t xml:space="preserve">) or lower B2 (post-intermediates) on the CEFR; cultural elements focus on key events and ideas that have shaped the </w:t>
      </w:r>
      <w:r>
        <w:rPr>
          <w:rFonts w:eastAsia="Times New Roman"/>
        </w:rPr>
        <w:lastRenderedPageBreak/>
        <w:t xml:space="preserve">modern and contemporary Hispanic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(60%), Essay (40%)</w:t>
      </w:r>
    </w:p>
    <w:p w14:paraId="289426E2" w14:textId="77777777" w:rsidR="00000000" w:rsidRDefault="00000000">
      <w:pPr>
        <w:pStyle w:val="Heading3"/>
        <w:divId w:val="298727213"/>
        <w:rPr>
          <w:rFonts w:ascii="Arial" w:eastAsia="Times New Roman" w:hAnsi="Arial" w:cs="Arial"/>
          <w:u w:val="single"/>
        </w:rPr>
      </w:pPr>
      <w:bookmarkStart w:id="114" w:name="5SPAN003W"/>
      <w:r>
        <w:rPr>
          <w:rStyle w:val="Heading3Char"/>
          <w:rFonts w:eastAsia="Times New Roman"/>
          <w:u w:val="single"/>
        </w:rPr>
        <w:t>Expressions of Spanish Culture</w:t>
      </w:r>
      <w:bookmarkEnd w:id="114"/>
    </w:p>
    <w:p w14:paraId="56A468DE" w14:textId="77777777" w:rsidR="00000000" w:rsidRDefault="00000000">
      <w:pPr>
        <w:spacing w:before="0" w:beforeAutospacing="0"/>
        <w:divId w:val="244188179"/>
        <w:rPr>
          <w:rStyle w:val="Strong"/>
        </w:rPr>
      </w:pPr>
      <w:hyperlink w:anchor="5SPAN003W_return" w:history="1">
        <w:r>
          <w:rPr>
            <w:rStyle w:val="Hyperlink"/>
            <w:rFonts w:eastAsia="Times New Roman"/>
            <w:b/>
            <w:bCs/>
          </w:rPr>
          <w:t>Module Code: 5SPAN003W</w:t>
        </w:r>
      </w:hyperlink>
    </w:p>
    <w:p w14:paraId="7C57F266" w14:textId="77777777" w:rsidR="00000000" w:rsidRDefault="00000000">
      <w:pPr>
        <w:spacing w:before="0" w:beforeAutospacing="0"/>
        <w:divId w:val="1254708251"/>
      </w:pPr>
      <w:r>
        <w:rPr>
          <w:rFonts w:eastAsia="Times New Roman"/>
          <w:b/>
          <w:bCs/>
        </w:rPr>
        <w:t>Level 5</w:t>
      </w:r>
    </w:p>
    <w:p w14:paraId="54FB2685" w14:textId="77777777" w:rsidR="00000000" w:rsidRDefault="00000000">
      <w:pPr>
        <w:spacing w:before="0" w:beforeAutospacing="0"/>
        <w:divId w:val="702176102"/>
        <w:rPr>
          <w:rFonts w:eastAsia="Times New Roman"/>
          <w:b/>
          <w:bCs/>
        </w:rPr>
      </w:pPr>
      <w:r>
        <w:rPr>
          <w:rFonts w:eastAsia="Times New Roman"/>
          <w:b/>
          <w:bCs/>
        </w:rPr>
        <w:t>Year</w:t>
      </w:r>
    </w:p>
    <w:p w14:paraId="420192B5" w14:textId="77777777" w:rsidR="00000000" w:rsidRDefault="00000000">
      <w:pPr>
        <w:spacing w:before="0" w:beforeAutospacing="0"/>
        <w:divId w:val="2041513679"/>
        <w:rPr>
          <w:rFonts w:eastAsia="Times New Roman"/>
          <w:b/>
          <w:bCs/>
        </w:rPr>
      </w:pPr>
      <w:r>
        <w:rPr>
          <w:rFonts w:eastAsia="Times New Roman"/>
          <w:b/>
          <w:bCs/>
        </w:rPr>
        <w:t>Location: Regent</w:t>
      </w:r>
    </w:p>
    <w:p w14:paraId="51661427" w14:textId="77777777" w:rsidR="00000000" w:rsidRDefault="00000000">
      <w:pPr>
        <w:spacing w:before="0" w:beforeAutospacing="0"/>
        <w:divId w:val="708259700"/>
        <w:rPr>
          <w:rFonts w:eastAsia="Times New Roman"/>
          <w:b/>
          <w:bCs/>
        </w:rPr>
      </w:pPr>
      <w:r>
        <w:rPr>
          <w:rFonts w:eastAsia="Times New Roman"/>
          <w:b/>
          <w:bCs/>
        </w:rPr>
        <w:t>UK Credit Value: 40</w:t>
      </w:r>
    </w:p>
    <w:p w14:paraId="541FF34F" w14:textId="77777777" w:rsidR="00000000" w:rsidRDefault="00000000">
      <w:pPr>
        <w:spacing w:before="0" w:beforeAutospacing="0"/>
        <w:divId w:val="1052967473"/>
        <w:rPr>
          <w:rFonts w:eastAsia="Times New Roman"/>
        </w:rPr>
      </w:pPr>
      <w:r>
        <w:rPr>
          <w:rFonts w:eastAsia="Times New Roman"/>
        </w:rPr>
        <w:t xml:space="preserve">Second-year post-beginner and post-intermediate students of Spanish will learn a range of language skills, cultural competencies and critical abilities to enable them to function with an intermediate to good level of linguistic and cultural autonomy in Spanish-speaking environments. Language and culture are taught through task-based and enquiry-based approaches with special emphasis on the promotion of intercultural understanding.  Students will achieve levels upper B1 (post-beginners) or upper B2 (post-intermediates) on the CEFR; cultural elements focus on key events and ideas that have shaped the modern and contemporary Hispanic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(20%), Essay (25%), In-Class Test/Assignment exam conditions (20%), Oral (20%), Coursework (15%)</w:t>
      </w:r>
    </w:p>
    <w:p w14:paraId="68C6010D" w14:textId="77777777" w:rsidR="00000000" w:rsidRDefault="00000000">
      <w:pPr>
        <w:pStyle w:val="Heading3"/>
        <w:divId w:val="1168251853"/>
        <w:rPr>
          <w:rFonts w:ascii="Arial" w:eastAsia="Times New Roman" w:hAnsi="Arial" w:cs="Arial"/>
          <w:u w:val="single"/>
        </w:rPr>
      </w:pPr>
      <w:bookmarkStart w:id="115" w:name="6SPAN001W"/>
      <w:r>
        <w:rPr>
          <w:rStyle w:val="Heading3Char"/>
          <w:rFonts w:eastAsia="Times New Roman"/>
          <w:u w:val="single"/>
        </w:rPr>
        <w:t>Themes in Contemporary Hispanic Studies</w:t>
      </w:r>
      <w:bookmarkEnd w:id="115"/>
    </w:p>
    <w:p w14:paraId="0F234A62" w14:textId="77777777" w:rsidR="00000000" w:rsidRDefault="00000000">
      <w:pPr>
        <w:spacing w:before="0" w:beforeAutospacing="0"/>
        <w:divId w:val="960764707"/>
        <w:rPr>
          <w:rStyle w:val="Strong"/>
        </w:rPr>
      </w:pPr>
      <w:hyperlink w:anchor="6SPAN001W_return" w:history="1">
        <w:r>
          <w:rPr>
            <w:rStyle w:val="Hyperlink"/>
            <w:rFonts w:eastAsia="Times New Roman"/>
            <w:b/>
            <w:bCs/>
          </w:rPr>
          <w:t>Module Code: 6SPAN001W</w:t>
        </w:r>
      </w:hyperlink>
    </w:p>
    <w:p w14:paraId="57E95257" w14:textId="77777777" w:rsidR="00000000" w:rsidRDefault="00000000">
      <w:pPr>
        <w:spacing w:before="0" w:beforeAutospacing="0"/>
        <w:divId w:val="406994937"/>
      </w:pPr>
      <w:r>
        <w:rPr>
          <w:rFonts w:eastAsia="Times New Roman"/>
          <w:b/>
          <w:bCs/>
        </w:rPr>
        <w:t>Level 6</w:t>
      </w:r>
    </w:p>
    <w:p w14:paraId="2D08AB0C" w14:textId="77777777" w:rsidR="00000000" w:rsidRDefault="00000000">
      <w:pPr>
        <w:spacing w:before="0" w:beforeAutospacing="0"/>
        <w:divId w:val="1408260462"/>
        <w:rPr>
          <w:rFonts w:eastAsia="Times New Roman"/>
          <w:b/>
          <w:bCs/>
        </w:rPr>
      </w:pPr>
      <w:r>
        <w:rPr>
          <w:rFonts w:eastAsia="Times New Roman"/>
          <w:b/>
          <w:bCs/>
        </w:rPr>
        <w:t>Year</w:t>
      </w:r>
    </w:p>
    <w:p w14:paraId="4096C43A" w14:textId="77777777" w:rsidR="00000000" w:rsidRDefault="00000000">
      <w:pPr>
        <w:spacing w:before="0" w:beforeAutospacing="0"/>
        <w:divId w:val="51580214"/>
        <w:rPr>
          <w:rFonts w:eastAsia="Times New Roman"/>
          <w:b/>
          <w:bCs/>
        </w:rPr>
      </w:pPr>
      <w:r>
        <w:rPr>
          <w:rFonts w:eastAsia="Times New Roman"/>
          <w:b/>
          <w:bCs/>
        </w:rPr>
        <w:t>Location: Regent</w:t>
      </w:r>
    </w:p>
    <w:p w14:paraId="72F2A8E1" w14:textId="77777777" w:rsidR="00000000" w:rsidRDefault="00000000">
      <w:pPr>
        <w:spacing w:before="0" w:beforeAutospacing="0"/>
        <w:divId w:val="1288967180"/>
        <w:rPr>
          <w:rFonts w:eastAsia="Times New Roman"/>
          <w:b/>
          <w:bCs/>
        </w:rPr>
      </w:pPr>
      <w:r>
        <w:rPr>
          <w:rFonts w:eastAsia="Times New Roman"/>
          <w:b/>
          <w:bCs/>
        </w:rPr>
        <w:t>UK Credit Value: 20</w:t>
      </w:r>
    </w:p>
    <w:p w14:paraId="6245A856" w14:textId="77777777" w:rsidR="00AE1E87" w:rsidRDefault="00000000">
      <w:pPr>
        <w:spacing w:before="0" w:beforeAutospacing="0"/>
        <w:divId w:val="433785824"/>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This module is designed for final year students. Students will learn a range of language-specific structures and skills, cultural competencies and critical abilities appropriate to this level which will enable them to function with linguistic and cultural autonomy in a Spanish speaking environment. Language and culture are taught through task-based and enquiry-based approaches with special focus on intercultural understanding. Students will achieve upper B2 (post-beginners without year abroad), C1 (post-beginners with year abroad or post-intermediates without year abroad) or upper C1- lower C2 level (post-intermediates with year abroad) on the CEFR; cultural content focuses on contemporary topics and issues.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(30%), In-Class Test/Assignment exam conditions (30%), Oral (40%)</w:t>
      </w:r>
    </w:p>
    <w:sectPr w:rsidR="00AE1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966D1"/>
    <w:rsid w:val="006946B1"/>
    <w:rsid w:val="007966D1"/>
    <w:rsid w:val="00AE1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32F08"/>
  <w15:chartTrackingRefBased/>
  <w15:docId w15:val="{60C13657-A7E9-45A3-95FE-8AAC55A2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1441">
      <w:marLeft w:val="-225"/>
      <w:marRight w:val="-225"/>
      <w:marTop w:val="0"/>
      <w:marBottom w:val="0"/>
      <w:divBdr>
        <w:top w:val="none" w:sz="0" w:space="0" w:color="auto"/>
        <w:left w:val="none" w:sz="0" w:space="0" w:color="auto"/>
        <w:bottom w:val="none" w:sz="0" w:space="0" w:color="auto"/>
        <w:right w:val="none" w:sz="0" w:space="0" w:color="auto"/>
      </w:divBdr>
      <w:divsChild>
        <w:div w:id="1959678014">
          <w:marLeft w:val="0"/>
          <w:marRight w:val="0"/>
          <w:marTop w:val="0"/>
          <w:marBottom w:val="0"/>
          <w:divBdr>
            <w:top w:val="none" w:sz="0" w:space="0" w:color="auto"/>
            <w:left w:val="none" w:sz="0" w:space="0" w:color="auto"/>
            <w:bottom w:val="none" w:sz="0" w:space="0" w:color="auto"/>
            <w:right w:val="none" w:sz="0" w:space="0" w:color="auto"/>
          </w:divBdr>
          <w:divsChild>
            <w:div w:id="575591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20840">
      <w:marLeft w:val="-225"/>
      <w:marRight w:val="-225"/>
      <w:marTop w:val="0"/>
      <w:marBottom w:val="300"/>
      <w:divBdr>
        <w:top w:val="none" w:sz="0" w:space="0" w:color="auto"/>
        <w:left w:val="none" w:sz="0" w:space="0" w:color="auto"/>
        <w:bottom w:val="none" w:sz="0" w:space="0" w:color="auto"/>
        <w:right w:val="none" w:sz="0" w:space="0" w:color="auto"/>
      </w:divBdr>
      <w:divsChild>
        <w:div w:id="722607169">
          <w:marLeft w:val="0"/>
          <w:marRight w:val="0"/>
          <w:marTop w:val="0"/>
          <w:marBottom w:val="0"/>
          <w:divBdr>
            <w:top w:val="none" w:sz="0" w:space="0" w:color="auto"/>
            <w:left w:val="none" w:sz="0" w:space="0" w:color="auto"/>
            <w:bottom w:val="none" w:sz="0" w:space="0" w:color="auto"/>
            <w:right w:val="none" w:sz="0" w:space="0" w:color="auto"/>
          </w:divBdr>
        </w:div>
      </w:divsChild>
    </w:div>
    <w:div w:id="14811332">
      <w:marLeft w:val="-225"/>
      <w:marRight w:val="-225"/>
      <w:marTop w:val="0"/>
      <w:marBottom w:val="300"/>
      <w:divBdr>
        <w:top w:val="none" w:sz="0" w:space="0" w:color="auto"/>
        <w:left w:val="none" w:sz="0" w:space="0" w:color="auto"/>
        <w:bottom w:val="none" w:sz="0" w:space="0" w:color="auto"/>
        <w:right w:val="none" w:sz="0" w:space="0" w:color="auto"/>
      </w:divBdr>
      <w:divsChild>
        <w:div w:id="1597397732">
          <w:marLeft w:val="0"/>
          <w:marRight w:val="0"/>
          <w:marTop w:val="0"/>
          <w:marBottom w:val="0"/>
          <w:divBdr>
            <w:top w:val="none" w:sz="0" w:space="0" w:color="auto"/>
            <w:left w:val="none" w:sz="0" w:space="0" w:color="auto"/>
            <w:bottom w:val="none" w:sz="0" w:space="0" w:color="auto"/>
            <w:right w:val="none" w:sz="0" w:space="0" w:color="auto"/>
          </w:divBdr>
        </w:div>
      </w:divsChild>
    </w:div>
    <w:div w:id="23675379">
      <w:marLeft w:val="-225"/>
      <w:marRight w:val="-225"/>
      <w:marTop w:val="0"/>
      <w:marBottom w:val="0"/>
      <w:divBdr>
        <w:top w:val="none" w:sz="0" w:space="0" w:color="auto"/>
        <w:left w:val="none" w:sz="0" w:space="0" w:color="auto"/>
        <w:bottom w:val="none" w:sz="0" w:space="0" w:color="auto"/>
        <w:right w:val="none" w:sz="0" w:space="0" w:color="auto"/>
      </w:divBdr>
      <w:divsChild>
        <w:div w:id="1541939496">
          <w:marLeft w:val="0"/>
          <w:marRight w:val="0"/>
          <w:marTop w:val="0"/>
          <w:marBottom w:val="0"/>
          <w:divBdr>
            <w:top w:val="none" w:sz="0" w:space="0" w:color="auto"/>
            <w:left w:val="none" w:sz="0" w:space="0" w:color="auto"/>
            <w:bottom w:val="none" w:sz="0" w:space="0" w:color="auto"/>
            <w:right w:val="none" w:sz="0" w:space="0" w:color="auto"/>
          </w:divBdr>
        </w:div>
        <w:div w:id="45880021">
          <w:marLeft w:val="0"/>
          <w:marRight w:val="0"/>
          <w:marTop w:val="0"/>
          <w:marBottom w:val="0"/>
          <w:divBdr>
            <w:top w:val="none" w:sz="0" w:space="0" w:color="auto"/>
            <w:left w:val="none" w:sz="0" w:space="0" w:color="auto"/>
            <w:bottom w:val="none" w:sz="0" w:space="0" w:color="auto"/>
            <w:right w:val="none" w:sz="0" w:space="0" w:color="auto"/>
          </w:divBdr>
        </w:div>
      </w:divsChild>
    </w:div>
    <w:div w:id="27069727">
      <w:marLeft w:val="-225"/>
      <w:marRight w:val="-225"/>
      <w:marTop w:val="0"/>
      <w:marBottom w:val="0"/>
      <w:divBdr>
        <w:top w:val="none" w:sz="0" w:space="0" w:color="auto"/>
        <w:left w:val="none" w:sz="0" w:space="0" w:color="auto"/>
        <w:bottom w:val="none" w:sz="0" w:space="0" w:color="auto"/>
        <w:right w:val="none" w:sz="0" w:space="0" w:color="auto"/>
      </w:divBdr>
      <w:divsChild>
        <w:div w:id="244188179">
          <w:marLeft w:val="0"/>
          <w:marRight w:val="0"/>
          <w:marTop w:val="0"/>
          <w:marBottom w:val="0"/>
          <w:divBdr>
            <w:top w:val="none" w:sz="0" w:space="0" w:color="auto"/>
            <w:left w:val="none" w:sz="0" w:space="0" w:color="auto"/>
            <w:bottom w:val="none" w:sz="0" w:space="0" w:color="auto"/>
            <w:right w:val="none" w:sz="0" w:space="0" w:color="auto"/>
          </w:divBdr>
        </w:div>
        <w:div w:id="1254708251">
          <w:marLeft w:val="0"/>
          <w:marRight w:val="0"/>
          <w:marTop w:val="0"/>
          <w:marBottom w:val="0"/>
          <w:divBdr>
            <w:top w:val="none" w:sz="0" w:space="0" w:color="auto"/>
            <w:left w:val="none" w:sz="0" w:space="0" w:color="auto"/>
            <w:bottom w:val="none" w:sz="0" w:space="0" w:color="auto"/>
            <w:right w:val="none" w:sz="0" w:space="0" w:color="auto"/>
          </w:divBdr>
        </w:div>
        <w:div w:id="702176102">
          <w:marLeft w:val="0"/>
          <w:marRight w:val="0"/>
          <w:marTop w:val="0"/>
          <w:marBottom w:val="0"/>
          <w:divBdr>
            <w:top w:val="none" w:sz="0" w:space="0" w:color="auto"/>
            <w:left w:val="none" w:sz="0" w:space="0" w:color="auto"/>
            <w:bottom w:val="none" w:sz="0" w:space="0" w:color="auto"/>
            <w:right w:val="none" w:sz="0" w:space="0" w:color="auto"/>
          </w:divBdr>
        </w:div>
      </w:divsChild>
    </w:div>
    <w:div w:id="37240592">
      <w:marLeft w:val="-225"/>
      <w:marRight w:val="-225"/>
      <w:marTop w:val="0"/>
      <w:marBottom w:val="0"/>
      <w:divBdr>
        <w:top w:val="none" w:sz="0" w:space="0" w:color="auto"/>
        <w:left w:val="none" w:sz="0" w:space="0" w:color="auto"/>
        <w:bottom w:val="none" w:sz="0" w:space="0" w:color="auto"/>
        <w:right w:val="none" w:sz="0" w:space="0" w:color="auto"/>
      </w:divBdr>
      <w:divsChild>
        <w:div w:id="295262870">
          <w:marLeft w:val="0"/>
          <w:marRight w:val="0"/>
          <w:marTop w:val="0"/>
          <w:marBottom w:val="0"/>
          <w:divBdr>
            <w:top w:val="none" w:sz="0" w:space="0" w:color="auto"/>
            <w:left w:val="none" w:sz="0" w:space="0" w:color="auto"/>
            <w:bottom w:val="none" w:sz="0" w:space="0" w:color="auto"/>
            <w:right w:val="none" w:sz="0" w:space="0" w:color="auto"/>
          </w:divBdr>
        </w:div>
        <w:div w:id="1070536746">
          <w:marLeft w:val="0"/>
          <w:marRight w:val="0"/>
          <w:marTop w:val="0"/>
          <w:marBottom w:val="0"/>
          <w:divBdr>
            <w:top w:val="none" w:sz="0" w:space="0" w:color="auto"/>
            <w:left w:val="none" w:sz="0" w:space="0" w:color="auto"/>
            <w:bottom w:val="none" w:sz="0" w:space="0" w:color="auto"/>
            <w:right w:val="none" w:sz="0" w:space="0" w:color="auto"/>
          </w:divBdr>
        </w:div>
      </w:divsChild>
    </w:div>
    <w:div w:id="56441617">
      <w:marLeft w:val="-225"/>
      <w:marRight w:val="-225"/>
      <w:marTop w:val="0"/>
      <w:marBottom w:val="0"/>
      <w:divBdr>
        <w:top w:val="none" w:sz="0" w:space="0" w:color="auto"/>
        <w:left w:val="none" w:sz="0" w:space="0" w:color="auto"/>
        <w:bottom w:val="none" w:sz="0" w:space="0" w:color="auto"/>
        <w:right w:val="none" w:sz="0" w:space="0" w:color="auto"/>
      </w:divBdr>
      <w:divsChild>
        <w:div w:id="1137643655">
          <w:marLeft w:val="0"/>
          <w:marRight w:val="0"/>
          <w:marTop w:val="0"/>
          <w:marBottom w:val="0"/>
          <w:divBdr>
            <w:top w:val="none" w:sz="0" w:space="0" w:color="auto"/>
            <w:left w:val="none" w:sz="0" w:space="0" w:color="auto"/>
            <w:bottom w:val="none" w:sz="0" w:space="0" w:color="auto"/>
            <w:right w:val="none" w:sz="0" w:space="0" w:color="auto"/>
          </w:divBdr>
        </w:div>
        <w:div w:id="265500963">
          <w:marLeft w:val="0"/>
          <w:marRight w:val="0"/>
          <w:marTop w:val="0"/>
          <w:marBottom w:val="0"/>
          <w:divBdr>
            <w:top w:val="none" w:sz="0" w:space="0" w:color="auto"/>
            <w:left w:val="none" w:sz="0" w:space="0" w:color="auto"/>
            <w:bottom w:val="none" w:sz="0" w:space="0" w:color="auto"/>
            <w:right w:val="none" w:sz="0" w:space="0" w:color="auto"/>
          </w:divBdr>
        </w:div>
      </w:divsChild>
    </w:div>
    <w:div w:id="60174541">
      <w:marLeft w:val="-225"/>
      <w:marRight w:val="-225"/>
      <w:marTop w:val="0"/>
      <w:marBottom w:val="300"/>
      <w:divBdr>
        <w:top w:val="none" w:sz="0" w:space="0" w:color="auto"/>
        <w:left w:val="none" w:sz="0" w:space="0" w:color="auto"/>
        <w:bottom w:val="none" w:sz="0" w:space="0" w:color="auto"/>
        <w:right w:val="none" w:sz="0" w:space="0" w:color="auto"/>
      </w:divBdr>
      <w:divsChild>
        <w:div w:id="1220701505">
          <w:marLeft w:val="0"/>
          <w:marRight w:val="0"/>
          <w:marTop w:val="0"/>
          <w:marBottom w:val="0"/>
          <w:divBdr>
            <w:top w:val="none" w:sz="0" w:space="0" w:color="auto"/>
            <w:left w:val="none" w:sz="0" w:space="0" w:color="auto"/>
            <w:bottom w:val="none" w:sz="0" w:space="0" w:color="auto"/>
            <w:right w:val="none" w:sz="0" w:space="0" w:color="auto"/>
          </w:divBdr>
        </w:div>
      </w:divsChild>
    </w:div>
    <w:div w:id="64911458">
      <w:marLeft w:val="-225"/>
      <w:marRight w:val="-225"/>
      <w:marTop w:val="0"/>
      <w:marBottom w:val="0"/>
      <w:divBdr>
        <w:top w:val="none" w:sz="0" w:space="0" w:color="auto"/>
        <w:left w:val="none" w:sz="0" w:space="0" w:color="auto"/>
        <w:bottom w:val="none" w:sz="0" w:space="0" w:color="auto"/>
        <w:right w:val="none" w:sz="0" w:space="0" w:color="auto"/>
      </w:divBdr>
      <w:divsChild>
        <w:div w:id="1457258583">
          <w:marLeft w:val="0"/>
          <w:marRight w:val="0"/>
          <w:marTop w:val="0"/>
          <w:marBottom w:val="0"/>
          <w:divBdr>
            <w:top w:val="none" w:sz="0" w:space="0" w:color="auto"/>
            <w:left w:val="none" w:sz="0" w:space="0" w:color="auto"/>
            <w:bottom w:val="none" w:sz="0" w:space="0" w:color="auto"/>
            <w:right w:val="none" w:sz="0" w:space="0" w:color="auto"/>
          </w:divBdr>
          <w:divsChild>
            <w:div w:id="15159956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921677">
      <w:marLeft w:val="-225"/>
      <w:marRight w:val="-225"/>
      <w:marTop w:val="0"/>
      <w:marBottom w:val="0"/>
      <w:divBdr>
        <w:top w:val="none" w:sz="0" w:space="0" w:color="auto"/>
        <w:left w:val="none" w:sz="0" w:space="0" w:color="auto"/>
        <w:bottom w:val="none" w:sz="0" w:space="0" w:color="auto"/>
        <w:right w:val="none" w:sz="0" w:space="0" w:color="auto"/>
      </w:divBdr>
      <w:divsChild>
        <w:div w:id="2047749467">
          <w:marLeft w:val="0"/>
          <w:marRight w:val="0"/>
          <w:marTop w:val="0"/>
          <w:marBottom w:val="0"/>
          <w:divBdr>
            <w:top w:val="none" w:sz="0" w:space="0" w:color="auto"/>
            <w:left w:val="none" w:sz="0" w:space="0" w:color="auto"/>
            <w:bottom w:val="none" w:sz="0" w:space="0" w:color="auto"/>
            <w:right w:val="none" w:sz="0" w:space="0" w:color="auto"/>
          </w:divBdr>
          <w:divsChild>
            <w:div w:id="13916123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544300">
      <w:marLeft w:val="-225"/>
      <w:marRight w:val="-225"/>
      <w:marTop w:val="0"/>
      <w:marBottom w:val="0"/>
      <w:divBdr>
        <w:top w:val="none" w:sz="0" w:space="0" w:color="auto"/>
        <w:left w:val="none" w:sz="0" w:space="0" w:color="auto"/>
        <w:bottom w:val="none" w:sz="0" w:space="0" w:color="auto"/>
        <w:right w:val="none" w:sz="0" w:space="0" w:color="auto"/>
      </w:divBdr>
      <w:divsChild>
        <w:div w:id="2028674849">
          <w:marLeft w:val="0"/>
          <w:marRight w:val="0"/>
          <w:marTop w:val="0"/>
          <w:marBottom w:val="0"/>
          <w:divBdr>
            <w:top w:val="none" w:sz="0" w:space="0" w:color="auto"/>
            <w:left w:val="none" w:sz="0" w:space="0" w:color="auto"/>
            <w:bottom w:val="none" w:sz="0" w:space="0" w:color="auto"/>
            <w:right w:val="none" w:sz="0" w:space="0" w:color="auto"/>
          </w:divBdr>
        </w:div>
        <w:div w:id="1288388783">
          <w:marLeft w:val="0"/>
          <w:marRight w:val="0"/>
          <w:marTop w:val="0"/>
          <w:marBottom w:val="0"/>
          <w:divBdr>
            <w:top w:val="none" w:sz="0" w:space="0" w:color="auto"/>
            <w:left w:val="none" w:sz="0" w:space="0" w:color="auto"/>
            <w:bottom w:val="none" w:sz="0" w:space="0" w:color="auto"/>
            <w:right w:val="none" w:sz="0" w:space="0" w:color="auto"/>
          </w:divBdr>
        </w:div>
      </w:divsChild>
    </w:div>
    <w:div w:id="72826851">
      <w:marLeft w:val="-225"/>
      <w:marRight w:val="-225"/>
      <w:marTop w:val="0"/>
      <w:marBottom w:val="300"/>
      <w:divBdr>
        <w:top w:val="none" w:sz="0" w:space="0" w:color="auto"/>
        <w:left w:val="none" w:sz="0" w:space="0" w:color="auto"/>
        <w:bottom w:val="none" w:sz="0" w:space="0" w:color="auto"/>
        <w:right w:val="none" w:sz="0" w:space="0" w:color="auto"/>
      </w:divBdr>
      <w:divsChild>
        <w:div w:id="1497306804">
          <w:marLeft w:val="0"/>
          <w:marRight w:val="0"/>
          <w:marTop w:val="0"/>
          <w:marBottom w:val="0"/>
          <w:divBdr>
            <w:top w:val="none" w:sz="0" w:space="0" w:color="auto"/>
            <w:left w:val="none" w:sz="0" w:space="0" w:color="auto"/>
            <w:bottom w:val="none" w:sz="0" w:space="0" w:color="auto"/>
            <w:right w:val="none" w:sz="0" w:space="0" w:color="auto"/>
          </w:divBdr>
        </w:div>
      </w:divsChild>
    </w:div>
    <w:div w:id="72893767">
      <w:marLeft w:val="-225"/>
      <w:marRight w:val="-225"/>
      <w:marTop w:val="0"/>
      <w:marBottom w:val="0"/>
      <w:divBdr>
        <w:top w:val="none" w:sz="0" w:space="0" w:color="auto"/>
        <w:left w:val="none" w:sz="0" w:space="0" w:color="auto"/>
        <w:bottom w:val="none" w:sz="0" w:space="0" w:color="auto"/>
        <w:right w:val="none" w:sz="0" w:space="0" w:color="auto"/>
      </w:divBdr>
      <w:divsChild>
        <w:div w:id="1176730125">
          <w:marLeft w:val="0"/>
          <w:marRight w:val="0"/>
          <w:marTop w:val="0"/>
          <w:marBottom w:val="0"/>
          <w:divBdr>
            <w:top w:val="none" w:sz="0" w:space="0" w:color="auto"/>
            <w:left w:val="none" w:sz="0" w:space="0" w:color="auto"/>
            <w:bottom w:val="none" w:sz="0" w:space="0" w:color="auto"/>
            <w:right w:val="none" w:sz="0" w:space="0" w:color="auto"/>
          </w:divBdr>
        </w:div>
        <w:div w:id="2002807629">
          <w:marLeft w:val="0"/>
          <w:marRight w:val="0"/>
          <w:marTop w:val="0"/>
          <w:marBottom w:val="0"/>
          <w:divBdr>
            <w:top w:val="none" w:sz="0" w:space="0" w:color="auto"/>
            <w:left w:val="none" w:sz="0" w:space="0" w:color="auto"/>
            <w:bottom w:val="none" w:sz="0" w:space="0" w:color="auto"/>
            <w:right w:val="none" w:sz="0" w:space="0" w:color="auto"/>
          </w:divBdr>
        </w:div>
      </w:divsChild>
    </w:div>
    <w:div w:id="79181355">
      <w:marLeft w:val="-225"/>
      <w:marRight w:val="-225"/>
      <w:marTop w:val="0"/>
      <w:marBottom w:val="0"/>
      <w:divBdr>
        <w:top w:val="none" w:sz="0" w:space="0" w:color="auto"/>
        <w:left w:val="none" w:sz="0" w:space="0" w:color="auto"/>
        <w:bottom w:val="none" w:sz="0" w:space="0" w:color="auto"/>
        <w:right w:val="none" w:sz="0" w:space="0" w:color="auto"/>
      </w:divBdr>
      <w:divsChild>
        <w:div w:id="240993075">
          <w:marLeft w:val="0"/>
          <w:marRight w:val="0"/>
          <w:marTop w:val="0"/>
          <w:marBottom w:val="0"/>
          <w:divBdr>
            <w:top w:val="none" w:sz="0" w:space="0" w:color="auto"/>
            <w:left w:val="none" w:sz="0" w:space="0" w:color="auto"/>
            <w:bottom w:val="none" w:sz="0" w:space="0" w:color="auto"/>
            <w:right w:val="none" w:sz="0" w:space="0" w:color="auto"/>
          </w:divBdr>
        </w:div>
        <w:div w:id="365326181">
          <w:marLeft w:val="0"/>
          <w:marRight w:val="0"/>
          <w:marTop w:val="0"/>
          <w:marBottom w:val="0"/>
          <w:divBdr>
            <w:top w:val="none" w:sz="0" w:space="0" w:color="auto"/>
            <w:left w:val="none" w:sz="0" w:space="0" w:color="auto"/>
            <w:bottom w:val="none" w:sz="0" w:space="0" w:color="auto"/>
            <w:right w:val="none" w:sz="0" w:space="0" w:color="auto"/>
          </w:divBdr>
        </w:div>
        <w:div w:id="335153239">
          <w:marLeft w:val="0"/>
          <w:marRight w:val="0"/>
          <w:marTop w:val="0"/>
          <w:marBottom w:val="0"/>
          <w:divBdr>
            <w:top w:val="none" w:sz="0" w:space="0" w:color="auto"/>
            <w:left w:val="none" w:sz="0" w:space="0" w:color="auto"/>
            <w:bottom w:val="none" w:sz="0" w:space="0" w:color="auto"/>
            <w:right w:val="none" w:sz="0" w:space="0" w:color="auto"/>
          </w:divBdr>
        </w:div>
      </w:divsChild>
    </w:div>
    <w:div w:id="83577446">
      <w:marLeft w:val="-225"/>
      <w:marRight w:val="-225"/>
      <w:marTop w:val="0"/>
      <w:marBottom w:val="300"/>
      <w:divBdr>
        <w:top w:val="none" w:sz="0" w:space="0" w:color="auto"/>
        <w:left w:val="none" w:sz="0" w:space="0" w:color="auto"/>
        <w:bottom w:val="none" w:sz="0" w:space="0" w:color="auto"/>
        <w:right w:val="none" w:sz="0" w:space="0" w:color="auto"/>
      </w:divBdr>
      <w:divsChild>
        <w:div w:id="626351854">
          <w:marLeft w:val="0"/>
          <w:marRight w:val="0"/>
          <w:marTop w:val="0"/>
          <w:marBottom w:val="0"/>
          <w:divBdr>
            <w:top w:val="none" w:sz="0" w:space="0" w:color="auto"/>
            <w:left w:val="none" w:sz="0" w:space="0" w:color="auto"/>
            <w:bottom w:val="none" w:sz="0" w:space="0" w:color="auto"/>
            <w:right w:val="none" w:sz="0" w:space="0" w:color="auto"/>
          </w:divBdr>
        </w:div>
      </w:divsChild>
    </w:div>
    <w:div w:id="84302612">
      <w:marLeft w:val="-225"/>
      <w:marRight w:val="-225"/>
      <w:marTop w:val="0"/>
      <w:marBottom w:val="0"/>
      <w:divBdr>
        <w:top w:val="none" w:sz="0" w:space="0" w:color="auto"/>
        <w:left w:val="none" w:sz="0" w:space="0" w:color="auto"/>
        <w:bottom w:val="none" w:sz="0" w:space="0" w:color="auto"/>
        <w:right w:val="none" w:sz="0" w:space="0" w:color="auto"/>
      </w:divBdr>
      <w:divsChild>
        <w:div w:id="1265728584">
          <w:marLeft w:val="0"/>
          <w:marRight w:val="0"/>
          <w:marTop w:val="0"/>
          <w:marBottom w:val="0"/>
          <w:divBdr>
            <w:top w:val="none" w:sz="0" w:space="0" w:color="auto"/>
            <w:left w:val="none" w:sz="0" w:space="0" w:color="auto"/>
            <w:bottom w:val="none" w:sz="0" w:space="0" w:color="auto"/>
            <w:right w:val="none" w:sz="0" w:space="0" w:color="auto"/>
          </w:divBdr>
          <w:divsChild>
            <w:div w:id="949060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849033">
      <w:marLeft w:val="-225"/>
      <w:marRight w:val="-225"/>
      <w:marTop w:val="0"/>
      <w:marBottom w:val="0"/>
      <w:divBdr>
        <w:top w:val="none" w:sz="0" w:space="0" w:color="auto"/>
        <w:left w:val="none" w:sz="0" w:space="0" w:color="auto"/>
        <w:bottom w:val="none" w:sz="0" w:space="0" w:color="auto"/>
        <w:right w:val="none" w:sz="0" w:space="0" w:color="auto"/>
      </w:divBdr>
      <w:divsChild>
        <w:div w:id="960764707">
          <w:marLeft w:val="0"/>
          <w:marRight w:val="0"/>
          <w:marTop w:val="0"/>
          <w:marBottom w:val="0"/>
          <w:divBdr>
            <w:top w:val="none" w:sz="0" w:space="0" w:color="auto"/>
            <w:left w:val="none" w:sz="0" w:space="0" w:color="auto"/>
            <w:bottom w:val="none" w:sz="0" w:space="0" w:color="auto"/>
            <w:right w:val="none" w:sz="0" w:space="0" w:color="auto"/>
          </w:divBdr>
        </w:div>
        <w:div w:id="406994937">
          <w:marLeft w:val="0"/>
          <w:marRight w:val="0"/>
          <w:marTop w:val="0"/>
          <w:marBottom w:val="0"/>
          <w:divBdr>
            <w:top w:val="none" w:sz="0" w:space="0" w:color="auto"/>
            <w:left w:val="none" w:sz="0" w:space="0" w:color="auto"/>
            <w:bottom w:val="none" w:sz="0" w:space="0" w:color="auto"/>
            <w:right w:val="none" w:sz="0" w:space="0" w:color="auto"/>
          </w:divBdr>
        </w:div>
        <w:div w:id="1408260462">
          <w:marLeft w:val="0"/>
          <w:marRight w:val="0"/>
          <w:marTop w:val="0"/>
          <w:marBottom w:val="0"/>
          <w:divBdr>
            <w:top w:val="none" w:sz="0" w:space="0" w:color="auto"/>
            <w:left w:val="none" w:sz="0" w:space="0" w:color="auto"/>
            <w:bottom w:val="none" w:sz="0" w:space="0" w:color="auto"/>
            <w:right w:val="none" w:sz="0" w:space="0" w:color="auto"/>
          </w:divBdr>
        </w:div>
      </w:divsChild>
    </w:div>
    <w:div w:id="92828638">
      <w:marLeft w:val="-225"/>
      <w:marRight w:val="-225"/>
      <w:marTop w:val="0"/>
      <w:marBottom w:val="0"/>
      <w:divBdr>
        <w:top w:val="none" w:sz="0" w:space="0" w:color="auto"/>
        <w:left w:val="none" w:sz="0" w:space="0" w:color="auto"/>
        <w:bottom w:val="none" w:sz="0" w:space="0" w:color="auto"/>
        <w:right w:val="none" w:sz="0" w:space="0" w:color="auto"/>
      </w:divBdr>
      <w:divsChild>
        <w:div w:id="1968925428">
          <w:marLeft w:val="0"/>
          <w:marRight w:val="0"/>
          <w:marTop w:val="0"/>
          <w:marBottom w:val="0"/>
          <w:divBdr>
            <w:top w:val="none" w:sz="0" w:space="0" w:color="auto"/>
            <w:left w:val="none" w:sz="0" w:space="0" w:color="auto"/>
            <w:bottom w:val="none" w:sz="0" w:space="0" w:color="auto"/>
            <w:right w:val="none" w:sz="0" w:space="0" w:color="auto"/>
          </w:divBdr>
        </w:div>
        <w:div w:id="894508821">
          <w:marLeft w:val="0"/>
          <w:marRight w:val="0"/>
          <w:marTop w:val="0"/>
          <w:marBottom w:val="0"/>
          <w:divBdr>
            <w:top w:val="none" w:sz="0" w:space="0" w:color="auto"/>
            <w:left w:val="none" w:sz="0" w:space="0" w:color="auto"/>
            <w:bottom w:val="none" w:sz="0" w:space="0" w:color="auto"/>
            <w:right w:val="none" w:sz="0" w:space="0" w:color="auto"/>
          </w:divBdr>
        </w:div>
      </w:divsChild>
    </w:div>
    <w:div w:id="101533018">
      <w:marLeft w:val="-225"/>
      <w:marRight w:val="-225"/>
      <w:marTop w:val="0"/>
      <w:marBottom w:val="300"/>
      <w:divBdr>
        <w:top w:val="none" w:sz="0" w:space="0" w:color="auto"/>
        <w:left w:val="none" w:sz="0" w:space="0" w:color="auto"/>
        <w:bottom w:val="none" w:sz="0" w:space="0" w:color="auto"/>
        <w:right w:val="none" w:sz="0" w:space="0" w:color="auto"/>
      </w:divBdr>
      <w:divsChild>
        <w:div w:id="759911280">
          <w:marLeft w:val="0"/>
          <w:marRight w:val="0"/>
          <w:marTop w:val="0"/>
          <w:marBottom w:val="0"/>
          <w:divBdr>
            <w:top w:val="none" w:sz="0" w:space="0" w:color="auto"/>
            <w:left w:val="none" w:sz="0" w:space="0" w:color="auto"/>
            <w:bottom w:val="none" w:sz="0" w:space="0" w:color="auto"/>
            <w:right w:val="none" w:sz="0" w:space="0" w:color="auto"/>
          </w:divBdr>
        </w:div>
      </w:divsChild>
    </w:div>
    <w:div w:id="102652226">
      <w:marLeft w:val="-225"/>
      <w:marRight w:val="-225"/>
      <w:marTop w:val="0"/>
      <w:marBottom w:val="0"/>
      <w:divBdr>
        <w:top w:val="none" w:sz="0" w:space="0" w:color="auto"/>
        <w:left w:val="none" w:sz="0" w:space="0" w:color="auto"/>
        <w:bottom w:val="none" w:sz="0" w:space="0" w:color="auto"/>
        <w:right w:val="none" w:sz="0" w:space="0" w:color="auto"/>
      </w:divBdr>
      <w:divsChild>
        <w:div w:id="628708258">
          <w:marLeft w:val="0"/>
          <w:marRight w:val="0"/>
          <w:marTop w:val="0"/>
          <w:marBottom w:val="0"/>
          <w:divBdr>
            <w:top w:val="none" w:sz="0" w:space="0" w:color="auto"/>
            <w:left w:val="none" w:sz="0" w:space="0" w:color="auto"/>
            <w:bottom w:val="none" w:sz="0" w:space="0" w:color="auto"/>
            <w:right w:val="none" w:sz="0" w:space="0" w:color="auto"/>
          </w:divBdr>
          <w:divsChild>
            <w:div w:id="5016290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276515">
      <w:marLeft w:val="-225"/>
      <w:marRight w:val="-225"/>
      <w:marTop w:val="0"/>
      <w:marBottom w:val="0"/>
      <w:divBdr>
        <w:top w:val="none" w:sz="0" w:space="0" w:color="auto"/>
        <w:left w:val="none" w:sz="0" w:space="0" w:color="auto"/>
        <w:bottom w:val="none" w:sz="0" w:space="0" w:color="auto"/>
        <w:right w:val="none" w:sz="0" w:space="0" w:color="auto"/>
      </w:divBdr>
      <w:divsChild>
        <w:div w:id="946734086">
          <w:marLeft w:val="0"/>
          <w:marRight w:val="0"/>
          <w:marTop w:val="0"/>
          <w:marBottom w:val="0"/>
          <w:divBdr>
            <w:top w:val="none" w:sz="0" w:space="0" w:color="auto"/>
            <w:left w:val="none" w:sz="0" w:space="0" w:color="auto"/>
            <w:bottom w:val="none" w:sz="0" w:space="0" w:color="auto"/>
            <w:right w:val="none" w:sz="0" w:space="0" w:color="auto"/>
          </w:divBdr>
        </w:div>
        <w:div w:id="1652052073">
          <w:marLeft w:val="0"/>
          <w:marRight w:val="0"/>
          <w:marTop w:val="0"/>
          <w:marBottom w:val="0"/>
          <w:divBdr>
            <w:top w:val="none" w:sz="0" w:space="0" w:color="auto"/>
            <w:left w:val="none" w:sz="0" w:space="0" w:color="auto"/>
            <w:bottom w:val="none" w:sz="0" w:space="0" w:color="auto"/>
            <w:right w:val="none" w:sz="0" w:space="0" w:color="auto"/>
          </w:divBdr>
        </w:div>
        <w:div w:id="1901286933">
          <w:marLeft w:val="0"/>
          <w:marRight w:val="0"/>
          <w:marTop w:val="0"/>
          <w:marBottom w:val="0"/>
          <w:divBdr>
            <w:top w:val="none" w:sz="0" w:space="0" w:color="auto"/>
            <w:left w:val="none" w:sz="0" w:space="0" w:color="auto"/>
            <w:bottom w:val="none" w:sz="0" w:space="0" w:color="auto"/>
            <w:right w:val="none" w:sz="0" w:space="0" w:color="auto"/>
          </w:divBdr>
        </w:div>
      </w:divsChild>
    </w:div>
    <w:div w:id="106780950">
      <w:marLeft w:val="-225"/>
      <w:marRight w:val="-225"/>
      <w:marTop w:val="0"/>
      <w:marBottom w:val="0"/>
      <w:divBdr>
        <w:top w:val="none" w:sz="0" w:space="0" w:color="auto"/>
        <w:left w:val="none" w:sz="0" w:space="0" w:color="auto"/>
        <w:bottom w:val="none" w:sz="0" w:space="0" w:color="auto"/>
        <w:right w:val="none" w:sz="0" w:space="0" w:color="auto"/>
      </w:divBdr>
      <w:divsChild>
        <w:div w:id="409281216">
          <w:marLeft w:val="0"/>
          <w:marRight w:val="0"/>
          <w:marTop w:val="0"/>
          <w:marBottom w:val="0"/>
          <w:divBdr>
            <w:top w:val="none" w:sz="0" w:space="0" w:color="auto"/>
            <w:left w:val="none" w:sz="0" w:space="0" w:color="auto"/>
            <w:bottom w:val="none" w:sz="0" w:space="0" w:color="auto"/>
            <w:right w:val="none" w:sz="0" w:space="0" w:color="auto"/>
          </w:divBdr>
        </w:div>
        <w:div w:id="1081488071">
          <w:marLeft w:val="0"/>
          <w:marRight w:val="0"/>
          <w:marTop w:val="0"/>
          <w:marBottom w:val="0"/>
          <w:divBdr>
            <w:top w:val="none" w:sz="0" w:space="0" w:color="auto"/>
            <w:left w:val="none" w:sz="0" w:space="0" w:color="auto"/>
            <w:bottom w:val="none" w:sz="0" w:space="0" w:color="auto"/>
            <w:right w:val="none" w:sz="0" w:space="0" w:color="auto"/>
          </w:divBdr>
        </w:div>
      </w:divsChild>
    </w:div>
    <w:div w:id="108595904">
      <w:marLeft w:val="-225"/>
      <w:marRight w:val="-225"/>
      <w:marTop w:val="0"/>
      <w:marBottom w:val="0"/>
      <w:divBdr>
        <w:top w:val="none" w:sz="0" w:space="0" w:color="auto"/>
        <w:left w:val="none" w:sz="0" w:space="0" w:color="auto"/>
        <w:bottom w:val="none" w:sz="0" w:space="0" w:color="auto"/>
        <w:right w:val="none" w:sz="0" w:space="0" w:color="auto"/>
      </w:divBdr>
      <w:divsChild>
        <w:div w:id="1712997708">
          <w:marLeft w:val="0"/>
          <w:marRight w:val="0"/>
          <w:marTop w:val="0"/>
          <w:marBottom w:val="0"/>
          <w:divBdr>
            <w:top w:val="none" w:sz="0" w:space="0" w:color="auto"/>
            <w:left w:val="none" w:sz="0" w:space="0" w:color="auto"/>
            <w:bottom w:val="none" w:sz="0" w:space="0" w:color="auto"/>
            <w:right w:val="none" w:sz="0" w:space="0" w:color="auto"/>
          </w:divBdr>
        </w:div>
        <w:div w:id="262610511">
          <w:marLeft w:val="0"/>
          <w:marRight w:val="0"/>
          <w:marTop w:val="0"/>
          <w:marBottom w:val="0"/>
          <w:divBdr>
            <w:top w:val="none" w:sz="0" w:space="0" w:color="auto"/>
            <w:left w:val="none" w:sz="0" w:space="0" w:color="auto"/>
            <w:bottom w:val="none" w:sz="0" w:space="0" w:color="auto"/>
            <w:right w:val="none" w:sz="0" w:space="0" w:color="auto"/>
          </w:divBdr>
        </w:div>
        <w:div w:id="1075394117">
          <w:marLeft w:val="0"/>
          <w:marRight w:val="0"/>
          <w:marTop w:val="0"/>
          <w:marBottom w:val="0"/>
          <w:divBdr>
            <w:top w:val="none" w:sz="0" w:space="0" w:color="auto"/>
            <w:left w:val="none" w:sz="0" w:space="0" w:color="auto"/>
            <w:bottom w:val="none" w:sz="0" w:space="0" w:color="auto"/>
            <w:right w:val="none" w:sz="0" w:space="0" w:color="auto"/>
          </w:divBdr>
        </w:div>
      </w:divsChild>
    </w:div>
    <w:div w:id="135923077">
      <w:marLeft w:val="-225"/>
      <w:marRight w:val="-225"/>
      <w:marTop w:val="0"/>
      <w:marBottom w:val="0"/>
      <w:divBdr>
        <w:top w:val="none" w:sz="0" w:space="0" w:color="auto"/>
        <w:left w:val="none" w:sz="0" w:space="0" w:color="auto"/>
        <w:bottom w:val="none" w:sz="0" w:space="0" w:color="auto"/>
        <w:right w:val="none" w:sz="0" w:space="0" w:color="auto"/>
      </w:divBdr>
      <w:divsChild>
        <w:div w:id="314769812">
          <w:marLeft w:val="0"/>
          <w:marRight w:val="0"/>
          <w:marTop w:val="0"/>
          <w:marBottom w:val="0"/>
          <w:divBdr>
            <w:top w:val="none" w:sz="0" w:space="0" w:color="auto"/>
            <w:left w:val="none" w:sz="0" w:space="0" w:color="auto"/>
            <w:bottom w:val="none" w:sz="0" w:space="0" w:color="auto"/>
            <w:right w:val="none" w:sz="0" w:space="0" w:color="auto"/>
          </w:divBdr>
          <w:divsChild>
            <w:div w:id="1554846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744914">
      <w:marLeft w:val="-225"/>
      <w:marRight w:val="-225"/>
      <w:marTop w:val="0"/>
      <w:marBottom w:val="0"/>
      <w:divBdr>
        <w:top w:val="none" w:sz="0" w:space="0" w:color="auto"/>
        <w:left w:val="none" w:sz="0" w:space="0" w:color="auto"/>
        <w:bottom w:val="none" w:sz="0" w:space="0" w:color="auto"/>
        <w:right w:val="none" w:sz="0" w:space="0" w:color="auto"/>
      </w:divBdr>
      <w:divsChild>
        <w:div w:id="113401544">
          <w:marLeft w:val="0"/>
          <w:marRight w:val="0"/>
          <w:marTop w:val="0"/>
          <w:marBottom w:val="0"/>
          <w:divBdr>
            <w:top w:val="none" w:sz="0" w:space="0" w:color="auto"/>
            <w:left w:val="none" w:sz="0" w:space="0" w:color="auto"/>
            <w:bottom w:val="none" w:sz="0" w:space="0" w:color="auto"/>
            <w:right w:val="none" w:sz="0" w:space="0" w:color="auto"/>
          </w:divBdr>
        </w:div>
        <w:div w:id="1412969706">
          <w:marLeft w:val="0"/>
          <w:marRight w:val="0"/>
          <w:marTop w:val="0"/>
          <w:marBottom w:val="0"/>
          <w:divBdr>
            <w:top w:val="none" w:sz="0" w:space="0" w:color="auto"/>
            <w:left w:val="none" w:sz="0" w:space="0" w:color="auto"/>
            <w:bottom w:val="none" w:sz="0" w:space="0" w:color="auto"/>
            <w:right w:val="none" w:sz="0" w:space="0" w:color="auto"/>
          </w:divBdr>
        </w:div>
      </w:divsChild>
    </w:div>
    <w:div w:id="146678215">
      <w:marLeft w:val="-225"/>
      <w:marRight w:val="-225"/>
      <w:marTop w:val="0"/>
      <w:marBottom w:val="300"/>
      <w:divBdr>
        <w:top w:val="none" w:sz="0" w:space="0" w:color="auto"/>
        <w:left w:val="none" w:sz="0" w:space="0" w:color="auto"/>
        <w:bottom w:val="none" w:sz="0" w:space="0" w:color="auto"/>
        <w:right w:val="none" w:sz="0" w:space="0" w:color="auto"/>
      </w:divBdr>
      <w:divsChild>
        <w:div w:id="529343174">
          <w:marLeft w:val="0"/>
          <w:marRight w:val="0"/>
          <w:marTop w:val="0"/>
          <w:marBottom w:val="0"/>
          <w:divBdr>
            <w:top w:val="none" w:sz="0" w:space="0" w:color="auto"/>
            <w:left w:val="none" w:sz="0" w:space="0" w:color="auto"/>
            <w:bottom w:val="none" w:sz="0" w:space="0" w:color="auto"/>
            <w:right w:val="none" w:sz="0" w:space="0" w:color="auto"/>
          </w:divBdr>
        </w:div>
      </w:divsChild>
    </w:div>
    <w:div w:id="156963112">
      <w:marLeft w:val="-225"/>
      <w:marRight w:val="-225"/>
      <w:marTop w:val="0"/>
      <w:marBottom w:val="300"/>
      <w:divBdr>
        <w:top w:val="none" w:sz="0" w:space="0" w:color="auto"/>
        <w:left w:val="none" w:sz="0" w:space="0" w:color="auto"/>
        <w:bottom w:val="none" w:sz="0" w:space="0" w:color="auto"/>
        <w:right w:val="none" w:sz="0" w:space="0" w:color="auto"/>
      </w:divBdr>
      <w:divsChild>
        <w:div w:id="1052967473">
          <w:marLeft w:val="0"/>
          <w:marRight w:val="0"/>
          <w:marTop w:val="0"/>
          <w:marBottom w:val="0"/>
          <w:divBdr>
            <w:top w:val="none" w:sz="0" w:space="0" w:color="auto"/>
            <w:left w:val="none" w:sz="0" w:space="0" w:color="auto"/>
            <w:bottom w:val="none" w:sz="0" w:space="0" w:color="auto"/>
            <w:right w:val="none" w:sz="0" w:space="0" w:color="auto"/>
          </w:divBdr>
        </w:div>
      </w:divsChild>
    </w:div>
    <w:div w:id="170994927">
      <w:marLeft w:val="-225"/>
      <w:marRight w:val="-225"/>
      <w:marTop w:val="0"/>
      <w:marBottom w:val="300"/>
      <w:divBdr>
        <w:top w:val="none" w:sz="0" w:space="0" w:color="auto"/>
        <w:left w:val="none" w:sz="0" w:space="0" w:color="auto"/>
        <w:bottom w:val="none" w:sz="0" w:space="0" w:color="auto"/>
        <w:right w:val="none" w:sz="0" w:space="0" w:color="auto"/>
      </w:divBdr>
      <w:divsChild>
        <w:div w:id="1522358098">
          <w:marLeft w:val="0"/>
          <w:marRight w:val="0"/>
          <w:marTop w:val="0"/>
          <w:marBottom w:val="0"/>
          <w:divBdr>
            <w:top w:val="none" w:sz="0" w:space="0" w:color="auto"/>
            <w:left w:val="none" w:sz="0" w:space="0" w:color="auto"/>
            <w:bottom w:val="none" w:sz="0" w:space="0" w:color="auto"/>
            <w:right w:val="none" w:sz="0" w:space="0" w:color="auto"/>
          </w:divBdr>
        </w:div>
      </w:divsChild>
    </w:div>
    <w:div w:id="180321498">
      <w:marLeft w:val="-225"/>
      <w:marRight w:val="-225"/>
      <w:marTop w:val="0"/>
      <w:marBottom w:val="0"/>
      <w:divBdr>
        <w:top w:val="none" w:sz="0" w:space="0" w:color="auto"/>
        <w:left w:val="none" w:sz="0" w:space="0" w:color="auto"/>
        <w:bottom w:val="none" w:sz="0" w:space="0" w:color="auto"/>
        <w:right w:val="none" w:sz="0" w:space="0" w:color="auto"/>
      </w:divBdr>
      <w:divsChild>
        <w:div w:id="1124545370">
          <w:marLeft w:val="0"/>
          <w:marRight w:val="0"/>
          <w:marTop w:val="0"/>
          <w:marBottom w:val="0"/>
          <w:divBdr>
            <w:top w:val="none" w:sz="0" w:space="0" w:color="auto"/>
            <w:left w:val="none" w:sz="0" w:space="0" w:color="auto"/>
            <w:bottom w:val="none" w:sz="0" w:space="0" w:color="auto"/>
            <w:right w:val="none" w:sz="0" w:space="0" w:color="auto"/>
          </w:divBdr>
        </w:div>
        <w:div w:id="571624166">
          <w:marLeft w:val="0"/>
          <w:marRight w:val="0"/>
          <w:marTop w:val="0"/>
          <w:marBottom w:val="0"/>
          <w:divBdr>
            <w:top w:val="none" w:sz="0" w:space="0" w:color="auto"/>
            <w:left w:val="none" w:sz="0" w:space="0" w:color="auto"/>
            <w:bottom w:val="none" w:sz="0" w:space="0" w:color="auto"/>
            <w:right w:val="none" w:sz="0" w:space="0" w:color="auto"/>
          </w:divBdr>
        </w:div>
      </w:divsChild>
    </w:div>
    <w:div w:id="186018645">
      <w:marLeft w:val="-225"/>
      <w:marRight w:val="-225"/>
      <w:marTop w:val="0"/>
      <w:marBottom w:val="0"/>
      <w:divBdr>
        <w:top w:val="none" w:sz="0" w:space="0" w:color="auto"/>
        <w:left w:val="none" w:sz="0" w:space="0" w:color="auto"/>
        <w:bottom w:val="none" w:sz="0" w:space="0" w:color="auto"/>
        <w:right w:val="none" w:sz="0" w:space="0" w:color="auto"/>
      </w:divBdr>
      <w:divsChild>
        <w:div w:id="300500013">
          <w:marLeft w:val="0"/>
          <w:marRight w:val="0"/>
          <w:marTop w:val="0"/>
          <w:marBottom w:val="0"/>
          <w:divBdr>
            <w:top w:val="none" w:sz="0" w:space="0" w:color="auto"/>
            <w:left w:val="none" w:sz="0" w:space="0" w:color="auto"/>
            <w:bottom w:val="none" w:sz="0" w:space="0" w:color="auto"/>
            <w:right w:val="none" w:sz="0" w:space="0" w:color="auto"/>
          </w:divBdr>
          <w:divsChild>
            <w:div w:id="9932963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655743">
      <w:marLeft w:val="-225"/>
      <w:marRight w:val="-225"/>
      <w:marTop w:val="0"/>
      <w:marBottom w:val="0"/>
      <w:divBdr>
        <w:top w:val="none" w:sz="0" w:space="0" w:color="auto"/>
        <w:left w:val="none" w:sz="0" w:space="0" w:color="auto"/>
        <w:bottom w:val="none" w:sz="0" w:space="0" w:color="auto"/>
        <w:right w:val="none" w:sz="0" w:space="0" w:color="auto"/>
      </w:divBdr>
      <w:divsChild>
        <w:div w:id="1649822685">
          <w:marLeft w:val="0"/>
          <w:marRight w:val="0"/>
          <w:marTop w:val="0"/>
          <w:marBottom w:val="0"/>
          <w:divBdr>
            <w:top w:val="none" w:sz="0" w:space="0" w:color="auto"/>
            <w:left w:val="none" w:sz="0" w:space="0" w:color="auto"/>
            <w:bottom w:val="none" w:sz="0" w:space="0" w:color="auto"/>
            <w:right w:val="none" w:sz="0" w:space="0" w:color="auto"/>
          </w:divBdr>
          <w:divsChild>
            <w:div w:id="1343781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297275">
      <w:marLeft w:val="-225"/>
      <w:marRight w:val="-225"/>
      <w:marTop w:val="0"/>
      <w:marBottom w:val="300"/>
      <w:divBdr>
        <w:top w:val="none" w:sz="0" w:space="0" w:color="auto"/>
        <w:left w:val="none" w:sz="0" w:space="0" w:color="auto"/>
        <w:bottom w:val="none" w:sz="0" w:space="0" w:color="auto"/>
        <w:right w:val="none" w:sz="0" w:space="0" w:color="auto"/>
      </w:divBdr>
      <w:divsChild>
        <w:div w:id="433785824">
          <w:marLeft w:val="0"/>
          <w:marRight w:val="0"/>
          <w:marTop w:val="0"/>
          <w:marBottom w:val="0"/>
          <w:divBdr>
            <w:top w:val="none" w:sz="0" w:space="0" w:color="auto"/>
            <w:left w:val="none" w:sz="0" w:space="0" w:color="auto"/>
            <w:bottom w:val="none" w:sz="0" w:space="0" w:color="auto"/>
            <w:right w:val="none" w:sz="0" w:space="0" w:color="auto"/>
          </w:divBdr>
        </w:div>
      </w:divsChild>
    </w:div>
    <w:div w:id="204408588">
      <w:marLeft w:val="-225"/>
      <w:marRight w:val="-225"/>
      <w:marTop w:val="0"/>
      <w:marBottom w:val="0"/>
      <w:divBdr>
        <w:top w:val="none" w:sz="0" w:space="0" w:color="auto"/>
        <w:left w:val="none" w:sz="0" w:space="0" w:color="auto"/>
        <w:bottom w:val="none" w:sz="0" w:space="0" w:color="auto"/>
        <w:right w:val="none" w:sz="0" w:space="0" w:color="auto"/>
      </w:divBdr>
      <w:divsChild>
        <w:div w:id="62989573">
          <w:marLeft w:val="0"/>
          <w:marRight w:val="0"/>
          <w:marTop w:val="0"/>
          <w:marBottom w:val="0"/>
          <w:divBdr>
            <w:top w:val="none" w:sz="0" w:space="0" w:color="auto"/>
            <w:left w:val="none" w:sz="0" w:space="0" w:color="auto"/>
            <w:bottom w:val="none" w:sz="0" w:space="0" w:color="auto"/>
            <w:right w:val="none" w:sz="0" w:space="0" w:color="auto"/>
          </w:divBdr>
        </w:div>
        <w:div w:id="1173495859">
          <w:marLeft w:val="0"/>
          <w:marRight w:val="0"/>
          <w:marTop w:val="0"/>
          <w:marBottom w:val="0"/>
          <w:divBdr>
            <w:top w:val="none" w:sz="0" w:space="0" w:color="auto"/>
            <w:left w:val="none" w:sz="0" w:space="0" w:color="auto"/>
            <w:bottom w:val="none" w:sz="0" w:space="0" w:color="auto"/>
            <w:right w:val="none" w:sz="0" w:space="0" w:color="auto"/>
          </w:divBdr>
        </w:div>
        <w:div w:id="1717193440">
          <w:marLeft w:val="0"/>
          <w:marRight w:val="0"/>
          <w:marTop w:val="0"/>
          <w:marBottom w:val="0"/>
          <w:divBdr>
            <w:top w:val="none" w:sz="0" w:space="0" w:color="auto"/>
            <w:left w:val="none" w:sz="0" w:space="0" w:color="auto"/>
            <w:bottom w:val="none" w:sz="0" w:space="0" w:color="auto"/>
            <w:right w:val="none" w:sz="0" w:space="0" w:color="auto"/>
          </w:divBdr>
        </w:div>
      </w:divsChild>
    </w:div>
    <w:div w:id="217017528">
      <w:marLeft w:val="-225"/>
      <w:marRight w:val="-225"/>
      <w:marTop w:val="0"/>
      <w:marBottom w:val="0"/>
      <w:divBdr>
        <w:top w:val="none" w:sz="0" w:space="0" w:color="auto"/>
        <w:left w:val="none" w:sz="0" w:space="0" w:color="auto"/>
        <w:bottom w:val="none" w:sz="0" w:space="0" w:color="auto"/>
        <w:right w:val="none" w:sz="0" w:space="0" w:color="auto"/>
      </w:divBdr>
      <w:divsChild>
        <w:div w:id="927886524">
          <w:marLeft w:val="0"/>
          <w:marRight w:val="0"/>
          <w:marTop w:val="0"/>
          <w:marBottom w:val="0"/>
          <w:divBdr>
            <w:top w:val="none" w:sz="0" w:space="0" w:color="auto"/>
            <w:left w:val="none" w:sz="0" w:space="0" w:color="auto"/>
            <w:bottom w:val="none" w:sz="0" w:space="0" w:color="auto"/>
            <w:right w:val="none" w:sz="0" w:space="0" w:color="auto"/>
          </w:divBdr>
          <w:divsChild>
            <w:div w:id="8417463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3972786">
      <w:marLeft w:val="-225"/>
      <w:marRight w:val="-225"/>
      <w:marTop w:val="0"/>
      <w:marBottom w:val="0"/>
      <w:divBdr>
        <w:top w:val="none" w:sz="0" w:space="0" w:color="auto"/>
        <w:left w:val="none" w:sz="0" w:space="0" w:color="auto"/>
        <w:bottom w:val="none" w:sz="0" w:space="0" w:color="auto"/>
        <w:right w:val="none" w:sz="0" w:space="0" w:color="auto"/>
      </w:divBdr>
      <w:divsChild>
        <w:div w:id="51580214">
          <w:marLeft w:val="0"/>
          <w:marRight w:val="0"/>
          <w:marTop w:val="0"/>
          <w:marBottom w:val="0"/>
          <w:divBdr>
            <w:top w:val="none" w:sz="0" w:space="0" w:color="auto"/>
            <w:left w:val="none" w:sz="0" w:space="0" w:color="auto"/>
            <w:bottom w:val="none" w:sz="0" w:space="0" w:color="auto"/>
            <w:right w:val="none" w:sz="0" w:space="0" w:color="auto"/>
          </w:divBdr>
        </w:div>
        <w:div w:id="1288967180">
          <w:marLeft w:val="0"/>
          <w:marRight w:val="0"/>
          <w:marTop w:val="0"/>
          <w:marBottom w:val="0"/>
          <w:divBdr>
            <w:top w:val="none" w:sz="0" w:space="0" w:color="auto"/>
            <w:left w:val="none" w:sz="0" w:space="0" w:color="auto"/>
            <w:bottom w:val="none" w:sz="0" w:space="0" w:color="auto"/>
            <w:right w:val="none" w:sz="0" w:space="0" w:color="auto"/>
          </w:divBdr>
        </w:div>
      </w:divsChild>
    </w:div>
    <w:div w:id="242378501">
      <w:marLeft w:val="-225"/>
      <w:marRight w:val="-225"/>
      <w:marTop w:val="0"/>
      <w:marBottom w:val="0"/>
      <w:divBdr>
        <w:top w:val="none" w:sz="0" w:space="0" w:color="auto"/>
        <w:left w:val="none" w:sz="0" w:space="0" w:color="auto"/>
        <w:bottom w:val="none" w:sz="0" w:space="0" w:color="auto"/>
        <w:right w:val="none" w:sz="0" w:space="0" w:color="auto"/>
      </w:divBdr>
      <w:divsChild>
        <w:div w:id="2109353381">
          <w:marLeft w:val="0"/>
          <w:marRight w:val="0"/>
          <w:marTop w:val="0"/>
          <w:marBottom w:val="0"/>
          <w:divBdr>
            <w:top w:val="none" w:sz="0" w:space="0" w:color="auto"/>
            <w:left w:val="none" w:sz="0" w:space="0" w:color="auto"/>
            <w:bottom w:val="none" w:sz="0" w:space="0" w:color="auto"/>
            <w:right w:val="none" w:sz="0" w:space="0" w:color="auto"/>
          </w:divBdr>
        </w:div>
        <w:div w:id="458498266">
          <w:marLeft w:val="0"/>
          <w:marRight w:val="0"/>
          <w:marTop w:val="0"/>
          <w:marBottom w:val="0"/>
          <w:divBdr>
            <w:top w:val="none" w:sz="0" w:space="0" w:color="auto"/>
            <w:left w:val="none" w:sz="0" w:space="0" w:color="auto"/>
            <w:bottom w:val="none" w:sz="0" w:space="0" w:color="auto"/>
            <w:right w:val="none" w:sz="0" w:space="0" w:color="auto"/>
          </w:divBdr>
        </w:div>
        <w:div w:id="1371688118">
          <w:marLeft w:val="0"/>
          <w:marRight w:val="0"/>
          <w:marTop w:val="0"/>
          <w:marBottom w:val="0"/>
          <w:divBdr>
            <w:top w:val="none" w:sz="0" w:space="0" w:color="auto"/>
            <w:left w:val="none" w:sz="0" w:space="0" w:color="auto"/>
            <w:bottom w:val="none" w:sz="0" w:space="0" w:color="auto"/>
            <w:right w:val="none" w:sz="0" w:space="0" w:color="auto"/>
          </w:divBdr>
        </w:div>
      </w:divsChild>
    </w:div>
    <w:div w:id="245311702">
      <w:marLeft w:val="-225"/>
      <w:marRight w:val="-225"/>
      <w:marTop w:val="0"/>
      <w:marBottom w:val="0"/>
      <w:divBdr>
        <w:top w:val="none" w:sz="0" w:space="0" w:color="auto"/>
        <w:left w:val="none" w:sz="0" w:space="0" w:color="auto"/>
        <w:bottom w:val="none" w:sz="0" w:space="0" w:color="auto"/>
        <w:right w:val="none" w:sz="0" w:space="0" w:color="auto"/>
      </w:divBdr>
      <w:divsChild>
        <w:div w:id="1051659939">
          <w:marLeft w:val="0"/>
          <w:marRight w:val="0"/>
          <w:marTop w:val="0"/>
          <w:marBottom w:val="0"/>
          <w:divBdr>
            <w:top w:val="none" w:sz="0" w:space="0" w:color="auto"/>
            <w:left w:val="none" w:sz="0" w:space="0" w:color="auto"/>
            <w:bottom w:val="none" w:sz="0" w:space="0" w:color="auto"/>
            <w:right w:val="none" w:sz="0" w:space="0" w:color="auto"/>
          </w:divBdr>
          <w:divsChild>
            <w:div w:id="17699592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5967446">
      <w:marLeft w:val="-225"/>
      <w:marRight w:val="-225"/>
      <w:marTop w:val="0"/>
      <w:marBottom w:val="0"/>
      <w:divBdr>
        <w:top w:val="none" w:sz="0" w:space="0" w:color="auto"/>
        <w:left w:val="none" w:sz="0" w:space="0" w:color="auto"/>
        <w:bottom w:val="none" w:sz="0" w:space="0" w:color="auto"/>
        <w:right w:val="none" w:sz="0" w:space="0" w:color="auto"/>
      </w:divBdr>
      <w:divsChild>
        <w:div w:id="643318281">
          <w:marLeft w:val="0"/>
          <w:marRight w:val="0"/>
          <w:marTop w:val="0"/>
          <w:marBottom w:val="0"/>
          <w:divBdr>
            <w:top w:val="none" w:sz="0" w:space="0" w:color="auto"/>
            <w:left w:val="none" w:sz="0" w:space="0" w:color="auto"/>
            <w:bottom w:val="none" w:sz="0" w:space="0" w:color="auto"/>
            <w:right w:val="none" w:sz="0" w:space="0" w:color="auto"/>
          </w:divBdr>
        </w:div>
        <w:div w:id="2007515419">
          <w:marLeft w:val="0"/>
          <w:marRight w:val="0"/>
          <w:marTop w:val="0"/>
          <w:marBottom w:val="0"/>
          <w:divBdr>
            <w:top w:val="none" w:sz="0" w:space="0" w:color="auto"/>
            <w:left w:val="none" w:sz="0" w:space="0" w:color="auto"/>
            <w:bottom w:val="none" w:sz="0" w:space="0" w:color="auto"/>
            <w:right w:val="none" w:sz="0" w:space="0" w:color="auto"/>
          </w:divBdr>
        </w:div>
        <w:div w:id="1263029380">
          <w:marLeft w:val="0"/>
          <w:marRight w:val="0"/>
          <w:marTop w:val="0"/>
          <w:marBottom w:val="0"/>
          <w:divBdr>
            <w:top w:val="none" w:sz="0" w:space="0" w:color="auto"/>
            <w:left w:val="none" w:sz="0" w:space="0" w:color="auto"/>
            <w:bottom w:val="none" w:sz="0" w:space="0" w:color="auto"/>
            <w:right w:val="none" w:sz="0" w:space="0" w:color="auto"/>
          </w:divBdr>
        </w:div>
      </w:divsChild>
    </w:div>
    <w:div w:id="246235954">
      <w:marLeft w:val="-225"/>
      <w:marRight w:val="-225"/>
      <w:marTop w:val="0"/>
      <w:marBottom w:val="0"/>
      <w:divBdr>
        <w:top w:val="none" w:sz="0" w:space="0" w:color="auto"/>
        <w:left w:val="none" w:sz="0" w:space="0" w:color="auto"/>
        <w:bottom w:val="none" w:sz="0" w:space="0" w:color="auto"/>
        <w:right w:val="none" w:sz="0" w:space="0" w:color="auto"/>
      </w:divBdr>
      <w:divsChild>
        <w:div w:id="563182731">
          <w:marLeft w:val="0"/>
          <w:marRight w:val="0"/>
          <w:marTop w:val="0"/>
          <w:marBottom w:val="0"/>
          <w:divBdr>
            <w:top w:val="none" w:sz="0" w:space="0" w:color="auto"/>
            <w:left w:val="none" w:sz="0" w:space="0" w:color="auto"/>
            <w:bottom w:val="none" w:sz="0" w:space="0" w:color="auto"/>
            <w:right w:val="none" w:sz="0" w:space="0" w:color="auto"/>
          </w:divBdr>
          <w:divsChild>
            <w:div w:id="1086222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8198635">
      <w:marLeft w:val="-225"/>
      <w:marRight w:val="-225"/>
      <w:marTop w:val="0"/>
      <w:marBottom w:val="0"/>
      <w:divBdr>
        <w:top w:val="none" w:sz="0" w:space="0" w:color="auto"/>
        <w:left w:val="none" w:sz="0" w:space="0" w:color="auto"/>
        <w:bottom w:val="none" w:sz="0" w:space="0" w:color="auto"/>
        <w:right w:val="none" w:sz="0" w:space="0" w:color="auto"/>
      </w:divBdr>
      <w:divsChild>
        <w:div w:id="1894541063">
          <w:marLeft w:val="0"/>
          <w:marRight w:val="0"/>
          <w:marTop w:val="0"/>
          <w:marBottom w:val="0"/>
          <w:divBdr>
            <w:top w:val="none" w:sz="0" w:space="0" w:color="auto"/>
            <w:left w:val="none" w:sz="0" w:space="0" w:color="auto"/>
            <w:bottom w:val="none" w:sz="0" w:space="0" w:color="auto"/>
            <w:right w:val="none" w:sz="0" w:space="0" w:color="auto"/>
          </w:divBdr>
        </w:div>
        <w:div w:id="474643544">
          <w:marLeft w:val="0"/>
          <w:marRight w:val="0"/>
          <w:marTop w:val="0"/>
          <w:marBottom w:val="0"/>
          <w:divBdr>
            <w:top w:val="none" w:sz="0" w:space="0" w:color="auto"/>
            <w:left w:val="none" w:sz="0" w:space="0" w:color="auto"/>
            <w:bottom w:val="none" w:sz="0" w:space="0" w:color="auto"/>
            <w:right w:val="none" w:sz="0" w:space="0" w:color="auto"/>
          </w:divBdr>
        </w:div>
        <w:div w:id="1990358838">
          <w:marLeft w:val="0"/>
          <w:marRight w:val="0"/>
          <w:marTop w:val="0"/>
          <w:marBottom w:val="0"/>
          <w:divBdr>
            <w:top w:val="none" w:sz="0" w:space="0" w:color="auto"/>
            <w:left w:val="none" w:sz="0" w:space="0" w:color="auto"/>
            <w:bottom w:val="none" w:sz="0" w:space="0" w:color="auto"/>
            <w:right w:val="none" w:sz="0" w:space="0" w:color="auto"/>
          </w:divBdr>
        </w:div>
      </w:divsChild>
    </w:div>
    <w:div w:id="283195135">
      <w:marLeft w:val="-225"/>
      <w:marRight w:val="-225"/>
      <w:marTop w:val="0"/>
      <w:marBottom w:val="0"/>
      <w:divBdr>
        <w:top w:val="none" w:sz="0" w:space="0" w:color="auto"/>
        <w:left w:val="none" w:sz="0" w:space="0" w:color="auto"/>
        <w:bottom w:val="none" w:sz="0" w:space="0" w:color="auto"/>
        <w:right w:val="none" w:sz="0" w:space="0" w:color="auto"/>
      </w:divBdr>
      <w:divsChild>
        <w:div w:id="1784303205">
          <w:marLeft w:val="0"/>
          <w:marRight w:val="0"/>
          <w:marTop w:val="0"/>
          <w:marBottom w:val="0"/>
          <w:divBdr>
            <w:top w:val="none" w:sz="0" w:space="0" w:color="auto"/>
            <w:left w:val="none" w:sz="0" w:space="0" w:color="auto"/>
            <w:bottom w:val="none" w:sz="0" w:space="0" w:color="auto"/>
            <w:right w:val="none" w:sz="0" w:space="0" w:color="auto"/>
          </w:divBdr>
          <w:divsChild>
            <w:div w:id="475607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7130471">
      <w:marLeft w:val="-225"/>
      <w:marRight w:val="-225"/>
      <w:marTop w:val="0"/>
      <w:marBottom w:val="300"/>
      <w:divBdr>
        <w:top w:val="none" w:sz="0" w:space="0" w:color="auto"/>
        <w:left w:val="none" w:sz="0" w:space="0" w:color="auto"/>
        <w:bottom w:val="none" w:sz="0" w:space="0" w:color="auto"/>
        <w:right w:val="none" w:sz="0" w:space="0" w:color="auto"/>
      </w:divBdr>
      <w:divsChild>
        <w:div w:id="1532569777">
          <w:marLeft w:val="0"/>
          <w:marRight w:val="0"/>
          <w:marTop w:val="0"/>
          <w:marBottom w:val="0"/>
          <w:divBdr>
            <w:top w:val="none" w:sz="0" w:space="0" w:color="auto"/>
            <w:left w:val="none" w:sz="0" w:space="0" w:color="auto"/>
            <w:bottom w:val="none" w:sz="0" w:space="0" w:color="auto"/>
            <w:right w:val="none" w:sz="0" w:space="0" w:color="auto"/>
          </w:divBdr>
        </w:div>
      </w:divsChild>
    </w:div>
    <w:div w:id="289559285">
      <w:marLeft w:val="-225"/>
      <w:marRight w:val="-225"/>
      <w:marTop w:val="0"/>
      <w:marBottom w:val="0"/>
      <w:divBdr>
        <w:top w:val="none" w:sz="0" w:space="0" w:color="auto"/>
        <w:left w:val="none" w:sz="0" w:space="0" w:color="auto"/>
        <w:bottom w:val="none" w:sz="0" w:space="0" w:color="auto"/>
        <w:right w:val="none" w:sz="0" w:space="0" w:color="auto"/>
      </w:divBdr>
      <w:divsChild>
        <w:div w:id="71316230">
          <w:marLeft w:val="0"/>
          <w:marRight w:val="0"/>
          <w:marTop w:val="0"/>
          <w:marBottom w:val="0"/>
          <w:divBdr>
            <w:top w:val="none" w:sz="0" w:space="0" w:color="auto"/>
            <w:left w:val="none" w:sz="0" w:space="0" w:color="auto"/>
            <w:bottom w:val="none" w:sz="0" w:space="0" w:color="auto"/>
            <w:right w:val="none" w:sz="0" w:space="0" w:color="auto"/>
          </w:divBdr>
          <w:divsChild>
            <w:div w:id="15124535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5257528">
      <w:marLeft w:val="-225"/>
      <w:marRight w:val="-225"/>
      <w:marTop w:val="0"/>
      <w:marBottom w:val="0"/>
      <w:divBdr>
        <w:top w:val="none" w:sz="0" w:space="0" w:color="auto"/>
        <w:left w:val="none" w:sz="0" w:space="0" w:color="auto"/>
        <w:bottom w:val="none" w:sz="0" w:space="0" w:color="auto"/>
        <w:right w:val="none" w:sz="0" w:space="0" w:color="auto"/>
      </w:divBdr>
      <w:divsChild>
        <w:div w:id="2067220722">
          <w:marLeft w:val="0"/>
          <w:marRight w:val="0"/>
          <w:marTop w:val="0"/>
          <w:marBottom w:val="0"/>
          <w:divBdr>
            <w:top w:val="none" w:sz="0" w:space="0" w:color="auto"/>
            <w:left w:val="none" w:sz="0" w:space="0" w:color="auto"/>
            <w:bottom w:val="none" w:sz="0" w:space="0" w:color="auto"/>
            <w:right w:val="none" w:sz="0" w:space="0" w:color="auto"/>
          </w:divBdr>
          <w:divsChild>
            <w:div w:id="5431790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6886223">
      <w:marLeft w:val="-225"/>
      <w:marRight w:val="-225"/>
      <w:marTop w:val="0"/>
      <w:marBottom w:val="0"/>
      <w:divBdr>
        <w:top w:val="none" w:sz="0" w:space="0" w:color="auto"/>
        <w:left w:val="none" w:sz="0" w:space="0" w:color="auto"/>
        <w:bottom w:val="none" w:sz="0" w:space="0" w:color="auto"/>
        <w:right w:val="none" w:sz="0" w:space="0" w:color="auto"/>
      </w:divBdr>
      <w:divsChild>
        <w:div w:id="1651519368">
          <w:marLeft w:val="0"/>
          <w:marRight w:val="0"/>
          <w:marTop w:val="0"/>
          <w:marBottom w:val="0"/>
          <w:divBdr>
            <w:top w:val="none" w:sz="0" w:space="0" w:color="auto"/>
            <w:left w:val="none" w:sz="0" w:space="0" w:color="auto"/>
            <w:bottom w:val="none" w:sz="0" w:space="0" w:color="auto"/>
            <w:right w:val="none" w:sz="0" w:space="0" w:color="auto"/>
          </w:divBdr>
        </w:div>
        <w:div w:id="2043549725">
          <w:marLeft w:val="0"/>
          <w:marRight w:val="0"/>
          <w:marTop w:val="0"/>
          <w:marBottom w:val="0"/>
          <w:divBdr>
            <w:top w:val="none" w:sz="0" w:space="0" w:color="auto"/>
            <w:left w:val="none" w:sz="0" w:space="0" w:color="auto"/>
            <w:bottom w:val="none" w:sz="0" w:space="0" w:color="auto"/>
            <w:right w:val="none" w:sz="0" w:space="0" w:color="auto"/>
          </w:divBdr>
        </w:div>
      </w:divsChild>
    </w:div>
    <w:div w:id="298001027">
      <w:marLeft w:val="-225"/>
      <w:marRight w:val="-225"/>
      <w:marTop w:val="0"/>
      <w:marBottom w:val="0"/>
      <w:divBdr>
        <w:top w:val="none" w:sz="0" w:space="0" w:color="auto"/>
        <w:left w:val="none" w:sz="0" w:space="0" w:color="auto"/>
        <w:bottom w:val="none" w:sz="0" w:space="0" w:color="auto"/>
        <w:right w:val="none" w:sz="0" w:space="0" w:color="auto"/>
      </w:divBdr>
      <w:divsChild>
        <w:div w:id="874971553">
          <w:marLeft w:val="0"/>
          <w:marRight w:val="0"/>
          <w:marTop w:val="0"/>
          <w:marBottom w:val="0"/>
          <w:divBdr>
            <w:top w:val="none" w:sz="0" w:space="0" w:color="auto"/>
            <w:left w:val="none" w:sz="0" w:space="0" w:color="auto"/>
            <w:bottom w:val="none" w:sz="0" w:space="0" w:color="auto"/>
            <w:right w:val="none" w:sz="0" w:space="0" w:color="auto"/>
          </w:divBdr>
          <w:divsChild>
            <w:div w:id="164561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4553583">
      <w:marLeft w:val="-225"/>
      <w:marRight w:val="-225"/>
      <w:marTop w:val="0"/>
      <w:marBottom w:val="300"/>
      <w:divBdr>
        <w:top w:val="none" w:sz="0" w:space="0" w:color="auto"/>
        <w:left w:val="none" w:sz="0" w:space="0" w:color="auto"/>
        <w:bottom w:val="none" w:sz="0" w:space="0" w:color="auto"/>
        <w:right w:val="none" w:sz="0" w:space="0" w:color="auto"/>
      </w:divBdr>
      <w:divsChild>
        <w:div w:id="1675450805">
          <w:marLeft w:val="0"/>
          <w:marRight w:val="0"/>
          <w:marTop w:val="0"/>
          <w:marBottom w:val="0"/>
          <w:divBdr>
            <w:top w:val="none" w:sz="0" w:space="0" w:color="auto"/>
            <w:left w:val="none" w:sz="0" w:space="0" w:color="auto"/>
            <w:bottom w:val="none" w:sz="0" w:space="0" w:color="auto"/>
            <w:right w:val="none" w:sz="0" w:space="0" w:color="auto"/>
          </w:divBdr>
        </w:div>
      </w:divsChild>
    </w:div>
    <w:div w:id="309091995">
      <w:marLeft w:val="-225"/>
      <w:marRight w:val="-225"/>
      <w:marTop w:val="0"/>
      <w:marBottom w:val="300"/>
      <w:divBdr>
        <w:top w:val="none" w:sz="0" w:space="0" w:color="auto"/>
        <w:left w:val="none" w:sz="0" w:space="0" w:color="auto"/>
        <w:bottom w:val="none" w:sz="0" w:space="0" w:color="auto"/>
        <w:right w:val="none" w:sz="0" w:space="0" w:color="auto"/>
      </w:divBdr>
      <w:divsChild>
        <w:div w:id="1235092260">
          <w:marLeft w:val="0"/>
          <w:marRight w:val="0"/>
          <w:marTop w:val="0"/>
          <w:marBottom w:val="0"/>
          <w:divBdr>
            <w:top w:val="none" w:sz="0" w:space="0" w:color="auto"/>
            <w:left w:val="none" w:sz="0" w:space="0" w:color="auto"/>
            <w:bottom w:val="none" w:sz="0" w:space="0" w:color="auto"/>
            <w:right w:val="none" w:sz="0" w:space="0" w:color="auto"/>
          </w:divBdr>
        </w:div>
      </w:divsChild>
    </w:div>
    <w:div w:id="310402298">
      <w:marLeft w:val="-225"/>
      <w:marRight w:val="-225"/>
      <w:marTop w:val="0"/>
      <w:marBottom w:val="300"/>
      <w:divBdr>
        <w:top w:val="none" w:sz="0" w:space="0" w:color="auto"/>
        <w:left w:val="none" w:sz="0" w:space="0" w:color="auto"/>
        <w:bottom w:val="none" w:sz="0" w:space="0" w:color="auto"/>
        <w:right w:val="none" w:sz="0" w:space="0" w:color="auto"/>
      </w:divBdr>
      <w:divsChild>
        <w:div w:id="310596004">
          <w:marLeft w:val="0"/>
          <w:marRight w:val="0"/>
          <w:marTop w:val="0"/>
          <w:marBottom w:val="0"/>
          <w:divBdr>
            <w:top w:val="none" w:sz="0" w:space="0" w:color="auto"/>
            <w:left w:val="none" w:sz="0" w:space="0" w:color="auto"/>
            <w:bottom w:val="none" w:sz="0" w:space="0" w:color="auto"/>
            <w:right w:val="none" w:sz="0" w:space="0" w:color="auto"/>
          </w:divBdr>
        </w:div>
      </w:divsChild>
    </w:div>
    <w:div w:id="311060297">
      <w:marLeft w:val="-225"/>
      <w:marRight w:val="-225"/>
      <w:marTop w:val="0"/>
      <w:marBottom w:val="300"/>
      <w:divBdr>
        <w:top w:val="none" w:sz="0" w:space="0" w:color="auto"/>
        <w:left w:val="none" w:sz="0" w:space="0" w:color="auto"/>
        <w:bottom w:val="none" w:sz="0" w:space="0" w:color="auto"/>
        <w:right w:val="none" w:sz="0" w:space="0" w:color="auto"/>
      </w:divBdr>
      <w:divsChild>
        <w:div w:id="1563103517">
          <w:marLeft w:val="0"/>
          <w:marRight w:val="0"/>
          <w:marTop w:val="0"/>
          <w:marBottom w:val="0"/>
          <w:divBdr>
            <w:top w:val="none" w:sz="0" w:space="0" w:color="auto"/>
            <w:left w:val="none" w:sz="0" w:space="0" w:color="auto"/>
            <w:bottom w:val="none" w:sz="0" w:space="0" w:color="auto"/>
            <w:right w:val="none" w:sz="0" w:space="0" w:color="auto"/>
          </w:divBdr>
        </w:div>
      </w:divsChild>
    </w:div>
    <w:div w:id="319383645">
      <w:marLeft w:val="-225"/>
      <w:marRight w:val="-225"/>
      <w:marTop w:val="0"/>
      <w:marBottom w:val="0"/>
      <w:divBdr>
        <w:top w:val="none" w:sz="0" w:space="0" w:color="auto"/>
        <w:left w:val="none" w:sz="0" w:space="0" w:color="auto"/>
        <w:bottom w:val="none" w:sz="0" w:space="0" w:color="auto"/>
        <w:right w:val="none" w:sz="0" w:space="0" w:color="auto"/>
      </w:divBdr>
      <w:divsChild>
        <w:div w:id="1978757622">
          <w:marLeft w:val="0"/>
          <w:marRight w:val="0"/>
          <w:marTop w:val="0"/>
          <w:marBottom w:val="0"/>
          <w:divBdr>
            <w:top w:val="none" w:sz="0" w:space="0" w:color="auto"/>
            <w:left w:val="none" w:sz="0" w:space="0" w:color="auto"/>
            <w:bottom w:val="none" w:sz="0" w:space="0" w:color="auto"/>
            <w:right w:val="none" w:sz="0" w:space="0" w:color="auto"/>
          </w:divBdr>
          <w:divsChild>
            <w:div w:id="3325363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5673658">
      <w:marLeft w:val="-225"/>
      <w:marRight w:val="-225"/>
      <w:marTop w:val="0"/>
      <w:marBottom w:val="0"/>
      <w:divBdr>
        <w:top w:val="none" w:sz="0" w:space="0" w:color="auto"/>
        <w:left w:val="none" w:sz="0" w:space="0" w:color="auto"/>
        <w:bottom w:val="none" w:sz="0" w:space="0" w:color="auto"/>
        <w:right w:val="none" w:sz="0" w:space="0" w:color="auto"/>
      </w:divBdr>
      <w:divsChild>
        <w:div w:id="1607270884">
          <w:marLeft w:val="0"/>
          <w:marRight w:val="0"/>
          <w:marTop w:val="0"/>
          <w:marBottom w:val="0"/>
          <w:divBdr>
            <w:top w:val="none" w:sz="0" w:space="0" w:color="auto"/>
            <w:left w:val="none" w:sz="0" w:space="0" w:color="auto"/>
            <w:bottom w:val="none" w:sz="0" w:space="0" w:color="auto"/>
            <w:right w:val="none" w:sz="0" w:space="0" w:color="auto"/>
          </w:divBdr>
        </w:div>
        <w:div w:id="112793872">
          <w:marLeft w:val="0"/>
          <w:marRight w:val="0"/>
          <w:marTop w:val="0"/>
          <w:marBottom w:val="0"/>
          <w:divBdr>
            <w:top w:val="none" w:sz="0" w:space="0" w:color="auto"/>
            <w:left w:val="none" w:sz="0" w:space="0" w:color="auto"/>
            <w:bottom w:val="none" w:sz="0" w:space="0" w:color="auto"/>
            <w:right w:val="none" w:sz="0" w:space="0" w:color="auto"/>
          </w:divBdr>
        </w:div>
      </w:divsChild>
    </w:div>
    <w:div w:id="337930287">
      <w:marLeft w:val="-225"/>
      <w:marRight w:val="-225"/>
      <w:marTop w:val="0"/>
      <w:marBottom w:val="300"/>
      <w:divBdr>
        <w:top w:val="none" w:sz="0" w:space="0" w:color="auto"/>
        <w:left w:val="none" w:sz="0" w:space="0" w:color="auto"/>
        <w:bottom w:val="none" w:sz="0" w:space="0" w:color="auto"/>
        <w:right w:val="none" w:sz="0" w:space="0" w:color="auto"/>
      </w:divBdr>
      <w:divsChild>
        <w:div w:id="655036848">
          <w:marLeft w:val="0"/>
          <w:marRight w:val="0"/>
          <w:marTop w:val="0"/>
          <w:marBottom w:val="0"/>
          <w:divBdr>
            <w:top w:val="none" w:sz="0" w:space="0" w:color="auto"/>
            <w:left w:val="none" w:sz="0" w:space="0" w:color="auto"/>
            <w:bottom w:val="none" w:sz="0" w:space="0" w:color="auto"/>
            <w:right w:val="none" w:sz="0" w:space="0" w:color="auto"/>
          </w:divBdr>
        </w:div>
      </w:divsChild>
    </w:div>
    <w:div w:id="345602291">
      <w:marLeft w:val="-225"/>
      <w:marRight w:val="-225"/>
      <w:marTop w:val="0"/>
      <w:marBottom w:val="0"/>
      <w:divBdr>
        <w:top w:val="none" w:sz="0" w:space="0" w:color="auto"/>
        <w:left w:val="none" w:sz="0" w:space="0" w:color="auto"/>
        <w:bottom w:val="none" w:sz="0" w:space="0" w:color="auto"/>
        <w:right w:val="none" w:sz="0" w:space="0" w:color="auto"/>
      </w:divBdr>
      <w:divsChild>
        <w:div w:id="847905975">
          <w:marLeft w:val="0"/>
          <w:marRight w:val="0"/>
          <w:marTop w:val="0"/>
          <w:marBottom w:val="0"/>
          <w:divBdr>
            <w:top w:val="none" w:sz="0" w:space="0" w:color="auto"/>
            <w:left w:val="none" w:sz="0" w:space="0" w:color="auto"/>
            <w:bottom w:val="none" w:sz="0" w:space="0" w:color="auto"/>
            <w:right w:val="none" w:sz="0" w:space="0" w:color="auto"/>
          </w:divBdr>
        </w:div>
        <w:div w:id="1586650250">
          <w:marLeft w:val="0"/>
          <w:marRight w:val="0"/>
          <w:marTop w:val="0"/>
          <w:marBottom w:val="0"/>
          <w:divBdr>
            <w:top w:val="none" w:sz="0" w:space="0" w:color="auto"/>
            <w:left w:val="none" w:sz="0" w:space="0" w:color="auto"/>
            <w:bottom w:val="none" w:sz="0" w:space="0" w:color="auto"/>
            <w:right w:val="none" w:sz="0" w:space="0" w:color="auto"/>
          </w:divBdr>
        </w:div>
        <w:div w:id="1221985821">
          <w:marLeft w:val="0"/>
          <w:marRight w:val="0"/>
          <w:marTop w:val="0"/>
          <w:marBottom w:val="0"/>
          <w:divBdr>
            <w:top w:val="none" w:sz="0" w:space="0" w:color="auto"/>
            <w:left w:val="none" w:sz="0" w:space="0" w:color="auto"/>
            <w:bottom w:val="none" w:sz="0" w:space="0" w:color="auto"/>
            <w:right w:val="none" w:sz="0" w:space="0" w:color="auto"/>
          </w:divBdr>
        </w:div>
      </w:divsChild>
    </w:div>
    <w:div w:id="362900840">
      <w:marLeft w:val="-225"/>
      <w:marRight w:val="-225"/>
      <w:marTop w:val="0"/>
      <w:marBottom w:val="0"/>
      <w:divBdr>
        <w:top w:val="none" w:sz="0" w:space="0" w:color="auto"/>
        <w:left w:val="none" w:sz="0" w:space="0" w:color="auto"/>
        <w:bottom w:val="none" w:sz="0" w:space="0" w:color="auto"/>
        <w:right w:val="none" w:sz="0" w:space="0" w:color="auto"/>
      </w:divBdr>
      <w:divsChild>
        <w:div w:id="395904341">
          <w:marLeft w:val="0"/>
          <w:marRight w:val="0"/>
          <w:marTop w:val="0"/>
          <w:marBottom w:val="0"/>
          <w:divBdr>
            <w:top w:val="none" w:sz="0" w:space="0" w:color="auto"/>
            <w:left w:val="none" w:sz="0" w:space="0" w:color="auto"/>
            <w:bottom w:val="none" w:sz="0" w:space="0" w:color="auto"/>
            <w:right w:val="none" w:sz="0" w:space="0" w:color="auto"/>
          </w:divBdr>
        </w:div>
        <w:div w:id="573320909">
          <w:marLeft w:val="0"/>
          <w:marRight w:val="0"/>
          <w:marTop w:val="0"/>
          <w:marBottom w:val="0"/>
          <w:divBdr>
            <w:top w:val="none" w:sz="0" w:space="0" w:color="auto"/>
            <w:left w:val="none" w:sz="0" w:space="0" w:color="auto"/>
            <w:bottom w:val="none" w:sz="0" w:space="0" w:color="auto"/>
            <w:right w:val="none" w:sz="0" w:space="0" w:color="auto"/>
          </w:divBdr>
        </w:div>
      </w:divsChild>
    </w:div>
    <w:div w:id="363556784">
      <w:marLeft w:val="-225"/>
      <w:marRight w:val="-225"/>
      <w:marTop w:val="0"/>
      <w:marBottom w:val="300"/>
      <w:divBdr>
        <w:top w:val="none" w:sz="0" w:space="0" w:color="auto"/>
        <w:left w:val="none" w:sz="0" w:space="0" w:color="auto"/>
        <w:bottom w:val="none" w:sz="0" w:space="0" w:color="auto"/>
        <w:right w:val="none" w:sz="0" w:space="0" w:color="auto"/>
      </w:divBdr>
      <w:divsChild>
        <w:div w:id="1009721040">
          <w:marLeft w:val="0"/>
          <w:marRight w:val="0"/>
          <w:marTop w:val="0"/>
          <w:marBottom w:val="0"/>
          <w:divBdr>
            <w:top w:val="none" w:sz="0" w:space="0" w:color="auto"/>
            <w:left w:val="none" w:sz="0" w:space="0" w:color="auto"/>
            <w:bottom w:val="none" w:sz="0" w:space="0" w:color="auto"/>
            <w:right w:val="none" w:sz="0" w:space="0" w:color="auto"/>
          </w:divBdr>
        </w:div>
      </w:divsChild>
    </w:div>
    <w:div w:id="374355658">
      <w:marLeft w:val="-225"/>
      <w:marRight w:val="-225"/>
      <w:marTop w:val="0"/>
      <w:marBottom w:val="0"/>
      <w:divBdr>
        <w:top w:val="none" w:sz="0" w:space="0" w:color="auto"/>
        <w:left w:val="none" w:sz="0" w:space="0" w:color="auto"/>
        <w:bottom w:val="none" w:sz="0" w:space="0" w:color="auto"/>
        <w:right w:val="none" w:sz="0" w:space="0" w:color="auto"/>
      </w:divBdr>
      <w:divsChild>
        <w:div w:id="785151335">
          <w:marLeft w:val="0"/>
          <w:marRight w:val="0"/>
          <w:marTop w:val="0"/>
          <w:marBottom w:val="0"/>
          <w:divBdr>
            <w:top w:val="none" w:sz="0" w:space="0" w:color="auto"/>
            <w:left w:val="none" w:sz="0" w:space="0" w:color="auto"/>
            <w:bottom w:val="none" w:sz="0" w:space="0" w:color="auto"/>
            <w:right w:val="none" w:sz="0" w:space="0" w:color="auto"/>
          </w:divBdr>
          <w:divsChild>
            <w:div w:id="7228747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7725857">
      <w:marLeft w:val="-225"/>
      <w:marRight w:val="-225"/>
      <w:marTop w:val="0"/>
      <w:marBottom w:val="0"/>
      <w:divBdr>
        <w:top w:val="none" w:sz="0" w:space="0" w:color="auto"/>
        <w:left w:val="none" w:sz="0" w:space="0" w:color="auto"/>
        <w:bottom w:val="none" w:sz="0" w:space="0" w:color="auto"/>
        <w:right w:val="none" w:sz="0" w:space="0" w:color="auto"/>
      </w:divBdr>
      <w:divsChild>
        <w:div w:id="1609004099">
          <w:marLeft w:val="0"/>
          <w:marRight w:val="0"/>
          <w:marTop w:val="0"/>
          <w:marBottom w:val="0"/>
          <w:divBdr>
            <w:top w:val="none" w:sz="0" w:space="0" w:color="auto"/>
            <w:left w:val="none" w:sz="0" w:space="0" w:color="auto"/>
            <w:bottom w:val="none" w:sz="0" w:space="0" w:color="auto"/>
            <w:right w:val="none" w:sz="0" w:space="0" w:color="auto"/>
          </w:divBdr>
        </w:div>
        <w:div w:id="1415666215">
          <w:marLeft w:val="0"/>
          <w:marRight w:val="0"/>
          <w:marTop w:val="0"/>
          <w:marBottom w:val="0"/>
          <w:divBdr>
            <w:top w:val="none" w:sz="0" w:space="0" w:color="auto"/>
            <w:left w:val="none" w:sz="0" w:space="0" w:color="auto"/>
            <w:bottom w:val="none" w:sz="0" w:space="0" w:color="auto"/>
            <w:right w:val="none" w:sz="0" w:space="0" w:color="auto"/>
          </w:divBdr>
        </w:div>
        <w:div w:id="798302591">
          <w:marLeft w:val="0"/>
          <w:marRight w:val="0"/>
          <w:marTop w:val="0"/>
          <w:marBottom w:val="0"/>
          <w:divBdr>
            <w:top w:val="none" w:sz="0" w:space="0" w:color="auto"/>
            <w:left w:val="none" w:sz="0" w:space="0" w:color="auto"/>
            <w:bottom w:val="none" w:sz="0" w:space="0" w:color="auto"/>
            <w:right w:val="none" w:sz="0" w:space="0" w:color="auto"/>
          </w:divBdr>
        </w:div>
      </w:divsChild>
    </w:div>
    <w:div w:id="398551608">
      <w:marLeft w:val="-225"/>
      <w:marRight w:val="-225"/>
      <w:marTop w:val="0"/>
      <w:marBottom w:val="0"/>
      <w:divBdr>
        <w:top w:val="none" w:sz="0" w:space="0" w:color="auto"/>
        <w:left w:val="none" w:sz="0" w:space="0" w:color="auto"/>
        <w:bottom w:val="none" w:sz="0" w:space="0" w:color="auto"/>
        <w:right w:val="none" w:sz="0" w:space="0" w:color="auto"/>
      </w:divBdr>
      <w:divsChild>
        <w:div w:id="1092050361">
          <w:marLeft w:val="0"/>
          <w:marRight w:val="0"/>
          <w:marTop w:val="0"/>
          <w:marBottom w:val="0"/>
          <w:divBdr>
            <w:top w:val="none" w:sz="0" w:space="0" w:color="auto"/>
            <w:left w:val="none" w:sz="0" w:space="0" w:color="auto"/>
            <w:bottom w:val="none" w:sz="0" w:space="0" w:color="auto"/>
            <w:right w:val="none" w:sz="0" w:space="0" w:color="auto"/>
          </w:divBdr>
          <w:divsChild>
            <w:div w:id="847793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0544848">
      <w:marLeft w:val="-225"/>
      <w:marRight w:val="-225"/>
      <w:marTop w:val="0"/>
      <w:marBottom w:val="0"/>
      <w:divBdr>
        <w:top w:val="none" w:sz="0" w:space="0" w:color="auto"/>
        <w:left w:val="none" w:sz="0" w:space="0" w:color="auto"/>
        <w:bottom w:val="none" w:sz="0" w:space="0" w:color="auto"/>
        <w:right w:val="none" w:sz="0" w:space="0" w:color="auto"/>
      </w:divBdr>
      <w:divsChild>
        <w:div w:id="2078243887">
          <w:marLeft w:val="0"/>
          <w:marRight w:val="0"/>
          <w:marTop w:val="0"/>
          <w:marBottom w:val="0"/>
          <w:divBdr>
            <w:top w:val="none" w:sz="0" w:space="0" w:color="auto"/>
            <w:left w:val="none" w:sz="0" w:space="0" w:color="auto"/>
            <w:bottom w:val="none" w:sz="0" w:space="0" w:color="auto"/>
            <w:right w:val="none" w:sz="0" w:space="0" w:color="auto"/>
          </w:divBdr>
        </w:div>
        <w:div w:id="1189223223">
          <w:marLeft w:val="0"/>
          <w:marRight w:val="0"/>
          <w:marTop w:val="0"/>
          <w:marBottom w:val="0"/>
          <w:divBdr>
            <w:top w:val="none" w:sz="0" w:space="0" w:color="auto"/>
            <w:left w:val="none" w:sz="0" w:space="0" w:color="auto"/>
            <w:bottom w:val="none" w:sz="0" w:space="0" w:color="auto"/>
            <w:right w:val="none" w:sz="0" w:space="0" w:color="auto"/>
          </w:divBdr>
        </w:div>
        <w:div w:id="241566157">
          <w:marLeft w:val="0"/>
          <w:marRight w:val="0"/>
          <w:marTop w:val="0"/>
          <w:marBottom w:val="0"/>
          <w:divBdr>
            <w:top w:val="none" w:sz="0" w:space="0" w:color="auto"/>
            <w:left w:val="none" w:sz="0" w:space="0" w:color="auto"/>
            <w:bottom w:val="none" w:sz="0" w:space="0" w:color="auto"/>
            <w:right w:val="none" w:sz="0" w:space="0" w:color="auto"/>
          </w:divBdr>
        </w:div>
      </w:divsChild>
    </w:div>
    <w:div w:id="416829938">
      <w:marLeft w:val="-225"/>
      <w:marRight w:val="-225"/>
      <w:marTop w:val="0"/>
      <w:marBottom w:val="0"/>
      <w:divBdr>
        <w:top w:val="none" w:sz="0" w:space="0" w:color="auto"/>
        <w:left w:val="none" w:sz="0" w:space="0" w:color="auto"/>
        <w:bottom w:val="none" w:sz="0" w:space="0" w:color="auto"/>
        <w:right w:val="none" w:sz="0" w:space="0" w:color="auto"/>
      </w:divBdr>
      <w:divsChild>
        <w:div w:id="1427115376">
          <w:marLeft w:val="0"/>
          <w:marRight w:val="0"/>
          <w:marTop w:val="0"/>
          <w:marBottom w:val="0"/>
          <w:divBdr>
            <w:top w:val="none" w:sz="0" w:space="0" w:color="auto"/>
            <w:left w:val="none" w:sz="0" w:space="0" w:color="auto"/>
            <w:bottom w:val="none" w:sz="0" w:space="0" w:color="auto"/>
            <w:right w:val="none" w:sz="0" w:space="0" w:color="auto"/>
          </w:divBdr>
        </w:div>
        <w:div w:id="451173636">
          <w:marLeft w:val="0"/>
          <w:marRight w:val="0"/>
          <w:marTop w:val="0"/>
          <w:marBottom w:val="0"/>
          <w:divBdr>
            <w:top w:val="none" w:sz="0" w:space="0" w:color="auto"/>
            <w:left w:val="none" w:sz="0" w:space="0" w:color="auto"/>
            <w:bottom w:val="none" w:sz="0" w:space="0" w:color="auto"/>
            <w:right w:val="none" w:sz="0" w:space="0" w:color="auto"/>
          </w:divBdr>
        </w:div>
      </w:divsChild>
    </w:div>
    <w:div w:id="417530667">
      <w:marLeft w:val="-225"/>
      <w:marRight w:val="-225"/>
      <w:marTop w:val="0"/>
      <w:marBottom w:val="0"/>
      <w:divBdr>
        <w:top w:val="none" w:sz="0" w:space="0" w:color="auto"/>
        <w:left w:val="none" w:sz="0" w:space="0" w:color="auto"/>
        <w:bottom w:val="none" w:sz="0" w:space="0" w:color="auto"/>
        <w:right w:val="none" w:sz="0" w:space="0" w:color="auto"/>
      </w:divBdr>
      <w:divsChild>
        <w:div w:id="1115054891">
          <w:marLeft w:val="0"/>
          <w:marRight w:val="0"/>
          <w:marTop w:val="0"/>
          <w:marBottom w:val="0"/>
          <w:divBdr>
            <w:top w:val="none" w:sz="0" w:space="0" w:color="auto"/>
            <w:left w:val="none" w:sz="0" w:space="0" w:color="auto"/>
            <w:bottom w:val="none" w:sz="0" w:space="0" w:color="auto"/>
            <w:right w:val="none" w:sz="0" w:space="0" w:color="auto"/>
          </w:divBdr>
        </w:div>
        <w:div w:id="2090273240">
          <w:marLeft w:val="0"/>
          <w:marRight w:val="0"/>
          <w:marTop w:val="0"/>
          <w:marBottom w:val="0"/>
          <w:divBdr>
            <w:top w:val="none" w:sz="0" w:space="0" w:color="auto"/>
            <w:left w:val="none" w:sz="0" w:space="0" w:color="auto"/>
            <w:bottom w:val="none" w:sz="0" w:space="0" w:color="auto"/>
            <w:right w:val="none" w:sz="0" w:space="0" w:color="auto"/>
          </w:divBdr>
        </w:div>
        <w:div w:id="566765548">
          <w:marLeft w:val="0"/>
          <w:marRight w:val="0"/>
          <w:marTop w:val="0"/>
          <w:marBottom w:val="0"/>
          <w:divBdr>
            <w:top w:val="none" w:sz="0" w:space="0" w:color="auto"/>
            <w:left w:val="none" w:sz="0" w:space="0" w:color="auto"/>
            <w:bottom w:val="none" w:sz="0" w:space="0" w:color="auto"/>
            <w:right w:val="none" w:sz="0" w:space="0" w:color="auto"/>
          </w:divBdr>
        </w:div>
      </w:divsChild>
    </w:div>
    <w:div w:id="433090756">
      <w:marLeft w:val="-225"/>
      <w:marRight w:val="-225"/>
      <w:marTop w:val="0"/>
      <w:marBottom w:val="0"/>
      <w:divBdr>
        <w:top w:val="none" w:sz="0" w:space="0" w:color="auto"/>
        <w:left w:val="none" w:sz="0" w:space="0" w:color="auto"/>
        <w:bottom w:val="none" w:sz="0" w:space="0" w:color="auto"/>
        <w:right w:val="none" w:sz="0" w:space="0" w:color="auto"/>
      </w:divBdr>
      <w:divsChild>
        <w:div w:id="2041513679">
          <w:marLeft w:val="0"/>
          <w:marRight w:val="0"/>
          <w:marTop w:val="0"/>
          <w:marBottom w:val="0"/>
          <w:divBdr>
            <w:top w:val="none" w:sz="0" w:space="0" w:color="auto"/>
            <w:left w:val="none" w:sz="0" w:space="0" w:color="auto"/>
            <w:bottom w:val="none" w:sz="0" w:space="0" w:color="auto"/>
            <w:right w:val="none" w:sz="0" w:space="0" w:color="auto"/>
          </w:divBdr>
        </w:div>
        <w:div w:id="708259700">
          <w:marLeft w:val="0"/>
          <w:marRight w:val="0"/>
          <w:marTop w:val="0"/>
          <w:marBottom w:val="0"/>
          <w:divBdr>
            <w:top w:val="none" w:sz="0" w:space="0" w:color="auto"/>
            <w:left w:val="none" w:sz="0" w:space="0" w:color="auto"/>
            <w:bottom w:val="none" w:sz="0" w:space="0" w:color="auto"/>
            <w:right w:val="none" w:sz="0" w:space="0" w:color="auto"/>
          </w:divBdr>
        </w:div>
      </w:divsChild>
    </w:div>
    <w:div w:id="444928785">
      <w:marLeft w:val="-225"/>
      <w:marRight w:val="-225"/>
      <w:marTop w:val="0"/>
      <w:marBottom w:val="0"/>
      <w:divBdr>
        <w:top w:val="none" w:sz="0" w:space="0" w:color="auto"/>
        <w:left w:val="none" w:sz="0" w:space="0" w:color="auto"/>
        <w:bottom w:val="none" w:sz="0" w:space="0" w:color="auto"/>
        <w:right w:val="none" w:sz="0" w:space="0" w:color="auto"/>
      </w:divBdr>
      <w:divsChild>
        <w:div w:id="1217812292">
          <w:marLeft w:val="0"/>
          <w:marRight w:val="0"/>
          <w:marTop w:val="0"/>
          <w:marBottom w:val="0"/>
          <w:divBdr>
            <w:top w:val="none" w:sz="0" w:space="0" w:color="auto"/>
            <w:left w:val="none" w:sz="0" w:space="0" w:color="auto"/>
            <w:bottom w:val="none" w:sz="0" w:space="0" w:color="auto"/>
            <w:right w:val="none" w:sz="0" w:space="0" w:color="auto"/>
          </w:divBdr>
        </w:div>
        <w:div w:id="1667784655">
          <w:marLeft w:val="0"/>
          <w:marRight w:val="0"/>
          <w:marTop w:val="0"/>
          <w:marBottom w:val="0"/>
          <w:divBdr>
            <w:top w:val="none" w:sz="0" w:space="0" w:color="auto"/>
            <w:left w:val="none" w:sz="0" w:space="0" w:color="auto"/>
            <w:bottom w:val="none" w:sz="0" w:space="0" w:color="auto"/>
            <w:right w:val="none" w:sz="0" w:space="0" w:color="auto"/>
          </w:divBdr>
        </w:div>
      </w:divsChild>
    </w:div>
    <w:div w:id="461339767">
      <w:marLeft w:val="-225"/>
      <w:marRight w:val="-225"/>
      <w:marTop w:val="0"/>
      <w:marBottom w:val="300"/>
      <w:divBdr>
        <w:top w:val="none" w:sz="0" w:space="0" w:color="auto"/>
        <w:left w:val="none" w:sz="0" w:space="0" w:color="auto"/>
        <w:bottom w:val="none" w:sz="0" w:space="0" w:color="auto"/>
        <w:right w:val="none" w:sz="0" w:space="0" w:color="auto"/>
      </w:divBdr>
      <w:divsChild>
        <w:div w:id="1708337432">
          <w:marLeft w:val="0"/>
          <w:marRight w:val="0"/>
          <w:marTop w:val="0"/>
          <w:marBottom w:val="0"/>
          <w:divBdr>
            <w:top w:val="none" w:sz="0" w:space="0" w:color="auto"/>
            <w:left w:val="none" w:sz="0" w:space="0" w:color="auto"/>
            <w:bottom w:val="none" w:sz="0" w:space="0" w:color="auto"/>
            <w:right w:val="none" w:sz="0" w:space="0" w:color="auto"/>
          </w:divBdr>
        </w:div>
      </w:divsChild>
    </w:div>
    <w:div w:id="463044456">
      <w:marLeft w:val="-225"/>
      <w:marRight w:val="-225"/>
      <w:marTop w:val="0"/>
      <w:marBottom w:val="0"/>
      <w:divBdr>
        <w:top w:val="none" w:sz="0" w:space="0" w:color="auto"/>
        <w:left w:val="none" w:sz="0" w:space="0" w:color="auto"/>
        <w:bottom w:val="none" w:sz="0" w:space="0" w:color="auto"/>
        <w:right w:val="none" w:sz="0" w:space="0" w:color="auto"/>
      </w:divBdr>
      <w:divsChild>
        <w:div w:id="41443278">
          <w:marLeft w:val="0"/>
          <w:marRight w:val="0"/>
          <w:marTop w:val="0"/>
          <w:marBottom w:val="0"/>
          <w:divBdr>
            <w:top w:val="none" w:sz="0" w:space="0" w:color="auto"/>
            <w:left w:val="none" w:sz="0" w:space="0" w:color="auto"/>
            <w:bottom w:val="none" w:sz="0" w:space="0" w:color="auto"/>
            <w:right w:val="none" w:sz="0" w:space="0" w:color="auto"/>
          </w:divBdr>
        </w:div>
        <w:div w:id="208802852">
          <w:marLeft w:val="0"/>
          <w:marRight w:val="0"/>
          <w:marTop w:val="0"/>
          <w:marBottom w:val="0"/>
          <w:divBdr>
            <w:top w:val="none" w:sz="0" w:space="0" w:color="auto"/>
            <w:left w:val="none" w:sz="0" w:space="0" w:color="auto"/>
            <w:bottom w:val="none" w:sz="0" w:space="0" w:color="auto"/>
            <w:right w:val="none" w:sz="0" w:space="0" w:color="auto"/>
          </w:divBdr>
        </w:div>
        <w:div w:id="961571481">
          <w:marLeft w:val="0"/>
          <w:marRight w:val="0"/>
          <w:marTop w:val="0"/>
          <w:marBottom w:val="0"/>
          <w:divBdr>
            <w:top w:val="none" w:sz="0" w:space="0" w:color="auto"/>
            <w:left w:val="none" w:sz="0" w:space="0" w:color="auto"/>
            <w:bottom w:val="none" w:sz="0" w:space="0" w:color="auto"/>
            <w:right w:val="none" w:sz="0" w:space="0" w:color="auto"/>
          </w:divBdr>
        </w:div>
      </w:divsChild>
    </w:div>
    <w:div w:id="464784142">
      <w:marLeft w:val="-225"/>
      <w:marRight w:val="-225"/>
      <w:marTop w:val="0"/>
      <w:marBottom w:val="300"/>
      <w:divBdr>
        <w:top w:val="none" w:sz="0" w:space="0" w:color="auto"/>
        <w:left w:val="none" w:sz="0" w:space="0" w:color="auto"/>
        <w:bottom w:val="none" w:sz="0" w:space="0" w:color="auto"/>
        <w:right w:val="none" w:sz="0" w:space="0" w:color="auto"/>
      </w:divBdr>
      <w:divsChild>
        <w:div w:id="1502426233">
          <w:marLeft w:val="0"/>
          <w:marRight w:val="0"/>
          <w:marTop w:val="0"/>
          <w:marBottom w:val="0"/>
          <w:divBdr>
            <w:top w:val="none" w:sz="0" w:space="0" w:color="auto"/>
            <w:left w:val="none" w:sz="0" w:space="0" w:color="auto"/>
            <w:bottom w:val="none" w:sz="0" w:space="0" w:color="auto"/>
            <w:right w:val="none" w:sz="0" w:space="0" w:color="auto"/>
          </w:divBdr>
        </w:div>
      </w:divsChild>
    </w:div>
    <w:div w:id="468283197">
      <w:marLeft w:val="-225"/>
      <w:marRight w:val="-225"/>
      <w:marTop w:val="0"/>
      <w:marBottom w:val="0"/>
      <w:divBdr>
        <w:top w:val="none" w:sz="0" w:space="0" w:color="auto"/>
        <w:left w:val="none" w:sz="0" w:space="0" w:color="auto"/>
        <w:bottom w:val="none" w:sz="0" w:space="0" w:color="auto"/>
        <w:right w:val="none" w:sz="0" w:space="0" w:color="auto"/>
      </w:divBdr>
      <w:divsChild>
        <w:div w:id="215046558">
          <w:marLeft w:val="0"/>
          <w:marRight w:val="0"/>
          <w:marTop w:val="0"/>
          <w:marBottom w:val="0"/>
          <w:divBdr>
            <w:top w:val="none" w:sz="0" w:space="0" w:color="auto"/>
            <w:left w:val="none" w:sz="0" w:space="0" w:color="auto"/>
            <w:bottom w:val="none" w:sz="0" w:space="0" w:color="auto"/>
            <w:right w:val="none" w:sz="0" w:space="0" w:color="auto"/>
          </w:divBdr>
          <w:divsChild>
            <w:div w:id="3438296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0362799">
      <w:marLeft w:val="-225"/>
      <w:marRight w:val="-225"/>
      <w:marTop w:val="0"/>
      <w:marBottom w:val="0"/>
      <w:divBdr>
        <w:top w:val="none" w:sz="0" w:space="0" w:color="auto"/>
        <w:left w:val="none" w:sz="0" w:space="0" w:color="auto"/>
        <w:bottom w:val="none" w:sz="0" w:space="0" w:color="auto"/>
        <w:right w:val="none" w:sz="0" w:space="0" w:color="auto"/>
      </w:divBdr>
      <w:divsChild>
        <w:div w:id="550070479">
          <w:marLeft w:val="0"/>
          <w:marRight w:val="0"/>
          <w:marTop w:val="0"/>
          <w:marBottom w:val="0"/>
          <w:divBdr>
            <w:top w:val="none" w:sz="0" w:space="0" w:color="auto"/>
            <w:left w:val="none" w:sz="0" w:space="0" w:color="auto"/>
            <w:bottom w:val="none" w:sz="0" w:space="0" w:color="auto"/>
            <w:right w:val="none" w:sz="0" w:space="0" w:color="auto"/>
          </w:divBdr>
        </w:div>
        <w:div w:id="1828008779">
          <w:marLeft w:val="0"/>
          <w:marRight w:val="0"/>
          <w:marTop w:val="0"/>
          <w:marBottom w:val="0"/>
          <w:divBdr>
            <w:top w:val="none" w:sz="0" w:space="0" w:color="auto"/>
            <w:left w:val="none" w:sz="0" w:space="0" w:color="auto"/>
            <w:bottom w:val="none" w:sz="0" w:space="0" w:color="auto"/>
            <w:right w:val="none" w:sz="0" w:space="0" w:color="auto"/>
          </w:divBdr>
        </w:div>
        <w:div w:id="1269389055">
          <w:marLeft w:val="0"/>
          <w:marRight w:val="0"/>
          <w:marTop w:val="0"/>
          <w:marBottom w:val="0"/>
          <w:divBdr>
            <w:top w:val="none" w:sz="0" w:space="0" w:color="auto"/>
            <w:left w:val="none" w:sz="0" w:space="0" w:color="auto"/>
            <w:bottom w:val="none" w:sz="0" w:space="0" w:color="auto"/>
            <w:right w:val="none" w:sz="0" w:space="0" w:color="auto"/>
          </w:divBdr>
        </w:div>
      </w:divsChild>
    </w:div>
    <w:div w:id="484207999">
      <w:marLeft w:val="-225"/>
      <w:marRight w:val="-225"/>
      <w:marTop w:val="0"/>
      <w:marBottom w:val="0"/>
      <w:divBdr>
        <w:top w:val="none" w:sz="0" w:space="0" w:color="auto"/>
        <w:left w:val="none" w:sz="0" w:space="0" w:color="auto"/>
        <w:bottom w:val="none" w:sz="0" w:space="0" w:color="auto"/>
        <w:right w:val="none" w:sz="0" w:space="0" w:color="auto"/>
      </w:divBdr>
      <w:divsChild>
        <w:div w:id="2023892352">
          <w:marLeft w:val="0"/>
          <w:marRight w:val="0"/>
          <w:marTop w:val="0"/>
          <w:marBottom w:val="0"/>
          <w:divBdr>
            <w:top w:val="none" w:sz="0" w:space="0" w:color="auto"/>
            <w:left w:val="none" w:sz="0" w:space="0" w:color="auto"/>
            <w:bottom w:val="none" w:sz="0" w:space="0" w:color="auto"/>
            <w:right w:val="none" w:sz="0" w:space="0" w:color="auto"/>
          </w:divBdr>
        </w:div>
        <w:div w:id="1141338810">
          <w:marLeft w:val="0"/>
          <w:marRight w:val="0"/>
          <w:marTop w:val="0"/>
          <w:marBottom w:val="0"/>
          <w:divBdr>
            <w:top w:val="none" w:sz="0" w:space="0" w:color="auto"/>
            <w:left w:val="none" w:sz="0" w:space="0" w:color="auto"/>
            <w:bottom w:val="none" w:sz="0" w:space="0" w:color="auto"/>
            <w:right w:val="none" w:sz="0" w:space="0" w:color="auto"/>
          </w:divBdr>
        </w:div>
        <w:div w:id="1725062294">
          <w:marLeft w:val="0"/>
          <w:marRight w:val="0"/>
          <w:marTop w:val="0"/>
          <w:marBottom w:val="0"/>
          <w:divBdr>
            <w:top w:val="none" w:sz="0" w:space="0" w:color="auto"/>
            <w:left w:val="none" w:sz="0" w:space="0" w:color="auto"/>
            <w:bottom w:val="none" w:sz="0" w:space="0" w:color="auto"/>
            <w:right w:val="none" w:sz="0" w:space="0" w:color="auto"/>
          </w:divBdr>
        </w:div>
      </w:divsChild>
    </w:div>
    <w:div w:id="484856463">
      <w:marLeft w:val="-225"/>
      <w:marRight w:val="-225"/>
      <w:marTop w:val="0"/>
      <w:marBottom w:val="0"/>
      <w:divBdr>
        <w:top w:val="none" w:sz="0" w:space="0" w:color="auto"/>
        <w:left w:val="none" w:sz="0" w:space="0" w:color="auto"/>
        <w:bottom w:val="none" w:sz="0" w:space="0" w:color="auto"/>
        <w:right w:val="none" w:sz="0" w:space="0" w:color="auto"/>
      </w:divBdr>
      <w:divsChild>
        <w:div w:id="928806541">
          <w:marLeft w:val="0"/>
          <w:marRight w:val="0"/>
          <w:marTop w:val="0"/>
          <w:marBottom w:val="0"/>
          <w:divBdr>
            <w:top w:val="none" w:sz="0" w:space="0" w:color="auto"/>
            <w:left w:val="none" w:sz="0" w:space="0" w:color="auto"/>
            <w:bottom w:val="none" w:sz="0" w:space="0" w:color="auto"/>
            <w:right w:val="none" w:sz="0" w:space="0" w:color="auto"/>
          </w:divBdr>
        </w:div>
        <w:div w:id="599337040">
          <w:marLeft w:val="0"/>
          <w:marRight w:val="0"/>
          <w:marTop w:val="0"/>
          <w:marBottom w:val="0"/>
          <w:divBdr>
            <w:top w:val="none" w:sz="0" w:space="0" w:color="auto"/>
            <w:left w:val="none" w:sz="0" w:space="0" w:color="auto"/>
            <w:bottom w:val="none" w:sz="0" w:space="0" w:color="auto"/>
            <w:right w:val="none" w:sz="0" w:space="0" w:color="auto"/>
          </w:divBdr>
        </w:div>
        <w:div w:id="215707640">
          <w:marLeft w:val="0"/>
          <w:marRight w:val="0"/>
          <w:marTop w:val="0"/>
          <w:marBottom w:val="0"/>
          <w:divBdr>
            <w:top w:val="none" w:sz="0" w:space="0" w:color="auto"/>
            <w:left w:val="none" w:sz="0" w:space="0" w:color="auto"/>
            <w:bottom w:val="none" w:sz="0" w:space="0" w:color="auto"/>
            <w:right w:val="none" w:sz="0" w:space="0" w:color="auto"/>
          </w:divBdr>
        </w:div>
      </w:divsChild>
    </w:div>
    <w:div w:id="491215309">
      <w:marLeft w:val="-225"/>
      <w:marRight w:val="-225"/>
      <w:marTop w:val="0"/>
      <w:marBottom w:val="300"/>
      <w:divBdr>
        <w:top w:val="none" w:sz="0" w:space="0" w:color="auto"/>
        <w:left w:val="none" w:sz="0" w:space="0" w:color="auto"/>
        <w:bottom w:val="none" w:sz="0" w:space="0" w:color="auto"/>
        <w:right w:val="none" w:sz="0" w:space="0" w:color="auto"/>
      </w:divBdr>
      <w:divsChild>
        <w:div w:id="1847787551">
          <w:marLeft w:val="0"/>
          <w:marRight w:val="0"/>
          <w:marTop w:val="0"/>
          <w:marBottom w:val="0"/>
          <w:divBdr>
            <w:top w:val="none" w:sz="0" w:space="0" w:color="auto"/>
            <w:left w:val="none" w:sz="0" w:space="0" w:color="auto"/>
            <w:bottom w:val="none" w:sz="0" w:space="0" w:color="auto"/>
            <w:right w:val="none" w:sz="0" w:space="0" w:color="auto"/>
          </w:divBdr>
        </w:div>
      </w:divsChild>
    </w:div>
    <w:div w:id="494340012">
      <w:marLeft w:val="-225"/>
      <w:marRight w:val="-225"/>
      <w:marTop w:val="0"/>
      <w:marBottom w:val="0"/>
      <w:divBdr>
        <w:top w:val="none" w:sz="0" w:space="0" w:color="auto"/>
        <w:left w:val="none" w:sz="0" w:space="0" w:color="auto"/>
        <w:bottom w:val="none" w:sz="0" w:space="0" w:color="auto"/>
        <w:right w:val="none" w:sz="0" w:space="0" w:color="auto"/>
      </w:divBdr>
      <w:divsChild>
        <w:div w:id="154885404">
          <w:marLeft w:val="0"/>
          <w:marRight w:val="0"/>
          <w:marTop w:val="0"/>
          <w:marBottom w:val="0"/>
          <w:divBdr>
            <w:top w:val="none" w:sz="0" w:space="0" w:color="auto"/>
            <w:left w:val="none" w:sz="0" w:space="0" w:color="auto"/>
            <w:bottom w:val="none" w:sz="0" w:space="0" w:color="auto"/>
            <w:right w:val="none" w:sz="0" w:space="0" w:color="auto"/>
          </w:divBdr>
          <w:divsChild>
            <w:div w:id="803036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827310">
      <w:marLeft w:val="-225"/>
      <w:marRight w:val="-225"/>
      <w:marTop w:val="0"/>
      <w:marBottom w:val="300"/>
      <w:divBdr>
        <w:top w:val="none" w:sz="0" w:space="0" w:color="auto"/>
        <w:left w:val="none" w:sz="0" w:space="0" w:color="auto"/>
        <w:bottom w:val="none" w:sz="0" w:space="0" w:color="auto"/>
        <w:right w:val="none" w:sz="0" w:space="0" w:color="auto"/>
      </w:divBdr>
      <w:divsChild>
        <w:div w:id="1733846724">
          <w:marLeft w:val="0"/>
          <w:marRight w:val="0"/>
          <w:marTop w:val="0"/>
          <w:marBottom w:val="0"/>
          <w:divBdr>
            <w:top w:val="none" w:sz="0" w:space="0" w:color="auto"/>
            <w:left w:val="none" w:sz="0" w:space="0" w:color="auto"/>
            <w:bottom w:val="none" w:sz="0" w:space="0" w:color="auto"/>
            <w:right w:val="none" w:sz="0" w:space="0" w:color="auto"/>
          </w:divBdr>
        </w:div>
      </w:divsChild>
    </w:div>
    <w:div w:id="515968785">
      <w:marLeft w:val="-225"/>
      <w:marRight w:val="-225"/>
      <w:marTop w:val="0"/>
      <w:marBottom w:val="300"/>
      <w:divBdr>
        <w:top w:val="none" w:sz="0" w:space="0" w:color="auto"/>
        <w:left w:val="none" w:sz="0" w:space="0" w:color="auto"/>
        <w:bottom w:val="none" w:sz="0" w:space="0" w:color="auto"/>
        <w:right w:val="none" w:sz="0" w:space="0" w:color="auto"/>
      </w:divBdr>
      <w:divsChild>
        <w:div w:id="577982450">
          <w:marLeft w:val="0"/>
          <w:marRight w:val="0"/>
          <w:marTop w:val="0"/>
          <w:marBottom w:val="0"/>
          <w:divBdr>
            <w:top w:val="none" w:sz="0" w:space="0" w:color="auto"/>
            <w:left w:val="none" w:sz="0" w:space="0" w:color="auto"/>
            <w:bottom w:val="none" w:sz="0" w:space="0" w:color="auto"/>
            <w:right w:val="none" w:sz="0" w:space="0" w:color="auto"/>
          </w:divBdr>
        </w:div>
      </w:divsChild>
    </w:div>
    <w:div w:id="520778078">
      <w:marLeft w:val="-225"/>
      <w:marRight w:val="-225"/>
      <w:marTop w:val="0"/>
      <w:marBottom w:val="0"/>
      <w:divBdr>
        <w:top w:val="none" w:sz="0" w:space="0" w:color="auto"/>
        <w:left w:val="none" w:sz="0" w:space="0" w:color="auto"/>
        <w:bottom w:val="none" w:sz="0" w:space="0" w:color="auto"/>
        <w:right w:val="none" w:sz="0" w:space="0" w:color="auto"/>
      </w:divBdr>
      <w:divsChild>
        <w:div w:id="1614630683">
          <w:marLeft w:val="0"/>
          <w:marRight w:val="0"/>
          <w:marTop w:val="0"/>
          <w:marBottom w:val="0"/>
          <w:divBdr>
            <w:top w:val="none" w:sz="0" w:space="0" w:color="auto"/>
            <w:left w:val="none" w:sz="0" w:space="0" w:color="auto"/>
            <w:bottom w:val="none" w:sz="0" w:space="0" w:color="auto"/>
            <w:right w:val="none" w:sz="0" w:space="0" w:color="auto"/>
          </w:divBdr>
        </w:div>
        <w:div w:id="1627853833">
          <w:marLeft w:val="0"/>
          <w:marRight w:val="0"/>
          <w:marTop w:val="0"/>
          <w:marBottom w:val="0"/>
          <w:divBdr>
            <w:top w:val="none" w:sz="0" w:space="0" w:color="auto"/>
            <w:left w:val="none" w:sz="0" w:space="0" w:color="auto"/>
            <w:bottom w:val="none" w:sz="0" w:space="0" w:color="auto"/>
            <w:right w:val="none" w:sz="0" w:space="0" w:color="auto"/>
          </w:divBdr>
        </w:div>
        <w:div w:id="801386533">
          <w:marLeft w:val="0"/>
          <w:marRight w:val="0"/>
          <w:marTop w:val="0"/>
          <w:marBottom w:val="0"/>
          <w:divBdr>
            <w:top w:val="none" w:sz="0" w:space="0" w:color="auto"/>
            <w:left w:val="none" w:sz="0" w:space="0" w:color="auto"/>
            <w:bottom w:val="none" w:sz="0" w:space="0" w:color="auto"/>
            <w:right w:val="none" w:sz="0" w:space="0" w:color="auto"/>
          </w:divBdr>
        </w:div>
      </w:divsChild>
    </w:div>
    <w:div w:id="528033383">
      <w:marLeft w:val="-225"/>
      <w:marRight w:val="-225"/>
      <w:marTop w:val="0"/>
      <w:marBottom w:val="0"/>
      <w:divBdr>
        <w:top w:val="none" w:sz="0" w:space="0" w:color="auto"/>
        <w:left w:val="none" w:sz="0" w:space="0" w:color="auto"/>
        <w:bottom w:val="none" w:sz="0" w:space="0" w:color="auto"/>
        <w:right w:val="none" w:sz="0" w:space="0" w:color="auto"/>
      </w:divBdr>
      <w:divsChild>
        <w:div w:id="249698890">
          <w:marLeft w:val="0"/>
          <w:marRight w:val="0"/>
          <w:marTop w:val="0"/>
          <w:marBottom w:val="0"/>
          <w:divBdr>
            <w:top w:val="none" w:sz="0" w:space="0" w:color="auto"/>
            <w:left w:val="none" w:sz="0" w:space="0" w:color="auto"/>
            <w:bottom w:val="none" w:sz="0" w:space="0" w:color="auto"/>
            <w:right w:val="none" w:sz="0" w:space="0" w:color="auto"/>
          </w:divBdr>
          <w:divsChild>
            <w:div w:id="1248886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9246312">
      <w:marLeft w:val="-225"/>
      <w:marRight w:val="-225"/>
      <w:marTop w:val="0"/>
      <w:marBottom w:val="300"/>
      <w:divBdr>
        <w:top w:val="none" w:sz="0" w:space="0" w:color="auto"/>
        <w:left w:val="none" w:sz="0" w:space="0" w:color="auto"/>
        <w:bottom w:val="none" w:sz="0" w:space="0" w:color="auto"/>
        <w:right w:val="none" w:sz="0" w:space="0" w:color="auto"/>
      </w:divBdr>
      <w:divsChild>
        <w:div w:id="1513228833">
          <w:marLeft w:val="0"/>
          <w:marRight w:val="0"/>
          <w:marTop w:val="0"/>
          <w:marBottom w:val="0"/>
          <w:divBdr>
            <w:top w:val="none" w:sz="0" w:space="0" w:color="auto"/>
            <w:left w:val="none" w:sz="0" w:space="0" w:color="auto"/>
            <w:bottom w:val="none" w:sz="0" w:space="0" w:color="auto"/>
            <w:right w:val="none" w:sz="0" w:space="0" w:color="auto"/>
          </w:divBdr>
        </w:div>
      </w:divsChild>
    </w:div>
    <w:div w:id="561915638">
      <w:marLeft w:val="-225"/>
      <w:marRight w:val="-225"/>
      <w:marTop w:val="0"/>
      <w:marBottom w:val="300"/>
      <w:divBdr>
        <w:top w:val="none" w:sz="0" w:space="0" w:color="auto"/>
        <w:left w:val="none" w:sz="0" w:space="0" w:color="auto"/>
        <w:bottom w:val="none" w:sz="0" w:space="0" w:color="auto"/>
        <w:right w:val="none" w:sz="0" w:space="0" w:color="auto"/>
      </w:divBdr>
      <w:divsChild>
        <w:div w:id="16394757">
          <w:marLeft w:val="0"/>
          <w:marRight w:val="0"/>
          <w:marTop w:val="0"/>
          <w:marBottom w:val="0"/>
          <w:divBdr>
            <w:top w:val="none" w:sz="0" w:space="0" w:color="auto"/>
            <w:left w:val="none" w:sz="0" w:space="0" w:color="auto"/>
            <w:bottom w:val="none" w:sz="0" w:space="0" w:color="auto"/>
            <w:right w:val="none" w:sz="0" w:space="0" w:color="auto"/>
          </w:divBdr>
        </w:div>
      </w:divsChild>
    </w:div>
    <w:div w:id="573780151">
      <w:marLeft w:val="-225"/>
      <w:marRight w:val="-225"/>
      <w:marTop w:val="0"/>
      <w:marBottom w:val="0"/>
      <w:divBdr>
        <w:top w:val="none" w:sz="0" w:space="0" w:color="auto"/>
        <w:left w:val="none" w:sz="0" w:space="0" w:color="auto"/>
        <w:bottom w:val="none" w:sz="0" w:space="0" w:color="auto"/>
        <w:right w:val="none" w:sz="0" w:space="0" w:color="auto"/>
      </w:divBdr>
      <w:divsChild>
        <w:div w:id="364906624">
          <w:marLeft w:val="0"/>
          <w:marRight w:val="0"/>
          <w:marTop w:val="0"/>
          <w:marBottom w:val="0"/>
          <w:divBdr>
            <w:top w:val="none" w:sz="0" w:space="0" w:color="auto"/>
            <w:left w:val="none" w:sz="0" w:space="0" w:color="auto"/>
            <w:bottom w:val="none" w:sz="0" w:space="0" w:color="auto"/>
            <w:right w:val="none" w:sz="0" w:space="0" w:color="auto"/>
          </w:divBdr>
        </w:div>
        <w:div w:id="302349031">
          <w:marLeft w:val="0"/>
          <w:marRight w:val="0"/>
          <w:marTop w:val="0"/>
          <w:marBottom w:val="0"/>
          <w:divBdr>
            <w:top w:val="none" w:sz="0" w:space="0" w:color="auto"/>
            <w:left w:val="none" w:sz="0" w:space="0" w:color="auto"/>
            <w:bottom w:val="none" w:sz="0" w:space="0" w:color="auto"/>
            <w:right w:val="none" w:sz="0" w:space="0" w:color="auto"/>
          </w:divBdr>
        </w:div>
      </w:divsChild>
    </w:div>
    <w:div w:id="576325863">
      <w:marLeft w:val="-225"/>
      <w:marRight w:val="-225"/>
      <w:marTop w:val="0"/>
      <w:marBottom w:val="0"/>
      <w:divBdr>
        <w:top w:val="none" w:sz="0" w:space="0" w:color="auto"/>
        <w:left w:val="none" w:sz="0" w:space="0" w:color="auto"/>
        <w:bottom w:val="none" w:sz="0" w:space="0" w:color="auto"/>
        <w:right w:val="none" w:sz="0" w:space="0" w:color="auto"/>
      </w:divBdr>
      <w:divsChild>
        <w:div w:id="1283653942">
          <w:marLeft w:val="0"/>
          <w:marRight w:val="0"/>
          <w:marTop w:val="0"/>
          <w:marBottom w:val="0"/>
          <w:divBdr>
            <w:top w:val="none" w:sz="0" w:space="0" w:color="auto"/>
            <w:left w:val="none" w:sz="0" w:space="0" w:color="auto"/>
            <w:bottom w:val="none" w:sz="0" w:space="0" w:color="auto"/>
            <w:right w:val="none" w:sz="0" w:space="0" w:color="auto"/>
          </w:divBdr>
        </w:div>
        <w:div w:id="2032101311">
          <w:marLeft w:val="0"/>
          <w:marRight w:val="0"/>
          <w:marTop w:val="0"/>
          <w:marBottom w:val="0"/>
          <w:divBdr>
            <w:top w:val="none" w:sz="0" w:space="0" w:color="auto"/>
            <w:left w:val="none" w:sz="0" w:space="0" w:color="auto"/>
            <w:bottom w:val="none" w:sz="0" w:space="0" w:color="auto"/>
            <w:right w:val="none" w:sz="0" w:space="0" w:color="auto"/>
          </w:divBdr>
        </w:div>
        <w:div w:id="1135677242">
          <w:marLeft w:val="0"/>
          <w:marRight w:val="0"/>
          <w:marTop w:val="0"/>
          <w:marBottom w:val="0"/>
          <w:divBdr>
            <w:top w:val="none" w:sz="0" w:space="0" w:color="auto"/>
            <w:left w:val="none" w:sz="0" w:space="0" w:color="auto"/>
            <w:bottom w:val="none" w:sz="0" w:space="0" w:color="auto"/>
            <w:right w:val="none" w:sz="0" w:space="0" w:color="auto"/>
          </w:divBdr>
        </w:div>
      </w:divsChild>
    </w:div>
    <w:div w:id="580062530">
      <w:marLeft w:val="-225"/>
      <w:marRight w:val="-225"/>
      <w:marTop w:val="0"/>
      <w:marBottom w:val="0"/>
      <w:divBdr>
        <w:top w:val="none" w:sz="0" w:space="0" w:color="auto"/>
        <w:left w:val="none" w:sz="0" w:space="0" w:color="auto"/>
        <w:bottom w:val="none" w:sz="0" w:space="0" w:color="auto"/>
        <w:right w:val="none" w:sz="0" w:space="0" w:color="auto"/>
      </w:divBdr>
      <w:divsChild>
        <w:div w:id="1444576916">
          <w:marLeft w:val="0"/>
          <w:marRight w:val="0"/>
          <w:marTop w:val="0"/>
          <w:marBottom w:val="0"/>
          <w:divBdr>
            <w:top w:val="none" w:sz="0" w:space="0" w:color="auto"/>
            <w:left w:val="none" w:sz="0" w:space="0" w:color="auto"/>
            <w:bottom w:val="none" w:sz="0" w:space="0" w:color="auto"/>
            <w:right w:val="none" w:sz="0" w:space="0" w:color="auto"/>
          </w:divBdr>
        </w:div>
        <w:div w:id="341049489">
          <w:marLeft w:val="0"/>
          <w:marRight w:val="0"/>
          <w:marTop w:val="0"/>
          <w:marBottom w:val="0"/>
          <w:divBdr>
            <w:top w:val="none" w:sz="0" w:space="0" w:color="auto"/>
            <w:left w:val="none" w:sz="0" w:space="0" w:color="auto"/>
            <w:bottom w:val="none" w:sz="0" w:space="0" w:color="auto"/>
            <w:right w:val="none" w:sz="0" w:space="0" w:color="auto"/>
          </w:divBdr>
        </w:div>
        <w:div w:id="1270163029">
          <w:marLeft w:val="0"/>
          <w:marRight w:val="0"/>
          <w:marTop w:val="0"/>
          <w:marBottom w:val="0"/>
          <w:divBdr>
            <w:top w:val="none" w:sz="0" w:space="0" w:color="auto"/>
            <w:left w:val="none" w:sz="0" w:space="0" w:color="auto"/>
            <w:bottom w:val="none" w:sz="0" w:space="0" w:color="auto"/>
            <w:right w:val="none" w:sz="0" w:space="0" w:color="auto"/>
          </w:divBdr>
        </w:div>
      </w:divsChild>
    </w:div>
    <w:div w:id="581109168">
      <w:marLeft w:val="-225"/>
      <w:marRight w:val="-225"/>
      <w:marTop w:val="0"/>
      <w:marBottom w:val="300"/>
      <w:divBdr>
        <w:top w:val="none" w:sz="0" w:space="0" w:color="auto"/>
        <w:left w:val="none" w:sz="0" w:space="0" w:color="auto"/>
        <w:bottom w:val="none" w:sz="0" w:space="0" w:color="auto"/>
        <w:right w:val="none" w:sz="0" w:space="0" w:color="auto"/>
      </w:divBdr>
      <w:divsChild>
        <w:div w:id="662009805">
          <w:marLeft w:val="0"/>
          <w:marRight w:val="0"/>
          <w:marTop w:val="0"/>
          <w:marBottom w:val="0"/>
          <w:divBdr>
            <w:top w:val="none" w:sz="0" w:space="0" w:color="auto"/>
            <w:left w:val="none" w:sz="0" w:space="0" w:color="auto"/>
            <w:bottom w:val="none" w:sz="0" w:space="0" w:color="auto"/>
            <w:right w:val="none" w:sz="0" w:space="0" w:color="auto"/>
          </w:divBdr>
        </w:div>
      </w:divsChild>
    </w:div>
    <w:div w:id="583926158">
      <w:marLeft w:val="-225"/>
      <w:marRight w:val="-225"/>
      <w:marTop w:val="0"/>
      <w:marBottom w:val="0"/>
      <w:divBdr>
        <w:top w:val="none" w:sz="0" w:space="0" w:color="auto"/>
        <w:left w:val="none" w:sz="0" w:space="0" w:color="auto"/>
        <w:bottom w:val="none" w:sz="0" w:space="0" w:color="auto"/>
        <w:right w:val="none" w:sz="0" w:space="0" w:color="auto"/>
      </w:divBdr>
      <w:divsChild>
        <w:div w:id="159274815">
          <w:marLeft w:val="0"/>
          <w:marRight w:val="0"/>
          <w:marTop w:val="0"/>
          <w:marBottom w:val="0"/>
          <w:divBdr>
            <w:top w:val="none" w:sz="0" w:space="0" w:color="auto"/>
            <w:left w:val="none" w:sz="0" w:space="0" w:color="auto"/>
            <w:bottom w:val="none" w:sz="0" w:space="0" w:color="auto"/>
            <w:right w:val="none" w:sz="0" w:space="0" w:color="auto"/>
          </w:divBdr>
          <w:divsChild>
            <w:div w:id="1700687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192104">
      <w:marLeft w:val="-225"/>
      <w:marRight w:val="-225"/>
      <w:marTop w:val="0"/>
      <w:marBottom w:val="300"/>
      <w:divBdr>
        <w:top w:val="none" w:sz="0" w:space="0" w:color="auto"/>
        <w:left w:val="none" w:sz="0" w:space="0" w:color="auto"/>
        <w:bottom w:val="none" w:sz="0" w:space="0" w:color="auto"/>
        <w:right w:val="none" w:sz="0" w:space="0" w:color="auto"/>
      </w:divBdr>
      <w:divsChild>
        <w:div w:id="825361936">
          <w:marLeft w:val="0"/>
          <w:marRight w:val="0"/>
          <w:marTop w:val="0"/>
          <w:marBottom w:val="0"/>
          <w:divBdr>
            <w:top w:val="none" w:sz="0" w:space="0" w:color="auto"/>
            <w:left w:val="none" w:sz="0" w:space="0" w:color="auto"/>
            <w:bottom w:val="none" w:sz="0" w:space="0" w:color="auto"/>
            <w:right w:val="none" w:sz="0" w:space="0" w:color="auto"/>
          </w:divBdr>
        </w:div>
      </w:divsChild>
    </w:div>
    <w:div w:id="587888723">
      <w:marLeft w:val="-225"/>
      <w:marRight w:val="-225"/>
      <w:marTop w:val="0"/>
      <w:marBottom w:val="0"/>
      <w:divBdr>
        <w:top w:val="none" w:sz="0" w:space="0" w:color="auto"/>
        <w:left w:val="none" w:sz="0" w:space="0" w:color="auto"/>
        <w:bottom w:val="none" w:sz="0" w:space="0" w:color="auto"/>
        <w:right w:val="none" w:sz="0" w:space="0" w:color="auto"/>
      </w:divBdr>
      <w:divsChild>
        <w:div w:id="1090084098">
          <w:marLeft w:val="0"/>
          <w:marRight w:val="0"/>
          <w:marTop w:val="0"/>
          <w:marBottom w:val="0"/>
          <w:divBdr>
            <w:top w:val="none" w:sz="0" w:space="0" w:color="auto"/>
            <w:left w:val="none" w:sz="0" w:space="0" w:color="auto"/>
            <w:bottom w:val="none" w:sz="0" w:space="0" w:color="auto"/>
            <w:right w:val="none" w:sz="0" w:space="0" w:color="auto"/>
          </w:divBdr>
        </w:div>
        <w:div w:id="908732440">
          <w:marLeft w:val="0"/>
          <w:marRight w:val="0"/>
          <w:marTop w:val="0"/>
          <w:marBottom w:val="0"/>
          <w:divBdr>
            <w:top w:val="none" w:sz="0" w:space="0" w:color="auto"/>
            <w:left w:val="none" w:sz="0" w:space="0" w:color="auto"/>
            <w:bottom w:val="none" w:sz="0" w:space="0" w:color="auto"/>
            <w:right w:val="none" w:sz="0" w:space="0" w:color="auto"/>
          </w:divBdr>
        </w:div>
      </w:divsChild>
    </w:div>
    <w:div w:id="617881000">
      <w:marLeft w:val="-225"/>
      <w:marRight w:val="-225"/>
      <w:marTop w:val="0"/>
      <w:marBottom w:val="0"/>
      <w:divBdr>
        <w:top w:val="none" w:sz="0" w:space="0" w:color="auto"/>
        <w:left w:val="none" w:sz="0" w:space="0" w:color="auto"/>
        <w:bottom w:val="none" w:sz="0" w:space="0" w:color="auto"/>
        <w:right w:val="none" w:sz="0" w:space="0" w:color="auto"/>
      </w:divBdr>
      <w:divsChild>
        <w:div w:id="881330417">
          <w:marLeft w:val="0"/>
          <w:marRight w:val="0"/>
          <w:marTop w:val="0"/>
          <w:marBottom w:val="0"/>
          <w:divBdr>
            <w:top w:val="none" w:sz="0" w:space="0" w:color="auto"/>
            <w:left w:val="none" w:sz="0" w:space="0" w:color="auto"/>
            <w:bottom w:val="none" w:sz="0" w:space="0" w:color="auto"/>
            <w:right w:val="none" w:sz="0" w:space="0" w:color="auto"/>
          </w:divBdr>
        </w:div>
        <w:div w:id="294065249">
          <w:marLeft w:val="0"/>
          <w:marRight w:val="0"/>
          <w:marTop w:val="0"/>
          <w:marBottom w:val="0"/>
          <w:divBdr>
            <w:top w:val="none" w:sz="0" w:space="0" w:color="auto"/>
            <w:left w:val="none" w:sz="0" w:space="0" w:color="auto"/>
            <w:bottom w:val="none" w:sz="0" w:space="0" w:color="auto"/>
            <w:right w:val="none" w:sz="0" w:space="0" w:color="auto"/>
          </w:divBdr>
        </w:div>
        <w:div w:id="1718163148">
          <w:marLeft w:val="0"/>
          <w:marRight w:val="0"/>
          <w:marTop w:val="0"/>
          <w:marBottom w:val="0"/>
          <w:divBdr>
            <w:top w:val="none" w:sz="0" w:space="0" w:color="auto"/>
            <w:left w:val="none" w:sz="0" w:space="0" w:color="auto"/>
            <w:bottom w:val="none" w:sz="0" w:space="0" w:color="auto"/>
            <w:right w:val="none" w:sz="0" w:space="0" w:color="auto"/>
          </w:divBdr>
        </w:div>
      </w:divsChild>
    </w:div>
    <w:div w:id="622493361">
      <w:marLeft w:val="-225"/>
      <w:marRight w:val="-225"/>
      <w:marTop w:val="0"/>
      <w:marBottom w:val="0"/>
      <w:divBdr>
        <w:top w:val="none" w:sz="0" w:space="0" w:color="auto"/>
        <w:left w:val="none" w:sz="0" w:space="0" w:color="auto"/>
        <w:bottom w:val="none" w:sz="0" w:space="0" w:color="auto"/>
        <w:right w:val="none" w:sz="0" w:space="0" w:color="auto"/>
      </w:divBdr>
      <w:divsChild>
        <w:div w:id="1696466053">
          <w:marLeft w:val="0"/>
          <w:marRight w:val="0"/>
          <w:marTop w:val="0"/>
          <w:marBottom w:val="0"/>
          <w:divBdr>
            <w:top w:val="none" w:sz="0" w:space="0" w:color="auto"/>
            <w:left w:val="none" w:sz="0" w:space="0" w:color="auto"/>
            <w:bottom w:val="none" w:sz="0" w:space="0" w:color="auto"/>
            <w:right w:val="none" w:sz="0" w:space="0" w:color="auto"/>
          </w:divBdr>
        </w:div>
        <w:div w:id="2018579625">
          <w:marLeft w:val="0"/>
          <w:marRight w:val="0"/>
          <w:marTop w:val="0"/>
          <w:marBottom w:val="0"/>
          <w:divBdr>
            <w:top w:val="none" w:sz="0" w:space="0" w:color="auto"/>
            <w:left w:val="none" w:sz="0" w:space="0" w:color="auto"/>
            <w:bottom w:val="none" w:sz="0" w:space="0" w:color="auto"/>
            <w:right w:val="none" w:sz="0" w:space="0" w:color="auto"/>
          </w:divBdr>
        </w:div>
      </w:divsChild>
    </w:div>
    <w:div w:id="636683824">
      <w:marLeft w:val="-225"/>
      <w:marRight w:val="-225"/>
      <w:marTop w:val="0"/>
      <w:marBottom w:val="0"/>
      <w:divBdr>
        <w:top w:val="none" w:sz="0" w:space="0" w:color="auto"/>
        <w:left w:val="none" w:sz="0" w:space="0" w:color="auto"/>
        <w:bottom w:val="none" w:sz="0" w:space="0" w:color="auto"/>
        <w:right w:val="none" w:sz="0" w:space="0" w:color="auto"/>
      </w:divBdr>
      <w:divsChild>
        <w:div w:id="39478218">
          <w:marLeft w:val="0"/>
          <w:marRight w:val="0"/>
          <w:marTop w:val="0"/>
          <w:marBottom w:val="0"/>
          <w:divBdr>
            <w:top w:val="none" w:sz="0" w:space="0" w:color="auto"/>
            <w:left w:val="none" w:sz="0" w:space="0" w:color="auto"/>
            <w:bottom w:val="none" w:sz="0" w:space="0" w:color="auto"/>
            <w:right w:val="none" w:sz="0" w:space="0" w:color="auto"/>
          </w:divBdr>
        </w:div>
        <w:div w:id="1745950025">
          <w:marLeft w:val="0"/>
          <w:marRight w:val="0"/>
          <w:marTop w:val="0"/>
          <w:marBottom w:val="0"/>
          <w:divBdr>
            <w:top w:val="none" w:sz="0" w:space="0" w:color="auto"/>
            <w:left w:val="none" w:sz="0" w:space="0" w:color="auto"/>
            <w:bottom w:val="none" w:sz="0" w:space="0" w:color="auto"/>
            <w:right w:val="none" w:sz="0" w:space="0" w:color="auto"/>
          </w:divBdr>
        </w:div>
      </w:divsChild>
    </w:div>
    <w:div w:id="647709958">
      <w:marLeft w:val="-225"/>
      <w:marRight w:val="-225"/>
      <w:marTop w:val="0"/>
      <w:marBottom w:val="0"/>
      <w:divBdr>
        <w:top w:val="none" w:sz="0" w:space="0" w:color="auto"/>
        <w:left w:val="none" w:sz="0" w:space="0" w:color="auto"/>
        <w:bottom w:val="none" w:sz="0" w:space="0" w:color="auto"/>
        <w:right w:val="none" w:sz="0" w:space="0" w:color="auto"/>
      </w:divBdr>
      <w:divsChild>
        <w:div w:id="823014603">
          <w:marLeft w:val="0"/>
          <w:marRight w:val="0"/>
          <w:marTop w:val="0"/>
          <w:marBottom w:val="0"/>
          <w:divBdr>
            <w:top w:val="none" w:sz="0" w:space="0" w:color="auto"/>
            <w:left w:val="none" w:sz="0" w:space="0" w:color="auto"/>
            <w:bottom w:val="none" w:sz="0" w:space="0" w:color="auto"/>
            <w:right w:val="none" w:sz="0" w:space="0" w:color="auto"/>
          </w:divBdr>
        </w:div>
        <w:div w:id="1908415818">
          <w:marLeft w:val="0"/>
          <w:marRight w:val="0"/>
          <w:marTop w:val="0"/>
          <w:marBottom w:val="0"/>
          <w:divBdr>
            <w:top w:val="none" w:sz="0" w:space="0" w:color="auto"/>
            <w:left w:val="none" w:sz="0" w:space="0" w:color="auto"/>
            <w:bottom w:val="none" w:sz="0" w:space="0" w:color="auto"/>
            <w:right w:val="none" w:sz="0" w:space="0" w:color="auto"/>
          </w:divBdr>
        </w:div>
        <w:div w:id="557327974">
          <w:marLeft w:val="0"/>
          <w:marRight w:val="0"/>
          <w:marTop w:val="0"/>
          <w:marBottom w:val="0"/>
          <w:divBdr>
            <w:top w:val="none" w:sz="0" w:space="0" w:color="auto"/>
            <w:left w:val="none" w:sz="0" w:space="0" w:color="auto"/>
            <w:bottom w:val="none" w:sz="0" w:space="0" w:color="auto"/>
            <w:right w:val="none" w:sz="0" w:space="0" w:color="auto"/>
          </w:divBdr>
        </w:div>
      </w:divsChild>
    </w:div>
    <w:div w:id="666900494">
      <w:marLeft w:val="-225"/>
      <w:marRight w:val="-225"/>
      <w:marTop w:val="0"/>
      <w:marBottom w:val="300"/>
      <w:divBdr>
        <w:top w:val="none" w:sz="0" w:space="0" w:color="auto"/>
        <w:left w:val="none" w:sz="0" w:space="0" w:color="auto"/>
        <w:bottom w:val="none" w:sz="0" w:space="0" w:color="auto"/>
        <w:right w:val="none" w:sz="0" w:space="0" w:color="auto"/>
      </w:divBdr>
      <w:divsChild>
        <w:div w:id="1849130354">
          <w:marLeft w:val="0"/>
          <w:marRight w:val="0"/>
          <w:marTop w:val="0"/>
          <w:marBottom w:val="0"/>
          <w:divBdr>
            <w:top w:val="none" w:sz="0" w:space="0" w:color="auto"/>
            <w:left w:val="none" w:sz="0" w:space="0" w:color="auto"/>
            <w:bottom w:val="none" w:sz="0" w:space="0" w:color="auto"/>
            <w:right w:val="none" w:sz="0" w:space="0" w:color="auto"/>
          </w:divBdr>
        </w:div>
      </w:divsChild>
    </w:div>
    <w:div w:id="678238197">
      <w:marLeft w:val="-225"/>
      <w:marRight w:val="-225"/>
      <w:marTop w:val="0"/>
      <w:marBottom w:val="0"/>
      <w:divBdr>
        <w:top w:val="none" w:sz="0" w:space="0" w:color="auto"/>
        <w:left w:val="none" w:sz="0" w:space="0" w:color="auto"/>
        <w:bottom w:val="none" w:sz="0" w:space="0" w:color="auto"/>
        <w:right w:val="none" w:sz="0" w:space="0" w:color="auto"/>
      </w:divBdr>
      <w:divsChild>
        <w:div w:id="2138141144">
          <w:marLeft w:val="0"/>
          <w:marRight w:val="0"/>
          <w:marTop w:val="0"/>
          <w:marBottom w:val="0"/>
          <w:divBdr>
            <w:top w:val="none" w:sz="0" w:space="0" w:color="auto"/>
            <w:left w:val="none" w:sz="0" w:space="0" w:color="auto"/>
            <w:bottom w:val="none" w:sz="0" w:space="0" w:color="auto"/>
            <w:right w:val="none" w:sz="0" w:space="0" w:color="auto"/>
          </w:divBdr>
        </w:div>
        <w:div w:id="523590466">
          <w:marLeft w:val="0"/>
          <w:marRight w:val="0"/>
          <w:marTop w:val="0"/>
          <w:marBottom w:val="0"/>
          <w:divBdr>
            <w:top w:val="none" w:sz="0" w:space="0" w:color="auto"/>
            <w:left w:val="none" w:sz="0" w:space="0" w:color="auto"/>
            <w:bottom w:val="none" w:sz="0" w:space="0" w:color="auto"/>
            <w:right w:val="none" w:sz="0" w:space="0" w:color="auto"/>
          </w:divBdr>
        </w:div>
        <w:div w:id="96952918">
          <w:marLeft w:val="0"/>
          <w:marRight w:val="0"/>
          <w:marTop w:val="0"/>
          <w:marBottom w:val="0"/>
          <w:divBdr>
            <w:top w:val="none" w:sz="0" w:space="0" w:color="auto"/>
            <w:left w:val="none" w:sz="0" w:space="0" w:color="auto"/>
            <w:bottom w:val="none" w:sz="0" w:space="0" w:color="auto"/>
            <w:right w:val="none" w:sz="0" w:space="0" w:color="auto"/>
          </w:divBdr>
        </w:div>
      </w:divsChild>
    </w:div>
    <w:div w:id="682318107">
      <w:marLeft w:val="-225"/>
      <w:marRight w:val="-225"/>
      <w:marTop w:val="0"/>
      <w:marBottom w:val="0"/>
      <w:divBdr>
        <w:top w:val="none" w:sz="0" w:space="0" w:color="auto"/>
        <w:left w:val="none" w:sz="0" w:space="0" w:color="auto"/>
        <w:bottom w:val="none" w:sz="0" w:space="0" w:color="auto"/>
        <w:right w:val="none" w:sz="0" w:space="0" w:color="auto"/>
      </w:divBdr>
      <w:divsChild>
        <w:div w:id="1750688281">
          <w:marLeft w:val="0"/>
          <w:marRight w:val="0"/>
          <w:marTop w:val="0"/>
          <w:marBottom w:val="0"/>
          <w:divBdr>
            <w:top w:val="none" w:sz="0" w:space="0" w:color="auto"/>
            <w:left w:val="none" w:sz="0" w:space="0" w:color="auto"/>
            <w:bottom w:val="none" w:sz="0" w:space="0" w:color="auto"/>
            <w:right w:val="none" w:sz="0" w:space="0" w:color="auto"/>
          </w:divBdr>
        </w:div>
        <w:div w:id="6833268">
          <w:marLeft w:val="0"/>
          <w:marRight w:val="0"/>
          <w:marTop w:val="0"/>
          <w:marBottom w:val="0"/>
          <w:divBdr>
            <w:top w:val="none" w:sz="0" w:space="0" w:color="auto"/>
            <w:left w:val="none" w:sz="0" w:space="0" w:color="auto"/>
            <w:bottom w:val="none" w:sz="0" w:space="0" w:color="auto"/>
            <w:right w:val="none" w:sz="0" w:space="0" w:color="auto"/>
          </w:divBdr>
        </w:div>
      </w:divsChild>
    </w:div>
    <w:div w:id="702096439">
      <w:marLeft w:val="-225"/>
      <w:marRight w:val="-225"/>
      <w:marTop w:val="0"/>
      <w:marBottom w:val="0"/>
      <w:divBdr>
        <w:top w:val="none" w:sz="0" w:space="0" w:color="auto"/>
        <w:left w:val="none" w:sz="0" w:space="0" w:color="auto"/>
        <w:bottom w:val="none" w:sz="0" w:space="0" w:color="auto"/>
        <w:right w:val="none" w:sz="0" w:space="0" w:color="auto"/>
      </w:divBdr>
      <w:divsChild>
        <w:div w:id="1709842692">
          <w:marLeft w:val="0"/>
          <w:marRight w:val="0"/>
          <w:marTop w:val="0"/>
          <w:marBottom w:val="0"/>
          <w:divBdr>
            <w:top w:val="none" w:sz="0" w:space="0" w:color="auto"/>
            <w:left w:val="none" w:sz="0" w:space="0" w:color="auto"/>
            <w:bottom w:val="none" w:sz="0" w:space="0" w:color="auto"/>
            <w:right w:val="none" w:sz="0" w:space="0" w:color="auto"/>
          </w:divBdr>
          <w:divsChild>
            <w:div w:id="1376812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4909380">
      <w:marLeft w:val="-225"/>
      <w:marRight w:val="-225"/>
      <w:marTop w:val="0"/>
      <w:marBottom w:val="0"/>
      <w:divBdr>
        <w:top w:val="none" w:sz="0" w:space="0" w:color="auto"/>
        <w:left w:val="none" w:sz="0" w:space="0" w:color="auto"/>
        <w:bottom w:val="none" w:sz="0" w:space="0" w:color="auto"/>
        <w:right w:val="none" w:sz="0" w:space="0" w:color="auto"/>
      </w:divBdr>
      <w:divsChild>
        <w:div w:id="1224950554">
          <w:marLeft w:val="0"/>
          <w:marRight w:val="0"/>
          <w:marTop w:val="0"/>
          <w:marBottom w:val="0"/>
          <w:divBdr>
            <w:top w:val="none" w:sz="0" w:space="0" w:color="auto"/>
            <w:left w:val="none" w:sz="0" w:space="0" w:color="auto"/>
            <w:bottom w:val="none" w:sz="0" w:space="0" w:color="auto"/>
            <w:right w:val="none" w:sz="0" w:space="0" w:color="auto"/>
          </w:divBdr>
        </w:div>
        <w:div w:id="1206332419">
          <w:marLeft w:val="0"/>
          <w:marRight w:val="0"/>
          <w:marTop w:val="0"/>
          <w:marBottom w:val="0"/>
          <w:divBdr>
            <w:top w:val="none" w:sz="0" w:space="0" w:color="auto"/>
            <w:left w:val="none" w:sz="0" w:space="0" w:color="auto"/>
            <w:bottom w:val="none" w:sz="0" w:space="0" w:color="auto"/>
            <w:right w:val="none" w:sz="0" w:space="0" w:color="auto"/>
          </w:divBdr>
        </w:div>
        <w:div w:id="240677897">
          <w:marLeft w:val="0"/>
          <w:marRight w:val="0"/>
          <w:marTop w:val="0"/>
          <w:marBottom w:val="0"/>
          <w:divBdr>
            <w:top w:val="none" w:sz="0" w:space="0" w:color="auto"/>
            <w:left w:val="none" w:sz="0" w:space="0" w:color="auto"/>
            <w:bottom w:val="none" w:sz="0" w:space="0" w:color="auto"/>
            <w:right w:val="none" w:sz="0" w:space="0" w:color="auto"/>
          </w:divBdr>
        </w:div>
      </w:divsChild>
    </w:div>
    <w:div w:id="760373887">
      <w:marLeft w:val="-225"/>
      <w:marRight w:val="-225"/>
      <w:marTop w:val="0"/>
      <w:marBottom w:val="0"/>
      <w:divBdr>
        <w:top w:val="none" w:sz="0" w:space="0" w:color="auto"/>
        <w:left w:val="none" w:sz="0" w:space="0" w:color="auto"/>
        <w:bottom w:val="none" w:sz="0" w:space="0" w:color="auto"/>
        <w:right w:val="none" w:sz="0" w:space="0" w:color="auto"/>
      </w:divBdr>
      <w:divsChild>
        <w:div w:id="902106791">
          <w:marLeft w:val="0"/>
          <w:marRight w:val="0"/>
          <w:marTop w:val="0"/>
          <w:marBottom w:val="0"/>
          <w:divBdr>
            <w:top w:val="none" w:sz="0" w:space="0" w:color="auto"/>
            <w:left w:val="none" w:sz="0" w:space="0" w:color="auto"/>
            <w:bottom w:val="none" w:sz="0" w:space="0" w:color="auto"/>
            <w:right w:val="none" w:sz="0" w:space="0" w:color="auto"/>
          </w:divBdr>
          <w:divsChild>
            <w:div w:id="1023749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739335">
      <w:marLeft w:val="-225"/>
      <w:marRight w:val="-225"/>
      <w:marTop w:val="0"/>
      <w:marBottom w:val="0"/>
      <w:divBdr>
        <w:top w:val="none" w:sz="0" w:space="0" w:color="auto"/>
        <w:left w:val="none" w:sz="0" w:space="0" w:color="auto"/>
        <w:bottom w:val="none" w:sz="0" w:space="0" w:color="auto"/>
        <w:right w:val="none" w:sz="0" w:space="0" w:color="auto"/>
      </w:divBdr>
      <w:divsChild>
        <w:div w:id="1554147920">
          <w:marLeft w:val="0"/>
          <w:marRight w:val="0"/>
          <w:marTop w:val="0"/>
          <w:marBottom w:val="0"/>
          <w:divBdr>
            <w:top w:val="none" w:sz="0" w:space="0" w:color="auto"/>
            <w:left w:val="none" w:sz="0" w:space="0" w:color="auto"/>
            <w:bottom w:val="none" w:sz="0" w:space="0" w:color="auto"/>
            <w:right w:val="none" w:sz="0" w:space="0" w:color="auto"/>
          </w:divBdr>
        </w:div>
        <w:div w:id="832572915">
          <w:marLeft w:val="0"/>
          <w:marRight w:val="0"/>
          <w:marTop w:val="0"/>
          <w:marBottom w:val="0"/>
          <w:divBdr>
            <w:top w:val="none" w:sz="0" w:space="0" w:color="auto"/>
            <w:left w:val="none" w:sz="0" w:space="0" w:color="auto"/>
            <w:bottom w:val="none" w:sz="0" w:space="0" w:color="auto"/>
            <w:right w:val="none" w:sz="0" w:space="0" w:color="auto"/>
          </w:divBdr>
        </w:div>
        <w:div w:id="564727280">
          <w:marLeft w:val="0"/>
          <w:marRight w:val="0"/>
          <w:marTop w:val="0"/>
          <w:marBottom w:val="0"/>
          <w:divBdr>
            <w:top w:val="none" w:sz="0" w:space="0" w:color="auto"/>
            <w:left w:val="none" w:sz="0" w:space="0" w:color="auto"/>
            <w:bottom w:val="none" w:sz="0" w:space="0" w:color="auto"/>
            <w:right w:val="none" w:sz="0" w:space="0" w:color="auto"/>
          </w:divBdr>
        </w:div>
      </w:divsChild>
    </w:div>
    <w:div w:id="798575125">
      <w:marLeft w:val="-225"/>
      <w:marRight w:val="-225"/>
      <w:marTop w:val="0"/>
      <w:marBottom w:val="0"/>
      <w:divBdr>
        <w:top w:val="none" w:sz="0" w:space="0" w:color="auto"/>
        <w:left w:val="none" w:sz="0" w:space="0" w:color="auto"/>
        <w:bottom w:val="none" w:sz="0" w:space="0" w:color="auto"/>
        <w:right w:val="none" w:sz="0" w:space="0" w:color="auto"/>
      </w:divBdr>
      <w:divsChild>
        <w:div w:id="1605184453">
          <w:marLeft w:val="0"/>
          <w:marRight w:val="0"/>
          <w:marTop w:val="0"/>
          <w:marBottom w:val="0"/>
          <w:divBdr>
            <w:top w:val="none" w:sz="0" w:space="0" w:color="auto"/>
            <w:left w:val="none" w:sz="0" w:space="0" w:color="auto"/>
            <w:bottom w:val="none" w:sz="0" w:space="0" w:color="auto"/>
            <w:right w:val="none" w:sz="0" w:space="0" w:color="auto"/>
          </w:divBdr>
        </w:div>
        <w:div w:id="679897263">
          <w:marLeft w:val="0"/>
          <w:marRight w:val="0"/>
          <w:marTop w:val="0"/>
          <w:marBottom w:val="0"/>
          <w:divBdr>
            <w:top w:val="none" w:sz="0" w:space="0" w:color="auto"/>
            <w:left w:val="none" w:sz="0" w:space="0" w:color="auto"/>
            <w:bottom w:val="none" w:sz="0" w:space="0" w:color="auto"/>
            <w:right w:val="none" w:sz="0" w:space="0" w:color="auto"/>
          </w:divBdr>
        </w:div>
      </w:divsChild>
    </w:div>
    <w:div w:id="801383432">
      <w:marLeft w:val="-225"/>
      <w:marRight w:val="-225"/>
      <w:marTop w:val="0"/>
      <w:marBottom w:val="0"/>
      <w:divBdr>
        <w:top w:val="none" w:sz="0" w:space="0" w:color="auto"/>
        <w:left w:val="none" w:sz="0" w:space="0" w:color="auto"/>
        <w:bottom w:val="none" w:sz="0" w:space="0" w:color="auto"/>
        <w:right w:val="none" w:sz="0" w:space="0" w:color="auto"/>
      </w:divBdr>
      <w:divsChild>
        <w:div w:id="539170836">
          <w:marLeft w:val="0"/>
          <w:marRight w:val="0"/>
          <w:marTop w:val="0"/>
          <w:marBottom w:val="0"/>
          <w:divBdr>
            <w:top w:val="none" w:sz="0" w:space="0" w:color="auto"/>
            <w:left w:val="none" w:sz="0" w:space="0" w:color="auto"/>
            <w:bottom w:val="none" w:sz="0" w:space="0" w:color="auto"/>
            <w:right w:val="none" w:sz="0" w:space="0" w:color="auto"/>
          </w:divBdr>
        </w:div>
        <w:div w:id="1342514206">
          <w:marLeft w:val="0"/>
          <w:marRight w:val="0"/>
          <w:marTop w:val="0"/>
          <w:marBottom w:val="0"/>
          <w:divBdr>
            <w:top w:val="none" w:sz="0" w:space="0" w:color="auto"/>
            <w:left w:val="none" w:sz="0" w:space="0" w:color="auto"/>
            <w:bottom w:val="none" w:sz="0" w:space="0" w:color="auto"/>
            <w:right w:val="none" w:sz="0" w:space="0" w:color="auto"/>
          </w:divBdr>
        </w:div>
      </w:divsChild>
    </w:div>
    <w:div w:id="805971760">
      <w:marLeft w:val="-225"/>
      <w:marRight w:val="-225"/>
      <w:marTop w:val="0"/>
      <w:marBottom w:val="0"/>
      <w:divBdr>
        <w:top w:val="none" w:sz="0" w:space="0" w:color="auto"/>
        <w:left w:val="none" w:sz="0" w:space="0" w:color="auto"/>
        <w:bottom w:val="none" w:sz="0" w:space="0" w:color="auto"/>
        <w:right w:val="none" w:sz="0" w:space="0" w:color="auto"/>
      </w:divBdr>
      <w:divsChild>
        <w:div w:id="572935762">
          <w:marLeft w:val="0"/>
          <w:marRight w:val="0"/>
          <w:marTop w:val="0"/>
          <w:marBottom w:val="0"/>
          <w:divBdr>
            <w:top w:val="none" w:sz="0" w:space="0" w:color="auto"/>
            <w:left w:val="none" w:sz="0" w:space="0" w:color="auto"/>
            <w:bottom w:val="none" w:sz="0" w:space="0" w:color="auto"/>
            <w:right w:val="none" w:sz="0" w:space="0" w:color="auto"/>
          </w:divBdr>
          <w:divsChild>
            <w:div w:id="11866018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7818204">
      <w:marLeft w:val="-225"/>
      <w:marRight w:val="-225"/>
      <w:marTop w:val="0"/>
      <w:marBottom w:val="0"/>
      <w:divBdr>
        <w:top w:val="none" w:sz="0" w:space="0" w:color="auto"/>
        <w:left w:val="none" w:sz="0" w:space="0" w:color="auto"/>
        <w:bottom w:val="none" w:sz="0" w:space="0" w:color="auto"/>
        <w:right w:val="none" w:sz="0" w:space="0" w:color="auto"/>
      </w:divBdr>
      <w:divsChild>
        <w:div w:id="349453494">
          <w:marLeft w:val="0"/>
          <w:marRight w:val="0"/>
          <w:marTop w:val="0"/>
          <w:marBottom w:val="0"/>
          <w:divBdr>
            <w:top w:val="none" w:sz="0" w:space="0" w:color="auto"/>
            <w:left w:val="none" w:sz="0" w:space="0" w:color="auto"/>
            <w:bottom w:val="none" w:sz="0" w:space="0" w:color="auto"/>
            <w:right w:val="none" w:sz="0" w:space="0" w:color="auto"/>
          </w:divBdr>
        </w:div>
        <w:div w:id="537278402">
          <w:marLeft w:val="0"/>
          <w:marRight w:val="0"/>
          <w:marTop w:val="0"/>
          <w:marBottom w:val="0"/>
          <w:divBdr>
            <w:top w:val="none" w:sz="0" w:space="0" w:color="auto"/>
            <w:left w:val="none" w:sz="0" w:space="0" w:color="auto"/>
            <w:bottom w:val="none" w:sz="0" w:space="0" w:color="auto"/>
            <w:right w:val="none" w:sz="0" w:space="0" w:color="auto"/>
          </w:divBdr>
        </w:div>
        <w:div w:id="767581639">
          <w:marLeft w:val="0"/>
          <w:marRight w:val="0"/>
          <w:marTop w:val="0"/>
          <w:marBottom w:val="0"/>
          <w:divBdr>
            <w:top w:val="none" w:sz="0" w:space="0" w:color="auto"/>
            <w:left w:val="none" w:sz="0" w:space="0" w:color="auto"/>
            <w:bottom w:val="none" w:sz="0" w:space="0" w:color="auto"/>
            <w:right w:val="none" w:sz="0" w:space="0" w:color="auto"/>
          </w:divBdr>
        </w:div>
      </w:divsChild>
    </w:div>
    <w:div w:id="811019713">
      <w:marLeft w:val="-225"/>
      <w:marRight w:val="-225"/>
      <w:marTop w:val="0"/>
      <w:marBottom w:val="0"/>
      <w:divBdr>
        <w:top w:val="none" w:sz="0" w:space="0" w:color="auto"/>
        <w:left w:val="none" w:sz="0" w:space="0" w:color="auto"/>
        <w:bottom w:val="none" w:sz="0" w:space="0" w:color="auto"/>
        <w:right w:val="none" w:sz="0" w:space="0" w:color="auto"/>
      </w:divBdr>
      <w:divsChild>
        <w:div w:id="637809582">
          <w:marLeft w:val="0"/>
          <w:marRight w:val="0"/>
          <w:marTop w:val="0"/>
          <w:marBottom w:val="0"/>
          <w:divBdr>
            <w:top w:val="none" w:sz="0" w:space="0" w:color="auto"/>
            <w:left w:val="none" w:sz="0" w:space="0" w:color="auto"/>
            <w:bottom w:val="none" w:sz="0" w:space="0" w:color="auto"/>
            <w:right w:val="none" w:sz="0" w:space="0" w:color="auto"/>
          </w:divBdr>
          <w:divsChild>
            <w:div w:id="34899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2893820">
      <w:marLeft w:val="-225"/>
      <w:marRight w:val="-225"/>
      <w:marTop w:val="0"/>
      <w:marBottom w:val="0"/>
      <w:divBdr>
        <w:top w:val="none" w:sz="0" w:space="0" w:color="auto"/>
        <w:left w:val="none" w:sz="0" w:space="0" w:color="auto"/>
        <w:bottom w:val="none" w:sz="0" w:space="0" w:color="auto"/>
        <w:right w:val="none" w:sz="0" w:space="0" w:color="auto"/>
      </w:divBdr>
      <w:divsChild>
        <w:div w:id="1356616784">
          <w:marLeft w:val="0"/>
          <w:marRight w:val="0"/>
          <w:marTop w:val="0"/>
          <w:marBottom w:val="0"/>
          <w:divBdr>
            <w:top w:val="none" w:sz="0" w:space="0" w:color="auto"/>
            <w:left w:val="none" w:sz="0" w:space="0" w:color="auto"/>
            <w:bottom w:val="none" w:sz="0" w:space="0" w:color="auto"/>
            <w:right w:val="none" w:sz="0" w:space="0" w:color="auto"/>
          </w:divBdr>
        </w:div>
        <w:div w:id="477962526">
          <w:marLeft w:val="0"/>
          <w:marRight w:val="0"/>
          <w:marTop w:val="0"/>
          <w:marBottom w:val="0"/>
          <w:divBdr>
            <w:top w:val="none" w:sz="0" w:space="0" w:color="auto"/>
            <w:left w:val="none" w:sz="0" w:space="0" w:color="auto"/>
            <w:bottom w:val="none" w:sz="0" w:space="0" w:color="auto"/>
            <w:right w:val="none" w:sz="0" w:space="0" w:color="auto"/>
          </w:divBdr>
        </w:div>
        <w:div w:id="7365707">
          <w:marLeft w:val="0"/>
          <w:marRight w:val="0"/>
          <w:marTop w:val="0"/>
          <w:marBottom w:val="0"/>
          <w:divBdr>
            <w:top w:val="none" w:sz="0" w:space="0" w:color="auto"/>
            <w:left w:val="none" w:sz="0" w:space="0" w:color="auto"/>
            <w:bottom w:val="none" w:sz="0" w:space="0" w:color="auto"/>
            <w:right w:val="none" w:sz="0" w:space="0" w:color="auto"/>
          </w:divBdr>
        </w:div>
      </w:divsChild>
    </w:div>
    <w:div w:id="825049589">
      <w:marLeft w:val="-225"/>
      <w:marRight w:val="-225"/>
      <w:marTop w:val="0"/>
      <w:marBottom w:val="300"/>
      <w:divBdr>
        <w:top w:val="none" w:sz="0" w:space="0" w:color="auto"/>
        <w:left w:val="none" w:sz="0" w:space="0" w:color="auto"/>
        <w:bottom w:val="none" w:sz="0" w:space="0" w:color="auto"/>
        <w:right w:val="none" w:sz="0" w:space="0" w:color="auto"/>
      </w:divBdr>
      <w:divsChild>
        <w:div w:id="1297951475">
          <w:marLeft w:val="0"/>
          <w:marRight w:val="0"/>
          <w:marTop w:val="0"/>
          <w:marBottom w:val="0"/>
          <w:divBdr>
            <w:top w:val="none" w:sz="0" w:space="0" w:color="auto"/>
            <w:left w:val="none" w:sz="0" w:space="0" w:color="auto"/>
            <w:bottom w:val="none" w:sz="0" w:space="0" w:color="auto"/>
            <w:right w:val="none" w:sz="0" w:space="0" w:color="auto"/>
          </w:divBdr>
        </w:div>
      </w:divsChild>
    </w:div>
    <w:div w:id="835146539">
      <w:marLeft w:val="-225"/>
      <w:marRight w:val="-225"/>
      <w:marTop w:val="0"/>
      <w:marBottom w:val="0"/>
      <w:divBdr>
        <w:top w:val="none" w:sz="0" w:space="0" w:color="auto"/>
        <w:left w:val="none" w:sz="0" w:space="0" w:color="auto"/>
        <w:bottom w:val="none" w:sz="0" w:space="0" w:color="auto"/>
        <w:right w:val="none" w:sz="0" w:space="0" w:color="auto"/>
      </w:divBdr>
      <w:divsChild>
        <w:div w:id="785849507">
          <w:marLeft w:val="0"/>
          <w:marRight w:val="0"/>
          <w:marTop w:val="0"/>
          <w:marBottom w:val="0"/>
          <w:divBdr>
            <w:top w:val="none" w:sz="0" w:space="0" w:color="auto"/>
            <w:left w:val="none" w:sz="0" w:space="0" w:color="auto"/>
            <w:bottom w:val="none" w:sz="0" w:space="0" w:color="auto"/>
            <w:right w:val="none" w:sz="0" w:space="0" w:color="auto"/>
          </w:divBdr>
        </w:div>
        <w:div w:id="509416624">
          <w:marLeft w:val="0"/>
          <w:marRight w:val="0"/>
          <w:marTop w:val="0"/>
          <w:marBottom w:val="0"/>
          <w:divBdr>
            <w:top w:val="none" w:sz="0" w:space="0" w:color="auto"/>
            <w:left w:val="none" w:sz="0" w:space="0" w:color="auto"/>
            <w:bottom w:val="none" w:sz="0" w:space="0" w:color="auto"/>
            <w:right w:val="none" w:sz="0" w:space="0" w:color="auto"/>
          </w:divBdr>
        </w:div>
      </w:divsChild>
    </w:div>
    <w:div w:id="845172767">
      <w:marLeft w:val="-225"/>
      <w:marRight w:val="-225"/>
      <w:marTop w:val="0"/>
      <w:marBottom w:val="0"/>
      <w:divBdr>
        <w:top w:val="none" w:sz="0" w:space="0" w:color="auto"/>
        <w:left w:val="none" w:sz="0" w:space="0" w:color="auto"/>
        <w:bottom w:val="none" w:sz="0" w:space="0" w:color="auto"/>
        <w:right w:val="none" w:sz="0" w:space="0" w:color="auto"/>
      </w:divBdr>
      <w:divsChild>
        <w:div w:id="1844468971">
          <w:marLeft w:val="0"/>
          <w:marRight w:val="0"/>
          <w:marTop w:val="0"/>
          <w:marBottom w:val="0"/>
          <w:divBdr>
            <w:top w:val="none" w:sz="0" w:space="0" w:color="auto"/>
            <w:left w:val="none" w:sz="0" w:space="0" w:color="auto"/>
            <w:bottom w:val="none" w:sz="0" w:space="0" w:color="auto"/>
            <w:right w:val="none" w:sz="0" w:space="0" w:color="auto"/>
          </w:divBdr>
        </w:div>
        <w:div w:id="1077631912">
          <w:marLeft w:val="0"/>
          <w:marRight w:val="0"/>
          <w:marTop w:val="0"/>
          <w:marBottom w:val="0"/>
          <w:divBdr>
            <w:top w:val="none" w:sz="0" w:space="0" w:color="auto"/>
            <w:left w:val="none" w:sz="0" w:space="0" w:color="auto"/>
            <w:bottom w:val="none" w:sz="0" w:space="0" w:color="auto"/>
            <w:right w:val="none" w:sz="0" w:space="0" w:color="auto"/>
          </w:divBdr>
        </w:div>
        <w:div w:id="1380351450">
          <w:marLeft w:val="0"/>
          <w:marRight w:val="0"/>
          <w:marTop w:val="0"/>
          <w:marBottom w:val="0"/>
          <w:divBdr>
            <w:top w:val="none" w:sz="0" w:space="0" w:color="auto"/>
            <w:left w:val="none" w:sz="0" w:space="0" w:color="auto"/>
            <w:bottom w:val="none" w:sz="0" w:space="0" w:color="auto"/>
            <w:right w:val="none" w:sz="0" w:space="0" w:color="auto"/>
          </w:divBdr>
        </w:div>
      </w:divsChild>
    </w:div>
    <w:div w:id="855462057">
      <w:marLeft w:val="-225"/>
      <w:marRight w:val="-225"/>
      <w:marTop w:val="0"/>
      <w:marBottom w:val="0"/>
      <w:divBdr>
        <w:top w:val="none" w:sz="0" w:space="0" w:color="auto"/>
        <w:left w:val="none" w:sz="0" w:space="0" w:color="auto"/>
        <w:bottom w:val="none" w:sz="0" w:space="0" w:color="auto"/>
        <w:right w:val="none" w:sz="0" w:space="0" w:color="auto"/>
      </w:divBdr>
      <w:divsChild>
        <w:div w:id="866063019">
          <w:marLeft w:val="0"/>
          <w:marRight w:val="0"/>
          <w:marTop w:val="0"/>
          <w:marBottom w:val="0"/>
          <w:divBdr>
            <w:top w:val="none" w:sz="0" w:space="0" w:color="auto"/>
            <w:left w:val="none" w:sz="0" w:space="0" w:color="auto"/>
            <w:bottom w:val="none" w:sz="0" w:space="0" w:color="auto"/>
            <w:right w:val="none" w:sz="0" w:space="0" w:color="auto"/>
          </w:divBdr>
          <w:divsChild>
            <w:div w:id="1820922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9898921">
      <w:marLeft w:val="-225"/>
      <w:marRight w:val="-225"/>
      <w:marTop w:val="0"/>
      <w:marBottom w:val="300"/>
      <w:divBdr>
        <w:top w:val="none" w:sz="0" w:space="0" w:color="auto"/>
        <w:left w:val="none" w:sz="0" w:space="0" w:color="auto"/>
        <w:bottom w:val="none" w:sz="0" w:space="0" w:color="auto"/>
        <w:right w:val="none" w:sz="0" w:space="0" w:color="auto"/>
      </w:divBdr>
      <w:divsChild>
        <w:div w:id="185097544">
          <w:marLeft w:val="0"/>
          <w:marRight w:val="0"/>
          <w:marTop w:val="0"/>
          <w:marBottom w:val="0"/>
          <w:divBdr>
            <w:top w:val="none" w:sz="0" w:space="0" w:color="auto"/>
            <w:left w:val="none" w:sz="0" w:space="0" w:color="auto"/>
            <w:bottom w:val="none" w:sz="0" w:space="0" w:color="auto"/>
            <w:right w:val="none" w:sz="0" w:space="0" w:color="auto"/>
          </w:divBdr>
        </w:div>
      </w:divsChild>
    </w:div>
    <w:div w:id="860506440">
      <w:marLeft w:val="-225"/>
      <w:marRight w:val="-225"/>
      <w:marTop w:val="0"/>
      <w:marBottom w:val="0"/>
      <w:divBdr>
        <w:top w:val="none" w:sz="0" w:space="0" w:color="auto"/>
        <w:left w:val="none" w:sz="0" w:space="0" w:color="auto"/>
        <w:bottom w:val="none" w:sz="0" w:space="0" w:color="auto"/>
        <w:right w:val="none" w:sz="0" w:space="0" w:color="auto"/>
      </w:divBdr>
      <w:divsChild>
        <w:div w:id="1887181691">
          <w:marLeft w:val="0"/>
          <w:marRight w:val="0"/>
          <w:marTop w:val="0"/>
          <w:marBottom w:val="0"/>
          <w:divBdr>
            <w:top w:val="none" w:sz="0" w:space="0" w:color="auto"/>
            <w:left w:val="none" w:sz="0" w:space="0" w:color="auto"/>
            <w:bottom w:val="none" w:sz="0" w:space="0" w:color="auto"/>
            <w:right w:val="none" w:sz="0" w:space="0" w:color="auto"/>
          </w:divBdr>
        </w:div>
        <w:div w:id="1349259323">
          <w:marLeft w:val="0"/>
          <w:marRight w:val="0"/>
          <w:marTop w:val="0"/>
          <w:marBottom w:val="0"/>
          <w:divBdr>
            <w:top w:val="none" w:sz="0" w:space="0" w:color="auto"/>
            <w:left w:val="none" w:sz="0" w:space="0" w:color="auto"/>
            <w:bottom w:val="none" w:sz="0" w:space="0" w:color="auto"/>
            <w:right w:val="none" w:sz="0" w:space="0" w:color="auto"/>
          </w:divBdr>
        </w:div>
      </w:divsChild>
    </w:div>
    <w:div w:id="868638204">
      <w:marLeft w:val="-225"/>
      <w:marRight w:val="-225"/>
      <w:marTop w:val="0"/>
      <w:marBottom w:val="0"/>
      <w:divBdr>
        <w:top w:val="none" w:sz="0" w:space="0" w:color="auto"/>
        <w:left w:val="none" w:sz="0" w:space="0" w:color="auto"/>
        <w:bottom w:val="none" w:sz="0" w:space="0" w:color="auto"/>
        <w:right w:val="none" w:sz="0" w:space="0" w:color="auto"/>
      </w:divBdr>
      <w:divsChild>
        <w:div w:id="653873586">
          <w:marLeft w:val="0"/>
          <w:marRight w:val="0"/>
          <w:marTop w:val="0"/>
          <w:marBottom w:val="0"/>
          <w:divBdr>
            <w:top w:val="none" w:sz="0" w:space="0" w:color="auto"/>
            <w:left w:val="none" w:sz="0" w:space="0" w:color="auto"/>
            <w:bottom w:val="none" w:sz="0" w:space="0" w:color="auto"/>
            <w:right w:val="none" w:sz="0" w:space="0" w:color="auto"/>
          </w:divBdr>
          <w:divsChild>
            <w:div w:id="12010941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366801">
      <w:marLeft w:val="-225"/>
      <w:marRight w:val="-225"/>
      <w:marTop w:val="0"/>
      <w:marBottom w:val="0"/>
      <w:divBdr>
        <w:top w:val="none" w:sz="0" w:space="0" w:color="auto"/>
        <w:left w:val="none" w:sz="0" w:space="0" w:color="auto"/>
        <w:bottom w:val="none" w:sz="0" w:space="0" w:color="auto"/>
        <w:right w:val="none" w:sz="0" w:space="0" w:color="auto"/>
      </w:divBdr>
      <w:divsChild>
        <w:div w:id="259871340">
          <w:marLeft w:val="0"/>
          <w:marRight w:val="0"/>
          <w:marTop w:val="0"/>
          <w:marBottom w:val="0"/>
          <w:divBdr>
            <w:top w:val="none" w:sz="0" w:space="0" w:color="auto"/>
            <w:left w:val="none" w:sz="0" w:space="0" w:color="auto"/>
            <w:bottom w:val="none" w:sz="0" w:space="0" w:color="auto"/>
            <w:right w:val="none" w:sz="0" w:space="0" w:color="auto"/>
          </w:divBdr>
        </w:div>
        <w:div w:id="410084193">
          <w:marLeft w:val="0"/>
          <w:marRight w:val="0"/>
          <w:marTop w:val="0"/>
          <w:marBottom w:val="0"/>
          <w:divBdr>
            <w:top w:val="none" w:sz="0" w:space="0" w:color="auto"/>
            <w:left w:val="none" w:sz="0" w:space="0" w:color="auto"/>
            <w:bottom w:val="none" w:sz="0" w:space="0" w:color="auto"/>
            <w:right w:val="none" w:sz="0" w:space="0" w:color="auto"/>
          </w:divBdr>
        </w:div>
      </w:divsChild>
    </w:div>
    <w:div w:id="884371339">
      <w:marLeft w:val="-225"/>
      <w:marRight w:val="-225"/>
      <w:marTop w:val="0"/>
      <w:marBottom w:val="0"/>
      <w:divBdr>
        <w:top w:val="none" w:sz="0" w:space="0" w:color="auto"/>
        <w:left w:val="none" w:sz="0" w:space="0" w:color="auto"/>
        <w:bottom w:val="none" w:sz="0" w:space="0" w:color="auto"/>
        <w:right w:val="none" w:sz="0" w:space="0" w:color="auto"/>
      </w:divBdr>
      <w:divsChild>
        <w:div w:id="1597976185">
          <w:marLeft w:val="0"/>
          <w:marRight w:val="0"/>
          <w:marTop w:val="0"/>
          <w:marBottom w:val="0"/>
          <w:divBdr>
            <w:top w:val="none" w:sz="0" w:space="0" w:color="auto"/>
            <w:left w:val="none" w:sz="0" w:space="0" w:color="auto"/>
            <w:bottom w:val="none" w:sz="0" w:space="0" w:color="auto"/>
            <w:right w:val="none" w:sz="0" w:space="0" w:color="auto"/>
          </w:divBdr>
        </w:div>
        <w:div w:id="1591086756">
          <w:marLeft w:val="0"/>
          <w:marRight w:val="0"/>
          <w:marTop w:val="0"/>
          <w:marBottom w:val="0"/>
          <w:divBdr>
            <w:top w:val="none" w:sz="0" w:space="0" w:color="auto"/>
            <w:left w:val="none" w:sz="0" w:space="0" w:color="auto"/>
            <w:bottom w:val="none" w:sz="0" w:space="0" w:color="auto"/>
            <w:right w:val="none" w:sz="0" w:space="0" w:color="auto"/>
          </w:divBdr>
        </w:div>
      </w:divsChild>
    </w:div>
    <w:div w:id="915019273">
      <w:marLeft w:val="-225"/>
      <w:marRight w:val="-225"/>
      <w:marTop w:val="0"/>
      <w:marBottom w:val="300"/>
      <w:divBdr>
        <w:top w:val="none" w:sz="0" w:space="0" w:color="auto"/>
        <w:left w:val="none" w:sz="0" w:space="0" w:color="auto"/>
        <w:bottom w:val="none" w:sz="0" w:space="0" w:color="auto"/>
        <w:right w:val="none" w:sz="0" w:space="0" w:color="auto"/>
      </w:divBdr>
      <w:divsChild>
        <w:div w:id="1359547181">
          <w:marLeft w:val="0"/>
          <w:marRight w:val="0"/>
          <w:marTop w:val="0"/>
          <w:marBottom w:val="0"/>
          <w:divBdr>
            <w:top w:val="none" w:sz="0" w:space="0" w:color="auto"/>
            <w:left w:val="none" w:sz="0" w:space="0" w:color="auto"/>
            <w:bottom w:val="none" w:sz="0" w:space="0" w:color="auto"/>
            <w:right w:val="none" w:sz="0" w:space="0" w:color="auto"/>
          </w:divBdr>
        </w:div>
      </w:divsChild>
    </w:div>
    <w:div w:id="919293268">
      <w:marLeft w:val="-225"/>
      <w:marRight w:val="-225"/>
      <w:marTop w:val="0"/>
      <w:marBottom w:val="0"/>
      <w:divBdr>
        <w:top w:val="none" w:sz="0" w:space="0" w:color="auto"/>
        <w:left w:val="none" w:sz="0" w:space="0" w:color="auto"/>
        <w:bottom w:val="none" w:sz="0" w:space="0" w:color="auto"/>
        <w:right w:val="none" w:sz="0" w:space="0" w:color="auto"/>
      </w:divBdr>
      <w:divsChild>
        <w:div w:id="1153714691">
          <w:marLeft w:val="0"/>
          <w:marRight w:val="0"/>
          <w:marTop w:val="0"/>
          <w:marBottom w:val="0"/>
          <w:divBdr>
            <w:top w:val="none" w:sz="0" w:space="0" w:color="auto"/>
            <w:left w:val="none" w:sz="0" w:space="0" w:color="auto"/>
            <w:bottom w:val="none" w:sz="0" w:space="0" w:color="auto"/>
            <w:right w:val="none" w:sz="0" w:space="0" w:color="auto"/>
          </w:divBdr>
        </w:div>
        <w:div w:id="1701004661">
          <w:marLeft w:val="0"/>
          <w:marRight w:val="0"/>
          <w:marTop w:val="0"/>
          <w:marBottom w:val="0"/>
          <w:divBdr>
            <w:top w:val="none" w:sz="0" w:space="0" w:color="auto"/>
            <w:left w:val="none" w:sz="0" w:space="0" w:color="auto"/>
            <w:bottom w:val="none" w:sz="0" w:space="0" w:color="auto"/>
            <w:right w:val="none" w:sz="0" w:space="0" w:color="auto"/>
          </w:divBdr>
        </w:div>
      </w:divsChild>
    </w:div>
    <w:div w:id="924845728">
      <w:marLeft w:val="-225"/>
      <w:marRight w:val="-225"/>
      <w:marTop w:val="0"/>
      <w:marBottom w:val="300"/>
      <w:divBdr>
        <w:top w:val="none" w:sz="0" w:space="0" w:color="auto"/>
        <w:left w:val="none" w:sz="0" w:space="0" w:color="auto"/>
        <w:bottom w:val="none" w:sz="0" w:space="0" w:color="auto"/>
        <w:right w:val="none" w:sz="0" w:space="0" w:color="auto"/>
      </w:divBdr>
      <w:divsChild>
        <w:div w:id="1369987443">
          <w:marLeft w:val="0"/>
          <w:marRight w:val="0"/>
          <w:marTop w:val="0"/>
          <w:marBottom w:val="0"/>
          <w:divBdr>
            <w:top w:val="none" w:sz="0" w:space="0" w:color="auto"/>
            <w:left w:val="none" w:sz="0" w:space="0" w:color="auto"/>
            <w:bottom w:val="none" w:sz="0" w:space="0" w:color="auto"/>
            <w:right w:val="none" w:sz="0" w:space="0" w:color="auto"/>
          </w:divBdr>
        </w:div>
      </w:divsChild>
    </w:div>
    <w:div w:id="925698541">
      <w:marLeft w:val="-225"/>
      <w:marRight w:val="-225"/>
      <w:marTop w:val="0"/>
      <w:marBottom w:val="0"/>
      <w:divBdr>
        <w:top w:val="none" w:sz="0" w:space="0" w:color="auto"/>
        <w:left w:val="none" w:sz="0" w:space="0" w:color="auto"/>
        <w:bottom w:val="none" w:sz="0" w:space="0" w:color="auto"/>
        <w:right w:val="none" w:sz="0" w:space="0" w:color="auto"/>
      </w:divBdr>
      <w:divsChild>
        <w:div w:id="11617029">
          <w:marLeft w:val="0"/>
          <w:marRight w:val="0"/>
          <w:marTop w:val="0"/>
          <w:marBottom w:val="0"/>
          <w:divBdr>
            <w:top w:val="none" w:sz="0" w:space="0" w:color="auto"/>
            <w:left w:val="none" w:sz="0" w:space="0" w:color="auto"/>
            <w:bottom w:val="none" w:sz="0" w:space="0" w:color="auto"/>
            <w:right w:val="none" w:sz="0" w:space="0" w:color="auto"/>
          </w:divBdr>
          <w:divsChild>
            <w:div w:id="14300085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5841958">
      <w:marLeft w:val="-225"/>
      <w:marRight w:val="-225"/>
      <w:marTop w:val="0"/>
      <w:marBottom w:val="0"/>
      <w:divBdr>
        <w:top w:val="none" w:sz="0" w:space="0" w:color="auto"/>
        <w:left w:val="none" w:sz="0" w:space="0" w:color="auto"/>
        <w:bottom w:val="none" w:sz="0" w:space="0" w:color="auto"/>
        <w:right w:val="none" w:sz="0" w:space="0" w:color="auto"/>
      </w:divBdr>
      <w:divsChild>
        <w:div w:id="1873375042">
          <w:marLeft w:val="0"/>
          <w:marRight w:val="0"/>
          <w:marTop w:val="0"/>
          <w:marBottom w:val="0"/>
          <w:divBdr>
            <w:top w:val="none" w:sz="0" w:space="0" w:color="auto"/>
            <w:left w:val="none" w:sz="0" w:space="0" w:color="auto"/>
            <w:bottom w:val="none" w:sz="0" w:space="0" w:color="auto"/>
            <w:right w:val="none" w:sz="0" w:space="0" w:color="auto"/>
          </w:divBdr>
        </w:div>
        <w:div w:id="1571425650">
          <w:marLeft w:val="0"/>
          <w:marRight w:val="0"/>
          <w:marTop w:val="0"/>
          <w:marBottom w:val="0"/>
          <w:divBdr>
            <w:top w:val="none" w:sz="0" w:space="0" w:color="auto"/>
            <w:left w:val="none" w:sz="0" w:space="0" w:color="auto"/>
            <w:bottom w:val="none" w:sz="0" w:space="0" w:color="auto"/>
            <w:right w:val="none" w:sz="0" w:space="0" w:color="auto"/>
          </w:divBdr>
        </w:div>
        <w:div w:id="1273786010">
          <w:marLeft w:val="0"/>
          <w:marRight w:val="0"/>
          <w:marTop w:val="0"/>
          <w:marBottom w:val="0"/>
          <w:divBdr>
            <w:top w:val="none" w:sz="0" w:space="0" w:color="auto"/>
            <w:left w:val="none" w:sz="0" w:space="0" w:color="auto"/>
            <w:bottom w:val="none" w:sz="0" w:space="0" w:color="auto"/>
            <w:right w:val="none" w:sz="0" w:space="0" w:color="auto"/>
          </w:divBdr>
        </w:div>
      </w:divsChild>
    </w:div>
    <w:div w:id="941571272">
      <w:marLeft w:val="-225"/>
      <w:marRight w:val="-225"/>
      <w:marTop w:val="0"/>
      <w:marBottom w:val="0"/>
      <w:divBdr>
        <w:top w:val="none" w:sz="0" w:space="0" w:color="auto"/>
        <w:left w:val="none" w:sz="0" w:space="0" w:color="auto"/>
        <w:bottom w:val="none" w:sz="0" w:space="0" w:color="auto"/>
        <w:right w:val="none" w:sz="0" w:space="0" w:color="auto"/>
      </w:divBdr>
      <w:divsChild>
        <w:div w:id="903760879">
          <w:marLeft w:val="0"/>
          <w:marRight w:val="0"/>
          <w:marTop w:val="0"/>
          <w:marBottom w:val="0"/>
          <w:divBdr>
            <w:top w:val="none" w:sz="0" w:space="0" w:color="auto"/>
            <w:left w:val="none" w:sz="0" w:space="0" w:color="auto"/>
            <w:bottom w:val="none" w:sz="0" w:space="0" w:color="auto"/>
            <w:right w:val="none" w:sz="0" w:space="0" w:color="auto"/>
          </w:divBdr>
          <w:divsChild>
            <w:div w:id="6958847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2540779">
      <w:marLeft w:val="-225"/>
      <w:marRight w:val="-225"/>
      <w:marTop w:val="0"/>
      <w:marBottom w:val="0"/>
      <w:divBdr>
        <w:top w:val="none" w:sz="0" w:space="0" w:color="auto"/>
        <w:left w:val="none" w:sz="0" w:space="0" w:color="auto"/>
        <w:bottom w:val="none" w:sz="0" w:space="0" w:color="auto"/>
        <w:right w:val="none" w:sz="0" w:space="0" w:color="auto"/>
      </w:divBdr>
      <w:divsChild>
        <w:div w:id="309749605">
          <w:marLeft w:val="0"/>
          <w:marRight w:val="0"/>
          <w:marTop w:val="0"/>
          <w:marBottom w:val="0"/>
          <w:divBdr>
            <w:top w:val="none" w:sz="0" w:space="0" w:color="auto"/>
            <w:left w:val="none" w:sz="0" w:space="0" w:color="auto"/>
            <w:bottom w:val="none" w:sz="0" w:space="0" w:color="auto"/>
            <w:right w:val="none" w:sz="0" w:space="0" w:color="auto"/>
          </w:divBdr>
          <w:divsChild>
            <w:div w:id="1753505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6371459">
      <w:marLeft w:val="-225"/>
      <w:marRight w:val="-225"/>
      <w:marTop w:val="0"/>
      <w:marBottom w:val="0"/>
      <w:divBdr>
        <w:top w:val="none" w:sz="0" w:space="0" w:color="auto"/>
        <w:left w:val="none" w:sz="0" w:space="0" w:color="auto"/>
        <w:bottom w:val="none" w:sz="0" w:space="0" w:color="auto"/>
        <w:right w:val="none" w:sz="0" w:space="0" w:color="auto"/>
      </w:divBdr>
      <w:divsChild>
        <w:div w:id="1401362908">
          <w:marLeft w:val="0"/>
          <w:marRight w:val="0"/>
          <w:marTop w:val="0"/>
          <w:marBottom w:val="0"/>
          <w:divBdr>
            <w:top w:val="none" w:sz="0" w:space="0" w:color="auto"/>
            <w:left w:val="none" w:sz="0" w:space="0" w:color="auto"/>
            <w:bottom w:val="none" w:sz="0" w:space="0" w:color="auto"/>
            <w:right w:val="none" w:sz="0" w:space="0" w:color="auto"/>
          </w:divBdr>
        </w:div>
        <w:div w:id="526989229">
          <w:marLeft w:val="0"/>
          <w:marRight w:val="0"/>
          <w:marTop w:val="0"/>
          <w:marBottom w:val="0"/>
          <w:divBdr>
            <w:top w:val="none" w:sz="0" w:space="0" w:color="auto"/>
            <w:left w:val="none" w:sz="0" w:space="0" w:color="auto"/>
            <w:bottom w:val="none" w:sz="0" w:space="0" w:color="auto"/>
            <w:right w:val="none" w:sz="0" w:space="0" w:color="auto"/>
          </w:divBdr>
        </w:div>
        <w:div w:id="237328905">
          <w:marLeft w:val="0"/>
          <w:marRight w:val="0"/>
          <w:marTop w:val="0"/>
          <w:marBottom w:val="0"/>
          <w:divBdr>
            <w:top w:val="none" w:sz="0" w:space="0" w:color="auto"/>
            <w:left w:val="none" w:sz="0" w:space="0" w:color="auto"/>
            <w:bottom w:val="none" w:sz="0" w:space="0" w:color="auto"/>
            <w:right w:val="none" w:sz="0" w:space="0" w:color="auto"/>
          </w:divBdr>
        </w:div>
      </w:divsChild>
    </w:div>
    <w:div w:id="984967132">
      <w:marLeft w:val="-225"/>
      <w:marRight w:val="-225"/>
      <w:marTop w:val="0"/>
      <w:marBottom w:val="0"/>
      <w:divBdr>
        <w:top w:val="none" w:sz="0" w:space="0" w:color="auto"/>
        <w:left w:val="none" w:sz="0" w:space="0" w:color="auto"/>
        <w:bottom w:val="none" w:sz="0" w:space="0" w:color="auto"/>
        <w:right w:val="none" w:sz="0" w:space="0" w:color="auto"/>
      </w:divBdr>
      <w:divsChild>
        <w:div w:id="241723967">
          <w:marLeft w:val="0"/>
          <w:marRight w:val="0"/>
          <w:marTop w:val="0"/>
          <w:marBottom w:val="0"/>
          <w:divBdr>
            <w:top w:val="none" w:sz="0" w:space="0" w:color="auto"/>
            <w:left w:val="none" w:sz="0" w:space="0" w:color="auto"/>
            <w:bottom w:val="none" w:sz="0" w:space="0" w:color="auto"/>
            <w:right w:val="none" w:sz="0" w:space="0" w:color="auto"/>
          </w:divBdr>
        </w:div>
        <w:div w:id="678896945">
          <w:marLeft w:val="0"/>
          <w:marRight w:val="0"/>
          <w:marTop w:val="0"/>
          <w:marBottom w:val="0"/>
          <w:divBdr>
            <w:top w:val="none" w:sz="0" w:space="0" w:color="auto"/>
            <w:left w:val="none" w:sz="0" w:space="0" w:color="auto"/>
            <w:bottom w:val="none" w:sz="0" w:space="0" w:color="auto"/>
            <w:right w:val="none" w:sz="0" w:space="0" w:color="auto"/>
          </w:divBdr>
        </w:div>
        <w:div w:id="1744790610">
          <w:marLeft w:val="0"/>
          <w:marRight w:val="0"/>
          <w:marTop w:val="0"/>
          <w:marBottom w:val="0"/>
          <w:divBdr>
            <w:top w:val="none" w:sz="0" w:space="0" w:color="auto"/>
            <w:left w:val="none" w:sz="0" w:space="0" w:color="auto"/>
            <w:bottom w:val="none" w:sz="0" w:space="0" w:color="auto"/>
            <w:right w:val="none" w:sz="0" w:space="0" w:color="auto"/>
          </w:divBdr>
        </w:div>
      </w:divsChild>
    </w:div>
    <w:div w:id="987056029">
      <w:marLeft w:val="-225"/>
      <w:marRight w:val="-225"/>
      <w:marTop w:val="0"/>
      <w:marBottom w:val="0"/>
      <w:divBdr>
        <w:top w:val="none" w:sz="0" w:space="0" w:color="auto"/>
        <w:left w:val="none" w:sz="0" w:space="0" w:color="auto"/>
        <w:bottom w:val="none" w:sz="0" w:space="0" w:color="auto"/>
        <w:right w:val="none" w:sz="0" w:space="0" w:color="auto"/>
      </w:divBdr>
      <w:divsChild>
        <w:div w:id="397020332">
          <w:marLeft w:val="0"/>
          <w:marRight w:val="0"/>
          <w:marTop w:val="0"/>
          <w:marBottom w:val="0"/>
          <w:divBdr>
            <w:top w:val="none" w:sz="0" w:space="0" w:color="auto"/>
            <w:left w:val="none" w:sz="0" w:space="0" w:color="auto"/>
            <w:bottom w:val="none" w:sz="0" w:space="0" w:color="auto"/>
            <w:right w:val="none" w:sz="0" w:space="0" w:color="auto"/>
          </w:divBdr>
          <w:divsChild>
            <w:div w:id="1448889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7705139">
      <w:marLeft w:val="-225"/>
      <w:marRight w:val="-225"/>
      <w:marTop w:val="0"/>
      <w:marBottom w:val="0"/>
      <w:divBdr>
        <w:top w:val="none" w:sz="0" w:space="0" w:color="auto"/>
        <w:left w:val="none" w:sz="0" w:space="0" w:color="auto"/>
        <w:bottom w:val="none" w:sz="0" w:space="0" w:color="auto"/>
        <w:right w:val="none" w:sz="0" w:space="0" w:color="auto"/>
      </w:divBdr>
      <w:divsChild>
        <w:div w:id="1159811760">
          <w:marLeft w:val="0"/>
          <w:marRight w:val="0"/>
          <w:marTop w:val="0"/>
          <w:marBottom w:val="0"/>
          <w:divBdr>
            <w:top w:val="none" w:sz="0" w:space="0" w:color="auto"/>
            <w:left w:val="none" w:sz="0" w:space="0" w:color="auto"/>
            <w:bottom w:val="none" w:sz="0" w:space="0" w:color="auto"/>
            <w:right w:val="none" w:sz="0" w:space="0" w:color="auto"/>
          </w:divBdr>
          <w:divsChild>
            <w:div w:id="14227533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0329352">
      <w:marLeft w:val="-225"/>
      <w:marRight w:val="-225"/>
      <w:marTop w:val="0"/>
      <w:marBottom w:val="0"/>
      <w:divBdr>
        <w:top w:val="none" w:sz="0" w:space="0" w:color="auto"/>
        <w:left w:val="none" w:sz="0" w:space="0" w:color="auto"/>
        <w:bottom w:val="none" w:sz="0" w:space="0" w:color="auto"/>
        <w:right w:val="none" w:sz="0" w:space="0" w:color="auto"/>
      </w:divBdr>
      <w:divsChild>
        <w:div w:id="994262281">
          <w:marLeft w:val="0"/>
          <w:marRight w:val="0"/>
          <w:marTop w:val="0"/>
          <w:marBottom w:val="0"/>
          <w:divBdr>
            <w:top w:val="none" w:sz="0" w:space="0" w:color="auto"/>
            <w:left w:val="none" w:sz="0" w:space="0" w:color="auto"/>
            <w:bottom w:val="none" w:sz="0" w:space="0" w:color="auto"/>
            <w:right w:val="none" w:sz="0" w:space="0" w:color="auto"/>
          </w:divBdr>
        </w:div>
        <w:div w:id="727536891">
          <w:marLeft w:val="0"/>
          <w:marRight w:val="0"/>
          <w:marTop w:val="0"/>
          <w:marBottom w:val="0"/>
          <w:divBdr>
            <w:top w:val="none" w:sz="0" w:space="0" w:color="auto"/>
            <w:left w:val="none" w:sz="0" w:space="0" w:color="auto"/>
            <w:bottom w:val="none" w:sz="0" w:space="0" w:color="auto"/>
            <w:right w:val="none" w:sz="0" w:space="0" w:color="auto"/>
          </w:divBdr>
        </w:div>
      </w:divsChild>
    </w:div>
    <w:div w:id="995306074">
      <w:marLeft w:val="-225"/>
      <w:marRight w:val="-225"/>
      <w:marTop w:val="0"/>
      <w:marBottom w:val="0"/>
      <w:divBdr>
        <w:top w:val="none" w:sz="0" w:space="0" w:color="auto"/>
        <w:left w:val="none" w:sz="0" w:space="0" w:color="auto"/>
        <w:bottom w:val="none" w:sz="0" w:space="0" w:color="auto"/>
        <w:right w:val="none" w:sz="0" w:space="0" w:color="auto"/>
      </w:divBdr>
      <w:divsChild>
        <w:div w:id="786199858">
          <w:marLeft w:val="0"/>
          <w:marRight w:val="0"/>
          <w:marTop w:val="0"/>
          <w:marBottom w:val="0"/>
          <w:divBdr>
            <w:top w:val="none" w:sz="0" w:space="0" w:color="auto"/>
            <w:left w:val="none" w:sz="0" w:space="0" w:color="auto"/>
            <w:bottom w:val="none" w:sz="0" w:space="0" w:color="auto"/>
            <w:right w:val="none" w:sz="0" w:space="0" w:color="auto"/>
          </w:divBdr>
          <w:divsChild>
            <w:div w:id="20101392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0960409">
      <w:marLeft w:val="-225"/>
      <w:marRight w:val="-225"/>
      <w:marTop w:val="0"/>
      <w:marBottom w:val="300"/>
      <w:divBdr>
        <w:top w:val="none" w:sz="0" w:space="0" w:color="auto"/>
        <w:left w:val="none" w:sz="0" w:space="0" w:color="auto"/>
        <w:bottom w:val="none" w:sz="0" w:space="0" w:color="auto"/>
        <w:right w:val="none" w:sz="0" w:space="0" w:color="auto"/>
      </w:divBdr>
      <w:divsChild>
        <w:div w:id="1247961693">
          <w:marLeft w:val="0"/>
          <w:marRight w:val="0"/>
          <w:marTop w:val="0"/>
          <w:marBottom w:val="0"/>
          <w:divBdr>
            <w:top w:val="none" w:sz="0" w:space="0" w:color="auto"/>
            <w:left w:val="none" w:sz="0" w:space="0" w:color="auto"/>
            <w:bottom w:val="none" w:sz="0" w:space="0" w:color="auto"/>
            <w:right w:val="none" w:sz="0" w:space="0" w:color="auto"/>
          </w:divBdr>
        </w:div>
      </w:divsChild>
    </w:div>
    <w:div w:id="1007824552">
      <w:marLeft w:val="-225"/>
      <w:marRight w:val="-225"/>
      <w:marTop w:val="0"/>
      <w:marBottom w:val="0"/>
      <w:divBdr>
        <w:top w:val="none" w:sz="0" w:space="0" w:color="auto"/>
        <w:left w:val="none" w:sz="0" w:space="0" w:color="auto"/>
        <w:bottom w:val="none" w:sz="0" w:space="0" w:color="auto"/>
        <w:right w:val="none" w:sz="0" w:space="0" w:color="auto"/>
      </w:divBdr>
      <w:divsChild>
        <w:div w:id="493691758">
          <w:marLeft w:val="0"/>
          <w:marRight w:val="0"/>
          <w:marTop w:val="0"/>
          <w:marBottom w:val="0"/>
          <w:divBdr>
            <w:top w:val="none" w:sz="0" w:space="0" w:color="auto"/>
            <w:left w:val="none" w:sz="0" w:space="0" w:color="auto"/>
            <w:bottom w:val="none" w:sz="0" w:space="0" w:color="auto"/>
            <w:right w:val="none" w:sz="0" w:space="0" w:color="auto"/>
          </w:divBdr>
          <w:divsChild>
            <w:div w:id="8464847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0936934">
      <w:marLeft w:val="-225"/>
      <w:marRight w:val="-225"/>
      <w:marTop w:val="0"/>
      <w:marBottom w:val="0"/>
      <w:divBdr>
        <w:top w:val="none" w:sz="0" w:space="0" w:color="auto"/>
        <w:left w:val="none" w:sz="0" w:space="0" w:color="auto"/>
        <w:bottom w:val="none" w:sz="0" w:space="0" w:color="auto"/>
        <w:right w:val="none" w:sz="0" w:space="0" w:color="auto"/>
      </w:divBdr>
      <w:divsChild>
        <w:div w:id="28455422">
          <w:marLeft w:val="0"/>
          <w:marRight w:val="0"/>
          <w:marTop w:val="0"/>
          <w:marBottom w:val="0"/>
          <w:divBdr>
            <w:top w:val="none" w:sz="0" w:space="0" w:color="auto"/>
            <w:left w:val="none" w:sz="0" w:space="0" w:color="auto"/>
            <w:bottom w:val="none" w:sz="0" w:space="0" w:color="auto"/>
            <w:right w:val="none" w:sz="0" w:space="0" w:color="auto"/>
          </w:divBdr>
        </w:div>
        <w:div w:id="35474152">
          <w:marLeft w:val="0"/>
          <w:marRight w:val="0"/>
          <w:marTop w:val="0"/>
          <w:marBottom w:val="0"/>
          <w:divBdr>
            <w:top w:val="none" w:sz="0" w:space="0" w:color="auto"/>
            <w:left w:val="none" w:sz="0" w:space="0" w:color="auto"/>
            <w:bottom w:val="none" w:sz="0" w:space="0" w:color="auto"/>
            <w:right w:val="none" w:sz="0" w:space="0" w:color="auto"/>
          </w:divBdr>
        </w:div>
      </w:divsChild>
    </w:div>
    <w:div w:id="1044717485">
      <w:marLeft w:val="-225"/>
      <w:marRight w:val="-225"/>
      <w:marTop w:val="0"/>
      <w:marBottom w:val="0"/>
      <w:divBdr>
        <w:top w:val="none" w:sz="0" w:space="0" w:color="auto"/>
        <w:left w:val="none" w:sz="0" w:space="0" w:color="auto"/>
        <w:bottom w:val="none" w:sz="0" w:space="0" w:color="auto"/>
        <w:right w:val="none" w:sz="0" w:space="0" w:color="auto"/>
      </w:divBdr>
      <w:divsChild>
        <w:div w:id="501554996">
          <w:marLeft w:val="0"/>
          <w:marRight w:val="0"/>
          <w:marTop w:val="0"/>
          <w:marBottom w:val="0"/>
          <w:divBdr>
            <w:top w:val="none" w:sz="0" w:space="0" w:color="auto"/>
            <w:left w:val="none" w:sz="0" w:space="0" w:color="auto"/>
            <w:bottom w:val="none" w:sz="0" w:space="0" w:color="auto"/>
            <w:right w:val="none" w:sz="0" w:space="0" w:color="auto"/>
          </w:divBdr>
        </w:div>
        <w:div w:id="435102530">
          <w:marLeft w:val="0"/>
          <w:marRight w:val="0"/>
          <w:marTop w:val="0"/>
          <w:marBottom w:val="0"/>
          <w:divBdr>
            <w:top w:val="none" w:sz="0" w:space="0" w:color="auto"/>
            <w:left w:val="none" w:sz="0" w:space="0" w:color="auto"/>
            <w:bottom w:val="none" w:sz="0" w:space="0" w:color="auto"/>
            <w:right w:val="none" w:sz="0" w:space="0" w:color="auto"/>
          </w:divBdr>
        </w:div>
      </w:divsChild>
    </w:div>
    <w:div w:id="1049300995">
      <w:marLeft w:val="-225"/>
      <w:marRight w:val="-225"/>
      <w:marTop w:val="0"/>
      <w:marBottom w:val="300"/>
      <w:divBdr>
        <w:top w:val="none" w:sz="0" w:space="0" w:color="auto"/>
        <w:left w:val="none" w:sz="0" w:space="0" w:color="auto"/>
        <w:bottom w:val="none" w:sz="0" w:space="0" w:color="auto"/>
        <w:right w:val="none" w:sz="0" w:space="0" w:color="auto"/>
      </w:divBdr>
      <w:divsChild>
        <w:div w:id="1997496068">
          <w:marLeft w:val="0"/>
          <w:marRight w:val="0"/>
          <w:marTop w:val="0"/>
          <w:marBottom w:val="0"/>
          <w:divBdr>
            <w:top w:val="none" w:sz="0" w:space="0" w:color="auto"/>
            <w:left w:val="none" w:sz="0" w:space="0" w:color="auto"/>
            <w:bottom w:val="none" w:sz="0" w:space="0" w:color="auto"/>
            <w:right w:val="none" w:sz="0" w:space="0" w:color="auto"/>
          </w:divBdr>
        </w:div>
      </w:divsChild>
    </w:div>
    <w:div w:id="1051658592">
      <w:marLeft w:val="-225"/>
      <w:marRight w:val="-225"/>
      <w:marTop w:val="0"/>
      <w:marBottom w:val="300"/>
      <w:divBdr>
        <w:top w:val="none" w:sz="0" w:space="0" w:color="auto"/>
        <w:left w:val="none" w:sz="0" w:space="0" w:color="auto"/>
        <w:bottom w:val="none" w:sz="0" w:space="0" w:color="auto"/>
        <w:right w:val="none" w:sz="0" w:space="0" w:color="auto"/>
      </w:divBdr>
      <w:divsChild>
        <w:div w:id="81488418">
          <w:marLeft w:val="0"/>
          <w:marRight w:val="0"/>
          <w:marTop w:val="0"/>
          <w:marBottom w:val="0"/>
          <w:divBdr>
            <w:top w:val="none" w:sz="0" w:space="0" w:color="auto"/>
            <w:left w:val="none" w:sz="0" w:space="0" w:color="auto"/>
            <w:bottom w:val="none" w:sz="0" w:space="0" w:color="auto"/>
            <w:right w:val="none" w:sz="0" w:space="0" w:color="auto"/>
          </w:divBdr>
        </w:div>
      </w:divsChild>
    </w:div>
    <w:div w:id="1078209092">
      <w:marLeft w:val="-225"/>
      <w:marRight w:val="-225"/>
      <w:marTop w:val="0"/>
      <w:marBottom w:val="0"/>
      <w:divBdr>
        <w:top w:val="none" w:sz="0" w:space="0" w:color="auto"/>
        <w:left w:val="none" w:sz="0" w:space="0" w:color="auto"/>
        <w:bottom w:val="none" w:sz="0" w:space="0" w:color="auto"/>
        <w:right w:val="none" w:sz="0" w:space="0" w:color="auto"/>
      </w:divBdr>
      <w:divsChild>
        <w:div w:id="1386831363">
          <w:marLeft w:val="0"/>
          <w:marRight w:val="0"/>
          <w:marTop w:val="0"/>
          <w:marBottom w:val="0"/>
          <w:divBdr>
            <w:top w:val="none" w:sz="0" w:space="0" w:color="auto"/>
            <w:left w:val="none" w:sz="0" w:space="0" w:color="auto"/>
            <w:bottom w:val="none" w:sz="0" w:space="0" w:color="auto"/>
            <w:right w:val="none" w:sz="0" w:space="0" w:color="auto"/>
          </w:divBdr>
          <w:divsChild>
            <w:div w:id="1713920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6538500">
      <w:marLeft w:val="-225"/>
      <w:marRight w:val="-225"/>
      <w:marTop w:val="0"/>
      <w:marBottom w:val="0"/>
      <w:divBdr>
        <w:top w:val="none" w:sz="0" w:space="0" w:color="auto"/>
        <w:left w:val="none" w:sz="0" w:space="0" w:color="auto"/>
        <w:bottom w:val="none" w:sz="0" w:space="0" w:color="auto"/>
        <w:right w:val="none" w:sz="0" w:space="0" w:color="auto"/>
      </w:divBdr>
      <w:divsChild>
        <w:div w:id="1799060288">
          <w:marLeft w:val="0"/>
          <w:marRight w:val="0"/>
          <w:marTop w:val="0"/>
          <w:marBottom w:val="0"/>
          <w:divBdr>
            <w:top w:val="none" w:sz="0" w:space="0" w:color="auto"/>
            <w:left w:val="none" w:sz="0" w:space="0" w:color="auto"/>
            <w:bottom w:val="none" w:sz="0" w:space="0" w:color="auto"/>
            <w:right w:val="none" w:sz="0" w:space="0" w:color="auto"/>
          </w:divBdr>
        </w:div>
        <w:div w:id="2081755738">
          <w:marLeft w:val="0"/>
          <w:marRight w:val="0"/>
          <w:marTop w:val="0"/>
          <w:marBottom w:val="0"/>
          <w:divBdr>
            <w:top w:val="none" w:sz="0" w:space="0" w:color="auto"/>
            <w:left w:val="none" w:sz="0" w:space="0" w:color="auto"/>
            <w:bottom w:val="none" w:sz="0" w:space="0" w:color="auto"/>
            <w:right w:val="none" w:sz="0" w:space="0" w:color="auto"/>
          </w:divBdr>
        </w:div>
        <w:div w:id="118692407">
          <w:marLeft w:val="0"/>
          <w:marRight w:val="0"/>
          <w:marTop w:val="0"/>
          <w:marBottom w:val="0"/>
          <w:divBdr>
            <w:top w:val="none" w:sz="0" w:space="0" w:color="auto"/>
            <w:left w:val="none" w:sz="0" w:space="0" w:color="auto"/>
            <w:bottom w:val="none" w:sz="0" w:space="0" w:color="auto"/>
            <w:right w:val="none" w:sz="0" w:space="0" w:color="auto"/>
          </w:divBdr>
        </w:div>
      </w:divsChild>
    </w:div>
    <w:div w:id="1087843561">
      <w:marLeft w:val="-225"/>
      <w:marRight w:val="-225"/>
      <w:marTop w:val="0"/>
      <w:marBottom w:val="0"/>
      <w:divBdr>
        <w:top w:val="none" w:sz="0" w:space="0" w:color="auto"/>
        <w:left w:val="none" w:sz="0" w:space="0" w:color="auto"/>
        <w:bottom w:val="none" w:sz="0" w:space="0" w:color="auto"/>
        <w:right w:val="none" w:sz="0" w:space="0" w:color="auto"/>
      </w:divBdr>
      <w:divsChild>
        <w:div w:id="1128812773">
          <w:marLeft w:val="0"/>
          <w:marRight w:val="0"/>
          <w:marTop w:val="0"/>
          <w:marBottom w:val="0"/>
          <w:divBdr>
            <w:top w:val="none" w:sz="0" w:space="0" w:color="auto"/>
            <w:left w:val="none" w:sz="0" w:space="0" w:color="auto"/>
            <w:bottom w:val="none" w:sz="0" w:space="0" w:color="auto"/>
            <w:right w:val="none" w:sz="0" w:space="0" w:color="auto"/>
          </w:divBdr>
        </w:div>
        <w:div w:id="18967264">
          <w:marLeft w:val="0"/>
          <w:marRight w:val="0"/>
          <w:marTop w:val="0"/>
          <w:marBottom w:val="0"/>
          <w:divBdr>
            <w:top w:val="none" w:sz="0" w:space="0" w:color="auto"/>
            <w:left w:val="none" w:sz="0" w:space="0" w:color="auto"/>
            <w:bottom w:val="none" w:sz="0" w:space="0" w:color="auto"/>
            <w:right w:val="none" w:sz="0" w:space="0" w:color="auto"/>
          </w:divBdr>
        </w:div>
      </w:divsChild>
    </w:div>
    <w:div w:id="1089233778">
      <w:marLeft w:val="-225"/>
      <w:marRight w:val="-225"/>
      <w:marTop w:val="0"/>
      <w:marBottom w:val="0"/>
      <w:divBdr>
        <w:top w:val="none" w:sz="0" w:space="0" w:color="auto"/>
        <w:left w:val="none" w:sz="0" w:space="0" w:color="auto"/>
        <w:bottom w:val="none" w:sz="0" w:space="0" w:color="auto"/>
        <w:right w:val="none" w:sz="0" w:space="0" w:color="auto"/>
      </w:divBdr>
      <w:divsChild>
        <w:div w:id="1771657512">
          <w:marLeft w:val="0"/>
          <w:marRight w:val="0"/>
          <w:marTop w:val="0"/>
          <w:marBottom w:val="0"/>
          <w:divBdr>
            <w:top w:val="none" w:sz="0" w:space="0" w:color="auto"/>
            <w:left w:val="none" w:sz="0" w:space="0" w:color="auto"/>
            <w:bottom w:val="none" w:sz="0" w:space="0" w:color="auto"/>
            <w:right w:val="none" w:sz="0" w:space="0" w:color="auto"/>
          </w:divBdr>
        </w:div>
        <w:div w:id="1893153689">
          <w:marLeft w:val="0"/>
          <w:marRight w:val="0"/>
          <w:marTop w:val="0"/>
          <w:marBottom w:val="0"/>
          <w:divBdr>
            <w:top w:val="none" w:sz="0" w:space="0" w:color="auto"/>
            <w:left w:val="none" w:sz="0" w:space="0" w:color="auto"/>
            <w:bottom w:val="none" w:sz="0" w:space="0" w:color="auto"/>
            <w:right w:val="none" w:sz="0" w:space="0" w:color="auto"/>
          </w:divBdr>
        </w:div>
        <w:div w:id="2054187207">
          <w:marLeft w:val="0"/>
          <w:marRight w:val="0"/>
          <w:marTop w:val="0"/>
          <w:marBottom w:val="0"/>
          <w:divBdr>
            <w:top w:val="none" w:sz="0" w:space="0" w:color="auto"/>
            <w:left w:val="none" w:sz="0" w:space="0" w:color="auto"/>
            <w:bottom w:val="none" w:sz="0" w:space="0" w:color="auto"/>
            <w:right w:val="none" w:sz="0" w:space="0" w:color="auto"/>
          </w:divBdr>
        </w:div>
      </w:divsChild>
    </w:div>
    <w:div w:id="1094547134">
      <w:marLeft w:val="-225"/>
      <w:marRight w:val="-225"/>
      <w:marTop w:val="0"/>
      <w:marBottom w:val="0"/>
      <w:divBdr>
        <w:top w:val="none" w:sz="0" w:space="0" w:color="auto"/>
        <w:left w:val="none" w:sz="0" w:space="0" w:color="auto"/>
        <w:bottom w:val="none" w:sz="0" w:space="0" w:color="auto"/>
        <w:right w:val="none" w:sz="0" w:space="0" w:color="auto"/>
      </w:divBdr>
      <w:divsChild>
        <w:div w:id="1555316993">
          <w:marLeft w:val="0"/>
          <w:marRight w:val="0"/>
          <w:marTop w:val="0"/>
          <w:marBottom w:val="0"/>
          <w:divBdr>
            <w:top w:val="none" w:sz="0" w:space="0" w:color="auto"/>
            <w:left w:val="none" w:sz="0" w:space="0" w:color="auto"/>
            <w:bottom w:val="none" w:sz="0" w:space="0" w:color="auto"/>
            <w:right w:val="none" w:sz="0" w:space="0" w:color="auto"/>
          </w:divBdr>
        </w:div>
        <w:div w:id="1896502213">
          <w:marLeft w:val="0"/>
          <w:marRight w:val="0"/>
          <w:marTop w:val="0"/>
          <w:marBottom w:val="0"/>
          <w:divBdr>
            <w:top w:val="none" w:sz="0" w:space="0" w:color="auto"/>
            <w:left w:val="none" w:sz="0" w:space="0" w:color="auto"/>
            <w:bottom w:val="none" w:sz="0" w:space="0" w:color="auto"/>
            <w:right w:val="none" w:sz="0" w:space="0" w:color="auto"/>
          </w:divBdr>
        </w:div>
      </w:divsChild>
    </w:div>
    <w:div w:id="1095054357">
      <w:marLeft w:val="-225"/>
      <w:marRight w:val="-225"/>
      <w:marTop w:val="0"/>
      <w:marBottom w:val="0"/>
      <w:divBdr>
        <w:top w:val="none" w:sz="0" w:space="0" w:color="auto"/>
        <w:left w:val="none" w:sz="0" w:space="0" w:color="auto"/>
        <w:bottom w:val="none" w:sz="0" w:space="0" w:color="auto"/>
        <w:right w:val="none" w:sz="0" w:space="0" w:color="auto"/>
      </w:divBdr>
      <w:divsChild>
        <w:div w:id="1900822177">
          <w:marLeft w:val="0"/>
          <w:marRight w:val="0"/>
          <w:marTop w:val="0"/>
          <w:marBottom w:val="0"/>
          <w:divBdr>
            <w:top w:val="none" w:sz="0" w:space="0" w:color="auto"/>
            <w:left w:val="none" w:sz="0" w:space="0" w:color="auto"/>
            <w:bottom w:val="none" w:sz="0" w:space="0" w:color="auto"/>
            <w:right w:val="none" w:sz="0" w:space="0" w:color="auto"/>
          </w:divBdr>
          <w:divsChild>
            <w:div w:id="472453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1264641">
      <w:marLeft w:val="-225"/>
      <w:marRight w:val="-225"/>
      <w:marTop w:val="0"/>
      <w:marBottom w:val="0"/>
      <w:divBdr>
        <w:top w:val="none" w:sz="0" w:space="0" w:color="auto"/>
        <w:left w:val="none" w:sz="0" w:space="0" w:color="auto"/>
        <w:bottom w:val="none" w:sz="0" w:space="0" w:color="auto"/>
        <w:right w:val="none" w:sz="0" w:space="0" w:color="auto"/>
      </w:divBdr>
      <w:divsChild>
        <w:div w:id="733625374">
          <w:marLeft w:val="0"/>
          <w:marRight w:val="0"/>
          <w:marTop w:val="0"/>
          <w:marBottom w:val="0"/>
          <w:divBdr>
            <w:top w:val="none" w:sz="0" w:space="0" w:color="auto"/>
            <w:left w:val="none" w:sz="0" w:space="0" w:color="auto"/>
            <w:bottom w:val="none" w:sz="0" w:space="0" w:color="auto"/>
            <w:right w:val="none" w:sz="0" w:space="0" w:color="auto"/>
          </w:divBdr>
        </w:div>
        <w:div w:id="1506901054">
          <w:marLeft w:val="0"/>
          <w:marRight w:val="0"/>
          <w:marTop w:val="0"/>
          <w:marBottom w:val="0"/>
          <w:divBdr>
            <w:top w:val="none" w:sz="0" w:space="0" w:color="auto"/>
            <w:left w:val="none" w:sz="0" w:space="0" w:color="auto"/>
            <w:bottom w:val="none" w:sz="0" w:space="0" w:color="auto"/>
            <w:right w:val="none" w:sz="0" w:space="0" w:color="auto"/>
          </w:divBdr>
        </w:div>
        <w:div w:id="197401183">
          <w:marLeft w:val="0"/>
          <w:marRight w:val="0"/>
          <w:marTop w:val="0"/>
          <w:marBottom w:val="0"/>
          <w:divBdr>
            <w:top w:val="none" w:sz="0" w:space="0" w:color="auto"/>
            <w:left w:val="none" w:sz="0" w:space="0" w:color="auto"/>
            <w:bottom w:val="none" w:sz="0" w:space="0" w:color="auto"/>
            <w:right w:val="none" w:sz="0" w:space="0" w:color="auto"/>
          </w:divBdr>
        </w:div>
      </w:divsChild>
    </w:div>
    <w:div w:id="1125001629">
      <w:marLeft w:val="-225"/>
      <w:marRight w:val="-225"/>
      <w:marTop w:val="0"/>
      <w:marBottom w:val="300"/>
      <w:divBdr>
        <w:top w:val="none" w:sz="0" w:space="0" w:color="auto"/>
        <w:left w:val="none" w:sz="0" w:space="0" w:color="auto"/>
        <w:bottom w:val="none" w:sz="0" w:space="0" w:color="auto"/>
        <w:right w:val="none" w:sz="0" w:space="0" w:color="auto"/>
      </w:divBdr>
      <w:divsChild>
        <w:div w:id="68508106">
          <w:marLeft w:val="0"/>
          <w:marRight w:val="0"/>
          <w:marTop w:val="0"/>
          <w:marBottom w:val="0"/>
          <w:divBdr>
            <w:top w:val="none" w:sz="0" w:space="0" w:color="auto"/>
            <w:left w:val="none" w:sz="0" w:space="0" w:color="auto"/>
            <w:bottom w:val="none" w:sz="0" w:space="0" w:color="auto"/>
            <w:right w:val="none" w:sz="0" w:space="0" w:color="auto"/>
          </w:divBdr>
        </w:div>
      </w:divsChild>
    </w:div>
    <w:div w:id="1126974578">
      <w:marLeft w:val="-225"/>
      <w:marRight w:val="-225"/>
      <w:marTop w:val="0"/>
      <w:marBottom w:val="0"/>
      <w:divBdr>
        <w:top w:val="none" w:sz="0" w:space="0" w:color="auto"/>
        <w:left w:val="none" w:sz="0" w:space="0" w:color="auto"/>
        <w:bottom w:val="none" w:sz="0" w:space="0" w:color="auto"/>
        <w:right w:val="none" w:sz="0" w:space="0" w:color="auto"/>
      </w:divBdr>
      <w:divsChild>
        <w:div w:id="1258320927">
          <w:marLeft w:val="0"/>
          <w:marRight w:val="0"/>
          <w:marTop w:val="0"/>
          <w:marBottom w:val="0"/>
          <w:divBdr>
            <w:top w:val="none" w:sz="0" w:space="0" w:color="auto"/>
            <w:left w:val="none" w:sz="0" w:space="0" w:color="auto"/>
            <w:bottom w:val="none" w:sz="0" w:space="0" w:color="auto"/>
            <w:right w:val="none" w:sz="0" w:space="0" w:color="auto"/>
          </w:divBdr>
        </w:div>
        <w:div w:id="1715305606">
          <w:marLeft w:val="0"/>
          <w:marRight w:val="0"/>
          <w:marTop w:val="0"/>
          <w:marBottom w:val="0"/>
          <w:divBdr>
            <w:top w:val="none" w:sz="0" w:space="0" w:color="auto"/>
            <w:left w:val="none" w:sz="0" w:space="0" w:color="auto"/>
            <w:bottom w:val="none" w:sz="0" w:space="0" w:color="auto"/>
            <w:right w:val="none" w:sz="0" w:space="0" w:color="auto"/>
          </w:divBdr>
        </w:div>
      </w:divsChild>
    </w:div>
    <w:div w:id="1128275485">
      <w:marLeft w:val="-225"/>
      <w:marRight w:val="-225"/>
      <w:marTop w:val="0"/>
      <w:marBottom w:val="300"/>
      <w:divBdr>
        <w:top w:val="none" w:sz="0" w:space="0" w:color="auto"/>
        <w:left w:val="none" w:sz="0" w:space="0" w:color="auto"/>
        <w:bottom w:val="none" w:sz="0" w:space="0" w:color="auto"/>
        <w:right w:val="none" w:sz="0" w:space="0" w:color="auto"/>
      </w:divBdr>
      <w:divsChild>
        <w:div w:id="1942108246">
          <w:marLeft w:val="0"/>
          <w:marRight w:val="0"/>
          <w:marTop w:val="0"/>
          <w:marBottom w:val="0"/>
          <w:divBdr>
            <w:top w:val="none" w:sz="0" w:space="0" w:color="auto"/>
            <w:left w:val="none" w:sz="0" w:space="0" w:color="auto"/>
            <w:bottom w:val="none" w:sz="0" w:space="0" w:color="auto"/>
            <w:right w:val="none" w:sz="0" w:space="0" w:color="auto"/>
          </w:divBdr>
        </w:div>
      </w:divsChild>
    </w:div>
    <w:div w:id="1130319430">
      <w:marLeft w:val="-225"/>
      <w:marRight w:val="-225"/>
      <w:marTop w:val="0"/>
      <w:marBottom w:val="0"/>
      <w:divBdr>
        <w:top w:val="none" w:sz="0" w:space="0" w:color="auto"/>
        <w:left w:val="none" w:sz="0" w:space="0" w:color="auto"/>
        <w:bottom w:val="none" w:sz="0" w:space="0" w:color="auto"/>
        <w:right w:val="none" w:sz="0" w:space="0" w:color="auto"/>
      </w:divBdr>
      <w:divsChild>
        <w:div w:id="1983927033">
          <w:marLeft w:val="0"/>
          <w:marRight w:val="0"/>
          <w:marTop w:val="0"/>
          <w:marBottom w:val="0"/>
          <w:divBdr>
            <w:top w:val="none" w:sz="0" w:space="0" w:color="auto"/>
            <w:left w:val="none" w:sz="0" w:space="0" w:color="auto"/>
            <w:bottom w:val="none" w:sz="0" w:space="0" w:color="auto"/>
            <w:right w:val="none" w:sz="0" w:space="0" w:color="auto"/>
          </w:divBdr>
          <w:divsChild>
            <w:div w:id="1388920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0588635">
      <w:marLeft w:val="-225"/>
      <w:marRight w:val="-225"/>
      <w:marTop w:val="0"/>
      <w:marBottom w:val="0"/>
      <w:divBdr>
        <w:top w:val="none" w:sz="0" w:space="0" w:color="auto"/>
        <w:left w:val="none" w:sz="0" w:space="0" w:color="auto"/>
        <w:bottom w:val="none" w:sz="0" w:space="0" w:color="auto"/>
        <w:right w:val="none" w:sz="0" w:space="0" w:color="auto"/>
      </w:divBdr>
      <w:divsChild>
        <w:div w:id="74908407">
          <w:marLeft w:val="0"/>
          <w:marRight w:val="0"/>
          <w:marTop w:val="0"/>
          <w:marBottom w:val="0"/>
          <w:divBdr>
            <w:top w:val="none" w:sz="0" w:space="0" w:color="auto"/>
            <w:left w:val="none" w:sz="0" w:space="0" w:color="auto"/>
            <w:bottom w:val="none" w:sz="0" w:space="0" w:color="auto"/>
            <w:right w:val="none" w:sz="0" w:space="0" w:color="auto"/>
          </w:divBdr>
          <w:divsChild>
            <w:div w:id="1766684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0876222">
      <w:marLeft w:val="-225"/>
      <w:marRight w:val="-225"/>
      <w:marTop w:val="0"/>
      <w:marBottom w:val="0"/>
      <w:divBdr>
        <w:top w:val="none" w:sz="0" w:space="0" w:color="auto"/>
        <w:left w:val="none" w:sz="0" w:space="0" w:color="auto"/>
        <w:bottom w:val="none" w:sz="0" w:space="0" w:color="auto"/>
        <w:right w:val="none" w:sz="0" w:space="0" w:color="auto"/>
      </w:divBdr>
      <w:divsChild>
        <w:div w:id="1791851028">
          <w:marLeft w:val="0"/>
          <w:marRight w:val="0"/>
          <w:marTop w:val="0"/>
          <w:marBottom w:val="0"/>
          <w:divBdr>
            <w:top w:val="none" w:sz="0" w:space="0" w:color="auto"/>
            <w:left w:val="none" w:sz="0" w:space="0" w:color="auto"/>
            <w:bottom w:val="none" w:sz="0" w:space="0" w:color="auto"/>
            <w:right w:val="none" w:sz="0" w:space="0" w:color="auto"/>
          </w:divBdr>
        </w:div>
        <w:div w:id="2004160107">
          <w:marLeft w:val="0"/>
          <w:marRight w:val="0"/>
          <w:marTop w:val="0"/>
          <w:marBottom w:val="0"/>
          <w:divBdr>
            <w:top w:val="none" w:sz="0" w:space="0" w:color="auto"/>
            <w:left w:val="none" w:sz="0" w:space="0" w:color="auto"/>
            <w:bottom w:val="none" w:sz="0" w:space="0" w:color="auto"/>
            <w:right w:val="none" w:sz="0" w:space="0" w:color="auto"/>
          </w:divBdr>
        </w:div>
        <w:div w:id="599221393">
          <w:marLeft w:val="0"/>
          <w:marRight w:val="0"/>
          <w:marTop w:val="0"/>
          <w:marBottom w:val="0"/>
          <w:divBdr>
            <w:top w:val="none" w:sz="0" w:space="0" w:color="auto"/>
            <w:left w:val="none" w:sz="0" w:space="0" w:color="auto"/>
            <w:bottom w:val="none" w:sz="0" w:space="0" w:color="auto"/>
            <w:right w:val="none" w:sz="0" w:space="0" w:color="auto"/>
          </w:divBdr>
        </w:div>
      </w:divsChild>
    </w:div>
    <w:div w:id="1177424491">
      <w:marLeft w:val="-225"/>
      <w:marRight w:val="-225"/>
      <w:marTop w:val="0"/>
      <w:marBottom w:val="0"/>
      <w:divBdr>
        <w:top w:val="none" w:sz="0" w:space="0" w:color="auto"/>
        <w:left w:val="none" w:sz="0" w:space="0" w:color="auto"/>
        <w:bottom w:val="none" w:sz="0" w:space="0" w:color="auto"/>
        <w:right w:val="none" w:sz="0" w:space="0" w:color="auto"/>
      </w:divBdr>
      <w:divsChild>
        <w:div w:id="1918782881">
          <w:marLeft w:val="0"/>
          <w:marRight w:val="0"/>
          <w:marTop w:val="0"/>
          <w:marBottom w:val="0"/>
          <w:divBdr>
            <w:top w:val="none" w:sz="0" w:space="0" w:color="auto"/>
            <w:left w:val="none" w:sz="0" w:space="0" w:color="auto"/>
            <w:bottom w:val="none" w:sz="0" w:space="0" w:color="auto"/>
            <w:right w:val="none" w:sz="0" w:space="0" w:color="auto"/>
          </w:divBdr>
        </w:div>
        <w:div w:id="1016887465">
          <w:marLeft w:val="0"/>
          <w:marRight w:val="0"/>
          <w:marTop w:val="0"/>
          <w:marBottom w:val="0"/>
          <w:divBdr>
            <w:top w:val="none" w:sz="0" w:space="0" w:color="auto"/>
            <w:left w:val="none" w:sz="0" w:space="0" w:color="auto"/>
            <w:bottom w:val="none" w:sz="0" w:space="0" w:color="auto"/>
            <w:right w:val="none" w:sz="0" w:space="0" w:color="auto"/>
          </w:divBdr>
        </w:div>
        <w:div w:id="111246129">
          <w:marLeft w:val="0"/>
          <w:marRight w:val="0"/>
          <w:marTop w:val="0"/>
          <w:marBottom w:val="0"/>
          <w:divBdr>
            <w:top w:val="none" w:sz="0" w:space="0" w:color="auto"/>
            <w:left w:val="none" w:sz="0" w:space="0" w:color="auto"/>
            <w:bottom w:val="none" w:sz="0" w:space="0" w:color="auto"/>
            <w:right w:val="none" w:sz="0" w:space="0" w:color="auto"/>
          </w:divBdr>
        </w:div>
      </w:divsChild>
    </w:div>
    <w:div w:id="1192500221">
      <w:marLeft w:val="0"/>
      <w:marRight w:val="0"/>
      <w:marTop w:val="300"/>
      <w:marBottom w:val="0"/>
      <w:divBdr>
        <w:top w:val="none" w:sz="0" w:space="0" w:color="auto"/>
        <w:left w:val="none" w:sz="0" w:space="0" w:color="auto"/>
        <w:bottom w:val="none" w:sz="0" w:space="0" w:color="auto"/>
        <w:right w:val="none" w:sz="0" w:space="0" w:color="auto"/>
      </w:divBdr>
    </w:div>
    <w:div w:id="1198087187">
      <w:marLeft w:val="-225"/>
      <w:marRight w:val="-225"/>
      <w:marTop w:val="0"/>
      <w:marBottom w:val="0"/>
      <w:divBdr>
        <w:top w:val="none" w:sz="0" w:space="0" w:color="auto"/>
        <w:left w:val="none" w:sz="0" w:space="0" w:color="auto"/>
        <w:bottom w:val="none" w:sz="0" w:space="0" w:color="auto"/>
        <w:right w:val="none" w:sz="0" w:space="0" w:color="auto"/>
      </w:divBdr>
      <w:divsChild>
        <w:div w:id="1682000906">
          <w:marLeft w:val="0"/>
          <w:marRight w:val="0"/>
          <w:marTop w:val="0"/>
          <w:marBottom w:val="0"/>
          <w:divBdr>
            <w:top w:val="none" w:sz="0" w:space="0" w:color="auto"/>
            <w:left w:val="none" w:sz="0" w:space="0" w:color="auto"/>
            <w:bottom w:val="none" w:sz="0" w:space="0" w:color="auto"/>
            <w:right w:val="none" w:sz="0" w:space="0" w:color="auto"/>
          </w:divBdr>
        </w:div>
        <w:div w:id="1081025270">
          <w:marLeft w:val="0"/>
          <w:marRight w:val="0"/>
          <w:marTop w:val="0"/>
          <w:marBottom w:val="0"/>
          <w:divBdr>
            <w:top w:val="none" w:sz="0" w:space="0" w:color="auto"/>
            <w:left w:val="none" w:sz="0" w:space="0" w:color="auto"/>
            <w:bottom w:val="none" w:sz="0" w:space="0" w:color="auto"/>
            <w:right w:val="none" w:sz="0" w:space="0" w:color="auto"/>
          </w:divBdr>
        </w:div>
        <w:div w:id="1036851664">
          <w:marLeft w:val="0"/>
          <w:marRight w:val="0"/>
          <w:marTop w:val="0"/>
          <w:marBottom w:val="0"/>
          <w:divBdr>
            <w:top w:val="none" w:sz="0" w:space="0" w:color="auto"/>
            <w:left w:val="none" w:sz="0" w:space="0" w:color="auto"/>
            <w:bottom w:val="none" w:sz="0" w:space="0" w:color="auto"/>
            <w:right w:val="none" w:sz="0" w:space="0" w:color="auto"/>
          </w:divBdr>
        </w:div>
      </w:divsChild>
    </w:div>
    <w:div w:id="1202936590">
      <w:marLeft w:val="-225"/>
      <w:marRight w:val="-225"/>
      <w:marTop w:val="0"/>
      <w:marBottom w:val="0"/>
      <w:divBdr>
        <w:top w:val="none" w:sz="0" w:space="0" w:color="auto"/>
        <w:left w:val="none" w:sz="0" w:space="0" w:color="auto"/>
        <w:bottom w:val="none" w:sz="0" w:space="0" w:color="auto"/>
        <w:right w:val="none" w:sz="0" w:space="0" w:color="auto"/>
      </w:divBdr>
      <w:divsChild>
        <w:div w:id="2088064986">
          <w:marLeft w:val="0"/>
          <w:marRight w:val="0"/>
          <w:marTop w:val="0"/>
          <w:marBottom w:val="0"/>
          <w:divBdr>
            <w:top w:val="none" w:sz="0" w:space="0" w:color="auto"/>
            <w:left w:val="none" w:sz="0" w:space="0" w:color="auto"/>
            <w:bottom w:val="none" w:sz="0" w:space="0" w:color="auto"/>
            <w:right w:val="none" w:sz="0" w:space="0" w:color="auto"/>
          </w:divBdr>
        </w:div>
        <w:div w:id="1569731405">
          <w:marLeft w:val="0"/>
          <w:marRight w:val="0"/>
          <w:marTop w:val="0"/>
          <w:marBottom w:val="0"/>
          <w:divBdr>
            <w:top w:val="none" w:sz="0" w:space="0" w:color="auto"/>
            <w:left w:val="none" w:sz="0" w:space="0" w:color="auto"/>
            <w:bottom w:val="none" w:sz="0" w:space="0" w:color="auto"/>
            <w:right w:val="none" w:sz="0" w:space="0" w:color="auto"/>
          </w:divBdr>
        </w:div>
        <w:div w:id="464936051">
          <w:marLeft w:val="0"/>
          <w:marRight w:val="0"/>
          <w:marTop w:val="0"/>
          <w:marBottom w:val="0"/>
          <w:divBdr>
            <w:top w:val="none" w:sz="0" w:space="0" w:color="auto"/>
            <w:left w:val="none" w:sz="0" w:space="0" w:color="auto"/>
            <w:bottom w:val="none" w:sz="0" w:space="0" w:color="auto"/>
            <w:right w:val="none" w:sz="0" w:space="0" w:color="auto"/>
          </w:divBdr>
        </w:div>
      </w:divsChild>
    </w:div>
    <w:div w:id="1226254505">
      <w:marLeft w:val="-225"/>
      <w:marRight w:val="-225"/>
      <w:marTop w:val="0"/>
      <w:marBottom w:val="0"/>
      <w:divBdr>
        <w:top w:val="none" w:sz="0" w:space="0" w:color="auto"/>
        <w:left w:val="none" w:sz="0" w:space="0" w:color="auto"/>
        <w:bottom w:val="none" w:sz="0" w:space="0" w:color="auto"/>
        <w:right w:val="none" w:sz="0" w:space="0" w:color="auto"/>
      </w:divBdr>
      <w:divsChild>
        <w:div w:id="561333142">
          <w:marLeft w:val="0"/>
          <w:marRight w:val="0"/>
          <w:marTop w:val="0"/>
          <w:marBottom w:val="0"/>
          <w:divBdr>
            <w:top w:val="none" w:sz="0" w:space="0" w:color="auto"/>
            <w:left w:val="none" w:sz="0" w:space="0" w:color="auto"/>
            <w:bottom w:val="none" w:sz="0" w:space="0" w:color="auto"/>
            <w:right w:val="none" w:sz="0" w:space="0" w:color="auto"/>
          </w:divBdr>
        </w:div>
        <w:div w:id="2057509044">
          <w:marLeft w:val="0"/>
          <w:marRight w:val="0"/>
          <w:marTop w:val="0"/>
          <w:marBottom w:val="0"/>
          <w:divBdr>
            <w:top w:val="none" w:sz="0" w:space="0" w:color="auto"/>
            <w:left w:val="none" w:sz="0" w:space="0" w:color="auto"/>
            <w:bottom w:val="none" w:sz="0" w:space="0" w:color="auto"/>
            <w:right w:val="none" w:sz="0" w:space="0" w:color="auto"/>
          </w:divBdr>
        </w:div>
      </w:divsChild>
    </w:div>
    <w:div w:id="1229147308">
      <w:marLeft w:val="-225"/>
      <w:marRight w:val="-225"/>
      <w:marTop w:val="0"/>
      <w:marBottom w:val="0"/>
      <w:divBdr>
        <w:top w:val="none" w:sz="0" w:space="0" w:color="auto"/>
        <w:left w:val="none" w:sz="0" w:space="0" w:color="auto"/>
        <w:bottom w:val="none" w:sz="0" w:space="0" w:color="auto"/>
        <w:right w:val="none" w:sz="0" w:space="0" w:color="auto"/>
      </w:divBdr>
      <w:divsChild>
        <w:div w:id="1565993305">
          <w:marLeft w:val="0"/>
          <w:marRight w:val="0"/>
          <w:marTop w:val="0"/>
          <w:marBottom w:val="0"/>
          <w:divBdr>
            <w:top w:val="none" w:sz="0" w:space="0" w:color="auto"/>
            <w:left w:val="none" w:sz="0" w:space="0" w:color="auto"/>
            <w:bottom w:val="none" w:sz="0" w:space="0" w:color="auto"/>
            <w:right w:val="none" w:sz="0" w:space="0" w:color="auto"/>
          </w:divBdr>
          <w:divsChild>
            <w:div w:id="19716717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1112692">
      <w:marLeft w:val="-225"/>
      <w:marRight w:val="-225"/>
      <w:marTop w:val="0"/>
      <w:marBottom w:val="0"/>
      <w:divBdr>
        <w:top w:val="none" w:sz="0" w:space="0" w:color="auto"/>
        <w:left w:val="none" w:sz="0" w:space="0" w:color="auto"/>
        <w:bottom w:val="none" w:sz="0" w:space="0" w:color="auto"/>
        <w:right w:val="none" w:sz="0" w:space="0" w:color="auto"/>
      </w:divBdr>
      <w:divsChild>
        <w:div w:id="447437274">
          <w:marLeft w:val="0"/>
          <w:marRight w:val="0"/>
          <w:marTop w:val="0"/>
          <w:marBottom w:val="0"/>
          <w:divBdr>
            <w:top w:val="none" w:sz="0" w:space="0" w:color="auto"/>
            <w:left w:val="none" w:sz="0" w:space="0" w:color="auto"/>
            <w:bottom w:val="none" w:sz="0" w:space="0" w:color="auto"/>
            <w:right w:val="none" w:sz="0" w:space="0" w:color="auto"/>
          </w:divBdr>
        </w:div>
        <w:div w:id="809326253">
          <w:marLeft w:val="0"/>
          <w:marRight w:val="0"/>
          <w:marTop w:val="0"/>
          <w:marBottom w:val="0"/>
          <w:divBdr>
            <w:top w:val="none" w:sz="0" w:space="0" w:color="auto"/>
            <w:left w:val="none" w:sz="0" w:space="0" w:color="auto"/>
            <w:bottom w:val="none" w:sz="0" w:space="0" w:color="auto"/>
            <w:right w:val="none" w:sz="0" w:space="0" w:color="auto"/>
          </w:divBdr>
        </w:div>
        <w:div w:id="1511026748">
          <w:marLeft w:val="0"/>
          <w:marRight w:val="0"/>
          <w:marTop w:val="0"/>
          <w:marBottom w:val="0"/>
          <w:divBdr>
            <w:top w:val="none" w:sz="0" w:space="0" w:color="auto"/>
            <w:left w:val="none" w:sz="0" w:space="0" w:color="auto"/>
            <w:bottom w:val="none" w:sz="0" w:space="0" w:color="auto"/>
            <w:right w:val="none" w:sz="0" w:space="0" w:color="auto"/>
          </w:divBdr>
        </w:div>
      </w:divsChild>
    </w:div>
    <w:div w:id="1249003206">
      <w:marLeft w:val="-225"/>
      <w:marRight w:val="-225"/>
      <w:marTop w:val="0"/>
      <w:marBottom w:val="0"/>
      <w:divBdr>
        <w:top w:val="none" w:sz="0" w:space="0" w:color="auto"/>
        <w:left w:val="none" w:sz="0" w:space="0" w:color="auto"/>
        <w:bottom w:val="none" w:sz="0" w:space="0" w:color="auto"/>
        <w:right w:val="none" w:sz="0" w:space="0" w:color="auto"/>
      </w:divBdr>
      <w:divsChild>
        <w:div w:id="1511405260">
          <w:marLeft w:val="0"/>
          <w:marRight w:val="0"/>
          <w:marTop w:val="0"/>
          <w:marBottom w:val="0"/>
          <w:divBdr>
            <w:top w:val="none" w:sz="0" w:space="0" w:color="auto"/>
            <w:left w:val="none" w:sz="0" w:space="0" w:color="auto"/>
            <w:bottom w:val="none" w:sz="0" w:space="0" w:color="auto"/>
            <w:right w:val="none" w:sz="0" w:space="0" w:color="auto"/>
          </w:divBdr>
          <w:divsChild>
            <w:div w:id="13726058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6280032">
      <w:marLeft w:val="-225"/>
      <w:marRight w:val="-225"/>
      <w:marTop w:val="0"/>
      <w:marBottom w:val="0"/>
      <w:divBdr>
        <w:top w:val="none" w:sz="0" w:space="0" w:color="auto"/>
        <w:left w:val="none" w:sz="0" w:space="0" w:color="auto"/>
        <w:bottom w:val="none" w:sz="0" w:space="0" w:color="auto"/>
        <w:right w:val="none" w:sz="0" w:space="0" w:color="auto"/>
      </w:divBdr>
      <w:divsChild>
        <w:div w:id="1897467550">
          <w:marLeft w:val="0"/>
          <w:marRight w:val="0"/>
          <w:marTop w:val="0"/>
          <w:marBottom w:val="0"/>
          <w:divBdr>
            <w:top w:val="none" w:sz="0" w:space="0" w:color="auto"/>
            <w:left w:val="none" w:sz="0" w:space="0" w:color="auto"/>
            <w:bottom w:val="none" w:sz="0" w:space="0" w:color="auto"/>
            <w:right w:val="none" w:sz="0" w:space="0" w:color="auto"/>
          </w:divBdr>
        </w:div>
        <w:div w:id="1130786474">
          <w:marLeft w:val="0"/>
          <w:marRight w:val="0"/>
          <w:marTop w:val="0"/>
          <w:marBottom w:val="0"/>
          <w:divBdr>
            <w:top w:val="none" w:sz="0" w:space="0" w:color="auto"/>
            <w:left w:val="none" w:sz="0" w:space="0" w:color="auto"/>
            <w:bottom w:val="none" w:sz="0" w:space="0" w:color="auto"/>
            <w:right w:val="none" w:sz="0" w:space="0" w:color="auto"/>
          </w:divBdr>
        </w:div>
        <w:div w:id="703091890">
          <w:marLeft w:val="0"/>
          <w:marRight w:val="0"/>
          <w:marTop w:val="0"/>
          <w:marBottom w:val="0"/>
          <w:divBdr>
            <w:top w:val="none" w:sz="0" w:space="0" w:color="auto"/>
            <w:left w:val="none" w:sz="0" w:space="0" w:color="auto"/>
            <w:bottom w:val="none" w:sz="0" w:space="0" w:color="auto"/>
            <w:right w:val="none" w:sz="0" w:space="0" w:color="auto"/>
          </w:divBdr>
        </w:div>
      </w:divsChild>
    </w:div>
    <w:div w:id="1277060752">
      <w:marLeft w:val="-225"/>
      <w:marRight w:val="-225"/>
      <w:marTop w:val="0"/>
      <w:marBottom w:val="0"/>
      <w:divBdr>
        <w:top w:val="none" w:sz="0" w:space="0" w:color="auto"/>
        <w:left w:val="none" w:sz="0" w:space="0" w:color="auto"/>
        <w:bottom w:val="none" w:sz="0" w:space="0" w:color="auto"/>
        <w:right w:val="none" w:sz="0" w:space="0" w:color="auto"/>
      </w:divBdr>
      <w:divsChild>
        <w:div w:id="1436167575">
          <w:marLeft w:val="0"/>
          <w:marRight w:val="0"/>
          <w:marTop w:val="0"/>
          <w:marBottom w:val="0"/>
          <w:divBdr>
            <w:top w:val="none" w:sz="0" w:space="0" w:color="auto"/>
            <w:left w:val="none" w:sz="0" w:space="0" w:color="auto"/>
            <w:bottom w:val="none" w:sz="0" w:space="0" w:color="auto"/>
            <w:right w:val="none" w:sz="0" w:space="0" w:color="auto"/>
          </w:divBdr>
        </w:div>
        <w:div w:id="322005538">
          <w:marLeft w:val="0"/>
          <w:marRight w:val="0"/>
          <w:marTop w:val="0"/>
          <w:marBottom w:val="0"/>
          <w:divBdr>
            <w:top w:val="none" w:sz="0" w:space="0" w:color="auto"/>
            <w:left w:val="none" w:sz="0" w:space="0" w:color="auto"/>
            <w:bottom w:val="none" w:sz="0" w:space="0" w:color="auto"/>
            <w:right w:val="none" w:sz="0" w:space="0" w:color="auto"/>
          </w:divBdr>
        </w:div>
      </w:divsChild>
    </w:div>
    <w:div w:id="1279526896">
      <w:marLeft w:val="-225"/>
      <w:marRight w:val="-225"/>
      <w:marTop w:val="0"/>
      <w:marBottom w:val="0"/>
      <w:divBdr>
        <w:top w:val="none" w:sz="0" w:space="0" w:color="auto"/>
        <w:left w:val="none" w:sz="0" w:space="0" w:color="auto"/>
        <w:bottom w:val="none" w:sz="0" w:space="0" w:color="auto"/>
        <w:right w:val="none" w:sz="0" w:space="0" w:color="auto"/>
      </w:divBdr>
      <w:divsChild>
        <w:div w:id="1386372468">
          <w:marLeft w:val="0"/>
          <w:marRight w:val="0"/>
          <w:marTop w:val="0"/>
          <w:marBottom w:val="0"/>
          <w:divBdr>
            <w:top w:val="none" w:sz="0" w:space="0" w:color="auto"/>
            <w:left w:val="none" w:sz="0" w:space="0" w:color="auto"/>
            <w:bottom w:val="none" w:sz="0" w:space="0" w:color="auto"/>
            <w:right w:val="none" w:sz="0" w:space="0" w:color="auto"/>
          </w:divBdr>
          <w:divsChild>
            <w:div w:id="2987272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9918240">
      <w:marLeft w:val="-225"/>
      <w:marRight w:val="-225"/>
      <w:marTop w:val="0"/>
      <w:marBottom w:val="0"/>
      <w:divBdr>
        <w:top w:val="none" w:sz="0" w:space="0" w:color="auto"/>
        <w:left w:val="none" w:sz="0" w:space="0" w:color="auto"/>
        <w:bottom w:val="none" w:sz="0" w:space="0" w:color="auto"/>
        <w:right w:val="none" w:sz="0" w:space="0" w:color="auto"/>
      </w:divBdr>
      <w:divsChild>
        <w:div w:id="775171558">
          <w:marLeft w:val="0"/>
          <w:marRight w:val="0"/>
          <w:marTop w:val="0"/>
          <w:marBottom w:val="0"/>
          <w:divBdr>
            <w:top w:val="none" w:sz="0" w:space="0" w:color="auto"/>
            <w:left w:val="none" w:sz="0" w:space="0" w:color="auto"/>
            <w:bottom w:val="none" w:sz="0" w:space="0" w:color="auto"/>
            <w:right w:val="none" w:sz="0" w:space="0" w:color="auto"/>
          </w:divBdr>
        </w:div>
        <w:div w:id="1558276592">
          <w:marLeft w:val="0"/>
          <w:marRight w:val="0"/>
          <w:marTop w:val="0"/>
          <w:marBottom w:val="0"/>
          <w:divBdr>
            <w:top w:val="none" w:sz="0" w:space="0" w:color="auto"/>
            <w:left w:val="none" w:sz="0" w:space="0" w:color="auto"/>
            <w:bottom w:val="none" w:sz="0" w:space="0" w:color="auto"/>
            <w:right w:val="none" w:sz="0" w:space="0" w:color="auto"/>
          </w:divBdr>
        </w:div>
      </w:divsChild>
    </w:div>
    <w:div w:id="1285696380">
      <w:marLeft w:val="-225"/>
      <w:marRight w:val="-225"/>
      <w:marTop w:val="0"/>
      <w:marBottom w:val="0"/>
      <w:divBdr>
        <w:top w:val="none" w:sz="0" w:space="0" w:color="auto"/>
        <w:left w:val="none" w:sz="0" w:space="0" w:color="auto"/>
        <w:bottom w:val="none" w:sz="0" w:space="0" w:color="auto"/>
        <w:right w:val="none" w:sz="0" w:space="0" w:color="auto"/>
      </w:divBdr>
      <w:divsChild>
        <w:div w:id="1234244384">
          <w:marLeft w:val="0"/>
          <w:marRight w:val="0"/>
          <w:marTop w:val="0"/>
          <w:marBottom w:val="0"/>
          <w:divBdr>
            <w:top w:val="none" w:sz="0" w:space="0" w:color="auto"/>
            <w:left w:val="none" w:sz="0" w:space="0" w:color="auto"/>
            <w:bottom w:val="none" w:sz="0" w:space="0" w:color="auto"/>
            <w:right w:val="none" w:sz="0" w:space="0" w:color="auto"/>
          </w:divBdr>
        </w:div>
        <w:div w:id="1143960035">
          <w:marLeft w:val="0"/>
          <w:marRight w:val="0"/>
          <w:marTop w:val="0"/>
          <w:marBottom w:val="0"/>
          <w:divBdr>
            <w:top w:val="none" w:sz="0" w:space="0" w:color="auto"/>
            <w:left w:val="none" w:sz="0" w:space="0" w:color="auto"/>
            <w:bottom w:val="none" w:sz="0" w:space="0" w:color="auto"/>
            <w:right w:val="none" w:sz="0" w:space="0" w:color="auto"/>
          </w:divBdr>
        </w:div>
      </w:divsChild>
    </w:div>
    <w:div w:id="1286890661">
      <w:marLeft w:val="-225"/>
      <w:marRight w:val="-225"/>
      <w:marTop w:val="0"/>
      <w:marBottom w:val="0"/>
      <w:divBdr>
        <w:top w:val="none" w:sz="0" w:space="0" w:color="auto"/>
        <w:left w:val="none" w:sz="0" w:space="0" w:color="auto"/>
        <w:bottom w:val="none" w:sz="0" w:space="0" w:color="auto"/>
        <w:right w:val="none" w:sz="0" w:space="0" w:color="auto"/>
      </w:divBdr>
      <w:divsChild>
        <w:div w:id="1465465829">
          <w:marLeft w:val="0"/>
          <w:marRight w:val="0"/>
          <w:marTop w:val="0"/>
          <w:marBottom w:val="0"/>
          <w:divBdr>
            <w:top w:val="none" w:sz="0" w:space="0" w:color="auto"/>
            <w:left w:val="none" w:sz="0" w:space="0" w:color="auto"/>
            <w:bottom w:val="none" w:sz="0" w:space="0" w:color="auto"/>
            <w:right w:val="none" w:sz="0" w:space="0" w:color="auto"/>
          </w:divBdr>
          <w:divsChild>
            <w:div w:id="290130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5060871">
      <w:marLeft w:val="-225"/>
      <w:marRight w:val="-225"/>
      <w:marTop w:val="0"/>
      <w:marBottom w:val="0"/>
      <w:divBdr>
        <w:top w:val="none" w:sz="0" w:space="0" w:color="auto"/>
        <w:left w:val="none" w:sz="0" w:space="0" w:color="auto"/>
        <w:bottom w:val="none" w:sz="0" w:space="0" w:color="auto"/>
        <w:right w:val="none" w:sz="0" w:space="0" w:color="auto"/>
      </w:divBdr>
      <w:divsChild>
        <w:div w:id="2128154263">
          <w:marLeft w:val="0"/>
          <w:marRight w:val="0"/>
          <w:marTop w:val="0"/>
          <w:marBottom w:val="0"/>
          <w:divBdr>
            <w:top w:val="none" w:sz="0" w:space="0" w:color="auto"/>
            <w:left w:val="none" w:sz="0" w:space="0" w:color="auto"/>
            <w:bottom w:val="none" w:sz="0" w:space="0" w:color="auto"/>
            <w:right w:val="none" w:sz="0" w:space="0" w:color="auto"/>
          </w:divBdr>
        </w:div>
        <w:div w:id="1365903562">
          <w:marLeft w:val="0"/>
          <w:marRight w:val="0"/>
          <w:marTop w:val="0"/>
          <w:marBottom w:val="0"/>
          <w:divBdr>
            <w:top w:val="none" w:sz="0" w:space="0" w:color="auto"/>
            <w:left w:val="none" w:sz="0" w:space="0" w:color="auto"/>
            <w:bottom w:val="none" w:sz="0" w:space="0" w:color="auto"/>
            <w:right w:val="none" w:sz="0" w:space="0" w:color="auto"/>
          </w:divBdr>
        </w:div>
        <w:div w:id="1201165687">
          <w:marLeft w:val="0"/>
          <w:marRight w:val="0"/>
          <w:marTop w:val="0"/>
          <w:marBottom w:val="0"/>
          <w:divBdr>
            <w:top w:val="none" w:sz="0" w:space="0" w:color="auto"/>
            <w:left w:val="none" w:sz="0" w:space="0" w:color="auto"/>
            <w:bottom w:val="none" w:sz="0" w:space="0" w:color="auto"/>
            <w:right w:val="none" w:sz="0" w:space="0" w:color="auto"/>
          </w:divBdr>
        </w:div>
      </w:divsChild>
    </w:div>
    <w:div w:id="1304189578">
      <w:marLeft w:val="-225"/>
      <w:marRight w:val="-225"/>
      <w:marTop w:val="0"/>
      <w:marBottom w:val="0"/>
      <w:divBdr>
        <w:top w:val="none" w:sz="0" w:space="0" w:color="auto"/>
        <w:left w:val="none" w:sz="0" w:space="0" w:color="auto"/>
        <w:bottom w:val="none" w:sz="0" w:space="0" w:color="auto"/>
        <w:right w:val="none" w:sz="0" w:space="0" w:color="auto"/>
      </w:divBdr>
      <w:divsChild>
        <w:div w:id="647321925">
          <w:marLeft w:val="0"/>
          <w:marRight w:val="0"/>
          <w:marTop w:val="0"/>
          <w:marBottom w:val="0"/>
          <w:divBdr>
            <w:top w:val="none" w:sz="0" w:space="0" w:color="auto"/>
            <w:left w:val="none" w:sz="0" w:space="0" w:color="auto"/>
            <w:bottom w:val="none" w:sz="0" w:space="0" w:color="auto"/>
            <w:right w:val="none" w:sz="0" w:space="0" w:color="auto"/>
          </w:divBdr>
          <w:divsChild>
            <w:div w:id="14054897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2754763">
      <w:marLeft w:val="-225"/>
      <w:marRight w:val="-225"/>
      <w:marTop w:val="0"/>
      <w:marBottom w:val="0"/>
      <w:divBdr>
        <w:top w:val="none" w:sz="0" w:space="0" w:color="auto"/>
        <w:left w:val="none" w:sz="0" w:space="0" w:color="auto"/>
        <w:bottom w:val="none" w:sz="0" w:space="0" w:color="auto"/>
        <w:right w:val="none" w:sz="0" w:space="0" w:color="auto"/>
      </w:divBdr>
      <w:divsChild>
        <w:div w:id="117454503">
          <w:marLeft w:val="0"/>
          <w:marRight w:val="0"/>
          <w:marTop w:val="0"/>
          <w:marBottom w:val="0"/>
          <w:divBdr>
            <w:top w:val="none" w:sz="0" w:space="0" w:color="auto"/>
            <w:left w:val="none" w:sz="0" w:space="0" w:color="auto"/>
            <w:bottom w:val="none" w:sz="0" w:space="0" w:color="auto"/>
            <w:right w:val="none" w:sz="0" w:space="0" w:color="auto"/>
          </w:divBdr>
          <w:divsChild>
            <w:div w:id="5234446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7034990">
      <w:marLeft w:val="-225"/>
      <w:marRight w:val="-225"/>
      <w:marTop w:val="0"/>
      <w:marBottom w:val="300"/>
      <w:divBdr>
        <w:top w:val="none" w:sz="0" w:space="0" w:color="auto"/>
        <w:left w:val="none" w:sz="0" w:space="0" w:color="auto"/>
        <w:bottom w:val="none" w:sz="0" w:space="0" w:color="auto"/>
        <w:right w:val="none" w:sz="0" w:space="0" w:color="auto"/>
      </w:divBdr>
      <w:divsChild>
        <w:div w:id="1588615093">
          <w:marLeft w:val="0"/>
          <w:marRight w:val="0"/>
          <w:marTop w:val="0"/>
          <w:marBottom w:val="0"/>
          <w:divBdr>
            <w:top w:val="none" w:sz="0" w:space="0" w:color="auto"/>
            <w:left w:val="none" w:sz="0" w:space="0" w:color="auto"/>
            <w:bottom w:val="none" w:sz="0" w:space="0" w:color="auto"/>
            <w:right w:val="none" w:sz="0" w:space="0" w:color="auto"/>
          </w:divBdr>
        </w:div>
      </w:divsChild>
    </w:div>
    <w:div w:id="1330057706">
      <w:marLeft w:val="-225"/>
      <w:marRight w:val="-225"/>
      <w:marTop w:val="0"/>
      <w:marBottom w:val="0"/>
      <w:divBdr>
        <w:top w:val="none" w:sz="0" w:space="0" w:color="auto"/>
        <w:left w:val="none" w:sz="0" w:space="0" w:color="auto"/>
        <w:bottom w:val="none" w:sz="0" w:space="0" w:color="auto"/>
        <w:right w:val="none" w:sz="0" w:space="0" w:color="auto"/>
      </w:divBdr>
      <w:divsChild>
        <w:div w:id="448822263">
          <w:marLeft w:val="0"/>
          <w:marRight w:val="0"/>
          <w:marTop w:val="0"/>
          <w:marBottom w:val="0"/>
          <w:divBdr>
            <w:top w:val="none" w:sz="0" w:space="0" w:color="auto"/>
            <w:left w:val="none" w:sz="0" w:space="0" w:color="auto"/>
            <w:bottom w:val="none" w:sz="0" w:space="0" w:color="auto"/>
            <w:right w:val="none" w:sz="0" w:space="0" w:color="auto"/>
          </w:divBdr>
        </w:div>
        <w:div w:id="1688288376">
          <w:marLeft w:val="0"/>
          <w:marRight w:val="0"/>
          <w:marTop w:val="0"/>
          <w:marBottom w:val="0"/>
          <w:divBdr>
            <w:top w:val="none" w:sz="0" w:space="0" w:color="auto"/>
            <w:left w:val="none" w:sz="0" w:space="0" w:color="auto"/>
            <w:bottom w:val="none" w:sz="0" w:space="0" w:color="auto"/>
            <w:right w:val="none" w:sz="0" w:space="0" w:color="auto"/>
          </w:divBdr>
        </w:div>
      </w:divsChild>
    </w:div>
    <w:div w:id="1331711390">
      <w:marLeft w:val="-225"/>
      <w:marRight w:val="-225"/>
      <w:marTop w:val="0"/>
      <w:marBottom w:val="0"/>
      <w:divBdr>
        <w:top w:val="none" w:sz="0" w:space="0" w:color="auto"/>
        <w:left w:val="none" w:sz="0" w:space="0" w:color="auto"/>
        <w:bottom w:val="none" w:sz="0" w:space="0" w:color="auto"/>
        <w:right w:val="none" w:sz="0" w:space="0" w:color="auto"/>
      </w:divBdr>
      <w:divsChild>
        <w:div w:id="718431348">
          <w:marLeft w:val="0"/>
          <w:marRight w:val="0"/>
          <w:marTop w:val="0"/>
          <w:marBottom w:val="0"/>
          <w:divBdr>
            <w:top w:val="none" w:sz="0" w:space="0" w:color="auto"/>
            <w:left w:val="none" w:sz="0" w:space="0" w:color="auto"/>
            <w:bottom w:val="none" w:sz="0" w:space="0" w:color="auto"/>
            <w:right w:val="none" w:sz="0" w:space="0" w:color="auto"/>
          </w:divBdr>
        </w:div>
        <w:div w:id="1515612142">
          <w:marLeft w:val="0"/>
          <w:marRight w:val="0"/>
          <w:marTop w:val="0"/>
          <w:marBottom w:val="0"/>
          <w:divBdr>
            <w:top w:val="none" w:sz="0" w:space="0" w:color="auto"/>
            <w:left w:val="none" w:sz="0" w:space="0" w:color="auto"/>
            <w:bottom w:val="none" w:sz="0" w:space="0" w:color="auto"/>
            <w:right w:val="none" w:sz="0" w:space="0" w:color="auto"/>
          </w:divBdr>
        </w:div>
      </w:divsChild>
    </w:div>
    <w:div w:id="1349912162">
      <w:marLeft w:val="-225"/>
      <w:marRight w:val="-225"/>
      <w:marTop w:val="0"/>
      <w:marBottom w:val="0"/>
      <w:divBdr>
        <w:top w:val="none" w:sz="0" w:space="0" w:color="auto"/>
        <w:left w:val="none" w:sz="0" w:space="0" w:color="auto"/>
        <w:bottom w:val="none" w:sz="0" w:space="0" w:color="auto"/>
        <w:right w:val="none" w:sz="0" w:space="0" w:color="auto"/>
      </w:divBdr>
      <w:divsChild>
        <w:div w:id="1534884349">
          <w:marLeft w:val="0"/>
          <w:marRight w:val="0"/>
          <w:marTop w:val="0"/>
          <w:marBottom w:val="0"/>
          <w:divBdr>
            <w:top w:val="none" w:sz="0" w:space="0" w:color="auto"/>
            <w:left w:val="none" w:sz="0" w:space="0" w:color="auto"/>
            <w:bottom w:val="none" w:sz="0" w:space="0" w:color="auto"/>
            <w:right w:val="none" w:sz="0" w:space="0" w:color="auto"/>
          </w:divBdr>
        </w:div>
        <w:div w:id="2043625716">
          <w:marLeft w:val="0"/>
          <w:marRight w:val="0"/>
          <w:marTop w:val="0"/>
          <w:marBottom w:val="0"/>
          <w:divBdr>
            <w:top w:val="none" w:sz="0" w:space="0" w:color="auto"/>
            <w:left w:val="none" w:sz="0" w:space="0" w:color="auto"/>
            <w:bottom w:val="none" w:sz="0" w:space="0" w:color="auto"/>
            <w:right w:val="none" w:sz="0" w:space="0" w:color="auto"/>
          </w:divBdr>
        </w:div>
        <w:div w:id="1620600274">
          <w:marLeft w:val="0"/>
          <w:marRight w:val="0"/>
          <w:marTop w:val="0"/>
          <w:marBottom w:val="0"/>
          <w:divBdr>
            <w:top w:val="none" w:sz="0" w:space="0" w:color="auto"/>
            <w:left w:val="none" w:sz="0" w:space="0" w:color="auto"/>
            <w:bottom w:val="none" w:sz="0" w:space="0" w:color="auto"/>
            <w:right w:val="none" w:sz="0" w:space="0" w:color="auto"/>
          </w:divBdr>
        </w:div>
      </w:divsChild>
    </w:div>
    <w:div w:id="1351103519">
      <w:marLeft w:val="-225"/>
      <w:marRight w:val="-225"/>
      <w:marTop w:val="0"/>
      <w:marBottom w:val="0"/>
      <w:divBdr>
        <w:top w:val="none" w:sz="0" w:space="0" w:color="auto"/>
        <w:left w:val="none" w:sz="0" w:space="0" w:color="auto"/>
        <w:bottom w:val="none" w:sz="0" w:space="0" w:color="auto"/>
        <w:right w:val="none" w:sz="0" w:space="0" w:color="auto"/>
      </w:divBdr>
      <w:divsChild>
        <w:div w:id="2043897993">
          <w:marLeft w:val="0"/>
          <w:marRight w:val="0"/>
          <w:marTop w:val="0"/>
          <w:marBottom w:val="0"/>
          <w:divBdr>
            <w:top w:val="none" w:sz="0" w:space="0" w:color="auto"/>
            <w:left w:val="none" w:sz="0" w:space="0" w:color="auto"/>
            <w:bottom w:val="none" w:sz="0" w:space="0" w:color="auto"/>
            <w:right w:val="none" w:sz="0" w:space="0" w:color="auto"/>
          </w:divBdr>
        </w:div>
        <w:div w:id="1698384383">
          <w:marLeft w:val="0"/>
          <w:marRight w:val="0"/>
          <w:marTop w:val="0"/>
          <w:marBottom w:val="0"/>
          <w:divBdr>
            <w:top w:val="none" w:sz="0" w:space="0" w:color="auto"/>
            <w:left w:val="none" w:sz="0" w:space="0" w:color="auto"/>
            <w:bottom w:val="none" w:sz="0" w:space="0" w:color="auto"/>
            <w:right w:val="none" w:sz="0" w:space="0" w:color="auto"/>
          </w:divBdr>
        </w:div>
        <w:div w:id="1312442792">
          <w:marLeft w:val="0"/>
          <w:marRight w:val="0"/>
          <w:marTop w:val="0"/>
          <w:marBottom w:val="0"/>
          <w:divBdr>
            <w:top w:val="none" w:sz="0" w:space="0" w:color="auto"/>
            <w:left w:val="none" w:sz="0" w:space="0" w:color="auto"/>
            <w:bottom w:val="none" w:sz="0" w:space="0" w:color="auto"/>
            <w:right w:val="none" w:sz="0" w:space="0" w:color="auto"/>
          </w:divBdr>
        </w:div>
      </w:divsChild>
    </w:div>
    <w:div w:id="1360935774">
      <w:marLeft w:val="-225"/>
      <w:marRight w:val="-225"/>
      <w:marTop w:val="0"/>
      <w:marBottom w:val="0"/>
      <w:divBdr>
        <w:top w:val="none" w:sz="0" w:space="0" w:color="auto"/>
        <w:left w:val="none" w:sz="0" w:space="0" w:color="auto"/>
        <w:bottom w:val="none" w:sz="0" w:space="0" w:color="auto"/>
        <w:right w:val="none" w:sz="0" w:space="0" w:color="auto"/>
      </w:divBdr>
      <w:divsChild>
        <w:div w:id="1364285787">
          <w:marLeft w:val="0"/>
          <w:marRight w:val="0"/>
          <w:marTop w:val="0"/>
          <w:marBottom w:val="0"/>
          <w:divBdr>
            <w:top w:val="none" w:sz="0" w:space="0" w:color="auto"/>
            <w:left w:val="none" w:sz="0" w:space="0" w:color="auto"/>
            <w:bottom w:val="none" w:sz="0" w:space="0" w:color="auto"/>
            <w:right w:val="none" w:sz="0" w:space="0" w:color="auto"/>
          </w:divBdr>
        </w:div>
        <w:div w:id="622271168">
          <w:marLeft w:val="0"/>
          <w:marRight w:val="0"/>
          <w:marTop w:val="0"/>
          <w:marBottom w:val="0"/>
          <w:divBdr>
            <w:top w:val="none" w:sz="0" w:space="0" w:color="auto"/>
            <w:left w:val="none" w:sz="0" w:space="0" w:color="auto"/>
            <w:bottom w:val="none" w:sz="0" w:space="0" w:color="auto"/>
            <w:right w:val="none" w:sz="0" w:space="0" w:color="auto"/>
          </w:divBdr>
        </w:div>
      </w:divsChild>
    </w:div>
    <w:div w:id="1365792713">
      <w:marLeft w:val="-225"/>
      <w:marRight w:val="-225"/>
      <w:marTop w:val="0"/>
      <w:marBottom w:val="0"/>
      <w:divBdr>
        <w:top w:val="none" w:sz="0" w:space="0" w:color="auto"/>
        <w:left w:val="none" w:sz="0" w:space="0" w:color="auto"/>
        <w:bottom w:val="none" w:sz="0" w:space="0" w:color="auto"/>
        <w:right w:val="none" w:sz="0" w:space="0" w:color="auto"/>
      </w:divBdr>
      <w:divsChild>
        <w:div w:id="2042589009">
          <w:marLeft w:val="0"/>
          <w:marRight w:val="0"/>
          <w:marTop w:val="0"/>
          <w:marBottom w:val="0"/>
          <w:divBdr>
            <w:top w:val="none" w:sz="0" w:space="0" w:color="auto"/>
            <w:left w:val="none" w:sz="0" w:space="0" w:color="auto"/>
            <w:bottom w:val="none" w:sz="0" w:space="0" w:color="auto"/>
            <w:right w:val="none" w:sz="0" w:space="0" w:color="auto"/>
          </w:divBdr>
        </w:div>
        <w:div w:id="717437028">
          <w:marLeft w:val="0"/>
          <w:marRight w:val="0"/>
          <w:marTop w:val="0"/>
          <w:marBottom w:val="0"/>
          <w:divBdr>
            <w:top w:val="none" w:sz="0" w:space="0" w:color="auto"/>
            <w:left w:val="none" w:sz="0" w:space="0" w:color="auto"/>
            <w:bottom w:val="none" w:sz="0" w:space="0" w:color="auto"/>
            <w:right w:val="none" w:sz="0" w:space="0" w:color="auto"/>
          </w:divBdr>
        </w:div>
        <w:div w:id="1992978398">
          <w:marLeft w:val="0"/>
          <w:marRight w:val="0"/>
          <w:marTop w:val="0"/>
          <w:marBottom w:val="0"/>
          <w:divBdr>
            <w:top w:val="none" w:sz="0" w:space="0" w:color="auto"/>
            <w:left w:val="none" w:sz="0" w:space="0" w:color="auto"/>
            <w:bottom w:val="none" w:sz="0" w:space="0" w:color="auto"/>
            <w:right w:val="none" w:sz="0" w:space="0" w:color="auto"/>
          </w:divBdr>
        </w:div>
      </w:divsChild>
    </w:div>
    <w:div w:id="1375037489">
      <w:marLeft w:val="-225"/>
      <w:marRight w:val="-225"/>
      <w:marTop w:val="0"/>
      <w:marBottom w:val="0"/>
      <w:divBdr>
        <w:top w:val="none" w:sz="0" w:space="0" w:color="auto"/>
        <w:left w:val="none" w:sz="0" w:space="0" w:color="auto"/>
        <w:bottom w:val="none" w:sz="0" w:space="0" w:color="auto"/>
        <w:right w:val="none" w:sz="0" w:space="0" w:color="auto"/>
      </w:divBdr>
      <w:divsChild>
        <w:div w:id="843395210">
          <w:marLeft w:val="0"/>
          <w:marRight w:val="0"/>
          <w:marTop w:val="0"/>
          <w:marBottom w:val="0"/>
          <w:divBdr>
            <w:top w:val="none" w:sz="0" w:space="0" w:color="auto"/>
            <w:left w:val="none" w:sz="0" w:space="0" w:color="auto"/>
            <w:bottom w:val="none" w:sz="0" w:space="0" w:color="auto"/>
            <w:right w:val="none" w:sz="0" w:space="0" w:color="auto"/>
          </w:divBdr>
        </w:div>
        <w:div w:id="686563595">
          <w:marLeft w:val="0"/>
          <w:marRight w:val="0"/>
          <w:marTop w:val="0"/>
          <w:marBottom w:val="0"/>
          <w:divBdr>
            <w:top w:val="none" w:sz="0" w:space="0" w:color="auto"/>
            <w:left w:val="none" w:sz="0" w:space="0" w:color="auto"/>
            <w:bottom w:val="none" w:sz="0" w:space="0" w:color="auto"/>
            <w:right w:val="none" w:sz="0" w:space="0" w:color="auto"/>
          </w:divBdr>
        </w:div>
        <w:div w:id="1108545779">
          <w:marLeft w:val="0"/>
          <w:marRight w:val="0"/>
          <w:marTop w:val="0"/>
          <w:marBottom w:val="0"/>
          <w:divBdr>
            <w:top w:val="none" w:sz="0" w:space="0" w:color="auto"/>
            <w:left w:val="none" w:sz="0" w:space="0" w:color="auto"/>
            <w:bottom w:val="none" w:sz="0" w:space="0" w:color="auto"/>
            <w:right w:val="none" w:sz="0" w:space="0" w:color="auto"/>
          </w:divBdr>
        </w:div>
      </w:divsChild>
    </w:div>
    <w:div w:id="1378428569">
      <w:marLeft w:val="-225"/>
      <w:marRight w:val="-225"/>
      <w:marTop w:val="0"/>
      <w:marBottom w:val="0"/>
      <w:divBdr>
        <w:top w:val="none" w:sz="0" w:space="0" w:color="auto"/>
        <w:left w:val="none" w:sz="0" w:space="0" w:color="auto"/>
        <w:bottom w:val="none" w:sz="0" w:space="0" w:color="auto"/>
        <w:right w:val="none" w:sz="0" w:space="0" w:color="auto"/>
      </w:divBdr>
      <w:divsChild>
        <w:div w:id="2140489308">
          <w:marLeft w:val="0"/>
          <w:marRight w:val="0"/>
          <w:marTop w:val="0"/>
          <w:marBottom w:val="0"/>
          <w:divBdr>
            <w:top w:val="none" w:sz="0" w:space="0" w:color="auto"/>
            <w:left w:val="none" w:sz="0" w:space="0" w:color="auto"/>
            <w:bottom w:val="none" w:sz="0" w:space="0" w:color="auto"/>
            <w:right w:val="none" w:sz="0" w:space="0" w:color="auto"/>
          </w:divBdr>
        </w:div>
        <w:div w:id="1510826834">
          <w:marLeft w:val="0"/>
          <w:marRight w:val="0"/>
          <w:marTop w:val="0"/>
          <w:marBottom w:val="0"/>
          <w:divBdr>
            <w:top w:val="none" w:sz="0" w:space="0" w:color="auto"/>
            <w:left w:val="none" w:sz="0" w:space="0" w:color="auto"/>
            <w:bottom w:val="none" w:sz="0" w:space="0" w:color="auto"/>
            <w:right w:val="none" w:sz="0" w:space="0" w:color="auto"/>
          </w:divBdr>
        </w:div>
        <w:div w:id="1915703394">
          <w:marLeft w:val="0"/>
          <w:marRight w:val="0"/>
          <w:marTop w:val="0"/>
          <w:marBottom w:val="0"/>
          <w:divBdr>
            <w:top w:val="none" w:sz="0" w:space="0" w:color="auto"/>
            <w:left w:val="none" w:sz="0" w:space="0" w:color="auto"/>
            <w:bottom w:val="none" w:sz="0" w:space="0" w:color="auto"/>
            <w:right w:val="none" w:sz="0" w:space="0" w:color="auto"/>
          </w:divBdr>
        </w:div>
      </w:divsChild>
    </w:div>
    <w:div w:id="1386953762">
      <w:marLeft w:val="-225"/>
      <w:marRight w:val="-225"/>
      <w:marTop w:val="0"/>
      <w:marBottom w:val="0"/>
      <w:divBdr>
        <w:top w:val="none" w:sz="0" w:space="0" w:color="auto"/>
        <w:left w:val="none" w:sz="0" w:space="0" w:color="auto"/>
        <w:bottom w:val="none" w:sz="0" w:space="0" w:color="auto"/>
        <w:right w:val="none" w:sz="0" w:space="0" w:color="auto"/>
      </w:divBdr>
      <w:divsChild>
        <w:div w:id="1145775798">
          <w:marLeft w:val="0"/>
          <w:marRight w:val="0"/>
          <w:marTop w:val="0"/>
          <w:marBottom w:val="0"/>
          <w:divBdr>
            <w:top w:val="none" w:sz="0" w:space="0" w:color="auto"/>
            <w:left w:val="none" w:sz="0" w:space="0" w:color="auto"/>
            <w:bottom w:val="none" w:sz="0" w:space="0" w:color="auto"/>
            <w:right w:val="none" w:sz="0" w:space="0" w:color="auto"/>
          </w:divBdr>
        </w:div>
        <w:div w:id="902451648">
          <w:marLeft w:val="0"/>
          <w:marRight w:val="0"/>
          <w:marTop w:val="0"/>
          <w:marBottom w:val="0"/>
          <w:divBdr>
            <w:top w:val="none" w:sz="0" w:space="0" w:color="auto"/>
            <w:left w:val="none" w:sz="0" w:space="0" w:color="auto"/>
            <w:bottom w:val="none" w:sz="0" w:space="0" w:color="auto"/>
            <w:right w:val="none" w:sz="0" w:space="0" w:color="auto"/>
          </w:divBdr>
        </w:div>
      </w:divsChild>
    </w:div>
    <w:div w:id="1394960007">
      <w:marLeft w:val="-225"/>
      <w:marRight w:val="-225"/>
      <w:marTop w:val="0"/>
      <w:marBottom w:val="300"/>
      <w:divBdr>
        <w:top w:val="none" w:sz="0" w:space="0" w:color="auto"/>
        <w:left w:val="none" w:sz="0" w:space="0" w:color="auto"/>
        <w:bottom w:val="none" w:sz="0" w:space="0" w:color="auto"/>
        <w:right w:val="none" w:sz="0" w:space="0" w:color="auto"/>
      </w:divBdr>
      <w:divsChild>
        <w:div w:id="49235284">
          <w:marLeft w:val="0"/>
          <w:marRight w:val="0"/>
          <w:marTop w:val="0"/>
          <w:marBottom w:val="0"/>
          <w:divBdr>
            <w:top w:val="none" w:sz="0" w:space="0" w:color="auto"/>
            <w:left w:val="none" w:sz="0" w:space="0" w:color="auto"/>
            <w:bottom w:val="none" w:sz="0" w:space="0" w:color="auto"/>
            <w:right w:val="none" w:sz="0" w:space="0" w:color="auto"/>
          </w:divBdr>
        </w:div>
      </w:divsChild>
    </w:div>
    <w:div w:id="1408185571">
      <w:marLeft w:val="-225"/>
      <w:marRight w:val="-225"/>
      <w:marTop w:val="0"/>
      <w:marBottom w:val="0"/>
      <w:divBdr>
        <w:top w:val="none" w:sz="0" w:space="0" w:color="auto"/>
        <w:left w:val="none" w:sz="0" w:space="0" w:color="auto"/>
        <w:bottom w:val="none" w:sz="0" w:space="0" w:color="auto"/>
        <w:right w:val="none" w:sz="0" w:space="0" w:color="auto"/>
      </w:divBdr>
      <w:divsChild>
        <w:div w:id="1957364427">
          <w:marLeft w:val="0"/>
          <w:marRight w:val="0"/>
          <w:marTop w:val="0"/>
          <w:marBottom w:val="0"/>
          <w:divBdr>
            <w:top w:val="none" w:sz="0" w:space="0" w:color="auto"/>
            <w:left w:val="none" w:sz="0" w:space="0" w:color="auto"/>
            <w:bottom w:val="none" w:sz="0" w:space="0" w:color="auto"/>
            <w:right w:val="none" w:sz="0" w:space="0" w:color="auto"/>
          </w:divBdr>
        </w:div>
        <w:div w:id="964238303">
          <w:marLeft w:val="0"/>
          <w:marRight w:val="0"/>
          <w:marTop w:val="0"/>
          <w:marBottom w:val="0"/>
          <w:divBdr>
            <w:top w:val="none" w:sz="0" w:space="0" w:color="auto"/>
            <w:left w:val="none" w:sz="0" w:space="0" w:color="auto"/>
            <w:bottom w:val="none" w:sz="0" w:space="0" w:color="auto"/>
            <w:right w:val="none" w:sz="0" w:space="0" w:color="auto"/>
          </w:divBdr>
        </w:div>
      </w:divsChild>
    </w:div>
    <w:div w:id="1421833396">
      <w:marLeft w:val="-225"/>
      <w:marRight w:val="-225"/>
      <w:marTop w:val="0"/>
      <w:marBottom w:val="0"/>
      <w:divBdr>
        <w:top w:val="none" w:sz="0" w:space="0" w:color="auto"/>
        <w:left w:val="none" w:sz="0" w:space="0" w:color="auto"/>
        <w:bottom w:val="none" w:sz="0" w:space="0" w:color="auto"/>
        <w:right w:val="none" w:sz="0" w:space="0" w:color="auto"/>
      </w:divBdr>
      <w:divsChild>
        <w:div w:id="279457547">
          <w:marLeft w:val="0"/>
          <w:marRight w:val="0"/>
          <w:marTop w:val="0"/>
          <w:marBottom w:val="0"/>
          <w:divBdr>
            <w:top w:val="none" w:sz="0" w:space="0" w:color="auto"/>
            <w:left w:val="none" w:sz="0" w:space="0" w:color="auto"/>
            <w:bottom w:val="none" w:sz="0" w:space="0" w:color="auto"/>
            <w:right w:val="none" w:sz="0" w:space="0" w:color="auto"/>
          </w:divBdr>
        </w:div>
        <w:div w:id="1244026488">
          <w:marLeft w:val="0"/>
          <w:marRight w:val="0"/>
          <w:marTop w:val="0"/>
          <w:marBottom w:val="0"/>
          <w:divBdr>
            <w:top w:val="none" w:sz="0" w:space="0" w:color="auto"/>
            <w:left w:val="none" w:sz="0" w:space="0" w:color="auto"/>
            <w:bottom w:val="none" w:sz="0" w:space="0" w:color="auto"/>
            <w:right w:val="none" w:sz="0" w:space="0" w:color="auto"/>
          </w:divBdr>
        </w:div>
      </w:divsChild>
    </w:div>
    <w:div w:id="1422412098">
      <w:marLeft w:val="-225"/>
      <w:marRight w:val="-225"/>
      <w:marTop w:val="0"/>
      <w:marBottom w:val="0"/>
      <w:divBdr>
        <w:top w:val="none" w:sz="0" w:space="0" w:color="auto"/>
        <w:left w:val="none" w:sz="0" w:space="0" w:color="auto"/>
        <w:bottom w:val="none" w:sz="0" w:space="0" w:color="auto"/>
        <w:right w:val="none" w:sz="0" w:space="0" w:color="auto"/>
      </w:divBdr>
      <w:divsChild>
        <w:div w:id="1762527992">
          <w:marLeft w:val="0"/>
          <w:marRight w:val="0"/>
          <w:marTop w:val="0"/>
          <w:marBottom w:val="0"/>
          <w:divBdr>
            <w:top w:val="none" w:sz="0" w:space="0" w:color="auto"/>
            <w:left w:val="none" w:sz="0" w:space="0" w:color="auto"/>
            <w:bottom w:val="none" w:sz="0" w:space="0" w:color="auto"/>
            <w:right w:val="none" w:sz="0" w:space="0" w:color="auto"/>
          </w:divBdr>
          <w:divsChild>
            <w:div w:id="2136675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5536580">
      <w:marLeft w:val="-225"/>
      <w:marRight w:val="-225"/>
      <w:marTop w:val="0"/>
      <w:marBottom w:val="0"/>
      <w:divBdr>
        <w:top w:val="none" w:sz="0" w:space="0" w:color="auto"/>
        <w:left w:val="none" w:sz="0" w:space="0" w:color="auto"/>
        <w:bottom w:val="none" w:sz="0" w:space="0" w:color="auto"/>
        <w:right w:val="none" w:sz="0" w:space="0" w:color="auto"/>
      </w:divBdr>
      <w:divsChild>
        <w:div w:id="836307340">
          <w:marLeft w:val="0"/>
          <w:marRight w:val="0"/>
          <w:marTop w:val="0"/>
          <w:marBottom w:val="0"/>
          <w:divBdr>
            <w:top w:val="none" w:sz="0" w:space="0" w:color="auto"/>
            <w:left w:val="none" w:sz="0" w:space="0" w:color="auto"/>
            <w:bottom w:val="none" w:sz="0" w:space="0" w:color="auto"/>
            <w:right w:val="none" w:sz="0" w:space="0" w:color="auto"/>
          </w:divBdr>
          <w:divsChild>
            <w:div w:id="1119253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745078">
      <w:marLeft w:val="-225"/>
      <w:marRight w:val="-225"/>
      <w:marTop w:val="0"/>
      <w:marBottom w:val="0"/>
      <w:divBdr>
        <w:top w:val="none" w:sz="0" w:space="0" w:color="auto"/>
        <w:left w:val="none" w:sz="0" w:space="0" w:color="auto"/>
        <w:bottom w:val="none" w:sz="0" w:space="0" w:color="auto"/>
        <w:right w:val="none" w:sz="0" w:space="0" w:color="auto"/>
      </w:divBdr>
      <w:divsChild>
        <w:div w:id="54863039">
          <w:marLeft w:val="0"/>
          <w:marRight w:val="0"/>
          <w:marTop w:val="0"/>
          <w:marBottom w:val="0"/>
          <w:divBdr>
            <w:top w:val="none" w:sz="0" w:space="0" w:color="auto"/>
            <w:left w:val="none" w:sz="0" w:space="0" w:color="auto"/>
            <w:bottom w:val="none" w:sz="0" w:space="0" w:color="auto"/>
            <w:right w:val="none" w:sz="0" w:space="0" w:color="auto"/>
          </w:divBdr>
          <w:divsChild>
            <w:div w:id="1262952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3597590">
      <w:marLeft w:val="-225"/>
      <w:marRight w:val="-225"/>
      <w:marTop w:val="0"/>
      <w:marBottom w:val="300"/>
      <w:divBdr>
        <w:top w:val="none" w:sz="0" w:space="0" w:color="auto"/>
        <w:left w:val="none" w:sz="0" w:space="0" w:color="auto"/>
        <w:bottom w:val="none" w:sz="0" w:space="0" w:color="auto"/>
        <w:right w:val="none" w:sz="0" w:space="0" w:color="auto"/>
      </w:divBdr>
      <w:divsChild>
        <w:div w:id="474638325">
          <w:marLeft w:val="0"/>
          <w:marRight w:val="0"/>
          <w:marTop w:val="0"/>
          <w:marBottom w:val="0"/>
          <w:divBdr>
            <w:top w:val="none" w:sz="0" w:space="0" w:color="auto"/>
            <w:left w:val="none" w:sz="0" w:space="0" w:color="auto"/>
            <w:bottom w:val="none" w:sz="0" w:space="0" w:color="auto"/>
            <w:right w:val="none" w:sz="0" w:space="0" w:color="auto"/>
          </w:divBdr>
        </w:div>
      </w:divsChild>
    </w:div>
    <w:div w:id="1469476298">
      <w:marLeft w:val="-225"/>
      <w:marRight w:val="-225"/>
      <w:marTop w:val="0"/>
      <w:marBottom w:val="0"/>
      <w:divBdr>
        <w:top w:val="none" w:sz="0" w:space="0" w:color="auto"/>
        <w:left w:val="none" w:sz="0" w:space="0" w:color="auto"/>
        <w:bottom w:val="none" w:sz="0" w:space="0" w:color="auto"/>
        <w:right w:val="none" w:sz="0" w:space="0" w:color="auto"/>
      </w:divBdr>
      <w:divsChild>
        <w:div w:id="183523073">
          <w:marLeft w:val="0"/>
          <w:marRight w:val="0"/>
          <w:marTop w:val="0"/>
          <w:marBottom w:val="0"/>
          <w:divBdr>
            <w:top w:val="none" w:sz="0" w:space="0" w:color="auto"/>
            <w:left w:val="none" w:sz="0" w:space="0" w:color="auto"/>
            <w:bottom w:val="none" w:sz="0" w:space="0" w:color="auto"/>
            <w:right w:val="none" w:sz="0" w:space="0" w:color="auto"/>
          </w:divBdr>
          <w:divsChild>
            <w:div w:id="18622812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3738195">
      <w:marLeft w:val="-225"/>
      <w:marRight w:val="-225"/>
      <w:marTop w:val="0"/>
      <w:marBottom w:val="300"/>
      <w:divBdr>
        <w:top w:val="none" w:sz="0" w:space="0" w:color="auto"/>
        <w:left w:val="none" w:sz="0" w:space="0" w:color="auto"/>
        <w:bottom w:val="none" w:sz="0" w:space="0" w:color="auto"/>
        <w:right w:val="none" w:sz="0" w:space="0" w:color="auto"/>
      </w:divBdr>
      <w:divsChild>
        <w:div w:id="593437167">
          <w:marLeft w:val="0"/>
          <w:marRight w:val="0"/>
          <w:marTop w:val="0"/>
          <w:marBottom w:val="0"/>
          <w:divBdr>
            <w:top w:val="none" w:sz="0" w:space="0" w:color="auto"/>
            <w:left w:val="none" w:sz="0" w:space="0" w:color="auto"/>
            <w:bottom w:val="none" w:sz="0" w:space="0" w:color="auto"/>
            <w:right w:val="none" w:sz="0" w:space="0" w:color="auto"/>
          </w:divBdr>
        </w:div>
      </w:divsChild>
    </w:div>
    <w:div w:id="1505238853">
      <w:marLeft w:val="-225"/>
      <w:marRight w:val="-225"/>
      <w:marTop w:val="0"/>
      <w:marBottom w:val="0"/>
      <w:divBdr>
        <w:top w:val="none" w:sz="0" w:space="0" w:color="auto"/>
        <w:left w:val="none" w:sz="0" w:space="0" w:color="auto"/>
        <w:bottom w:val="none" w:sz="0" w:space="0" w:color="auto"/>
        <w:right w:val="none" w:sz="0" w:space="0" w:color="auto"/>
      </w:divBdr>
      <w:divsChild>
        <w:div w:id="2141142931">
          <w:marLeft w:val="0"/>
          <w:marRight w:val="0"/>
          <w:marTop w:val="0"/>
          <w:marBottom w:val="0"/>
          <w:divBdr>
            <w:top w:val="none" w:sz="0" w:space="0" w:color="auto"/>
            <w:left w:val="none" w:sz="0" w:space="0" w:color="auto"/>
            <w:bottom w:val="none" w:sz="0" w:space="0" w:color="auto"/>
            <w:right w:val="none" w:sz="0" w:space="0" w:color="auto"/>
          </w:divBdr>
        </w:div>
        <w:div w:id="1926332144">
          <w:marLeft w:val="0"/>
          <w:marRight w:val="0"/>
          <w:marTop w:val="0"/>
          <w:marBottom w:val="0"/>
          <w:divBdr>
            <w:top w:val="none" w:sz="0" w:space="0" w:color="auto"/>
            <w:left w:val="none" w:sz="0" w:space="0" w:color="auto"/>
            <w:bottom w:val="none" w:sz="0" w:space="0" w:color="auto"/>
            <w:right w:val="none" w:sz="0" w:space="0" w:color="auto"/>
          </w:divBdr>
        </w:div>
      </w:divsChild>
    </w:div>
    <w:div w:id="1512836066">
      <w:marLeft w:val="-225"/>
      <w:marRight w:val="-225"/>
      <w:marTop w:val="0"/>
      <w:marBottom w:val="0"/>
      <w:divBdr>
        <w:top w:val="none" w:sz="0" w:space="0" w:color="auto"/>
        <w:left w:val="none" w:sz="0" w:space="0" w:color="auto"/>
        <w:bottom w:val="none" w:sz="0" w:space="0" w:color="auto"/>
        <w:right w:val="none" w:sz="0" w:space="0" w:color="auto"/>
      </w:divBdr>
      <w:divsChild>
        <w:div w:id="1204060017">
          <w:marLeft w:val="0"/>
          <w:marRight w:val="0"/>
          <w:marTop w:val="0"/>
          <w:marBottom w:val="0"/>
          <w:divBdr>
            <w:top w:val="none" w:sz="0" w:space="0" w:color="auto"/>
            <w:left w:val="none" w:sz="0" w:space="0" w:color="auto"/>
            <w:bottom w:val="none" w:sz="0" w:space="0" w:color="auto"/>
            <w:right w:val="none" w:sz="0" w:space="0" w:color="auto"/>
          </w:divBdr>
        </w:div>
        <w:div w:id="1260333305">
          <w:marLeft w:val="0"/>
          <w:marRight w:val="0"/>
          <w:marTop w:val="0"/>
          <w:marBottom w:val="0"/>
          <w:divBdr>
            <w:top w:val="none" w:sz="0" w:space="0" w:color="auto"/>
            <w:left w:val="none" w:sz="0" w:space="0" w:color="auto"/>
            <w:bottom w:val="none" w:sz="0" w:space="0" w:color="auto"/>
            <w:right w:val="none" w:sz="0" w:space="0" w:color="auto"/>
          </w:divBdr>
        </w:div>
      </w:divsChild>
    </w:div>
    <w:div w:id="1542598128">
      <w:marLeft w:val="-225"/>
      <w:marRight w:val="-225"/>
      <w:marTop w:val="0"/>
      <w:marBottom w:val="0"/>
      <w:divBdr>
        <w:top w:val="none" w:sz="0" w:space="0" w:color="auto"/>
        <w:left w:val="none" w:sz="0" w:space="0" w:color="auto"/>
        <w:bottom w:val="none" w:sz="0" w:space="0" w:color="auto"/>
        <w:right w:val="none" w:sz="0" w:space="0" w:color="auto"/>
      </w:divBdr>
      <w:divsChild>
        <w:div w:id="757795834">
          <w:marLeft w:val="0"/>
          <w:marRight w:val="0"/>
          <w:marTop w:val="0"/>
          <w:marBottom w:val="0"/>
          <w:divBdr>
            <w:top w:val="none" w:sz="0" w:space="0" w:color="auto"/>
            <w:left w:val="none" w:sz="0" w:space="0" w:color="auto"/>
            <w:bottom w:val="none" w:sz="0" w:space="0" w:color="auto"/>
            <w:right w:val="none" w:sz="0" w:space="0" w:color="auto"/>
          </w:divBdr>
        </w:div>
        <w:div w:id="2020113599">
          <w:marLeft w:val="0"/>
          <w:marRight w:val="0"/>
          <w:marTop w:val="0"/>
          <w:marBottom w:val="0"/>
          <w:divBdr>
            <w:top w:val="none" w:sz="0" w:space="0" w:color="auto"/>
            <w:left w:val="none" w:sz="0" w:space="0" w:color="auto"/>
            <w:bottom w:val="none" w:sz="0" w:space="0" w:color="auto"/>
            <w:right w:val="none" w:sz="0" w:space="0" w:color="auto"/>
          </w:divBdr>
        </w:div>
      </w:divsChild>
    </w:div>
    <w:div w:id="1543712665">
      <w:marLeft w:val="-225"/>
      <w:marRight w:val="-225"/>
      <w:marTop w:val="0"/>
      <w:marBottom w:val="300"/>
      <w:divBdr>
        <w:top w:val="none" w:sz="0" w:space="0" w:color="auto"/>
        <w:left w:val="none" w:sz="0" w:space="0" w:color="auto"/>
        <w:bottom w:val="none" w:sz="0" w:space="0" w:color="auto"/>
        <w:right w:val="none" w:sz="0" w:space="0" w:color="auto"/>
      </w:divBdr>
      <w:divsChild>
        <w:div w:id="385645072">
          <w:marLeft w:val="0"/>
          <w:marRight w:val="0"/>
          <w:marTop w:val="0"/>
          <w:marBottom w:val="0"/>
          <w:divBdr>
            <w:top w:val="none" w:sz="0" w:space="0" w:color="auto"/>
            <w:left w:val="none" w:sz="0" w:space="0" w:color="auto"/>
            <w:bottom w:val="none" w:sz="0" w:space="0" w:color="auto"/>
            <w:right w:val="none" w:sz="0" w:space="0" w:color="auto"/>
          </w:divBdr>
        </w:div>
      </w:divsChild>
    </w:div>
    <w:div w:id="1562904679">
      <w:marLeft w:val="-225"/>
      <w:marRight w:val="-225"/>
      <w:marTop w:val="0"/>
      <w:marBottom w:val="0"/>
      <w:divBdr>
        <w:top w:val="none" w:sz="0" w:space="0" w:color="auto"/>
        <w:left w:val="none" w:sz="0" w:space="0" w:color="auto"/>
        <w:bottom w:val="none" w:sz="0" w:space="0" w:color="auto"/>
        <w:right w:val="none" w:sz="0" w:space="0" w:color="auto"/>
      </w:divBdr>
      <w:divsChild>
        <w:div w:id="1920022381">
          <w:marLeft w:val="0"/>
          <w:marRight w:val="0"/>
          <w:marTop w:val="0"/>
          <w:marBottom w:val="0"/>
          <w:divBdr>
            <w:top w:val="none" w:sz="0" w:space="0" w:color="auto"/>
            <w:left w:val="none" w:sz="0" w:space="0" w:color="auto"/>
            <w:bottom w:val="none" w:sz="0" w:space="0" w:color="auto"/>
            <w:right w:val="none" w:sz="0" w:space="0" w:color="auto"/>
          </w:divBdr>
          <w:divsChild>
            <w:div w:id="17135352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8202625">
      <w:marLeft w:val="-225"/>
      <w:marRight w:val="-225"/>
      <w:marTop w:val="0"/>
      <w:marBottom w:val="0"/>
      <w:divBdr>
        <w:top w:val="none" w:sz="0" w:space="0" w:color="auto"/>
        <w:left w:val="none" w:sz="0" w:space="0" w:color="auto"/>
        <w:bottom w:val="none" w:sz="0" w:space="0" w:color="auto"/>
        <w:right w:val="none" w:sz="0" w:space="0" w:color="auto"/>
      </w:divBdr>
      <w:divsChild>
        <w:div w:id="1728647353">
          <w:marLeft w:val="0"/>
          <w:marRight w:val="0"/>
          <w:marTop w:val="0"/>
          <w:marBottom w:val="0"/>
          <w:divBdr>
            <w:top w:val="none" w:sz="0" w:space="0" w:color="auto"/>
            <w:left w:val="none" w:sz="0" w:space="0" w:color="auto"/>
            <w:bottom w:val="none" w:sz="0" w:space="0" w:color="auto"/>
            <w:right w:val="none" w:sz="0" w:space="0" w:color="auto"/>
          </w:divBdr>
        </w:div>
        <w:div w:id="542013922">
          <w:marLeft w:val="0"/>
          <w:marRight w:val="0"/>
          <w:marTop w:val="0"/>
          <w:marBottom w:val="0"/>
          <w:divBdr>
            <w:top w:val="none" w:sz="0" w:space="0" w:color="auto"/>
            <w:left w:val="none" w:sz="0" w:space="0" w:color="auto"/>
            <w:bottom w:val="none" w:sz="0" w:space="0" w:color="auto"/>
            <w:right w:val="none" w:sz="0" w:space="0" w:color="auto"/>
          </w:divBdr>
        </w:div>
        <w:div w:id="49962837">
          <w:marLeft w:val="0"/>
          <w:marRight w:val="0"/>
          <w:marTop w:val="0"/>
          <w:marBottom w:val="0"/>
          <w:divBdr>
            <w:top w:val="none" w:sz="0" w:space="0" w:color="auto"/>
            <w:left w:val="none" w:sz="0" w:space="0" w:color="auto"/>
            <w:bottom w:val="none" w:sz="0" w:space="0" w:color="auto"/>
            <w:right w:val="none" w:sz="0" w:space="0" w:color="auto"/>
          </w:divBdr>
        </w:div>
      </w:divsChild>
    </w:div>
    <w:div w:id="1597711225">
      <w:marLeft w:val="-225"/>
      <w:marRight w:val="-225"/>
      <w:marTop w:val="0"/>
      <w:marBottom w:val="0"/>
      <w:divBdr>
        <w:top w:val="none" w:sz="0" w:space="0" w:color="auto"/>
        <w:left w:val="none" w:sz="0" w:space="0" w:color="auto"/>
        <w:bottom w:val="none" w:sz="0" w:space="0" w:color="auto"/>
        <w:right w:val="none" w:sz="0" w:space="0" w:color="auto"/>
      </w:divBdr>
      <w:divsChild>
        <w:div w:id="635451234">
          <w:marLeft w:val="0"/>
          <w:marRight w:val="0"/>
          <w:marTop w:val="0"/>
          <w:marBottom w:val="0"/>
          <w:divBdr>
            <w:top w:val="none" w:sz="0" w:space="0" w:color="auto"/>
            <w:left w:val="none" w:sz="0" w:space="0" w:color="auto"/>
            <w:bottom w:val="none" w:sz="0" w:space="0" w:color="auto"/>
            <w:right w:val="none" w:sz="0" w:space="0" w:color="auto"/>
          </w:divBdr>
        </w:div>
        <w:div w:id="1193808357">
          <w:marLeft w:val="0"/>
          <w:marRight w:val="0"/>
          <w:marTop w:val="0"/>
          <w:marBottom w:val="0"/>
          <w:divBdr>
            <w:top w:val="none" w:sz="0" w:space="0" w:color="auto"/>
            <w:left w:val="none" w:sz="0" w:space="0" w:color="auto"/>
            <w:bottom w:val="none" w:sz="0" w:space="0" w:color="auto"/>
            <w:right w:val="none" w:sz="0" w:space="0" w:color="auto"/>
          </w:divBdr>
        </w:div>
        <w:div w:id="465972266">
          <w:marLeft w:val="0"/>
          <w:marRight w:val="0"/>
          <w:marTop w:val="0"/>
          <w:marBottom w:val="0"/>
          <w:divBdr>
            <w:top w:val="none" w:sz="0" w:space="0" w:color="auto"/>
            <w:left w:val="none" w:sz="0" w:space="0" w:color="auto"/>
            <w:bottom w:val="none" w:sz="0" w:space="0" w:color="auto"/>
            <w:right w:val="none" w:sz="0" w:space="0" w:color="auto"/>
          </w:divBdr>
        </w:div>
      </w:divsChild>
    </w:div>
    <w:div w:id="1625384434">
      <w:marLeft w:val="-225"/>
      <w:marRight w:val="-225"/>
      <w:marTop w:val="0"/>
      <w:marBottom w:val="0"/>
      <w:divBdr>
        <w:top w:val="none" w:sz="0" w:space="0" w:color="auto"/>
        <w:left w:val="none" w:sz="0" w:space="0" w:color="auto"/>
        <w:bottom w:val="none" w:sz="0" w:space="0" w:color="auto"/>
        <w:right w:val="none" w:sz="0" w:space="0" w:color="auto"/>
      </w:divBdr>
      <w:divsChild>
        <w:div w:id="1952979859">
          <w:marLeft w:val="0"/>
          <w:marRight w:val="0"/>
          <w:marTop w:val="0"/>
          <w:marBottom w:val="0"/>
          <w:divBdr>
            <w:top w:val="none" w:sz="0" w:space="0" w:color="auto"/>
            <w:left w:val="none" w:sz="0" w:space="0" w:color="auto"/>
            <w:bottom w:val="none" w:sz="0" w:space="0" w:color="auto"/>
            <w:right w:val="none" w:sz="0" w:space="0" w:color="auto"/>
          </w:divBdr>
          <w:divsChild>
            <w:div w:id="12126873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9582887">
      <w:marLeft w:val="-225"/>
      <w:marRight w:val="-225"/>
      <w:marTop w:val="0"/>
      <w:marBottom w:val="0"/>
      <w:divBdr>
        <w:top w:val="none" w:sz="0" w:space="0" w:color="auto"/>
        <w:left w:val="none" w:sz="0" w:space="0" w:color="auto"/>
        <w:bottom w:val="none" w:sz="0" w:space="0" w:color="auto"/>
        <w:right w:val="none" w:sz="0" w:space="0" w:color="auto"/>
      </w:divBdr>
      <w:divsChild>
        <w:div w:id="2056848599">
          <w:marLeft w:val="0"/>
          <w:marRight w:val="0"/>
          <w:marTop w:val="0"/>
          <w:marBottom w:val="0"/>
          <w:divBdr>
            <w:top w:val="none" w:sz="0" w:space="0" w:color="auto"/>
            <w:left w:val="none" w:sz="0" w:space="0" w:color="auto"/>
            <w:bottom w:val="none" w:sz="0" w:space="0" w:color="auto"/>
            <w:right w:val="none" w:sz="0" w:space="0" w:color="auto"/>
          </w:divBdr>
        </w:div>
        <w:div w:id="868764138">
          <w:marLeft w:val="0"/>
          <w:marRight w:val="0"/>
          <w:marTop w:val="0"/>
          <w:marBottom w:val="0"/>
          <w:divBdr>
            <w:top w:val="none" w:sz="0" w:space="0" w:color="auto"/>
            <w:left w:val="none" w:sz="0" w:space="0" w:color="auto"/>
            <w:bottom w:val="none" w:sz="0" w:space="0" w:color="auto"/>
            <w:right w:val="none" w:sz="0" w:space="0" w:color="auto"/>
          </w:divBdr>
        </w:div>
        <w:div w:id="1097019037">
          <w:marLeft w:val="0"/>
          <w:marRight w:val="0"/>
          <w:marTop w:val="0"/>
          <w:marBottom w:val="0"/>
          <w:divBdr>
            <w:top w:val="none" w:sz="0" w:space="0" w:color="auto"/>
            <w:left w:val="none" w:sz="0" w:space="0" w:color="auto"/>
            <w:bottom w:val="none" w:sz="0" w:space="0" w:color="auto"/>
            <w:right w:val="none" w:sz="0" w:space="0" w:color="auto"/>
          </w:divBdr>
        </w:div>
      </w:divsChild>
    </w:div>
    <w:div w:id="1630160527">
      <w:marLeft w:val="-225"/>
      <w:marRight w:val="-225"/>
      <w:marTop w:val="0"/>
      <w:marBottom w:val="0"/>
      <w:divBdr>
        <w:top w:val="none" w:sz="0" w:space="0" w:color="auto"/>
        <w:left w:val="none" w:sz="0" w:space="0" w:color="auto"/>
        <w:bottom w:val="none" w:sz="0" w:space="0" w:color="auto"/>
        <w:right w:val="none" w:sz="0" w:space="0" w:color="auto"/>
      </w:divBdr>
      <w:divsChild>
        <w:div w:id="1686981424">
          <w:marLeft w:val="0"/>
          <w:marRight w:val="0"/>
          <w:marTop w:val="0"/>
          <w:marBottom w:val="0"/>
          <w:divBdr>
            <w:top w:val="none" w:sz="0" w:space="0" w:color="auto"/>
            <w:left w:val="none" w:sz="0" w:space="0" w:color="auto"/>
            <w:bottom w:val="none" w:sz="0" w:space="0" w:color="auto"/>
            <w:right w:val="none" w:sz="0" w:space="0" w:color="auto"/>
          </w:divBdr>
        </w:div>
        <w:div w:id="497158896">
          <w:marLeft w:val="0"/>
          <w:marRight w:val="0"/>
          <w:marTop w:val="0"/>
          <w:marBottom w:val="0"/>
          <w:divBdr>
            <w:top w:val="none" w:sz="0" w:space="0" w:color="auto"/>
            <w:left w:val="none" w:sz="0" w:space="0" w:color="auto"/>
            <w:bottom w:val="none" w:sz="0" w:space="0" w:color="auto"/>
            <w:right w:val="none" w:sz="0" w:space="0" w:color="auto"/>
          </w:divBdr>
        </w:div>
        <w:div w:id="907496863">
          <w:marLeft w:val="0"/>
          <w:marRight w:val="0"/>
          <w:marTop w:val="0"/>
          <w:marBottom w:val="0"/>
          <w:divBdr>
            <w:top w:val="none" w:sz="0" w:space="0" w:color="auto"/>
            <w:left w:val="none" w:sz="0" w:space="0" w:color="auto"/>
            <w:bottom w:val="none" w:sz="0" w:space="0" w:color="auto"/>
            <w:right w:val="none" w:sz="0" w:space="0" w:color="auto"/>
          </w:divBdr>
        </w:div>
      </w:divsChild>
    </w:div>
    <w:div w:id="1639267091">
      <w:marLeft w:val="-225"/>
      <w:marRight w:val="-225"/>
      <w:marTop w:val="0"/>
      <w:marBottom w:val="0"/>
      <w:divBdr>
        <w:top w:val="none" w:sz="0" w:space="0" w:color="auto"/>
        <w:left w:val="none" w:sz="0" w:space="0" w:color="auto"/>
        <w:bottom w:val="none" w:sz="0" w:space="0" w:color="auto"/>
        <w:right w:val="none" w:sz="0" w:space="0" w:color="auto"/>
      </w:divBdr>
      <w:divsChild>
        <w:div w:id="1506899785">
          <w:marLeft w:val="0"/>
          <w:marRight w:val="0"/>
          <w:marTop w:val="0"/>
          <w:marBottom w:val="0"/>
          <w:divBdr>
            <w:top w:val="none" w:sz="0" w:space="0" w:color="auto"/>
            <w:left w:val="none" w:sz="0" w:space="0" w:color="auto"/>
            <w:bottom w:val="none" w:sz="0" w:space="0" w:color="auto"/>
            <w:right w:val="none" w:sz="0" w:space="0" w:color="auto"/>
          </w:divBdr>
        </w:div>
        <w:div w:id="1336297499">
          <w:marLeft w:val="0"/>
          <w:marRight w:val="0"/>
          <w:marTop w:val="0"/>
          <w:marBottom w:val="0"/>
          <w:divBdr>
            <w:top w:val="none" w:sz="0" w:space="0" w:color="auto"/>
            <w:left w:val="none" w:sz="0" w:space="0" w:color="auto"/>
            <w:bottom w:val="none" w:sz="0" w:space="0" w:color="auto"/>
            <w:right w:val="none" w:sz="0" w:space="0" w:color="auto"/>
          </w:divBdr>
        </w:div>
      </w:divsChild>
    </w:div>
    <w:div w:id="1664090822">
      <w:marLeft w:val="-225"/>
      <w:marRight w:val="-225"/>
      <w:marTop w:val="0"/>
      <w:marBottom w:val="0"/>
      <w:divBdr>
        <w:top w:val="none" w:sz="0" w:space="0" w:color="auto"/>
        <w:left w:val="none" w:sz="0" w:space="0" w:color="auto"/>
        <w:bottom w:val="none" w:sz="0" w:space="0" w:color="auto"/>
        <w:right w:val="none" w:sz="0" w:space="0" w:color="auto"/>
      </w:divBdr>
      <w:divsChild>
        <w:div w:id="2115130437">
          <w:marLeft w:val="0"/>
          <w:marRight w:val="0"/>
          <w:marTop w:val="0"/>
          <w:marBottom w:val="0"/>
          <w:divBdr>
            <w:top w:val="none" w:sz="0" w:space="0" w:color="auto"/>
            <w:left w:val="none" w:sz="0" w:space="0" w:color="auto"/>
            <w:bottom w:val="none" w:sz="0" w:space="0" w:color="auto"/>
            <w:right w:val="none" w:sz="0" w:space="0" w:color="auto"/>
          </w:divBdr>
        </w:div>
        <w:div w:id="1803036662">
          <w:marLeft w:val="0"/>
          <w:marRight w:val="0"/>
          <w:marTop w:val="0"/>
          <w:marBottom w:val="0"/>
          <w:divBdr>
            <w:top w:val="none" w:sz="0" w:space="0" w:color="auto"/>
            <w:left w:val="none" w:sz="0" w:space="0" w:color="auto"/>
            <w:bottom w:val="none" w:sz="0" w:space="0" w:color="auto"/>
            <w:right w:val="none" w:sz="0" w:space="0" w:color="auto"/>
          </w:divBdr>
        </w:div>
        <w:div w:id="698630198">
          <w:marLeft w:val="0"/>
          <w:marRight w:val="0"/>
          <w:marTop w:val="0"/>
          <w:marBottom w:val="0"/>
          <w:divBdr>
            <w:top w:val="none" w:sz="0" w:space="0" w:color="auto"/>
            <w:left w:val="none" w:sz="0" w:space="0" w:color="auto"/>
            <w:bottom w:val="none" w:sz="0" w:space="0" w:color="auto"/>
            <w:right w:val="none" w:sz="0" w:space="0" w:color="auto"/>
          </w:divBdr>
        </w:div>
      </w:divsChild>
    </w:div>
    <w:div w:id="1666323964">
      <w:marLeft w:val="-225"/>
      <w:marRight w:val="-225"/>
      <w:marTop w:val="0"/>
      <w:marBottom w:val="0"/>
      <w:divBdr>
        <w:top w:val="none" w:sz="0" w:space="0" w:color="auto"/>
        <w:left w:val="none" w:sz="0" w:space="0" w:color="auto"/>
        <w:bottom w:val="none" w:sz="0" w:space="0" w:color="auto"/>
        <w:right w:val="none" w:sz="0" w:space="0" w:color="auto"/>
      </w:divBdr>
      <w:divsChild>
        <w:div w:id="762993406">
          <w:marLeft w:val="0"/>
          <w:marRight w:val="0"/>
          <w:marTop w:val="0"/>
          <w:marBottom w:val="0"/>
          <w:divBdr>
            <w:top w:val="none" w:sz="0" w:space="0" w:color="auto"/>
            <w:left w:val="none" w:sz="0" w:space="0" w:color="auto"/>
            <w:bottom w:val="none" w:sz="0" w:space="0" w:color="auto"/>
            <w:right w:val="none" w:sz="0" w:space="0" w:color="auto"/>
          </w:divBdr>
          <w:divsChild>
            <w:div w:id="1713837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469837">
      <w:marLeft w:val="-225"/>
      <w:marRight w:val="-225"/>
      <w:marTop w:val="0"/>
      <w:marBottom w:val="0"/>
      <w:divBdr>
        <w:top w:val="none" w:sz="0" w:space="0" w:color="auto"/>
        <w:left w:val="none" w:sz="0" w:space="0" w:color="auto"/>
        <w:bottom w:val="none" w:sz="0" w:space="0" w:color="auto"/>
        <w:right w:val="none" w:sz="0" w:space="0" w:color="auto"/>
      </w:divBdr>
      <w:divsChild>
        <w:div w:id="189757808">
          <w:marLeft w:val="0"/>
          <w:marRight w:val="0"/>
          <w:marTop w:val="0"/>
          <w:marBottom w:val="0"/>
          <w:divBdr>
            <w:top w:val="none" w:sz="0" w:space="0" w:color="auto"/>
            <w:left w:val="none" w:sz="0" w:space="0" w:color="auto"/>
            <w:bottom w:val="none" w:sz="0" w:space="0" w:color="auto"/>
            <w:right w:val="none" w:sz="0" w:space="0" w:color="auto"/>
          </w:divBdr>
          <w:divsChild>
            <w:div w:id="5204396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3145246">
      <w:marLeft w:val="-225"/>
      <w:marRight w:val="-225"/>
      <w:marTop w:val="0"/>
      <w:marBottom w:val="300"/>
      <w:divBdr>
        <w:top w:val="none" w:sz="0" w:space="0" w:color="auto"/>
        <w:left w:val="none" w:sz="0" w:space="0" w:color="auto"/>
        <w:bottom w:val="none" w:sz="0" w:space="0" w:color="auto"/>
        <w:right w:val="none" w:sz="0" w:space="0" w:color="auto"/>
      </w:divBdr>
      <w:divsChild>
        <w:div w:id="1743024178">
          <w:marLeft w:val="0"/>
          <w:marRight w:val="0"/>
          <w:marTop w:val="0"/>
          <w:marBottom w:val="0"/>
          <w:divBdr>
            <w:top w:val="none" w:sz="0" w:space="0" w:color="auto"/>
            <w:left w:val="none" w:sz="0" w:space="0" w:color="auto"/>
            <w:bottom w:val="none" w:sz="0" w:space="0" w:color="auto"/>
            <w:right w:val="none" w:sz="0" w:space="0" w:color="auto"/>
          </w:divBdr>
        </w:div>
      </w:divsChild>
    </w:div>
    <w:div w:id="1688015948">
      <w:marLeft w:val="-225"/>
      <w:marRight w:val="-225"/>
      <w:marTop w:val="0"/>
      <w:marBottom w:val="0"/>
      <w:divBdr>
        <w:top w:val="none" w:sz="0" w:space="0" w:color="auto"/>
        <w:left w:val="none" w:sz="0" w:space="0" w:color="auto"/>
        <w:bottom w:val="none" w:sz="0" w:space="0" w:color="auto"/>
        <w:right w:val="none" w:sz="0" w:space="0" w:color="auto"/>
      </w:divBdr>
      <w:divsChild>
        <w:div w:id="630868686">
          <w:marLeft w:val="0"/>
          <w:marRight w:val="0"/>
          <w:marTop w:val="0"/>
          <w:marBottom w:val="0"/>
          <w:divBdr>
            <w:top w:val="none" w:sz="0" w:space="0" w:color="auto"/>
            <w:left w:val="none" w:sz="0" w:space="0" w:color="auto"/>
            <w:bottom w:val="none" w:sz="0" w:space="0" w:color="auto"/>
            <w:right w:val="none" w:sz="0" w:space="0" w:color="auto"/>
          </w:divBdr>
          <w:divsChild>
            <w:div w:id="11682518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1391422">
      <w:marLeft w:val="-225"/>
      <w:marRight w:val="-225"/>
      <w:marTop w:val="0"/>
      <w:marBottom w:val="300"/>
      <w:divBdr>
        <w:top w:val="none" w:sz="0" w:space="0" w:color="auto"/>
        <w:left w:val="none" w:sz="0" w:space="0" w:color="auto"/>
        <w:bottom w:val="none" w:sz="0" w:space="0" w:color="auto"/>
        <w:right w:val="none" w:sz="0" w:space="0" w:color="auto"/>
      </w:divBdr>
      <w:divsChild>
        <w:div w:id="77530125">
          <w:marLeft w:val="0"/>
          <w:marRight w:val="0"/>
          <w:marTop w:val="0"/>
          <w:marBottom w:val="0"/>
          <w:divBdr>
            <w:top w:val="none" w:sz="0" w:space="0" w:color="auto"/>
            <w:left w:val="none" w:sz="0" w:space="0" w:color="auto"/>
            <w:bottom w:val="none" w:sz="0" w:space="0" w:color="auto"/>
            <w:right w:val="none" w:sz="0" w:space="0" w:color="auto"/>
          </w:divBdr>
        </w:div>
      </w:divsChild>
    </w:div>
    <w:div w:id="1716346567">
      <w:marLeft w:val="-225"/>
      <w:marRight w:val="-225"/>
      <w:marTop w:val="0"/>
      <w:marBottom w:val="300"/>
      <w:divBdr>
        <w:top w:val="none" w:sz="0" w:space="0" w:color="auto"/>
        <w:left w:val="none" w:sz="0" w:space="0" w:color="auto"/>
        <w:bottom w:val="none" w:sz="0" w:space="0" w:color="auto"/>
        <w:right w:val="none" w:sz="0" w:space="0" w:color="auto"/>
      </w:divBdr>
      <w:divsChild>
        <w:div w:id="1562523661">
          <w:marLeft w:val="0"/>
          <w:marRight w:val="0"/>
          <w:marTop w:val="0"/>
          <w:marBottom w:val="0"/>
          <w:divBdr>
            <w:top w:val="none" w:sz="0" w:space="0" w:color="auto"/>
            <w:left w:val="none" w:sz="0" w:space="0" w:color="auto"/>
            <w:bottom w:val="none" w:sz="0" w:space="0" w:color="auto"/>
            <w:right w:val="none" w:sz="0" w:space="0" w:color="auto"/>
          </w:divBdr>
        </w:div>
      </w:divsChild>
    </w:div>
    <w:div w:id="1727340244">
      <w:marLeft w:val="-225"/>
      <w:marRight w:val="-225"/>
      <w:marTop w:val="0"/>
      <w:marBottom w:val="0"/>
      <w:divBdr>
        <w:top w:val="none" w:sz="0" w:space="0" w:color="auto"/>
        <w:left w:val="none" w:sz="0" w:space="0" w:color="auto"/>
        <w:bottom w:val="none" w:sz="0" w:space="0" w:color="auto"/>
        <w:right w:val="none" w:sz="0" w:space="0" w:color="auto"/>
      </w:divBdr>
      <w:divsChild>
        <w:div w:id="1590583766">
          <w:marLeft w:val="0"/>
          <w:marRight w:val="0"/>
          <w:marTop w:val="0"/>
          <w:marBottom w:val="0"/>
          <w:divBdr>
            <w:top w:val="none" w:sz="0" w:space="0" w:color="auto"/>
            <w:left w:val="none" w:sz="0" w:space="0" w:color="auto"/>
            <w:bottom w:val="none" w:sz="0" w:space="0" w:color="auto"/>
            <w:right w:val="none" w:sz="0" w:space="0" w:color="auto"/>
          </w:divBdr>
          <w:divsChild>
            <w:div w:id="764882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500481">
      <w:marLeft w:val="-225"/>
      <w:marRight w:val="-225"/>
      <w:marTop w:val="0"/>
      <w:marBottom w:val="0"/>
      <w:divBdr>
        <w:top w:val="none" w:sz="0" w:space="0" w:color="auto"/>
        <w:left w:val="none" w:sz="0" w:space="0" w:color="auto"/>
        <w:bottom w:val="none" w:sz="0" w:space="0" w:color="auto"/>
        <w:right w:val="none" w:sz="0" w:space="0" w:color="auto"/>
      </w:divBdr>
      <w:divsChild>
        <w:div w:id="1752117626">
          <w:marLeft w:val="0"/>
          <w:marRight w:val="0"/>
          <w:marTop w:val="0"/>
          <w:marBottom w:val="0"/>
          <w:divBdr>
            <w:top w:val="none" w:sz="0" w:space="0" w:color="auto"/>
            <w:left w:val="none" w:sz="0" w:space="0" w:color="auto"/>
            <w:bottom w:val="none" w:sz="0" w:space="0" w:color="auto"/>
            <w:right w:val="none" w:sz="0" w:space="0" w:color="auto"/>
          </w:divBdr>
        </w:div>
        <w:div w:id="836723630">
          <w:marLeft w:val="0"/>
          <w:marRight w:val="0"/>
          <w:marTop w:val="0"/>
          <w:marBottom w:val="0"/>
          <w:divBdr>
            <w:top w:val="none" w:sz="0" w:space="0" w:color="auto"/>
            <w:left w:val="none" w:sz="0" w:space="0" w:color="auto"/>
            <w:bottom w:val="none" w:sz="0" w:space="0" w:color="auto"/>
            <w:right w:val="none" w:sz="0" w:space="0" w:color="auto"/>
          </w:divBdr>
        </w:div>
        <w:div w:id="1000280451">
          <w:marLeft w:val="0"/>
          <w:marRight w:val="0"/>
          <w:marTop w:val="0"/>
          <w:marBottom w:val="0"/>
          <w:divBdr>
            <w:top w:val="none" w:sz="0" w:space="0" w:color="auto"/>
            <w:left w:val="none" w:sz="0" w:space="0" w:color="auto"/>
            <w:bottom w:val="none" w:sz="0" w:space="0" w:color="auto"/>
            <w:right w:val="none" w:sz="0" w:space="0" w:color="auto"/>
          </w:divBdr>
        </w:div>
      </w:divsChild>
    </w:div>
    <w:div w:id="1742748946">
      <w:marLeft w:val="-225"/>
      <w:marRight w:val="-225"/>
      <w:marTop w:val="0"/>
      <w:marBottom w:val="0"/>
      <w:divBdr>
        <w:top w:val="none" w:sz="0" w:space="0" w:color="auto"/>
        <w:left w:val="none" w:sz="0" w:space="0" w:color="auto"/>
        <w:bottom w:val="none" w:sz="0" w:space="0" w:color="auto"/>
        <w:right w:val="none" w:sz="0" w:space="0" w:color="auto"/>
      </w:divBdr>
      <w:divsChild>
        <w:div w:id="1602907143">
          <w:marLeft w:val="0"/>
          <w:marRight w:val="0"/>
          <w:marTop w:val="0"/>
          <w:marBottom w:val="0"/>
          <w:divBdr>
            <w:top w:val="none" w:sz="0" w:space="0" w:color="auto"/>
            <w:left w:val="none" w:sz="0" w:space="0" w:color="auto"/>
            <w:bottom w:val="none" w:sz="0" w:space="0" w:color="auto"/>
            <w:right w:val="none" w:sz="0" w:space="0" w:color="auto"/>
          </w:divBdr>
          <w:divsChild>
            <w:div w:id="9411089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3134790">
      <w:marLeft w:val="-225"/>
      <w:marRight w:val="-225"/>
      <w:marTop w:val="0"/>
      <w:marBottom w:val="0"/>
      <w:divBdr>
        <w:top w:val="none" w:sz="0" w:space="0" w:color="auto"/>
        <w:left w:val="none" w:sz="0" w:space="0" w:color="auto"/>
        <w:bottom w:val="none" w:sz="0" w:space="0" w:color="auto"/>
        <w:right w:val="none" w:sz="0" w:space="0" w:color="auto"/>
      </w:divBdr>
      <w:divsChild>
        <w:div w:id="560096915">
          <w:marLeft w:val="0"/>
          <w:marRight w:val="0"/>
          <w:marTop w:val="0"/>
          <w:marBottom w:val="0"/>
          <w:divBdr>
            <w:top w:val="none" w:sz="0" w:space="0" w:color="auto"/>
            <w:left w:val="none" w:sz="0" w:space="0" w:color="auto"/>
            <w:bottom w:val="none" w:sz="0" w:space="0" w:color="auto"/>
            <w:right w:val="none" w:sz="0" w:space="0" w:color="auto"/>
          </w:divBdr>
        </w:div>
        <w:div w:id="831215559">
          <w:marLeft w:val="0"/>
          <w:marRight w:val="0"/>
          <w:marTop w:val="0"/>
          <w:marBottom w:val="0"/>
          <w:divBdr>
            <w:top w:val="none" w:sz="0" w:space="0" w:color="auto"/>
            <w:left w:val="none" w:sz="0" w:space="0" w:color="auto"/>
            <w:bottom w:val="none" w:sz="0" w:space="0" w:color="auto"/>
            <w:right w:val="none" w:sz="0" w:space="0" w:color="auto"/>
          </w:divBdr>
        </w:div>
        <w:div w:id="194733252">
          <w:marLeft w:val="0"/>
          <w:marRight w:val="0"/>
          <w:marTop w:val="0"/>
          <w:marBottom w:val="0"/>
          <w:divBdr>
            <w:top w:val="none" w:sz="0" w:space="0" w:color="auto"/>
            <w:left w:val="none" w:sz="0" w:space="0" w:color="auto"/>
            <w:bottom w:val="none" w:sz="0" w:space="0" w:color="auto"/>
            <w:right w:val="none" w:sz="0" w:space="0" w:color="auto"/>
          </w:divBdr>
        </w:div>
      </w:divsChild>
    </w:div>
    <w:div w:id="1744059705">
      <w:marLeft w:val="-225"/>
      <w:marRight w:val="-225"/>
      <w:marTop w:val="0"/>
      <w:marBottom w:val="300"/>
      <w:divBdr>
        <w:top w:val="none" w:sz="0" w:space="0" w:color="auto"/>
        <w:left w:val="none" w:sz="0" w:space="0" w:color="auto"/>
        <w:bottom w:val="none" w:sz="0" w:space="0" w:color="auto"/>
        <w:right w:val="none" w:sz="0" w:space="0" w:color="auto"/>
      </w:divBdr>
      <w:divsChild>
        <w:div w:id="1298727545">
          <w:marLeft w:val="0"/>
          <w:marRight w:val="0"/>
          <w:marTop w:val="0"/>
          <w:marBottom w:val="0"/>
          <w:divBdr>
            <w:top w:val="none" w:sz="0" w:space="0" w:color="auto"/>
            <w:left w:val="none" w:sz="0" w:space="0" w:color="auto"/>
            <w:bottom w:val="none" w:sz="0" w:space="0" w:color="auto"/>
            <w:right w:val="none" w:sz="0" w:space="0" w:color="auto"/>
          </w:divBdr>
        </w:div>
      </w:divsChild>
    </w:div>
    <w:div w:id="1745953147">
      <w:marLeft w:val="-225"/>
      <w:marRight w:val="-225"/>
      <w:marTop w:val="0"/>
      <w:marBottom w:val="0"/>
      <w:divBdr>
        <w:top w:val="none" w:sz="0" w:space="0" w:color="auto"/>
        <w:left w:val="none" w:sz="0" w:space="0" w:color="auto"/>
        <w:bottom w:val="none" w:sz="0" w:space="0" w:color="auto"/>
        <w:right w:val="none" w:sz="0" w:space="0" w:color="auto"/>
      </w:divBdr>
      <w:divsChild>
        <w:div w:id="1538816335">
          <w:marLeft w:val="0"/>
          <w:marRight w:val="0"/>
          <w:marTop w:val="0"/>
          <w:marBottom w:val="0"/>
          <w:divBdr>
            <w:top w:val="none" w:sz="0" w:space="0" w:color="auto"/>
            <w:left w:val="none" w:sz="0" w:space="0" w:color="auto"/>
            <w:bottom w:val="none" w:sz="0" w:space="0" w:color="auto"/>
            <w:right w:val="none" w:sz="0" w:space="0" w:color="auto"/>
          </w:divBdr>
          <w:divsChild>
            <w:div w:id="14618774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6956104">
      <w:marLeft w:val="-225"/>
      <w:marRight w:val="-225"/>
      <w:marTop w:val="0"/>
      <w:marBottom w:val="0"/>
      <w:divBdr>
        <w:top w:val="none" w:sz="0" w:space="0" w:color="auto"/>
        <w:left w:val="none" w:sz="0" w:space="0" w:color="auto"/>
        <w:bottom w:val="none" w:sz="0" w:space="0" w:color="auto"/>
        <w:right w:val="none" w:sz="0" w:space="0" w:color="auto"/>
      </w:divBdr>
      <w:divsChild>
        <w:div w:id="56125908">
          <w:marLeft w:val="0"/>
          <w:marRight w:val="0"/>
          <w:marTop w:val="0"/>
          <w:marBottom w:val="0"/>
          <w:divBdr>
            <w:top w:val="none" w:sz="0" w:space="0" w:color="auto"/>
            <w:left w:val="none" w:sz="0" w:space="0" w:color="auto"/>
            <w:bottom w:val="none" w:sz="0" w:space="0" w:color="auto"/>
            <w:right w:val="none" w:sz="0" w:space="0" w:color="auto"/>
          </w:divBdr>
        </w:div>
        <w:div w:id="6174792">
          <w:marLeft w:val="0"/>
          <w:marRight w:val="0"/>
          <w:marTop w:val="0"/>
          <w:marBottom w:val="0"/>
          <w:divBdr>
            <w:top w:val="none" w:sz="0" w:space="0" w:color="auto"/>
            <w:left w:val="none" w:sz="0" w:space="0" w:color="auto"/>
            <w:bottom w:val="none" w:sz="0" w:space="0" w:color="auto"/>
            <w:right w:val="none" w:sz="0" w:space="0" w:color="auto"/>
          </w:divBdr>
        </w:div>
        <w:div w:id="1294944000">
          <w:marLeft w:val="0"/>
          <w:marRight w:val="0"/>
          <w:marTop w:val="0"/>
          <w:marBottom w:val="0"/>
          <w:divBdr>
            <w:top w:val="none" w:sz="0" w:space="0" w:color="auto"/>
            <w:left w:val="none" w:sz="0" w:space="0" w:color="auto"/>
            <w:bottom w:val="none" w:sz="0" w:space="0" w:color="auto"/>
            <w:right w:val="none" w:sz="0" w:space="0" w:color="auto"/>
          </w:divBdr>
        </w:div>
      </w:divsChild>
    </w:div>
    <w:div w:id="1755198661">
      <w:marLeft w:val="-225"/>
      <w:marRight w:val="-225"/>
      <w:marTop w:val="0"/>
      <w:marBottom w:val="0"/>
      <w:divBdr>
        <w:top w:val="none" w:sz="0" w:space="0" w:color="auto"/>
        <w:left w:val="none" w:sz="0" w:space="0" w:color="auto"/>
        <w:bottom w:val="none" w:sz="0" w:space="0" w:color="auto"/>
        <w:right w:val="none" w:sz="0" w:space="0" w:color="auto"/>
      </w:divBdr>
      <w:divsChild>
        <w:div w:id="2079789984">
          <w:marLeft w:val="0"/>
          <w:marRight w:val="0"/>
          <w:marTop w:val="0"/>
          <w:marBottom w:val="0"/>
          <w:divBdr>
            <w:top w:val="none" w:sz="0" w:space="0" w:color="auto"/>
            <w:left w:val="none" w:sz="0" w:space="0" w:color="auto"/>
            <w:bottom w:val="none" w:sz="0" w:space="0" w:color="auto"/>
            <w:right w:val="none" w:sz="0" w:space="0" w:color="auto"/>
          </w:divBdr>
          <w:divsChild>
            <w:div w:id="5884693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4296964">
      <w:marLeft w:val="-225"/>
      <w:marRight w:val="-225"/>
      <w:marTop w:val="0"/>
      <w:marBottom w:val="0"/>
      <w:divBdr>
        <w:top w:val="none" w:sz="0" w:space="0" w:color="auto"/>
        <w:left w:val="none" w:sz="0" w:space="0" w:color="auto"/>
        <w:bottom w:val="none" w:sz="0" w:space="0" w:color="auto"/>
        <w:right w:val="none" w:sz="0" w:space="0" w:color="auto"/>
      </w:divBdr>
      <w:divsChild>
        <w:div w:id="968895073">
          <w:marLeft w:val="0"/>
          <w:marRight w:val="0"/>
          <w:marTop w:val="0"/>
          <w:marBottom w:val="0"/>
          <w:divBdr>
            <w:top w:val="none" w:sz="0" w:space="0" w:color="auto"/>
            <w:left w:val="none" w:sz="0" w:space="0" w:color="auto"/>
            <w:bottom w:val="none" w:sz="0" w:space="0" w:color="auto"/>
            <w:right w:val="none" w:sz="0" w:space="0" w:color="auto"/>
          </w:divBdr>
          <w:divsChild>
            <w:div w:id="17783261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771008">
      <w:marLeft w:val="-225"/>
      <w:marRight w:val="-225"/>
      <w:marTop w:val="0"/>
      <w:marBottom w:val="0"/>
      <w:divBdr>
        <w:top w:val="none" w:sz="0" w:space="0" w:color="auto"/>
        <w:left w:val="none" w:sz="0" w:space="0" w:color="auto"/>
        <w:bottom w:val="none" w:sz="0" w:space="0" w:color="auto"/>
        <w:right w:val="none" w:sz="0" w:space="0" w:color="auto"/>
      </w:divBdr>
      <w:divsChild>
        <w:div w:id="970356423">
          <w:marLeft w:val="0"/>
          <w:marRight w:val="0"/>
          <w:marTop w:val="0"/>
          <w:marBottom w:val="0"/>
          <w:divBdr>
            <w:top w:val="none" w:sz="0" w:space="0" w:color="auto"/>
            <w:left w:val="none" w:sz="0" w:space="0" w:color="auto"/>
            <w:bottom w:val="none" w:sz="0" w:space="0" w:color="auto"/>
            <w:right w:val="none" w:sz="0" w:space="0" w:color="auto"/>
          </w:divBdr>
          <w:divsChild>
            <w:div w:id="1027490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5247868">
      <w:marLeft w:val="-225"/>
      <w:marRight w:val="-225"/>
      <w:marTop w:val="0"/>
      <w:marBottom w:val="300"/>
      <w:divBdr>
        <w:top w:val="none" w:sz="0" w:space="0" w:color="auto"/>
        <w:left w:val="none" w:sz="0" w:space="0" w:color="auto"/>
        <w:bottom w:val="none" w:sz="0" w:space="0" w:color="auto"/>
        <w:right w:val="none" w:sz="0" w:space="0" w:color="auto"/>
      </w:divBdr>
      <w:divsChild>
        <w:div w:id="95559581">
          <w:marLeft w:val="0"/>
          <w:marRight w:val="0"/>
          <w:marTop w:val="0"/>
          <w:marBottom w:val="0"/>
          <w:divBdr>
            <w:top w:val="none" w:sz="0" w:space="0" w:color="auto"/>
            <w:left w:val="none" w:sz="0" w:space="0" w:color="auto"/>
            <w:bottom w:val="none" w:sz="0" w:space="0" w:color="auto"/>
            <w:right w:val="none" w:sz="0" w:space="0" w:color="auto"/>
          </w:divBdr>
        </w:div>
      </w:divsChild>
    </w:div>
    <w:div w:id="1783956455">
      <w:marLeft w:val="-225"/>
      <w:marRight w:val="-225"/>
      <w:marTop w:val="0"/>
      <w:marBottom w:val="0"/>
      <w:divBdr>
        <w:top w:val="none" w:sz="0" w:space="0" w:color="auto"/>
        <w:left w:val="none" w:sz="0" w:space="0" w:color="auto"/>
        <w:bottom w:val="none" w:sz="0" w:space="0" w:color="auto"/>
        <w:right w:val="none" w:sz="0" w:space="0" w:color="auto"/>
      </w:divBdr>
      <w:divsChild>
        <w:div w:id="1911500141">
          <w:marLeft w:val="0"/>
          <w:marRight w:val="0"/>
          <w:marTop w:val="0"/>
          <w:marBottom w:val="0"/>
          <w:divBdr>
            <w:top w:val="none" w:sz="0" w:space="0" w:color="auto"/>
            <w:left w:val="none" w:sz="0" w:space="0" w:color="auto"/>
            <w:bottom w:val="none" w:sz="0" w:space="0" w:color="auto"/>
            <w:right w:val="none" w:sz="0" w:space="0" w:color="auto"/>
          </w:divBdr>
        </w:div>
        <w:div w:id="1297183056">
          <w:marLeft w:val="0"/>
          <w:marRight w:val="0"/>
          <w:marTop w:val="0"/>
          <w:marBottom w:val="0"/>
          <w:divBdr>
            <w:top w:val="none" w:sz="0" w:space="0" w:color="auto"/>
            <w:left w:val="none" w:sz="0" w:space="0" w:color="auto"/>
            <w:bottom w:val="none" w:sz="0" w:space="0" w:color="auto"/>
            <w:right w:val="none" w:sz="0" w:space="0" w:color="auto"/>
          </w:divBdr>
        </w:div>
        <w:div w:id="816454921">
          <w:marLeft w:val="0"/>
          <w:marRight w:val="0"/>
          <w:marTop w:val="0"/>
          <w:marBottom w:val="0"/>
          <w:divBdr>
            <w:top w:val="none" w:sz="0" w:space="0" w:color="auto"/>
            <w:left w:val="none" w:sz="0" w:space="0" w:color="auto"/>
            <w:bottom w:val="none" w:sz="0" w:space="0" w:color="auto"/>
            <w:right w:val="none" w:sz="0" w:space="0" w:color="auto"/>
          </w:divBdr>
        </w:div>
      </w:divsChild>
    </w:div>
    <w:div w:id="1789202737">
      <w:marLeft w:val="-225"/>
      <w:marRight w:val="-225"/>
      <w:marTop w:val="0"/>
      <w:marBottom w:val="0"/>
      <w:divBdr>
        <w:top w:val="none" w:sz="0" w:space="0" w:color="auto"/>
        <w:left w:val="none" w:sz="0" w:space="0" w:color="auto"/>
        <w:bottom w:val="none" w:sz="0" w:space="0" w:color="auto"/>
        <w:right w:val="none" w:sz="0" w:space="0" w:color="auto"/>
      </w:divBdr>
      <w:divsChild>
        <w:div w:id="38207771">
          <w:marLeft w:val="0"/>
          <w:marRight w:val="0"/>
          <w:marTop w:val="0"/>
          <w:marBottom w:val="0"/>
          <w:divBdr>
            <w:top w:val="none" w:sz="0" w:space="0" w:color="auto"/>
            <w:left w:val="none" w:sz="0" w:space="0" w:color="auto"/>
            <w:bottom w:val="none" w:sz="0" w:space="0" w:color="auto"/>
            <w:right w:val="none" w:sz="0" w:space="0" w:color="auto"/>
          </w:divBdr>
          <w:divsChild>
            <w:div w:id="725110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2547856">
      <w:marLeft w:val="-225"/>
      <w:marRight w:val="-225"/>
      <w:marTop w:val="0"/>
      <w:marBottom w:val="300"/>
      <w:divBdr>
        <w:top w:val="none" w:sz="0" w:space="0" w:color="auto"/>
        <w:left w:val="none" w:sz="0" w:space="0" w:color="auto"/>
        <w:bottom w:val="none" w:sz="0" w:space="0" w:color="auto"/>
        <w:right w:val="none" w:sz="0" w:space="0" w:color="auto"/>
      </w:divBdr>
      <w:divsChild>
        <w:div w:id="1835758266">
          <w:marLeft w:val="0"/>
          <w:marRight w:val="0"/>
          <w:marTop w:val="0"/>
          <w:marBottom w:val="0"/>
          <w:divBdr>
            <w:top w:val="none" w:sz="0" w:space="0" w:color="auto"/>
            <w:left w:val="none" w:sz="0" w:space="0" w:color="auto"/>
            <w:bottom w:val="none" w:sz="0" w:space="0" w:color="auto"/>
            <w:right w:val="none" w:sz="0" w:space="0" w:color="auto"/>
          </w:divBdr>
        </w:div>
      </w:divsChild>
    </w:div>
    <w:div w:id="1798796462">
      <w:marLeft w:val="-225"/>
      <w:marRight w:val="-225"/>
      <w:marTop w:val="0"/>
      <w:marBottom w:val="0"/>
      <w:divBdr>
        <w:top w:val="none" w:sz="0" w:space="0" w:color="auto"/>
        <w:left w:val="none" w:sz="0" w:space="0" w:color="auto"/>
        <w:bottom w:val="none" w:sz="0" w:space="0" w:color="auto"/>
        <w:right w:val="none" w:sz="0" w:space="0" w:color="auto"/>
      </w:divBdr>
      <w:divsChild>
        <w:div w:id="227958099">
          <w:marLeft w:val="0"/>
          <w:marRight w:val="0"/>
          <w:marTop w:val="0"/>
          <w:marBottom w:val="0"/>
          <w:divBdr>
            <w:top w:val="none" w:sz="0" w:space="0" w:color="auto"/>
            <w:left w:val="none" w:sz="0" w:space="0" w:color="auto"/>
            <w:bottom w:val="none" w:sz="0" w:space="0" w:color="auto"/>
            <w:right w:val="none" w:sz="0" w:space="0" w:color="auto"/>
          </w:divBdr>
          <w:divsChild>
            <w:div w:id="2050687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7062479">
      <w:marLeft w:val="-225"/>
      <w:marRight w:val="-225"/>
      <w:marTop w:val="0"/>
      <w:marBottom w:val="300"/>
      <w:divBdr>
        <w:top w:val="none" w:sz="0" w:space="0" w:color="auto"/>
        <w:left w:val="none" w:sz="0" w:space="0" w:color="auto"/>
        <w:bottom w:val="none" w:sz="0" w:space="0" w:color="auto"/>
        <w:right w:val="none" w:sz="0" w:space="0" w:color="auto"/>
      </w:divBdr>
      <w:divsChild>
        <w:div w:id="1228614151">
          <w:marLeft w:val="0"/>
          <w:marRight w:val="0"/>
          <w:marTop w:val="0"/>
          <w:marBottom w:val="0"/>
          <w:divBdr>
            <w:top w:val="none" w:sz="0" w:space="0" w:color="auto"/>
            <w:left w:val="none" w:sz="0" w:space="0" w:color="auto"/>
            <w:bottom w:val="none" w:sz="0" w:space="0" w:color="auto"/>
            <w:right w:val="none" w:sz="0" w:space="0" w:color="auto"/>
          </w:divBdr>
        </w:div>
      </w:divsChild>
    </w:div>
    <w:div w:id="1835946410">
      <w:marLeft w:val="-225"/>
      <w:marRight w:val="-225"/>
      <w:marTop w:val="0"/>
      <w:marBottom w:val="0"/>
      <w:divBdr>
        <w:top w:val="none" w:sz="0" w:space="0" w:color="auto"/>
        <w:left w:val="none" w:sz="0" w:space="0" w:color="auto"/>
        <w:bottom w:val="none" w:sz="0" w:space="0" w:color="auto"/>
        <w:right w:val="none" w:sz="0" w:space="0" w:color="auto"/>
      </w:divBdr>
      <w:divsChild>
        <w:div w:id="746923651">
          <w:marLeft w:val="0"/>
          <w:marRight w:val="0"/>
          <w:marTop w:val="0"/>
          <w:marBottom w:val="0"/>
          <w:divBdr>
            <w:top w:val="none" w:sz="0" w:space="0" w:color="auto"/>
            <w:left w:val="none" w:sz="0" w:space="0" w:color="auto"/>
            <w:bottom w:val="none" w:sz="0" w:space="0" w:color="auto"/>
            <w:right w:val="none" w:sz="0" w:space="0" w:color="auto"/>
          </w:divBdr>
        </w:div>
        <w:div w:id="2069106638">
          <w:marLeft w:val="0"/>
          <w:marRight w:val="0"/>
          <w:marTop w:val="0"/>
          <w:marBottom w:val="0"/>
          <w:divBdr>
            <w:top w:val="none" w:sz="0" w:space="0" w:color="auto"/>
            <w:left w:val="none" w:sz="0" w:space="0" w:color="auto"/>
            <w:bottom w:val="none" w:sz="0" w:space="0" w:color="auto"/>
            <w:right w:val="none" w:sz="0" w:space="0" w:color="auto"/>
          </w:divBdr>
        </w:div>
      </w:divsChild>
    </w:div>
    <w:div w:id="1848597860">
      <w:marLeft w:val="-225"/>
      <w:marRight w:val="-225"/>
      <w:marTop w:val="0"/>
      <w:marBottom w:val="300"/>
      <w:divBdr>
        <w:top w:val="none" w:sz="0" w:space="0" w:color="auto"/>
        <w:left w:val="none" w:sz="0" w:space="0" w:color="auto"/>
        <w:bottom w:val="none" w:sz="0" w:space="0" w:color="auto"/>
        <w:right w:val="none" w:sz="0" w:space="0" w:color="auto"/>
      </w:divBdr>
      <w:divsChild>
        <w:div w:id="232931762">
          <w:marLeft w:val="0"/>
          <w:marRight w:val="0"/>
          <w:marTop w:val="0"/>
          <w:marBottom w:val="0"/>
          <w:divBdr>
            <w:top w:val="none" w:sz="0" w:space="0" w:color="auto"/>
            <w:left w:val="none" w:sz="0" w:space="0" w:color="auto"/>
            <w:bottom w:val="none" w:sz="0" w:space="0" w:color="auto"/>
            <w:right w:val="none" w:sz="0" w:space="0" w:color="auto"/>
          </w:divBdr>
        </w:div>
      </w:divsChild>
    </w:div>
    <w:div w:id="1873961183">
      <w:marLeft w:val="-225"/>
      <w:marRight w:val="-225"/>
      <w:marTop w:val="0"/>
      <w:marBottom w:val="0"/>
      <w:divBdr>
        <w:top w:val="none" w:sz="0" w:space="0" w:color="auto"/>
        <w:left w:val="none" w:sz="0" w:space="0" w:color="auto"/>
        <w:bottom w:val="none" w:sz="0" w:space="0" w:color="auto"/>
        <w:right w:val="none" w:sz="0" w:space="0" w:color="auto"/>
      </w:divBdr>
      <w:divsChild>
        <w:div w:id="550700186">
          <w:marLeft w:val="0"/>
          <w:marRight w:val="0"/>
          <w:marTop w:val="0"/>
          <w:marBottom w:val="0"/>
          <w:divBdr>
            <w:top w:val="none" w:sz="0" w:space="0" w:color="auto"/>
            <w:left w:val="none" w:sz="0" w:space="0" w:color="auto"/>
            <w:bottom w:val="none" w:sz="0" w:space="0" w:color="auto"/>
            <w:right w:val="none" w:sz="0" w:space="0" w:color="auto"/>
          </w:divBdr>
        </w:div>
        <w:div w:id="222495200">
          <w:marLeft w:val="0"/>
          <w:marRight w:val="0"/>
          <w:marTop w:val="0"/>
          <w:marBottom w:val="0"/>
          <w:divBdr>
            <w:top w:val="none" w:sz="0" w:space="0" w:color="auto"/>
            <w:left w:val="none" w:sz="0" w:space="0" w:color="auto"/>
            <w:bottom w:val="none" w:sz="0" w:space="0" w:color="auto"/>
            <w:right w:val="none" w:sz="0" w:space="0" w:color="auto"/>
          </w:divBdr>
        </w:div>
      </w:divsChild>
    </w:div>
    <w:div w:id="1935357797">
      <w:marLeft w:val="-225"/>
      <w:marRight w:val="-225"/>
      <w:marTop w:val="0"/>
      <w:marBottom w:val="0"/>
      <w:divBdr>
        <w:top w:val="none" w:sz="0" w:space="0" w:color="auto"/>
        <w:left w:val="none" w:sz="0" w:space="0" w:color="auto"/>
        <w:bottom w:val="none" w:sz="0" w:space="0" w:color="auto"/>
        <w:right w:val="none" w:sz="0" w:space="0" w:color="auto"/>
      </w:divBdr>
      <w:divsChild>
        <w:div w:id="574752980">
          <w:marLeft w:val="0"/>
          <w:marRight w:val="0"/>
          <w:marTop w:val="0"/>
          <w:marBottom w:val="0"/>
          <w:divBdr>
            <w:top w:val="none" w:sz="0" w:space="0" w:color="auto"/>
            <w:left w:val="none" w:sz="0" w:space="0" w:color="auto"/>
            <w:bottom w:val="none" w:sz="0" w:space="0" w:color="auto"/>
            <w:right w:val="none" w:sz="0" w:space="0" w:color="auto"/>
          </w:divBdr>
        </w:div>
        <w:div w:id="1040665768">
          <w:marLeft w:val="0"/>
          <w:marRight w:val="0"/>
          <w:marTop w:val="0"/>
          <w:marBottom w:val="0"/>
          <w:divBdr>
            <w:top w:val="none" w:sz="0" w:space="0" w:color="auto"/>
            <w:left w:val="none" w:sz="0" w:space="0" w:color="auto"/>
            <w:bottom w:val="none" w:sz="0" w:space="0" w:color="auto"/>
            <w:right w:val="none" w:sz="0" w:space="0" w:color="auto"/>
          </w:divBdr>
        </w:div>
      </w:divsChild>
    </w:div>
    <w:div w:id="1939479373">
      <w:marLeft w:val="-225"/>
      <w:marRight w:val="-225"/>
      <w:marTop w:val="0"/>
      <w:marBottom w:val="0"/>
      <w:divBdr>
        <w:top w:val="none" w:sz="0" w:space="0" w:color="auto"/>
        <w:left w:val="none" w:sz="0" w:space="0" w:color="auto"/>
        <w:bottom w:val="none" w:sz="0" w:space="0" w:color="auto"/>
        <w:right w:val="none" w:sz="0" w:space="0" w:color="auto"/>
      </w:divBdr>
      <w:divsChild>
        <w:div w:id="2100370373">
          <w:marLeft w:val="0"/>
          <w:marRight w:val="0"/>
          <w:marTop w:val="0"/>
          <w:marBottom w:val="0"/>
          <w:divBdr>
            <w:top w:val="none" w:sz="0" w:space="0" w:color="auto"/>
            <w:left w:val="none" w:sz="0" w:space="0" w:color="auto"/>
            <w:bottom w:val="none" w:sz="0" w:space="0" w:color="auto"/>
            <w:right w:val="none" w:sz="0" w:space="0" w:color="auto"/>
          </w:divBdr>
          <w:divsChild>
            <w:div w:id="379138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585544">
      <w:marLeft w:val="-225"/>
      <w:marRight w:val="-225"/>
      <w:marTop w:val="0"/>
      <w:marBottom w:val="300"/>
      <w:divBdr>
        <w:top w:val="none" w:sz="0" w:space="0" w:color="auto"/>
        <w:left w:val="none" w:sz="0" w:space="0" w:color="auto"/>
        <w:bottom w:val="none" w:sz="0" w:space="0" w:color="auto"/>
        <w:right w:val="none" w:sz="0" w:space="0" w:color="auto"/>
      </w:divBdr>
      <w:divsChild>
        <w:div w:id="848451089">
          <w:marLeft w:val="0"/>
          <w:marRight w:val="0"/>
          <w:marTop w:val="0"/>
          <w:marBottom w:val="0"/>
          <w:divBdr>
            <w:top w:val="none" w:sz="0" w:space="0" w:color="auto"/>
            <w:left w:val="none" w:sz="0" w:space="0" w:color="auto"/>
            <w:bottom w:val="none" w:sz="0" w:space="0" w:color="auto"/>
            <w:right w:val="none" w:sz="0" w:space="0" w:color="auto"/>
          </w:divBdr>
        </w:div>
      </w:divsChild>
    </w:div>
    <w:div w:id="1956868158">
      <w:marLeft w:val="-225"/>
      <w:marRight w:val="-225"/>
      <w:marTop w:val="0"/>
      <w:marBottom w:val="300"/>
      <w:divBdr>
        <w:top w:val="none" w:sz="0" w:space="0" w:color="auto"/>
        <w:left w:val="none" w:sz="0" w:space="0" w:color="auto"/>
        <w:bottom w:val="none" w:sz="0" w:space="0" w:color="auto"/>
        <w:right w:val="none" w:sz="0" w:space="0" w:color="auto"/>
      </w:divBdr>
      <w:divsChild>
        <w:div w:id="1389064039">
          <w:marLeft w:val="0"/>
          <w:marRight w:val="0"/>
          <w:marTop w:val="0"/>
          <w:marBottom w:val="0"/>
          <w:divBdr>
            <w:top w:val="none" w:sz="0" w:space="0" w:color="auto"/>
            <w:left w:val="none" w:sz="0" w:space="0" w:color="auto"/>
            <w:bottom w:val="none" w:sz="0" w:space="0" w:color="auto"/>
            <w:right w:val="none" w:sz="0" w:space="0" w:color="auto"/>
          </w:divBdr>
        </w:div>
      </w:divsChild>
    </w:div>
    <w:div w:id="1962608436">
      <w:marLeft w:val="-225"/>
      <w:marRight w:val="-225"/>
      <w:marTop w:val="0"/>
      <w:marBottom w:val="0"/>
      <w:divBdr>
        <w:top w:val="none" w:sz="0" w:space="0" w:color="auto"/>
        <w:left w:val="none" w:sz="0" w:space="0" w:color="auto"/>
        <w:bottom w:val="none" w:sz="0" w:space="0" w:color="auto"/>
        <w:right w:val="none" w:sz="0" w:space="0" w:color="auto"/>
      </w:divBdr>
      <w:divsChild>
        <w:div w:id="108135831">
          <w:marLeft w:val="0"/>
          <w:marRight w:val="0"/>
          <w:marTop w:val="0"/>
          <w:marBottom w:val="0"/>
          <w:divBdr>
            <w:top w:val="none" w:sz="0" w:space="0" w:color="auto"/>
            <w:left w:val="none" w:sz="0" w:space="0" w:color="auto"/>
            <w:bottom w:val="none" w:sz="0" w:space="0" w:color="auto"/>
            <w:right w:val="none" w:sz="0" w:space="0" w:color="auto"/>
          </w:divBdr>
          <w:divsChild>
            <w:div w:id="9498182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9775554">
      <w:marLeft w:val="-225"/>
      <w:marRight w:val="-225"/>
      <w:marTop w:val="0"/>
      <w:marBottom w:val="0"/>
      <w:divBdr>
        <w:top w:val="none" w:sz="0" w:space="0" w:color="auto"/>
        <w:left w:val="none" w:sz="0" w:space="0" w:color="auto"/>
        <w:bottom w:val="none" w:sz="0" w:space="0" w:color="auto"/>
        <w:right w:val="none" w:sz="0" w:space="0" w:color="auto"/>
      </w:divBdr>
      <w:divsChild>
        <w:div w:id="1801612221">
          <w:marLeft w:val="0"/>
          <w:marRight w:val="0"/>
          <w:marTop w:val="0"/>
          <w:marBottom w:val="0"/>
          <w:divBdr>
            <w:top w:val="none" w:sz="0" w:space="0" w:color="auto"/>
            <w:left w:val="none" w:sz="0" w:space="0" w:color="auto"/>
            <w:bottom w:val="none" w:sz="0" w:space="0" w:color="auto"/>
            <w:right w:val="none" w:sz="0" w:space="0" w:color="auto"/>
          </w:divBdr>
        </w:div>
        <w:div w:id="1646162611">
          <w:marLeft w:val="0"/>
          <w:marRight w:val="0"/>
          <w:marTop w:val="0"/>
          <w:marBottom w:val="0"/>
          <w:divBdr>
            <w:top w:val="none" w:sz="0" w:space="0" w:color="auto"/>
            <w:left w:val="none" w:sz="0" w:space="0" w:color="auto"/>
            <w:bottom w:val="none" w:sz="0" w:space="0" w:color="auto"/>
            <w:right w:val="none" w:sz="0" w:space="0" w:color="auto"/>
          </w:divBdr>
        </w:div>
        <w:div w:id="2015380234">
          <w:marLeft w:val="0"/>
          <w:marRight w:val="0"/>
          <w:marTop w:val="0"/>
          <w:marBottom w:val="0"/>
          <w:divBdr>
            <w:top w:val="none" w:sz="0" w:space="0" w:color="auto"/>
            <w:left w:val="none" w:sz="0" w:space="0" w:color="auto"/>
            <w:bottom w:val="none" w:sz="0" w:space="0" w:color="auto"/>
            <w:right w:val="none" w:sz="0" w:space="0" w:color="auto"/>
          </w:divBdr>
        </w:div>
      </w:divsChild>
    </w:div>
    <w:div w:id="1975065592">
      <w:marLeft w:val="-225"/>
      <w:marRight w:val="-225"/>
      <w:marTop w:val="0"/>
      <w:marBottom w:val="0"/>
      <w:divBdr>
        <w:top w:val="none" w:sz="0" w:space="0" w:color="auto"/>
        <w:left w:val="none" w:sz="0" w:space="0" w:color="auto"/>
        <w:bottom w:val="none" w:sz="0" w:space="0" w:color="auto"/>
        <w:right w:val="none" w:sz="0" w:space="0" w:color="auto"/>
      </w:divBdr>
      <w:divsChild>
        <w:div w:id="526413840">
          <w:marLeft w:val="0"/>
          <w:marRight w:val="0"/>
          <w:marTop w:val="0"/>
          <w:marBottom w:val="0"/>
          <w:divBdr>
            <w:top w:val="none" w:sz="0" w:space="0" w:color="auto"/>
            <w:left w:val="none" w:sz="0" w:space="0" w:color="auto"/>
            <w:bottom w:val="none" w:sz="0" w:space="0" w:color="auto"/>
            <w:right w:val="none" w:sz="0" w:space="0" w:color="auto"/>
          </w:divBdr>
        </w:div>
        <w:div w:id="1026253981">
          <w:marLeft w:val="0"/>
          <w:marRight w:val="0"/>
          <w:marTop w:val="0"/>
          <w:marBottom w:val="0"/>
          <w:divBdr>
            <w:top w:val="none" w:sz="0" w:space="0" w:color="auto"/>
            <w:left w:val="none" w:sz="0" w:space="0" w:color="auto"/>
            <w:bottom w:val="none" w:sz="0" w:space="0" w:color="auto"/>
            <w:right w:val="none" w:sz="0" w:space="0" w:color="auto"/>
          </w:divBdr>
        </w:div>
      </w:divsChild>
    </w:div>
    <w:div w:id="1993170211">
      <w:marLeft w:val="-225"/>
      <w:marRight w:val="-225"/>
      <w:marTop w:val="0"/>
      <w:marBottom w:val="300"/>
      <w:divBdr>
        <w:top w:val="none" w:sz="0" w:space="0" w:color="auto"/>
        <w:left w:val="none" w:sz="0" w:space="0" w:color="auto"/>
        <w:bottom w:val="none" w:sz="0" w:space="0" w:color="auto"/>
        <w:right w:val="none" w:sz="0" w:space="0" w:color="auto"/>
      </w:divBdr>
      <w:divsChild>
        <w:div w:id="1681934104">
          <w:marLeft w:val="0"/>
          <w:marRight w:val="0"/>
          <w:marTop w:val="0"/>
          <w:marBottom w:val="0"/>
          <w:divBdr>
            <w:top w:val="none" w:sz="0" w:space="0" w:color="auto"/>
            <w:left w:val="none" w:sz="0" w:space="0" w:color="auto"/>
            <w:bottom w:val="none" w:sz="0" w:space="0" w:color="auto"/>
            <w:right w:val="none" w:sz="0" w:space="0" w:color="auto"/>
          </w:divBdr>
        </w:div>
      </w:divsChild>
    </w:div>
    <w:div w:id="1999308606">
      <w:marLeft w:val="-225"/>
      <w:marRight w:val="-225"/>
      <w:marTop w:val="0"/>
      <w:marBottom w:val="300"/>
      <w:divBdr>
        <w:top w:val="none" w:sz="0" w:space="0" w:color="auto"/>
        <w:left w:val="none" w:sz="0" w:space="0" w:color="auto"/>
        <w:bottom w:val="none" w:sz="0" w:space="0" w:color="auto"/>
        <w:right w:val="none" w:sz="0" w:space="0" w:color="auto"/>
      </w:divBdr>
      <w:divsChild>
        <w:div w:id="1642077216">
          <w:marLeft w:val="0"/>
          <w:marRight w:val="0"/>
          <w:marTop w:val="0"/>
          <w:marBottom w:val="0"/>
          <w:divBdr>
            <w:top w:val="none" w:sz="0" w:space="0" w:color="auto"/>
            <w:left w:val="none" w:sz="0" w:space="0" w:color="auto"/>
            <w:bottom w:val="none" w:sz="0" w:space="0" w:color="auto"/>
            <w:right w:val="none" w:sz="0" w:space="0" w:color="auto"/>
          </w:divBdr>
        </w:div>
      </w:divsChild>
    </w:div>
    <w:div w:id="2008441589">
      <w:marLeft w:val="-225"/>
      <w:marRight w:val="-225"/>
      <w:marTop w:val="0"/>
      <w:marBottom w:val="0"/>
      <w:divBdr>
        <w:top w:val="none" w:sz="0" w:space="0" w:color="auto"/>
        <w:left w:val="none" w:sz="0" w:space="0" w:color="auto"/>
        <w:bottom w:val="none" w:sz="0" w:space="0" w:color="auto"/>
        <w:right w:val="none" w:sz="0" w:space="0" w:color="auto"/>
      </w:divBdr>
      <w:divsChild>
        <w:div w:id="1386829079">
          <w:marLeft w:val="0"/>
          <w:marRight w:val="0"/>
          <w:marTop w:val="0"/>
          <w:marBottom w:val="0"/>
          <w:divBdr>
            <w:top w:val="none" w:sz="0" w:space="0" w:color="auto"/>
            <w:left w:val="none" w:sz="0" w:space="0" w:color="auto"/>
            <w:bottom w:val="none" w:sz="0" w:space="0" w:color="auto"/>
            <w:right w:val="none" w:sz="0" w:space="0" w:color="auto"/>
          </w:divBdr>
          <w:divsChild>
            <w:div w:id="17631826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9357633">
      <w:marLeft w:val="-225"/>
      <w:marRight w:val="-225"/>
      <w:marTop w:val="0"/>
      <w:marBottom w:val="0"/>
      <w:divBdr>
        <w:top w:val="none" w:sz="0" w:space="0" w:color="auto"/>
        <w:left w:val="none" w:sz="0" w:space="0" w:color="auto"/>
        <w:bottom w:val="none" w:sz="0" w:space="0" w:color="auto"/>
        <w:right w:val="none" w:sz="0" w:space="0" w:color="auto"/>
      </w:divBdr>
      <w:divsChild>
        <w:div w:id="617684619">
          <w:marLeft w:val="0"/>
          <w:marRight w:val="0"/>
          <w:marTop w:val="0"/>
          <w:marBottom w:val="0"/>
          <w:divBdr>
            <w:top w:val="none" w:sz="0" w:space="0" w:color="auto"/>
            <w:left w:val="none" w:sz="0" w:space="0" w:color="auto"/>
            <w:bottom w:val="none" w:sz="0" w:space="0" w:color="auto"/>
            <w:right w:val="none" w:sz="0" w:space="0" w:color="auto"/>
          </w:divBdr>
        </w:div>
        <w:div w:id="1398937865">
          <w:marLeft w:val="0"/>
          <w:marRight w:val="0"/>
          <w:marTop w:val="0"/>
          <w:marBottom w:val="0"/>
          <w:divBdr>
            <w:top w:val="none" w:sz="0" w:space="0" w:color="auto"/>
            <w:left w:val="none" w:sz="0" w:space="0" w:color="auto"/>
            <w:bottom w:val="none" w:sz="0" w:space="0" w:color="auto"/>
            <w:right w:val="none" w:sz="0" w:space="0" w:color="auto"/>
          </w:divBdr>
        </w:div>
      </w:divsChild>
    </w:div>
    <w:div w:id="2011172327">
      <w:marLeft w:val="-225"/>
      <w:marRight w:val="-225"/>
      <w:marTop w:val="0"/>
      <w:marBottom w:val="300"/>
      <w:divBdr>
        <w:top w:val="none" w:sz="0" w:space="0" w:color="auto"/>
        <w:left w:val="none" w:sz="0" w:space="0" w:color="auto"/>
        <w:bottom w:val="none" w:sz="0" w:space="0" w:color="auto"/>
        <w:right w:val="none" w:sz="0" w:space="0" w:color="auto"/>
      </w:divBdr>
      <w:divsChild>
        <w:div w:id="1004282859">
          <w:marLeft w:val="0"/>
          <w:marRight w:val="0"/>
          <w:marTop w:val="0"/>
          <w:marBottom w:val="0"/>
          <w:divBdr>
            <w:top w:val="none" w:sz="0" w:space="0" w:color="auto"/>
            <w:left w:val="none" w:sz="0" w:space="0" w:color="auto"/>
            <w:bottom w:val="none" w:sz="0" w:space="0" w:color="auto"/>
            <w:right w:val="none" w:sz="0" w:space="0" w:color="auto"/>
          </w:divBdr>
        </w:div>
      </w:divsChild>
    </w:div>
    <w:div w:id="2022971136">
      <w:marLeft w:val="-225"/>
      <w:marRight w:val="-225"/>
      <w:marTop w:val="0"/>
      <w:marBottom w:val="0"/>
      <w:divBdr>
        <w:top w:val="none" w:sz="0" w:space="0" w:color="auto"/>
        <w:left w:val="none" w:sz="0" w:space="0" w:color="auto"/>
        <w:bottom w:val="none" w:sz="0" w:space="0" w:color="auto"/>
        <w:right w:val="none" w:sz="0" w:space="0" w:color="auto"/>
      </w:divBdr>
      <w:divsChild>
        <w:div w:id="554119451">
          <w:marLeft w:val="0"/>
          <w:marRight w:val="0"/>
          <w:marTop w:val="0"/>
          <w:marBottom w:val="0"/>
          <w:divBdr>
            <w:top w:val="none" w:sz="0" w:space="0" w:color="auto"/>
            <w:left w:val="none" w:sz="0" w:space="0" w:color="auto"/>
            <w:bottom w:val="none" w:sz="0" w:space="0" w:color="auto"/>
            <w:right w:val="none" w:sz="0" w:space="0" w:color="auto"/>
          </w:divBdr>
          <w:divsChild>
            <w:div w:id="278145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5670613">
      <w:marLeft w:val="-225"/>
      <w:marRight w:val="-225"/>
      <w:marTop w:val="0"/>
      <w:marBottom w:val="0"/>
      <w:divBdr>
        <w:top w:val="none" w:sz="0" w:space="0" w:color="auto"/>
        <w:left w:val="none" w:sz="0" w:space="0" w:color="auto"/>
        <w:bottom w:val="none" w:sz="0" w:space="0" w:color="auto"/>
        <w:right w:val="none" w:sz="0" w:space="0" w:color="auto"/>
      </w:divBdr>
      <w:divsChild>
        <w:div w:id="923034471">
          <w:marLeft w:val="0"/>
          <w:marRight w:val="0"/>
          <w:marTop w:val="0"/>
          <w:marBottom w:val="0"/>
          <w:divBdr>
            <w:top w:val="none" w:sz="0" w:space="0" w:color="auto"/>
            <w:left w:val="none" w:sz="0" w:space="0" w:color="auto"/>
            <w:bottom w:val="none" w:sz="0" w:space="0" w:color="auto"/>
            <w:right w:val="none" w:sz="0" w:space="0" w:color="auto"/>
          </w:divBdr>
        </w:div>
        <w:div w:id="489908567">
          <w:marLeft w:val="0"/>
          <w:marRight w:val="0"/>
          <w:marTop w:val="0"/>
          <w:marBottom w:val="0"/>
          <w:divBdr>
            <w:top w:val="none" w:sz="0" w:space="0" w:color="auto"/>
            <w:left w:val="none" w:sz="0" w:space="0" w:color="auto"/>
            <w:bottom w:val="none" w:sz="0" w:space="0" w:color="auto"/>
            <w:right w:val="none" w:sz="0" w:space="0" w:color="auto"/>
          </w:divBdr>
        </w:div>
        <w:div w:id="1347100077">
          <w:marLeft w:val="0"/>
          <w:marRight w:val="0"/>
          <w:marTop w:val="0"/>
          <w:marBottom w:val="0"/>
          <w:divBdr>
            <w:top w:val="none" w:sz="0" w:space="0" w:color="auto"/>
            <w:left w:val="none" w:sz="0" w:space="0" w:color="auto"/>
            <w:bottom w:val="none" w:sz="0" w:space="0" w:color="auto"/>
            <w:right w:val="none" w:sz="0" w:space="0" w:color="auto"/>
          </w:divBdr>
        </w:div>
      </w:divsChild>
    </w:div>
    <w:div w:id="2031103771">
      <w:marLeft w:val="-225"/>
      <w:marRight w:val="-225"/>
      <w:marTop w:val="0"/>
      <w:marBottom w:val="0"/>
      <w:divBdr>
        <w:top w:val="none" w:sz="0" w:space="0" w:color="auto"/>
        <w:left w:val="none" w:sz="0" w:space="0" w:color="auto"/>
        <w:bottom w:val="none" w:sz="0" w:space="0" w:color="auto"/>
        <w:right w:val="none" w:sz="0" w:space="0" w:color="auto"/>
      </w:divBdr>
      <w:divsChild>
        <w:div w:id="1368261142">
          <w:marLeft w:val="0"/>
          <w:marRight w:val="0"/>
          <w:marTop w:val="0"/>
          <w:marBottom w:val="0"/>
          <w:divBdr>
            <w:top w:val="none" w:sz="0" w:space="0" w:color="auto"/>
            <w:left w:val="none" w:sz="0" w:space="0" w:color="auto"/>
            <w:bottom w:val="none" w:sz="0" w:space="0" w:color="auto"/>
            <w:right w:val="none" w:sz="0" w:space="0" w:color="auto"/>
          </w:divBdr>
        </w:div>
        <w:div w:id="137113166">
          <w:marLeft w:val="0"/>
          <w:marRight w:val="0"/>
          <w:marTop w:val="0"/>
          <w:marBottom w:val="0"/>
          <w:divBdr>
            <w:top w:val="none" w:sz="0" w:space="0" w:color="auto"/>
            <w:left w:val="none" w:sz="0" w:space="0" w:color="auto"/>
            <w:bottom w:val="none" w:sz="0" w:space="0" w:color="auto"/>
            <w:right w:val="none" w:sz="0" w:space="0" w:color="auto"/>
          </w:divBdr>
        </w:div>
      </w:divsChild>
    </w:div>
    <w:div w:id="2045516549">
      <w:marLeft w:val="-225"/>
      <w:marRight w:val="-225"/>
      <w:marTop w:val="0"/>
      <w:marBottom w:val="0"/>
      <w:divBdr>
        <w:top w:val="none" w:sz="0" w:space="0" w:color="auto"/>
        <w:left w:val="none" w:sz="0" w:space="0" w:color="auto"/>
        <w:bottom w:val="none" w:sz="0" w:space="0" w:color="auto"/>
        <w:right w:val="none" w:sz="0" w:space="0" w:color="auto"/>
      </w:divBdr>
      <w:divsChild>
        <w:div w:id="930158088">
          <w:marLeft w:val="0"/>
          <w:marRight w:val="0"/>
          <w:marTop w:val="0"/>
          <w:marBottom w:val="0"/>
          <w:divBdr>
            <w:top w:val="none" w:sz="0" w:space="0" w:color="auto"/>
            <w:left w:val="none" w:sz="0" w:space="0" w:color="auto"/>
            <w:bottom w:val="none" w:sz="0" w:space="0" w:color="auto"/>
            <w:right w:val="none" w:sz="0" w:space="0" w:color="auto"/>
          </w:divBdr>
        </w:div>
        <w:div w:id="1326977595">
          <w:marLeft w:val="0"/>
          <w:marRight w:val="0"/>
          <w:marTop w:val="0"/>
          <w:marBottom w:val="0"/>
          <w:divBdr>
            <w:top w:val="none" w:sz="0" w:space="0" w:color="auto"/>
            <w:left w:val="none" w:sz="0" w:space="0" w:color="auto"/>
            <w:bottom w:val="none" w:sz="0" w:space="0" w:color="auto"/>
            <w:right w:val="none" w:sz="0" w:space="0" w:color="auto"/>
          </w:divBdr>
        </w:div>
      </w:divsChild>
    </w:div>
    <w:div w:id="2046252018">
      <w:marLeft w:val="-225"/>
      <w:marRight w:val="-225"/>
      <w:marTop w:val="0"/>
      <w:marBottom w:val="300"/>
      <w:divBdr>
        <w:top w:val="none" w:sz="0" w:space="0" w:color="auto"/>
        <w:left w:val="none" w:sz="0" w:space="0" w:color="auto"/>
        <w:bottom w:val="none" w:sz="0" w:space="0" w:color="auto"/>
        <w:right w:val="none" w:sz="0" w:space="0" w:color="auto"/>
      </w:divBdr>
      <w:divsChild>
        <w:div w:id="367492982">
          <w:marLeft w:val="0"/>
          <w:marRight w:val="0"/>
          <w:marTop w:val="0"/>
          <w:marBottom w:val="0"/>
          <w:divBdr>
            <w:top w:val="none" w:sz="0" w:space="0" w:color="auto"/>
            <w:left w:val="none" w:sz="0" w:space="0" w:color="auto"/>
            <w:bottom w:val="none" w:sz="0" w:space="0" w:color="auto"/>
            <w:right w:val="none" w:sz="0" w:space="0" w:color="auto"/>
          </w:divBdr>
        </w:div>
      </w:divsChild>
    </w:div>
    <w:div w:id="2069262523">
      <w:marLeft w:val="-225"/>
      <w:marRight w:val="-225"/>
      <w:marTop w:val="0"/>
      <w:marBottom w:val="0"/>
      <w:divBdr>
        <w:top w:val="none" w:sz="0" w:space="0" w:color="auto"/>
        <w:left w:val="none" w:sz="0" w:space="0" w:color="auto"/>
        <w:bottom w:val="none" w:sz="0" w:space="0" w:color="auto"/>
        <w:right w:val="none" w:sz="0" w:space="0" w:color="auto"/>
      </w:divBdr>
      <w:divsChild>
        <w:div w:id="713386775">
          <w:marLeft w:val="0"/>
          <w:marRight w:val="0"/>
          <w:marTop w:val="0"/>
          <w:marBottom w:val="0"/>
          <w:divBdr>
            <w:top w:val="none" w:sz="0" w:space="0" w:color="auto"/>
            <w:left w:val="none" w:sz="0" w:space="0" w:color="auto"/>
            <w:bottom w:val="none" w:sz="0" w:space="0" w:color="auto"/>
            <w:right w:val="none" w:sz="0" w:space="0" w:color="auto"/>
          </w:divBdr>
          <w:divsChild>
            <w:div w:id="1650936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695914">
      <w:marLeft w:val="-225"/>
      <w:marRight w:val="-225"/>
      <w:marTop w:val="0"/>
      <w:marBottom w:val="0"/>
      <w:divBdr>
        <w:top w:val="none" w:sz="0" w:space="0" w:color="auto"/>
        <w:left w:val="none" w:sz="0" w:space="0" w:color="auto"/>
        <w:bottom w:val="none" w:sz="0" w:space="0" w:color="auto"/>
        <w:right w:val="none" w:sz="0" w:space="0" w:color="auto"/>
      </w:divBdr>
      <w:divsChild>
        <w:div w:id="1901088717">
          <w:marLeft w:val="0"/>
          <w:marRight w:val="0"/>
          <w:marTop w:val="0"/>
          <w:marBottom w:val="0"/>
          <w:divBdr>
            <w:top w:val="none" w:sz="0" w:space="0" w:color="auto"/>
            <w:left w:val="none" w:sz="0" w:space="0" w:color="auto"/>
            <w:bottom w:val="none" w:sz="0" w:space="0" w:color="auto"/>
            <w:right w:val="none" w:sz="0" w:space="0" w:color="auto"/>
          </w:divBdr>
          <w:divsChild>
            <w:div w:id="1444497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667705">
      <w:marLeft w:val="-225"/>
      <w:marRight w:val="-225"/>
      <w:marTop w:val="0"/>
      <w:marBottom w:val="300"/>
      <w:divBdr>
        <w:top w:val="none" w:sz="0" w:space="0" w:color="auto"/>
        <w:left w:val="none" w:sz="0" w:space="0" w:color="auto"/>
        <w:bottom w:val="none" w:sz="0" w:space="0" w:color="auto"/>
        <w:right w:val="none" w:sz="0" w:space="0" w:color="auto"/>
      </w:divBdr>
      <w:divsChild>
        <w:div w:id="1416054932">
          <w:marLeft w:val="0"/>
          <w:marRight w:val="0"/>
          <w:marTop w:val="0"/>
          <w:marBottom w:val="0"/>
          <w:divBdr>
            <w:top w:val="none" w:sz="0" w:space="0" w:color="auto"/>
            <w:left w:val="none" w:sz="0" w:space="0" w:color="auto"/>
            <w:bottom w:val="none" w:sz="0" w:space="0" w:color="auto"/>
            <w:right w:val="none" w:sz="0" w:space="0" w:color="auto"/>
          </w:divBdr>
        </w:div>
      </w:divsChild>
    </w:div>
    <w:div w:id="2091080349">
      <w:marLeft w:val="-225"/>
      <w:marRight w:val="-225"/>
      <w:marTop w:val="0"/>
      <w:marBottom w:val="0"/>
      <w:divBdr>
        <w:top w:val="none" w:sz="0" w:space="0" w:color="auto"/>
        <w:left w:val="none" w:sz="0" w:space="0" w:color="auto"/>
        <w:bottom w:val="none" w:sz="0" w:space="0" w:color="auto"/>
        <w:right w:val="none" w:sz="0" w:space="0" w:color="auto"/>
      </w:divBdr>
      <w:divsChild>
        <w:div w:id="1560167181">
          <w:marLeft w:val="0"/>
          <w:marRight w:val="0"/>
          <w:marTop w:val="0"/>
          <w:marBottom w:val="0"/>
          <w:divBdr>
            <w:top w:val="none" w:sz="0" w:space="0" w:color="auto"/>
            <w:left w:val="none" w:sz="0" w:space="0" w:color="auto"/>
            <w:bottom w:val="none" w:sz="0" w:space="0" w:color="auto"/>
            <w:right w:val="none" w:sz="0" w:space="0" w:color="auto"/>
          </w:divBdr>
        </w:div>
        <w:div w:id="1498955794">
          <w:marLeft w:val="0"/>
          <w:marRight w:val="0"/>
          <w:marTop w:val="0"/>
          <w:marBottom w:val="0"/>
          <w:divBdr>
            <w:top w:val="none" w:sz="0" w:space="0" w:color="auto"/>
            <w:left w:val="none" w:sz="0" w:space="0" w:color="auto"/>
            <w:bottom w:val="none" w:sz="0" w:space="0" w:color="auto"/>
            <w:right w:val="none" w:sz="0" w:space="0" w:color="auto"/>
          </w:divBdr>
        </w:div>
      </w:divsChild>
    </w:div>
    <w:div w:id="2101676372">
      <w:marLeft w:val="-225"/>
      <w:marRight w:val="-225"/>
      <w:marTop w:val="0"/>
      <w:marBottom w:val="0"/>
      <w:divBdr>
        <w:top w:val="none" w:sz="0" w:space="0" w:color="auto"/>
        <w:left w:val="none" w:sz="0" w:space="0" w:color="auto"/>
        <w:bottom w:val="none" w:sz="0" w:space="0" w:color="auto"/>
        <w:right w:val="none" w:sz="0" w:space="0" w:color="auto"/>
      </w:divBdr>
      <w:divsChild>
        <w:div w:id="1603689152">
          <w:marLeft w:val="0"/>
          <w:marRight w:val="0"/>
          <w:marTop w:val="0"/>
          <w:marBottom w:val="0"/>
          <w:divBdr>
            <w:top w:val="none" w:sz="0" w:space="0" w:color="auto"/>
            <w:left w:val="none" w:sz="0" w:space="0" w:color="auto"/>
            <w:bottom w:val="none" w:sz="0" w:space="0" w:color="auto"/>
            <w:right w:val="none" w:sz="0" w:space="0" w:color="auto"/>
          </w:divBdr>
        </w:div>
        <w:div w:id="164176023">
          <w:marLeft w:val="0"/>
          <w:marRight w:val="0"/>
          <w:marTop w:val="0"/>
          <w:marBottom w:val="0"/>
          <w:divBdr>
            <w:top w:val="none" w:sz="0" w:space="0" w:color="auto"/>
            <w:left w:val="none" w:sz="0" w:space="0" w:color="auto"/>
            <w:bottom w:val="none" w:sz="0" w:space="0" w:color="auto"/>
            <w:right w:val="none" w:sz="0" w:space="0" w:color="auto"/>
          </w:divBdr>
        </w:div>
        <w:div w:id="1591427377">
          <w:marLeft w:val="0"/>
          <w:marRight w:val="0"/>
          <w:marTop w:val="0"/>
          <w:marBottom w:val="0"/>
          <w:divBdr>
            <w:top w:val="none" w:sz="0" w:space="0" w:color="auto"/>
            <w:left w:val="none" w:sz="0" w:space="0" w:color="auto"/>
            <w:bottom w:val="none" w:sz="0" w:space="0" w:color="auto"/>
            <w:right w:val="none" w:sz="0" w:space="0" w:color="auto"/>
          </w:divBdr>
        </w:div>
      </w:divsChild>
    </w:div>
    <w:div w:id="2109766818">
      <w:marLeft w:val="-225"/>
      <w:marRight w:val="-225"/>
      <w:marTop w:val="0"/>
      <w:marBottom w:val="0"/>
      <w:divBdr>
        <w:top w:val="none" w:sz="0" w:space="0" w:color="auto"/>
        <w:left w:val="none" w:sz="0" w:space="0" w:color="auto"/>
        <w:bottom w:val="none" w:sz="0" w:space="0" w:color="auto"/>
        <w:right w:val="none" w:sz="0" w:space="0" w:color="auto"/>
      </w:divBdr>
      <w:divsChild>
        <w:div w:id="1351876684">
          <w:marLeft w:val="0"/>
          <w:marRight w:val="0"/>
          <w:marTop w:val="0"/>
          <w:marBottom w:val="0"/>
          <w:divBdr>
            <w:top w:val="none" w:sz="0" w:space="0" w:color="auto"/>
            <w:left w:val="none" w:sz="0" w:space="0" w:color="auto"/>
            <w:bottom w:val="none" w:sz="0" w:space="0" w:color="auto"/>
            <w:right w:val="none" w:sz="0" w:space="0" w:color="auto"/>
          </w:divBdr>
        </w:div>
        <w:div w:id="1786803992">
          <w:marLeft w:val="0"/>
          <w:marRight w:val="0"/>
          <w:marTop w:val="0"/>
          <w:marBottom w:val="0"/>
          <w:divBdr>
            <w:top w:val="none" w:sz="0" w:space="0" w:color="auto"/>
            <w:left w:val="none" w:sz="0" w:space="0" w:color="auto"/>
            <w:bottom w:val="none" w:sz="0" w:space="0" w:color="auto"/>
            <w:right w:val="none" w:sz="0" w:space="0" w:color="auto"/>
          </w:divBdr>
        </w:div>
      </w:divsChild>
    </w:div>
    <w:div w:id="2111704879">
      <w:marLeft w:val="-225"/>
      <w:marRight w:val="-225"/>
      <w:marTop w:val="0"/>
      <w:marBottom w:val="0"/>
      <w:divBdr>
        <w:top w:val="none" w:sz="0" w:space="0" w:color="auto"/>
        <w:left w:val="none" w:sz="0" w:space="0" w:color="auto"/>
        <w:bottom w:val="none" w:sz="0" w:space="0" w:color="auto"/>
        <w:right w:val="none" w:sz="0" w:space="0" w:color="auto"/>
      </w:divBdr>
      <w:divsChild>
        <w:div w:id="480849476">
          <w:marLeft w:val="0"/>
          <w:marRight w:val="0"/>
          <w:marTop w:val="0"/>
          <w:marBottom w:val="0"/>
          <w:divBdr>
            <w:top w:val="none" w:sz="0" w:space="0" w:color="auto"/>
            <w:left w:val="none" w:sz="0" w:space="0" w:color="auto"/>
            <w:bottom w:val="none" w:sz="0" w:space="0" w:color="auto"/>
            <w:right w:val="none" w:sz="0" w:space="0" w:color="auto"/>
          </w:divBdr>
          <w:divsChild>
            <w:div w:id="1616911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9107573">
      <w:marLeft w:val="-225"/>
      <w:marRight w:val="-225"/>
      <w:marTop w:val="0"/>
      <w:marBottom w:val="0"/>
      <w:divBdr>
        <w:top w:val="none" w:sz="0" w:space="0" w:color="auto"/>
        <w:left w:val="none" w:sz="0" w:space="0" w:color="auto"/>
        <w:bottom w:val="none" w:sz="0" w:space="0" w:color="auto"/>
        <w:right w:val="none" w:sz="0" w:space="0" w:color="auto"/>
      </w:divBdr>
      <w:divsChild>
        <w:div w:id="1866475950">
          <w:marLeft w:val="0"/>
          <w:marRight w:val="0"/>
          <w:marTop w:val="0"/>
          <w:marBottom w:val="0"/>
          <w:divBdr>
            <w:top w:val="none" w:sz="0" w:space="0" w:color="auto"/>
            <w:left w:val="none" w:sz="0" w:space="0" w:color="auto"/>
            <w:bottom w:val="none" w:sz="0" w:space="0" w:color="auto"/>
            <w:right w:val="none" w:sz="0" w:space="0" w:color="auto"/>
          </w:divBdr>
          <w:divsChild>
            <w:div w:id="1400059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9910649">
      <w:marLeft w:val="-225"/>
      <w:marRight w:val="-225"/>
      <w:marTop w:val="0"/>
      <w:marBottom w:val="0"/>
      <w:divBdr>
        <w:top w:val="none" w:sz="0" w:space="0" w:color="auto"/>
        <w:left w:val="none" w:sz="0" w:space="0" w:color="auto"/>
        <w:bottom w:val="none" w:sz="0" w:space="0" w:color="auto"/>
        <w:right w:val="none" w:sz="0" w:space="0" w:color="auto"/>
      </w:divBdr>
      <w:divsChild>
        <w:div w:id="1298805430">
          <w:marLeft w:val="0"/>
          <w:marRight w:val="0"/>
          <w:marTop w:val="0"/>
          <w:marBottom w:val="0"/>
          <w:divBdr>
            <w:top w:val="none" w:sz="0" w:space="0" w:color="auto"/>
            <w:left w:val="none" w:sz="0" w:space="0" w:color="auto"/>
            <w:bottom w:val="none" w:sz="0" w:space="0" w:color="auto"/>
            <w:right w:val="none" w:sz="0" w:space="0" w:color="auto"/>
          </w:divBdr>
        </w:div>
        <w:div w:id="227811237">
          <w:marLeft w:val="0"/>
          <w:marRight w:val="0"/>
          <w:marTop w:val="0"/>
          <w:marBottom w:val="0"/>
          <w:divBdr>
            <w:top w:val="none" w:sz="0" w:space="0" w:color="auto"/>
            <w:left w:val="none" w:sz="0" w:space="0" w:color="auto"/>
            <w:bottom w:val="none" w:sz="0" w:space="0" w:color="auto"/>
            <w:right w:val="none" w:sz="0" w:space="0" w:color="auto"/>
          </w:divBdr>
        </w:div>
      </w:divsChild>
    </w:div>
    <w:div w:id="2121681438">
      <w:marLeft w:val="-225"/>
      <w:marRight w:val="-225"/>
      <w:marTop w:val="0"/>
      <w:marBottom w:val="0"/>
      <w:divBdr>
        <w:top w:val="none" w:sz="0" w:space="0" w:color="auto"/>
        <w:left w:val="none" w:sz="0" w:space="0" w:color="auto"/>
        <w:bottom w:val="none" w:sz="0" w:space="0" w:color="auto"/>
        <w:right w:val="none" w:sz="0" w:space="0" w:color="auto"/>
      </w:divBdr>
      <w:divsChild>
        <w:div w:id="670764373">
          <w:marLeft w:val="0"/>
          <w:marRight w:val="0"/>
          <w:marTop w:val="0"/>
          <w:marBottom w:val="0"/>
          <w:divBdr>
            <w:top w:val="none" w:sz="0" w:space="0" w:color="auto"/>
            <w:left w:val="none" w:sz="0" w:space="0" w:color="auto"/>
            <w:bottom w:val="none" w:sz="0" w:space="0" w:color="auto"/>
            <w:right w:val="none" w:sz="0" w:space="0" w:color="auto"/>
          </w:divBdr>
          <w:divsChild>
            <w:div w:id="14954924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5978690">
      <w:marLeft w:val="-225"/>
      <w:marRight w:val="-225"/>
      <w:marTop w:val="0"/>
      <w:marBottom w:val="300"/>
      <w:divBdr>
        <w:top w:val="none" w:sz="0" w:space="0" w:color="auto"/>
        <w:left w:val="none" w:sz="0" w:space="0" w:color="auto"/>
        <w:bottom w:val="none" w:sz="0" w:space="0" w:color="auto"/>
        <w:right w:val="none" w:sz="0" w:space="0" w:color="auto"/>
      </w:divBdr>
      <w:divsChild>
        <w:div w:id="1446080370">
          <w:marLeft w:val="0"/>
          <w:marRight w:val="0"/>
          <w:marTop w:val="0"/>
          <w:marBottom w:val="0"/>
          <w:divBdr>
            <w:top w:val="none" w:sz="0" w:space="0" w:color="auto"/>
            <w:left w:val="none" w:sz="0" w:space="0" w:color="auto"/>
            <w:bottom w:val="none" w:sz="0" w:space="0" w:color="auto"/>
            <w:right w:val="none" w:sz="0" w:space="0" w:color="auto"/>
          </w:divBdr>
        </w:div>
      </w:divsChild>
    </w:div>
    <w:div w:id="2136485246">
      <w:marLeft w:val="-225"/>
      <w:marRight w:val="-225"/>
      <w:marTop w:val="0"/>
      <w:marBottom w:val="0"/>
      <w:divBdr>
        <w:top w:val="none" w:sz="0" w:space="0" w:color="auto"/>
        <w:left w:val="none" w:sz="0" w:space="0" w:color="auto"/>
        <w:bottom w:val="none" w:sz="0" w:space="0" w:color="auto"/>
        <w:right w:val="none" w:sz="0" w:space="0" w:color="auto"/>
      </w:divBdr>
      <w:divsChild>
        <w:div w:id="945964350">
          <w:marLeft w:val="0"/>
          <w:marRight w:val="0"/>
          <w:marTop w:val="0"/>
          <w:marBottom w:val="0"/>
          <w:divBdr>
            <w:top w:val="none" w:sz="0" w:space="0" w:color="auto"/>
            <w:left w:val="none" w:sz="0" w:space="0" w:color="auto"/>
            <w:bottom w:val="none" w:sz="0" w:space="0" w:color="auto"/>
            <w:right w:val="none" w:sz="0" w:space="0" w:color="auto"/>
          </w:divBdr>
          <w:divsChild>
            <w:div w:id="13829022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7212758">
      <w:marLeft w:val="-225"/>
      <w:marRight w:val="-225"/>
      <w:marTop w:val="0"/>
      <w:marBottom w:val="300"/>
      <w:divBdr>
        <w:top w:val="none" w:sz="0" w:space="0" w:color="auto"/>
        <w:left w:val="none" w:sz="0" w:space="0" w:color="auto"/>
        <w:bottom w:val="none" w:sz="0" w:space="0" w:color="auto"/>
        <w:right w:val="none" w:sz="0" w:space="0" w:color="auto"/>
      </w:divBdr>
      <w:divsChild>
        <w:div w:id="84504857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8152</Words>
  <Characters>46471</Characters>
  <Application>Microsoft Office Word</Application>
  <DocSecurity>0</DocSecurity>
  <Lines>387</Lines>
  <Paragraphs>109</Paragraphs>
  <ScaleCrop>false</ScaleCrop>
  <Company>University of Westminster</Company>
  <LinksUpToDate>false</LinksUpToDate>
  <CharactersWithSpaces>54514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Module_Catalogue_UGEXCH_HUMNTS_SEM1_2025/6</dc:title>
  <dc:subject/>
  <dc:creator>Lauren Mallon</dc:creator>
  <cp:keywords/>
  <dc:description/>
  <cp:lastModifiedBy>Lauren Mallon</cp:lastModifiedBy>
  <cp:revision>2</cp:revision>
  <dcterms:created xsi:type="dcterms:W3CDTF">2025-07-28T11:58:00Z</dcterms:created>
  <dcterms:modified xsi:type="dcterms:W3CDTF">2025-07-28T11:58:00Z</dcterms:modified>
</cp:coreProperties>
</file>