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38"/>
        <w:gridCol w:w="7471"/>
      </w:tblGrid>
      <w:tr w:rsidR="00A05E05" w14:paraId="15FDDC22" w14:textId="77777777" w:rsidTr="00764E37">
        <w:trPr>
          <w:trHeight w:val="530"/>
        </w:trPr>
        <w:tc>
          <w:tcPr>
            <w:tcW w:w="14709" w:type="dxa"/>
            <w:gridSpan w:val="2"/>
            <w:shd w:val="clear" w:color="auto" w:fill="E5B8B7" w:themeFill="accent2" w:themeFillTint="66"/>
            <w:vAlign w:val="center"/>
          </w:tcPr>
          <w:p w14:paraId="1AF76146" w14:textId="77777777" w:rsidR="002957DF" w:rsidRPr="0079632A" w:rsidRDefault="000E55B4" w:rsidP="002957DF">
            <w:pPr>
              <w:tabs>
                <w:tab w:val="left" w:pos="-1039"/>
                <w:tab w:val="left" w:pos="-720"/>
                <w:tab w:val="left" w:pos="0"/>
                <w:tab w:val="left" w:pos="720"/>
                <w:tab w:val="left" w:pos="1440"/>
                <w:tab w:val="left" w:pos="2160"/>
                <w:tab w:val="left" w:pos="2880"/>
                <w:tab w:val="left" w:pos="4015"/>
              </w:tabs>
              <w:spacing w:before="240"/>
              <w:jc w:val="center"/>
              <w:rPr>
                <w:rFonts w:ascii="Arial" w:hAnsi="Arial" w:cs="Arial"/>
                <w:b/>
              </w:rPr>
            </w:pPr>
            <w:bookmarkStart w:id="0" w:name="_GoBack"/>
            <w:bookmarkEnd w:id="0"/>
            <w:r>
              <w:rPr>
                <w:rFonts w:ascii="Arial" w:hAnsi="Arial" w:cs="Arial"/>
                <w:b/>
              </w:rPr>
              <w:t>FIELD</w:t>
            </w:r>
            <w:r w:rsidR="008063D6">
              <w:rPr>
                <w:rFonts w:ascii="Arial" w:hAnsi="Arial" w:cs="Arial"/>
                <w:b/>
              </w:rPr>
              <w:t xml:space="preserve"> / OVERSEAS</w:t>
            </w:r>
            <w:r>
              <w:rPr>
                <w:rFonts w:ascii="Arial" w:hAnsi="Arial" w:cs="Arial"/>
                <w:b/>
              </w:rPr>
              <w:t xml:space="preserve"> TRIP</w:t>
            </w:r>
            <w:r w:rsidR="0079632A" w:rsidRPr="0079632A">
              <w:rPr>
                <w:rFonts w:ascii="Arial" w:hAnsi="Arial" w:cs="Arial"/>
                <w:b/>
              </w:rPr>
              <w:t xml:space="preserve"> RISK ASSESSMENT</w:t>
            </w:r>
          </w:p>
          <w:p w14:paraId="1F5B8B5B" w14:textId="77777777" w:rsidR="00A05E05" w:rsidRDefault="00A05E05" w:rsidP="0079632A">
            <w:pPr>
              <w:tabs>
                <w:tab w:val="left" w:pos="-1039"/>
                <w:tab w:val="left" w:pos="-720"/>
                <w:tab w:val="left" w:pos="0"/>
                <w:tab w:val="left" w:pos="720"/>
                <w:tab w:val="left" w:pos="1440"/>
                <w:tab w:val="left" w:pos="2160"/>
                <w:tab w:val="left" w:pos="2880"/>
                <w:tab w:val="left" w:pos="4015"/>
              </w:tabs>
              <w:rPr>
                <w:sz w:val="20"/>
                <w:szCs w:val="20"/>
              </w:rPr>
            </w:pPr>
          </w:p>
        </w:tc>
      </w:tr>
      <w:tr w:rsidR="00A05E05" w:rsidRPr="0079632A" w14:paraId="4A63CB04" w14:textId="77777777" w:rsidTr="00764E37">
        <w:tc>
          <w:tcPr>
            <w:tcW w:w="7238" w:type="dxa"/>
          </w:tcPr>
          <w:p w14:paraId="46F2AF10" w14:textId="77777777" w:rsidR="0079632A" w:rsidRDefault="000E55B4"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Trip</w:t>
            </w:r>
            <w:r w:rsidR="0079632A" w:rsidRPr="00EE604A">
              <w:rPr>
                <w:rFonts w:ascii="Arial" w:hAnsi="Arial" w:cs="Arial"/>
                <w:sz w:val="22"/>
                <w:szCs w:val="22"/>
              </w:rPr>
              <w:t xml:space="preserve"> Date:</w:t>
            </w:r>
          </w:p>
          <w:p w14:paraId="6732C0D1" w14:textId="77777777" w:rsidR="002E28BA" w:rsidRPr="00EE604A"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tc>
        <w:tc>
          <w:tcPr>
            <w:tcW w:w="7471" w:type="dxa"/>
          </w:tcPr>
          <w:p w14:paraId="211C011F" w14:textId="77777777" w:rsidR="00A05E05" w:rsidRPr="00EE604A"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 xml:space="preserve">Trip </w:t>
            </w:r>
            <w:r w:rsidR="0079632A" w:rsidRPr="00EE604A">
              <w:rPr>
                <w:rFonts w:ascii="Arial" w:hAnsi="Arial" w:cs="Arial"/>
                <w:sz w:val="22"/>
                <w:szCs w:val="22"/>
              </w:rPr>
              <w:t>Leader Name and Mobile Number:</w:t>
            </w:r>
          </w:p>
        </w:tc>
      </w:tr>
      <w:tr w:rsidR="00A05E05" w:rsidRPr="0079632A" w14:paraId="77051D88" w14:textId="77777777" w:rsidTr="00764E37">
        <w:tc>
          <w:tcPr>
            <w:tcW w:w="7238" w:type="dxa"/>
          </w:tcPr>
          <w:p w14:paraId="7170409A" w14:textId="77777777" w:rsidR="00A05E05" w:rsidRDefault="008512FD"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Venue / Location:</w:t>
            </w:r>
          </w:p>
          <w:p w14:paraId="7A6B4037" w14:textId="77777777" w:rsidR="00125227" w:rsidRPr="00EE604A" w:rsidRDefault="0012522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Support / Partner Network (if applicable):</w:t>
            </w:r>
          </w:p>
        </w:tc>
        <w:tc>
          <w:tcPr>
            <w:tcW w:w="7471" w:type="dxa"/>
          </w:tcPr>
          <w:p w14:paraId="7F8B69F3" w14:textId="77777777" w:rsidR="00EE604A"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Any other staff attending Name(s) and Mobile Number(s):</w:t>
            </w:r>
          </w:p>
          <w:p w14:paraId="226C85BE" w14:textId="77777777" w:rsidR="005A69D1" w:rsidRDefault="005A69D1"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3853843E" w14:textId="77777777" w:rsidR="005A69D1" w:rsidRPr="00EE604A" w:rsidRDefault="005A69D1"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tc>
      </w:tr>
      <w:tr w:rsidR="00A05E05" w:rsidRPr="0079632A" w14:paraId="35463F9B" w14:textId="77777777" w:rsidTr="00764E37">
        <w:tc>
          <w:tcPr>
            <w:tcW w:w="7238" w:type="dxa"/>
          </w:tcPr>
          <w:p w14:paraId="1A4AD089" w14:textId="77777777" w:rsidR="00A05E05" w:rsidRPr="00EE604A"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 xml:space="preserve">Accommodation Address and Telephone Number: </w:t>
            </w:r>
          </w:p>
          <w:p w14:paraId="432EE16D" w14:textId="77777777" w:rsidR="00A05E05" w:rsidRPr="00EE604A"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788ADB46" w14:textId="77777777" w:rsidR="00A05E05" w:rsidRPr="00EE604A"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tc>
        <w:tc>
          <w:tcPr>
            <w:tcW w:w="7471" w:type="dxa"/>
          </w:tcPr>
          <w:p w14:paraId="020B13FB" w14:textId="77777777" w:rsidR="008512FD" w:rsidRPr="00EE604A" w:rsidRDefault="008512FD"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Number of students;</w:t>
            </w:r>
          </w:p>
          <w:p w14:paraId="7E0A27EC" w14:textId="77777777" w:rsidR="00A05E05" w:rsidRDefault="008512FD"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Overall Staff to Student Ratio</w:t>
            </w:r>
            <w:r w:rsidR="002E28BA">
              <w:rPr>
                <w:rFonts w:ascii="Arial" w:hAnsi="Arial" w:cs="Arial"/>
                <w:sz w:val="22"/>
                <w:szCs w:val="22"/>
              </w:rPr>
              <w:t>, if applicable</w:t>
            </w:r>
            <w:r w:rsidRPr="00EE604A">
              <w:rPr>
                <w:rFonts w:ascii="Arial" w:hAnsi="Arial" w:cs="Arial"/>
                <w:sz w:val="22"/>
                <w:szCs w:val="22"/>
              </w:rPr>
              <w:t>:</w:t>
            </w:r>
          </w:p>
          <w:p w14:paraId="66AA7B3A" w14:textId="77777777" w:rsidR="00A354C6" w:rsidRPr="00EE604A" w:rsidRDefault="00A354C6"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Advisable to notify British Consulate for multi-student overseas trips</w:t>
            </w:r>
          </w:p>
        </w:tc>
      </w:tr>
      <w:tr w:rsidR="00A05E05" w:rsidRPr="0079632A" w14:paraId="3CA9D7F4" w14:textId="77777777" w:rsidTr="00764E37">
        <w:tc>
          <w:tcPr>
            <w:tcW w:w="7238" w:type="dxa"/>
          </w:tcPr>
          <w:p w14:paraId="6302E77C" w14:textId="77777777" w:rsidR="00A05E05" w:rsidRPr="00EE604A" w:rsidRDefault="008512FD" w:rsidP="00605E84">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 xml:space="preserve">First Aid cover for the trip </w:t>
            </w:r>
            <w:r w:rsidR="004D1FCD">
              <w:rPr>
                <w:rFonts w:ascii="Arial" w:hAnsi="Arial" w:cs="Arial"/>
                <w:sz w:val="22"/>
                <w:szCs w:val="22"/>
              </w:rPr>
              <w:t>–</w:t>
            </w:r>
            <w:r w:rsidR="00A6580A">
              <w:rPr>
                <w:rFonts w:ascii="Arial" w:hAnsi="Arial" w:cs="Arial"/>
                <w:sz w:val="22"/>
                <w:szCs w:val="22"/>
              </w:rPr>
              <w:t xml:space="preserve"> please see note ** at the end of the </w:t>
            </w:r>
            <w:r w:rsidR="00605E84">
              <w:rPr>
                <w:rFonts w:ascii="Arial" w:hAnsi="Arial" w:cs="Arial"/>
                <w:sz w:val="22"/>
                <w:szCs w:val="22"/>
              </w:rPr>
              <w:t>form</w:t>
            </w:r>
          </w:p>
        </w:tc>
        <w:tc>
          <w:tcPr>
            <w:tcW w:w="7471" w:type="dxa"/>
          </w:tcPr>
          <w:p w14:paraId="01777983" w14:textId="77777777" w:rsidR="00A05E05" w:rsidRPr="00EE604A" w:rsidRDefault="008512FD"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sidRPr="00EE604A">
              <w:rPr>
                <w:rFonts w:ascii="Arial" w:hAnsi="Arial" w:cs="Arial"/>
                <w:b/>
                <w:sz w:val="22"/>
                <w:szCs w:val="22"/>
              </w:rPr>
              <w:t>Pre-requisites</w:t>
            </w:r>
            <w:r w:rsidR="004D1FCD">
              <w:rPr>
                <w:rFonts w:ascii="Arial" w:hAnsi="Arial" w:cs="Arial"/>
                <w:b/>
                <w:sz w:val="22"/>
                <w:szCs w:val="22"/>
              </w:rPr>
              <w:t xml:space="preserve"> (prior to travel)</w:t>
            </w:r>
          </w:p>
          <w:p w14:paraId="5F7D348F" w14:textId="77777777" w:rsidR="00692B57" w:rsidRPr="00EE604A" w:rsidRDefault="000C128A" w:rsidP="00692B57">
            <w:pPr>
              <w:tabs>
                <w:tab w:val="left" w:pos="-1039"/>
                <w:tab w:val="left" w:pos="-720"/>
                <w:tab w:val="left" w:pos="0"/>
                <w:tab w:val="left" w:pos="720"/>
                <w:tab w:val="left" w:pos="1440"/>
                <w:tab w:val="left" w:pos="2160"/>
                <w:tab w:val="left" w:pos="2880"/>
                <w:tab w:val="left" w:pos="4015"/>
                <w:tab w:val="left" w:pos="5498"/>
                <w:tab w:val="right" w:pos="7177"/>
              </w:tabs>
              <w:jc w:val="both"/>
              <w:rPr>
                <w:rFonts w:ascii="Arial" w:hAnsi="Arial" w:cs="Arial"/>
                <w:sz w:val="22"/>
                <w:szCs w:val="22"/>
              </w:rPr>
            </w:pPr>
            <w:r>
              <w:rPr>
                <w:rFonts w:ascii="Arial" w:hAnsi="Arial" w:cs="Arial"/>
                <w:sz w:val="22"/>
                <w:szCs w:val="22"/>
              </w:rPr>
              <w:t xml:space="preserve">Field Trip Approval (if faculty led field </w:t>
            </w:r>
            <w:proofErr w:type="gramStart"/>
            <w:r>
              <w:rPr>
                <w:rFonts w:ascii="Arial" w:hAnsi="Arial" w:cs="Arial"/>
                <w:sz w:val="22"/>
                <w:szCs w:val="22"/>
              </w:rPr>
              <w:t xml:space="preserve">trip)   </w:t>
            </w:r>
            <w:proofErr w:type="gramEnd"/>
            <w:r>
              <w:rPr>
                <w:rFonts w:ascii="Arial" w:hAnsi="Arial" w:cs="Arial"/>
                <w:sz w:val="22"/>
                <w:szCs w:val="22"/>
              </w:rPr>
              <w:t xml:space="preserve">              </w:t>
            </w:r>
            <w:r w:rsidR="002E28BA">
              <w:rPr>
                <w:rFonts w:ascii="Arial" w:hAnsi="Arial" w:cs="Arial"/>
                <w:sz w:val="22"/>
                <w:szCs w:val="22"/>
              </w:rPr>
              <w:t xml:space="preserve">                  </w:t>
            </w:r>
            <w:r w:rsidR="002940CE">
              <w:rPr>
                <w:rFonts w:ascii="Arial" w:hAnsi="Arial" w:cs="Arial"/>
                <w:sz w:val="22"/>
                <w:szCs w:val="22"/>
              </w:rPr>
              <w:t xml:space="preserve">  </w:t>
            </w:r>
            <w:r w:rsidR="00692B57" w:rsidRPr="00EE604A">
              <w:rPr>
                <w:rFonts w:ascii="Arial" w:hAnsi="Arial" w:cs="Arial"/>
                <w:sz w:val="22"/>
                <w:szCs w:val="22"/>
              </w:rPr>
              <w:t xml:space="preserve"> </w:t>
            </w:r>
            <w:r w:rsidR="008512FD" w:rsidRPr="00EE604A">
              <w:rPr>
                <w:rFonts w:ascii="Arial" w:hAnsi="Arial" w:cs="Arial"/>
                <w:sz w:val="22"/>
                <w:szCs w:val="22"/>
              </w:rPr>
              <w:t xml:space="preserve"> </w:t>
            </w:r>
            <w:sdt>
              <w:sdtPr>
                <w:rPr>
                  <w:rFonts w:ascii="Arial" w:hAnsi="Arial" w:cs="Arial"/>
                  <w:sz w:val="22"/>
                  <w:szCs w:val="22"/>
                </w:rPr>
                <w:id w:val="1540249531"/>
                <w14:checkbox>
                  <w14:checked w14:val="0"/>
                  <w14:checkedState w14:val="2612" w14:font="MS Gothic"/>
                  <w14:uncheckedState w14:val="2610" w14:font="MS Gothic"/>
                </w14:checkbox>
              </w:sdtPr>
              <w:sdtEndPr/>
              <w:sdtContent>
                <w:r w:rsidR="002940CE">
                  <w:rPr>
                    <w:rFonts w:ascii="MS Gothic" w:eastAsia="MS Gothic" w:hAnsi="MS Gothic" w:cs="Arial" w:hint="eastAsia"/>
                    <w:sz w:val="22"/>
                    <w:szCs w:val="22"/>
                  </w:rPr>
                  <w:t>☐</w:t>
                </w:r>
              </w:sdtContent>
            </w:sdt>
            <w:r w:rsidR="00692B57" w:rsidRPr="00EE604A">
              <w:rPr>
                <w:rFonts w:ascii="Arial" w:hAnsi="Arial" w:cs="Arial"/>
                <w:sz w:val="22"/>
                <w:szCs w:val="22"/>
              </w:rPr>
              <w:tab/>
            </w:r>
          </w:p>
          <w:p w14:paraId="615644F7" w14:textId="36A0BA76" w:rsidR="00692B57" w:rsidRPr="00EE604A" w:rsidRDefault="00A354C6" w:rsidP="00692B57">
            <w:pPr>
              <w:tabs>
                <w:tab w:val="left" w:pos="-1039"/>
                <w:tab w:val="left" w:pos="-720"/>
                <w:tab w:val="left" w:pos="0"/>
                <w:tab w:val="left" w:pos="720"/>
                <w:tab w:val="left" w:pos="1440"/>
                <w:tab w:val="left" w:pos="2160"/>
                <w:tab w:val="left" w:pos="2880"/>
                <w:tab w:val="left" w:pos="4015"/>
                <w:tab w:val="left" w:pos="5498"/>
                <w:tab w:val="right" w:pos="7177"/>
              </w:tabs>
              <w:jc w:val="both"/>
              <w:rPr>
                <w:rFonts w:ascii="Arial" w:hAnsi="Arial" w:cs="Arial"/>
                <w:sz w:val="22"/>
                <w:szCs w:val="22"/>
              </w:rPr>
            </w:pPr>
            <w:r>
              <w:rPr>
                <w:rFonts w:ascii="Arial" w:hAnsi="Arial" w:cs="Arial"/>
                <w:sz w:val="22"/>
                <w:szCs w:val="22"/>
              </w:rPr>
              <w:t xml:space="preserve">Staff please refer to </w:t>
            </w:r>
            <w:r w:rsidR="00FE288B">
              <w:rPr>
                <w:rFonts w:ascii="Arial" w:hAnsi="Arial" w:cs="Arial"/>
                <w:sz w:val="22"/>
                <w:szCs w:val="22"/>
              </w:rPr>
              <w:t xml:space="preserve">staff </w:t>
            </w:r>
            <w:r>
              <w:rPr>
                <w:rFonts w:ascii="Arial" w:hAnsi="Arial" w:cs="Arial"/>
                <w:sz w:val="22"/>
                <w:szCs w:val="22"/>
              </w:rPr>
              <w:t xml:space="preserve">intranet </w:t>
            </w:r>
            <w:hyperlink r:id="rId8" w:history="1">
              <w:r w:rsidR="00FE288B" w:rsidRPr="00687F6A">
                <w:rPr>
                  <w:rStyle w:val="Hyperlink"/>
                  <w:rFonts w:ascii="Arial" w:hAnsi="Arial" w:cs="Arial"/>
                  <w:sz w:val="22"/>
                  <w:szCs w:val="22"/>
                </w:rPr>
                <w:t>Travelling Overseas</w:t>
              </w:r>
            </w:hyperlink>
            <w:r w:rsidR="00FE288B">
              <w:rPr>
                <w:rFonts w:ascii="Arial" w:hAnsi="Arial" w:cs="Arial"/>
                <w:sz w:val="22"/>
                <w:szCs w:val="22"/>
              </w:rPr>
              <w:t xml:space="preserve">                   </w:t>
            </w:r>
            <w:r w:rsidR="000C128A">
              <w:rPr>
                <w:rFonts w:ascii="Arial" w:hAnsi="Arial" w:cs="Arial"/>
                <w:sz w:val="22"/>
                <w:szCs w:val="22"/>
              </w:rPr>
              <w:t xml:space="preserve"> </w:t>
            </w:r>
            <w:sdt>
              <w:sdtPr>
                <w:rPr>
                  <w:rFonts w:ascii="Arial" w:hAnsi="Arial" w:cs="Arial"/>
                  <w:sz w:val="22"/>
                  <w:szCs w:val="22"/>
                </w:rPr>
                <w:id w:val="366340556"/>
                <w14:checkbox>
                  <w14:checked w14:val="0"/>
                  <w14:checkedState w14:val="2612" w14:font="MS Gothic"/>
                  <w14:uncheckedState w14:val="2610" w14:font="MS Gothic"/>
                </w14:checkbox>
              </w:sdtPr>
              <w:sdtEndPr/>
              <w:sdtContent>
                <w:r w:rsidR="00692B57" w:rsidRPr="00EE604A">
                  <w:rPr>
                    <w:rFonts w:ascii="MS Gothic" w:eastAsia="MS Gothic" w:hAnsi="MS Gothic" w:cs="Arial" w:hint="eastAsia"/>
                    <w:sz w:val="22"/>
                    <w:szCs w:val="22"/>
                  </w:rPr>
                  <w:t>☐</w:t>
                </w:r>
              </w:sdtContent>
            </w:sdt>
          </w:p>
          <w:p w14:paraId="45A09611" w14:textId="77777777" w:rsidR="00692B57" w:rsidRPr="00EE604A" w:rsidRDefault="00FE288B" w:rsidP="00FE288B">
            <w:pPr>
              <w:tabs>
                <w:tab w:val="left" w:pos="-1039"/>
                <w:tab w:val="left" w:pos="-720"/>
                <w:tab w:val="left" w:pos="0"/>
                <w:tab w:val="left" w:pos="720"/>
                <w:tab w:val="left" w:pos="1440"/>
                <w:tab w:val="left" w:pos="2160"/>
                <w:tab w:val="left" w:pos="2880"/>
                <w:tab w:val="center" w:pos="3588"/>
                <w:tab w:val="left" w:pos="7050"/>
                <w:tab w:val="right" w:pos="7177"/>
              </w:tabs>
              <w:jc w:val="both"/>
              <w:rPr>
                <w:rFonts w:ascii="Arial" w:hAnsi="Arial" w:cs="Arial"/>
                <w:sz w:val="22"/>
                <w:szCs w:val="22"/>
              </w:rPr>
            </w:pPr>
            <w:r>
              <w:rPr>
                <w:rFonts w:ascii="Arial" w:hAnsi="Arial" w:cs="Arial"/>
                <w:sz w:val="22"/>
                <w:szCs w:val="22"/>
              </w:rPr>
              <w:t>Students</w:t>
            </w:r>
            <w:r w:rsidR="000C128A">
              <w:rPr>
                <w:rFonts w:ascii="Arial" w:hAnsi="Arial" w:cs="Arial"/>
                <w:sz w:val="22"/>
                <w:szCs w:val="22"/>
              </w:rPr>
              <w:t xml:space="preserve"> refer to FAQ,s on </w:t>
            </w:r>
            <w:hyperlink r:id="rId9" w:history="1">
              <w:r w:rsidR="00B1344C" w:rsidRPr="00B1344C">
                <w:rPr>
                  <w:rStyle w:val="Hyperlink"/>
                  <w:rFonts w:ascii="Arial" w:hAnsi="Arial" w:cs="Arial"/>
                  <w:sz w:val="22"/>
                  <w:szCs w:val="22"/>
                </w:rPr>
                <w:t>Field Trips and Travelling Overseas</w:t>
              </w:r>
            </w:hyperlink>
            <w:r w:rsidR="00B1344C">
              <w:rPr>
                <w:rFonts w:ascii="Arial" w:hAnsi="Arial" w:cs="Arial"/>
                <w:sz w:val="22"/>
                <w:szCs w:val="22"/>
              </w:rPr>
              <w:t xml:space="preserve"> </w:t>
            </w:r>
            <w:r w:rsidR="002940CE">
              <w:rPr>
                <w:rFonts w:ascii="Arial" w:hAnsi="Arial" w:cs="Arial"/>
                <w:sz w:val="22"/>
                <w:szCs w:val="22"/>
              </w:rPr>
              <w:t xml:space="preserve"> </w:t>
            </w:r>
            <w:r w:rsidR="00692B57" w:rsidRPr="00EE604A">
              <w:rPr>
                <w:rFonts w:ascii="Arial" w:hAnsi="Arial" w:cs="Arial"/>
                <w:sz w:val="22"/>
                <w:szCs w:val="22"/>
              </w:rPr>
              <w:t xml:space="preserve">   </w:t>
            </w:r>
            <w:sdt>
              <w:sdtPr>
                <w:rPr>
                  <w:rFonts w:ascii="Arial" w:hAnsi="Arial" w:cs="Arial"/>
                  <w:sz w:val="22"/>
                  <w:szCs w:val="22"/>
                </w:rPr>
                <w:id w:val="618331332"/>
                <w14:checkbox>
                  <w14:checked w14:val="0"/>
                  <w14:checkedState w14:val="2612" w14:font="MS Gothic"/>
                  <w14:uncheckedState w14:val="2610" w14:font="MS Gothic"/>
                </w14:checkbox>
              </w:sdtPr>
              <w:sdtEndPr/>
              <w:sdtContent>
                <w:r w:rsidR="002940CE">
                  <w:rPr>
                    <w:rFonts w:ascii="MS Gothic" w:eastAsia="MS Gothic" w:hAnsi="MS Gothic" w:cs="Arial" w:hint="eastAsia"/>
                    <w:sz w:val="22"/>
                    <w:szCs w:val="22"/>
                  </w:rPr>
                  <w:t>☐</w:t>
                </w:r>
              </w:sdtContent>
            </w:sdt>
            <w:r w:rsidR="00692B57" w:rsidRPr="00EE604A">
              <w:rPr>
                <w:rFonts w:ascii="Arial" w:hAnsi="Arial" w:cs="Arial"/>
                <w:sz w:val="22"/>
                <w:szCs w:val="22"/>
              </w:rPr>
              <w:tab/>
            </w:r>
          </w:p>
        </w:tc>
      </w:tr>
      <w:tr w:rsidR="00A05E05" w:rsidRPr="0079632A" w14:paraId="3439E5AC" w14:textId="77777777" w:rsidTr="00764E37">
        <w:tc>
          <w:tcPr>
            <w:tcW w:w="7238" w:type="dxa"/>
            <w:tcBorders>
              <w:bottom w:val="double" w:sz="4" w:space="0" w:color="auto"/>
            </w:tcBorders>
          </w:tcPr>
          <w:p w14:paraId="5ACE73F2" w14:textId="77777777" w:rsidR="004577D4" w:rsidRPr="002E28BA" w:rsidRDefault="004577D4"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sidRPr="002E28BA">
              <w:rPr>
                <w:rFonts w:ascii="Arial" w:hAnsi="Arial" w:cs="Arial"/>
                <w:b/>
                <w:sz w:val="22"/>
                <w:szCs w:val="22"/>
              </w:rPr>
              <w:t>Transport / Travel information</w:t>
            </w:r>
          </w:p>
          <w:p w14:paraId="3D42EF9E" w14:textId="77777777" w:rsidR="004577D4" w:rsidRPr="00EE604A" w:rsidRDefault="004577D4"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Flights dates and t</w:t>
            </w:r>
            <w:r w:rsidR="000E55B4">
              <w:rPr>
                <w:rFonts w:ascii="Arial" w:hAnsi="Arial" w:cs="Arial"/>
                <w:sz w:val="22"/>
                <w:szCs w:val="22"/>
              </w:rPr>
              <w:t>imes (Overseas trip</w:t>
            </w:r>
            <w:r w:rsidRPr="00EE604A">
              <w:rPr>
                <w:rFonts w:ascii="Arial" w:hAnsi="Arial" w:cs="Arial"/>
                <w:sz w:val="22"/>
                <w:szCs w:val="22"/>
              </w:rPr>
              <w:t xml:space="preserve"> only):</w:t>
            </w:r>
          </w:p>
          <w:p w14:paraId="4BEF5F08" w14:textId="77777777" w:rsidR="00A05E05" w:rsidRPr="00EE604A"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391D9F8E" w14:textId="77777777" w:rsidR="00EE604A" w:rsidRPr="00EE604A"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Pr>
                <w:rFonts w:ascii="Arial" w:hAnsi="Arial" w:cs="Arial"/>
                <w:sz w:val="22"/>
                <w:szCs w:val="22"/>
              </w:rPr>
              <w:t>Road Arrangements:</w:t>
            </w:r>
          </w:p>
          <w:p w14:paraId="407EE8C5" w14:textId="77777777" w:rsidR="00EE604A" w:rsidRPr="00EE604A"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5FB4B3C4" w14:textId="77777777" w:rsidR="00EE604A" w:rsidRPr="00EE604A"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32615D1E" w14:textId="77777777" w:rsidR="00EE604A" w:rsidRPr="00EE604A"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5C3E057D" w14:textId="77777777" w:rsidR="00EE604A" w:rsidRPr="00EE604A"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tc>
        <w:tc>
          <w:tcPr>
            <w:tcW w:w="7471" w:type="dxa"/>
            <w:tcBorders>
              <w:bottom w:val="double" w:sz="4" w:space="0" w:color="auto"/>
            </w:tcBorders>
          </w:tcPr>
          <w:p w14:paraId="52657216" w14:textId="77777777" w:rsidR="00A05E05" w:rsidRPr="002E28B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sidRPr="002E28BA">
              <w:rPr>
                <w:rFonts w:ascii="Arial" w:hAnsi="Arial" w:cs="Arial"/>
                <w:b/>
                <w:sz w:val="22"/>
                <w:szCs w:val="22"/>
              </w:rPr>
              <w:t xml:space="preserve">Evacuation and Repatriation Procedures (Overseas </w:t>
            </w:r>
            <w:r w:rsidR="000E55B4" w:rsidRPr="002E28BA">
              <w:rPr>
                <w:rFonts w:ascii="Arial" w:hAnsi="Arial" w:cs="Arial"/>
                <w:b/>
                <w:sz w:val="22"/>
                <w:szCs w:val="22"/>
              </w:rPr>
              <w:t>trips</w:t>
            </w:r>
            <w:r w:rsidRPr="002E28BA">
              <w:rPr>
                <w:rFonts w:ascii="Arial" w:hAnsi="Arial" w:cs="Arial"/>
                <w:b/>
                <w:sz w:val="22"/>
                <w:szCs w:val="22"/>
              </w:rPr>
              <w:t xml:space="preserve"> only).</w:t>
            </w:r>
          </w:p>
          <w:p w14:paraId="18D6A27E"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Local Hospital details:</w:t>
            </w:r>
          </w:p>
          <w:p w14:paraId="7D246FD8"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79E3BAE2"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Local contact details:</w:t>
            </w:r>
          </w:p>
          <w:p w14:paraId="30857566"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0AF5A94B"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British consulate address and telephone number:</w:t>
            </w:r>
          </w:p>
          <w:p w14:paraId="0D6C508E"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p>
          <w:p w14:paraId="0F5B14CE" w14:textId="77777777" w:rsidR="00692B57" w:rsidRPr="00EE604A"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2"/>
                <w:szCs w:val="22"/>
              </w:rPr>
            </w:pPr>
            <w:r w:rsidRPr="00EE604A">
              <w:rPr>
                <w:rFonts w:ascii="Arial" w:hAnsi="Arial" w:cs="Arial"/>
                <w:sz w:val="22"/>
                <w:szCs w:val="22"/>
              </w:rPr>
              <w:t>University Departmenta</w:t>
            </w:r>
            <w:r w:rsidR="000E55B4">
              <w:rPr>
                <w:rFonts w:ascii="Arial" w:hAnsi="Arial" w:cs="Arial"/>
                <w:sz w:val="22"/>
                <w:szCs w:val="22"/>
              </w:rPr>
              <w:t>l contact during trip</w:t>
            </w:r>
            <w:r w:rsidRPr="00EE604A">
              <w:rPr>
                <w:rFonts w:ascii="Arial" w:hAnsi="Arial" w:cs="Arial"/>
                <w:sz w:val="22"/>
                <w:szCs w:val="22"/>
              </w:rPr>
              <w:t>:</w:t>
            </w:r>
          </w:p>
        </w:tc>
      </w:tr>
      <w:tr w:rsidR="002E28BA" w:rsidRPr="0079632A" w14:paraId="248DB0E4" w14:textId="77777777" w:rsidTr="00784096">
        <w:trPr>
          <w:trHeight w:val="1090"/>
        </w:trPr>
        <w:tc>
          <w:tcPr>
            <w:tcW w:w="14709" w:type="dxa"/>
            <w:gridSpan w:val="2"/>
            <w:shd w:val="clear" w:color="auto" w:fill="A6A6A6" w:themeFill="background1" w:themeFillShade="A6"/>
          </w:tcPr>
          <w:p w14:paraId="2C2CD239" w14:textId="77777777" w:rsidR="002E28BA"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sidRPr="002E28BA">
              <w:rPr>
                <w:rFonts w:ascii="Arial" w:hAnsi="Arial" w:cs="Arial"/>
                <w:b/>
                <w:sz w:val="22"/>
                <w:szCs w:val="22"/>
              </w:rPr>
              <w:t>Declaration by Authorised Signatory</w:t>
            </w:r>
            <w:r>
              <w:rPr>
                <w:rFonts w:ascii="Arial" w:hAnsi="Arial" w:cs="Arial"/>
                <w:b/>
                <w:sz w:val="22"/>
                <w:szCs w:val="22"/>
              </w:rPr>
              <w:t>:</w:t>
            </w:r>
          </w:p>
          <w:p w14:paraId="4E89AD46" w14:textId="77777777" w:rsidR="002E28BA" w:rsidRPr="00564BE2"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564BE2">
              <w:rPr>
                <w:rFonts w:ascii="Arial" w:hAnsi="Arial" w:cs="Arial"/>
                <w:sz w:val="20"/>
                <w:szCs w:val="20"/>
              </w:rPr>
              <w:t>I have reviewed this risk assessment and am satisfied that reasonable steps have been taken to minimise risk where appropriate. I authorise the travel as detailed within this document in accordance with the University Health and Safety policies and Guidance.</w:t>
            </w:r>
          </w:p>
          <w:p w14:paraId="12C924BC" w14:textId="77777777" w:rsidR="00564BE2" w:rsidRDefault="00564BE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p>
          <w:p w14:paraId="4992ECA7" w14:textId="77777777" w:rsidR="00764E37" w:rsidRPr="002E28BA" w:rsidRDefault="00564BE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proofErr w:type="gramStart"/>
            <w:r>
              <w:rPr>
                <w:rFonts w:ascii="Arial" w:hAnsi="Arial" w:cs="Arial"/>
                <w:b/>
                <w:sz w:val="22"/>
                <w:szCs w:val="22"/>
              </w:rPr>
              <w:t>Name:_</w:t>
            </w:r>
            <w:proofErr w:type="gramEnd"/>
            <w:r>
              <w:rPr>
                <w:rFonts w:ascii="Arial" w:hAnsi="Arial" w:cs="Arial"/>
                <w:b/>
                <w:sz w:val="22"/>
                <w:szCs w:val="22"/>
              </w:rPr>
              <w:t>_______________________________________Signature:__________________________________ Date:__________________</w:t>
            </w:r>
          </w:p>
        </w:tc>
      </w:tr>
      <w:tr w:rsidR="00784096" w:rsidRPr="0079632A" w14:paraId="4772115E" w14:textId="77777777" w:rsidTr="00E61648">
        <w:trPr>
          <w:trHeight w:val="860"/>
        </w:trPr>
        <w:tc>
          <w:tcPr>
            <w:tcW w:w="14709" w:type="dxa"/>
            <w:gridSpan w:val="2"/>
            <w:shd w:val="clear" w:color="auto" w:fill="A6A6A6" w:themeFill="background1" w:themeFillShade="A6"/>
          </w:tcPr>
          <w:p w14:paraId="6AC7D5B8" w14:textId="77777777" w:rsidR="00EF19B2" w:rsidRPr="00687F6A" w:rsidRDefault="00EF19B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0"/>
                <w:szCs w:val="20"/>
                <w:highlight w:val="yellow"/>
              </w:rPr>
            </w:pPr>
            <w:r w:rsidRPr="00687F6A">
              <w:rPr>
                <w:rFonts w:ascii="Arial" w:hAnsi="Arial" w:cs="Arial"/>
                <w:b/>
                <w:sz w:val="20"/>
                <w:szCs w:val="20"/>
                <w:highlight w:val="yellow"/>
              </w:rPr>
              <w:t>For all UK field trips and overseas trips for Post Graduate researchers and PhD students you</w:t>
            </w:r>
            <w:r w:rsidR="000C128A" w:rsidRPr="00687F6A">
              <w:rPr>
                <w:rFonts w:ascii="Arial" w:hAnsi="Arial" w:cs="Arial"/>
                <w:b/>
                <w:sz w:val="20"/>
                <w:szCs w:val="20"/>
                <w:highlight w:val="yellow"/>
              </w:rPr>
              <w:t>r</w:t>
            </w:r>
            <w:r w:rsidRPr="00687F6A">
              <w:rPr>
                <w:rFonts w:ascii="Arial" w:hAnsi="Arial" w:cs="Arial"/>
                <w:b/>
                <w:sz w:val="20"/>
                <w:szCs w:val="20"/>
                <w:highlight w:val="yellow"/>
              </w:rPr>
              <w:t xml:space="preserve"> completed risk assessment must be approved by your supervisor / manager</w:t>
            </w:r>
            <w:r w:rsidR="00FD7580" w:rsidRPr="00687F6A">
              <w:rPr>
                <w:rFonts w:ascii="Arial" w:hAnsi="Arial" w:cs="Arial"/>
                <w:b/>
                <w:sz w:val="20"/>
                <w:szCs w:val="20"/>
                <w:highlight w:val="yellow"/>
              </w:rPr>
              <w:t xml:space="preserve"> who should retain a copy</w:t>
            </w:r>
            <w:r w:rsidRPr="00687F6A">
              <w:rPr>
                <w:rFonts w:ascii="Arial" w:hAnsi="Arial" w:cs="Arial"/>
                <w:b/>
                <w:sz w:val="20"/>
                <w:szCs w:val="20"/>
                <w:highlight w:val="yellow"/>
              </w:rPr>
              <w:t xml:space="preserve">. You can contact Safety, Health and Wellbeing for advice in completing the form at </w:t>
            </w:r>
            <w:hyperlink r:id="rId10" w:history="1">
              <w:r w:rsidRPr="00687F6A">
                <w:rPr>
                  <w:rStyle w:val="Hyperlink"/>
                  <w:rFonts w:ascii="Arial" w:hAnsi="Arial" w:cs="Arial"/>
                  <w:b/>
                  <w:color w:val="0000FF"/>
                  <w:sz w:val="20"/>
                  <w:szCs w:val="20"/>
                  <w:highlight w:val="yellow"/>
                </w:rPr>
                <w:t>shw@westminster.ac.uk</w:t>
              </w:r>
            </w:hyperlink>
            <w:r w:rsidRPr="00687F6A">
              <w:rPr>
                <w:rFonts w:ascii="Arial" w:hAnsi="Arial" w:cs="Arial"/>
                <w:b/>
                <w:sz w:val="20"/>
                <w:szCs w:val="20"/>
                <w:highlight w:val="yellow"/>
              </w:rPr>
              <w:t xml:space="preserve"> </w:t>
            </w:r>
          </w:p>
          <w:p w14:paraId="0F5EEB35" w14:textId="77777777" w:rsidR="00784096" w:rsidRPr="00687F6A" w:rsidRDefault="00EF19B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0"/>
                <w:szCs w:val="20"/>
                <w:highlight w:val="yellow"/>
              </w:rPr>
            </w:pPr>
            <w:r w:rsidRPr="00687F6A">
              <w:rPr>
                <w:rFonts w:ascii="Arial" w:hAnsi="Arial" w:cs="Arial"/>
                <w:b/>
                <w:sz w:val="20"/>
                <w:szCs w:val="20"/>
                <w:highlight w:val="yellow"/>
              </w:rPr>
              <w:t xml:space="preserve">For all undergraduate and PGT overseas field trips please email your authorised risk assessment to </w:t>
            </w:r>
            <w:hyperlink r:id="rId11" w:history="1">
              <w:r w:rsidRPr="00687F6A">
                <w:rPr>
                  <w:rStyle w:val="Hyperlink"/>
                  <w:rFonts w:ascii="Arial" w:hAnsi="Arial" w:cs="Arial"/>
                  <w:b/>
                  <w:color w:val="0000FF"/>
                  <w:sz w:val="20"/>
                  <w:szCs w:val="20"/>
                  <w:highlight w:val="yellow"/>
                </w:rPr>
                <w:t>goabroad@westminster.ac.uk</w:t>
              </w:r>
            </w:hyperlink>
            <w:r w:rsidRPr="00687F6A">
              <w:rPr>
                <w:rFonts w:ascii="Arial" w:hAnsi="Arial" w:cs="Arial"/>
                <w:b/>
                <w:sz w:val="20"/>
                <w:szCs w:val="20"/>
                <w:highlight w:val="yellow"/>
              </w:rPr>
              <w:t xml:space="preserve">  </w:t>
            </w:r>
          </w:p>
        </w:tc>
      </w:tr>
    </w:tbl>
    <w:p w14:paraId="7E111711" w14:textId="77777777" w:rsidR="00A05E05" w:rsidRDefault="00A05E05" w:rsidP="00A1291A">
      <w:pPr>
        <w:tabs>
          <w:tab w:val="left" w:pos="-1039"/>
          <w:tab w:val="left" w:pos="-720"/>
          <w:tab w:val="left" w:pos="0"/>
          <w:tab w:val="left" w:pos="720"/>
          <w:tab w:val="left" w:pos="1440"/>
          <w:tab w:val="left" w:pos="2160"/>
          <w:tab w:val="left" w:pos="2880"/>
          <w:tab w:val="left" w:pos="4015"/>
        </w:tabs>
        <w:jc w:val="both"/>
        <w:rPr>
          <w:sz w:val="20"/>
          <w:szCs w:val="20"/>
        </w:rPr>
      </w:pPr>
    </w:p>
    <w:p w14:paraId="70AED1CC" w14:textId="77777777" w:rsidR="005759A6" w:rsidRPr="00CF3D70" w:rsidRDefault="005759A6" w:rsidP="009C0699">
      <w:pPr>
        <w:tabs>
          <w:tab w:val="left" w:pos="-1039"/>
          <w:tab w:val="left" w:pos="-720"/>
          <w:tab w:val="left" w:pos="0"/>
          <w:tab w:val="left" w:pos="720"/>
          <w:tab w:val="left" w:pos="1440"/>
          <w:tab w:val="left" w:pos="2160"/>
          <w:tab w:val="left" w:pos="2880"/>
          <w:tab w:val="left" w:pos="4015"/>
        </w:tabs>
        <w:jc w:val="both"/>
        <w:rPr>
          <w:sz w:val="20"/>
          <w:szCs w:val="20"/>
        </w:rPr>
      </w:pPr>
    </w:p>
    <w:tbl>
      <w:tblPr>
        <w:tblpPr w:leftFromText="180" w:rightFromText="180" w:vertAnchor="text" w:horzAnchor="margin" w:tblpX="-252" w:tblpY="-16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2976"/>
        <w:gridCol w:w="6946"/>
        <w:gridCol w:w="1701"/>
        <w:gridCol w:w="1985"/>
      </w:tblGrid>
      <w:tr w:rsidR="00A775A3" w:rsidRPr="000E1C68" w14:paraId="2546AEB7" w14:textId="77777777" w:rsidTr="00507300">
        <w:trPr>
          <w:trHeight w:val="213"/>
        </w:trPr>
        <w:tc>
          <w:tcPr>
            <w:tcW w:w="1668" w:type="dxa"/>
            <w:shd w:val="clear" w:color="auto" w:fill="auto"/>
          </w:tcPr>
          <w:p w14:paraId="7DB36B3A" w14:textId="77777777" w:rsidR="00A775A3" w:rsidRPr="00674195" w:rsidRDefault="00507300" w:rsidP="005F6C14">
            <w:pPr>
              <w:rPr>
                <w:rFonts w:ascii="Arial" w:hAnsi="Arial" w:cs="Arial"/>
                <w:b/>
                <w:sz w:val="22"/>
                <w:szCs w:val="22"/>
              </w:rPr>
            </w:pPr>
            <w:r>
              <w:rPr>
                <w:rFonts w:ascii="Arial" w:hAnsi="Arial" w:cs="Arial"/>
                <w:b/>
                <w:sz w:val="22"/>
                <w:szCs w:val="22"/>
              </w:rPr>
              <w:t>Activity</w:t>
            </w:r>
            <w:r w:rsidR="00A775A3" w:rsidRPr="00674195">
              <w:rPr>
                <w:rFonts w:ascii="Arial" w:hAnsi="Arial" w:cs="Arial"/>
                <w:b/>
                <w:sz w:val="22"/>
                <w:szCs w:val="22"/>
              </w:rPr>
              <w:t>:</w:t>
            </w:r>
          </w:p>
        </w:tc>
        <w:tc>
          <w:tcPr>
            <w:tcW w:w="2976" w:type="dxa"/>
            <w:shd w:val="clear" w:color="auto" w:fill="auto"/>
          </w:tcPr>
          <w:p w14:paraId="67259477" w14:textId="77777777" w:rsidR="00A775A3" w:rsidRPr="005759A6" w:rsidRDefault="00A775A3" w:rsidP="005F6C14">
            <w:pPr>
              <w:rPr>
                <w:rFonts w:ascii="Arial" w:hAnsi="Arial" w:cs="Arial"/>
                <w:sz w:val="22"/>
                <w:szCs w:val="22"/>
              </w:rPr>
            </w:pPr>
          </w:p>
        </w:tc>
        <w:tc>
          <w:tcPr>
            <w:tcW w:w="6946" w:type="dxa"/>
            <w:vMerge w:val="restart"/>
            <w:shd w:val="clear" w:color="auto" w:fill="auto"/>
          </w:tcPr>
          <w:p w14:paraId="27BD97F0" w14:textId="77777777" w:rsidR="00A775A3" w:rsidRPr="00054700" w:rsidRDefault="00A775A3" w:rsidP="000E55B4">
            <w:pPr>
              <w:rPr>
                <w:rFonts w:ascii="Arial" w:hAnsi="Arial" w:cs="Arial"/>
                <w:sz w:val="18"/>
                <w:szCs w:val="18"/>
              </w:rPr>
            </w:pPr>
            <w:r w:rsidRPr="001E50F2">
              <w:rPr>
                <w:rFonts w:ascii="Arial" w:hAnsi="Arial" w:cs="Arial"/>
                <w:b/>
                <w:sz w:val="18"/>
                <w:szCs w:val="18"/>
              </w:rPr>
              <w:t>Br</w:t>
            </w:r>
            <w:r w:rsidR="00A05E05">
              <w:rPr>
                <w:rFonts w:ascii="Arial" w:hAnsi="Arial" w:cs="Arial"/>
                <w:b/>
                <w:sz w:val="18"/>
                <w:szCs w:val="18"/>
              </w:rPr>
              <w:t>ief description of trip/</w:t>
            </w:r>
            <w:r w:rsidRPr="001E50F2">
              <w:rPr>
                <w:rFonts w:ascii="Arial" w:hAnsi="Arial" w:cs="Arial"/>
                <w:b/>
                <w:sz w:val="18"/>
                <w:szCs w:val="18"/>
              </w:rPr>
              <w:t>:</w:t>
            </w:r>
            <w:r w:rsidR="00054700">
              <w:rPr>
                <w:rFonts w:ascii="Arial" w:hAnsi="Arial" w:cs="Arial"/>
                <w:b/>
                <w:sz w:val="18"/>
                <w:szCs w:val="18"/>
              </w:rPr>
              <w:t xml:space="preserve"> </w:t>
            </w:r>
          </w:p>
        </w:tc>
        <w:tc>
          <w:tcPr>
            <w:tcW w:w="1701" w:type="dxa"/>
            <w:shd w:val="clear" w:color="auto" w:fill="auto"/>
          </w:tcPr>
          <w:p w14:paraId="2F7A8B95" w14:textId="77777777" w:rsidR="00A775A3" w:rsidRPr="00A775A3" w:rsidRDefault="00A775A3" w:rsidP="005F6C14">
            <w:pPr>
              <w:rPr>
                <w:rFonts w:ascii="Arial" w:hAnsi="Arial" w:cs="Arial"/>
                <w:b/>
                <w:sz w:val="22"/>
                <w:szCs w:val="22"/>
              </w:rPr>
            </w:pPr>
            <w:r w:rsidRPr="00A775A3">
              <w:rPr>
                <w:rFonts w:ascii="Arial" w:hAnsi="Arial" w:cs="Arial"/>
                <w:b/>
                <w:sz w:val="22"/>
                <w:szCs w:val="22"/>
              </w:rPr>
              <w:t>Assessed By:</w:t>
            </w:r>
          </w:p>
        </w:tc>
        <w:tc>
          <w:tcPr>
            <w:tcW w:w="1985" w:type="dxa"/>
          </w:tcPr>
          <w:p w14:paraId="0B49B237" w14:textId="77777777" w:rsidR="00A775A3" w:rsidRPr="005759A6" w:rsidRDefault="00A775A3" w:rsidP="005F6C14">
            <w:pPr>
              <w:rPr>
                <w:rFonts w:ascii="Arial" w:hAnsi="Arial" w:cs="Arial"/>
                <w:sz w:val="22"/>
                <w:szCs w:val="22"/>
              </w:rPr>
            </w:pPr>
          </w:p>
        </w:tc>
      </w:tr>
      <w:tr w:rsidR="00A775A3" w:rsidRPr="000E1C68" w14:paraId="3DA52E5E" w14:textId="77777777" w:rsidTr="00507300">
        <w:trPr>
          <w:trHeight w:val="154"/>
        </w:trPr>
        <w:tc>
          <w:tcPr>
            <w:tcW w:w="1668" w:type="dxa"/>
            <w:shd w:val="clear" w:color="auto" w:fill="auto"/>
          </w:tcPr>
          <w:p w14:paraId="23A967F1" w14:textId="77777777" w:rsidR="00A775A3" w:rsidRPr="00674195" w:rsidRDefault="003C6072" w:rsidP="00A2611F">
            <w:pPr>
              <w:rPr>
                <w:rFonts w:ascii="Arial" w:hAnsi="Arial" w:cs="Arial"/>
                <w:b/>
                <w:sz w:val="22"/>
                <w:szCs w:val="22"/>
              </w:rPr>
            </w:pPr>
            <w:r w:rsidRPr="00674195">
              <w:rPr>
                <w:rFonts w:ascii="Arial" w:hAnsi="Arial" w:cs="Arial"/>
                <w:b/>
                <w:sz w:val="22"/>
                <w:szCs w:val="22"/>
              </w:rPr>
              <w:t>Dept.</w:t>
            </w:r>
            <w:r w:rsidR="00507300">
              <w:rPr>
                <w:rFonts w:ascii="Arial" w:hAnsi="Arial" w:cs="Arial"/>
                <w:b/>
                <w:sz w:val="22"/>
                <w:szCs w:val="22"/>
              </w:rPr>
              <w:t>/School</w:t>
            </w:r>
            <w:r w:rsidR="00A775A3" w:rsidRPr="00674195">
              <w:rPr>
                <w:rFonts w:ascii="Arial" w:hAnsi="Arial" w:cs="Arial"/>
                <w:b/>
                <w:sz w:val="22"/>
                <w:szCs w:val="22"/>
              </w:rPr>
              <w:t>:</w:t>
            </w:r>
          </w:p>
        </w:tc>
        <w:tc>
          <w:tcPr>
            <w:tcW w:w="2976" w:type="dxa"/>
            <w:shd w:val="clear" w:color="auto" w:fill="auto"/>
          </w:tcPr>
          <w:p w14:paraId="35054AA3" w14:textId="77777777" w:rsidR="00A775A3" w:rsidRPr="005759A6" w:rsidRDefault="00A775A3" w:rsidP="00A2611F">
            <w:pPr>
              <w:rPr>
                <w:rFonts w:ascii="Arial" w:hAnsi="Arial" w:cs="Arial"/>
                <w:sz w:val="22"/>
                <w:szCs w:val="22"/>
              </w:rPr>
            </w:pPr>
          </w:p>
        </w:tc>
        <w:tc>
          <w:tcPr>
            <w:tcW w:w="6946" w:type="dxa"/>
            <w:vMerge/>
            <w:shd w:val="clear" w:color="auto" w:fill="auto"/>
          </w:tcPr>
          <w:p w14:paraId="270D3100" w14:textId="77777777" w:rsidR="00A775A3" w:rsidRPr="00674195" w:rsidRDefault="00A775A3" w:rsidP="00A2611F">
            <w:pPr>
              <w:rPr>
                <w:rFonts w:ascii="Arial" w:hAnsi="Arial" w:cs="Arial"/>
                <w:b/>
                <w:sz w:val="22"/>
                <w:szCs w:val="22"/>
              </w:rPr>
            </w:pPr>
          </w:p>
        </w:tc>
        <w:tc>
          <w:tcPr>
            <w:tcW w:w="1701" w:type="dxa"/>
            <w:shd w:val="clear" w:color="auto" w:fill="auto"/>
          </w:tcPr>
          <w:p w14:paraId="401D820D" w14:textId="77777777" w:rsidR="00A775A3" w:rsidRPr="00A775A3" w:rsidRDefault="00A775A3" w:rsidP="00A2611F">
            <w:pPr>
              <w:rPr>
                <w:rFonts w:ascii="Arial" w:hAnsi="Arial" w:cs="Arial"/>
                <w:b/>
                <w:sz w:val="22"/>
                <w:szCs w:val="22"/>
              </w:rPr>
            </w:pPr>
            <w:r w:rsidRPr="00A775A3">
              <w:rPr>
                <w:rFonts w:ascii="Arial" w:hAnsi="Arial" w:cs="Arial"/>
                <w:b/>
                <w:sz w:val="22"/>
                <w:szCs w:val="22"/>
              </w:rPr>
              <w:t>Date:</w:t>
            </w:r>
          </w:p>
        </w:tc>
        <w:tc>
          <w:tcPr>
            <w:tcW w:w="1985" w:type="dxa"/>
          </w:tcPr>
          <w:p w14:paraId="4712F747" w14:textId="77777777" w:rsidR="00A775A3" w:rsidRPr="00674195" w:rsidRDefault="00A775A3" w:rsidP="00A2611F">
            <w:pPr>
              <w:rPr>
                <w:rFonts w:ascii="Arial" w:hAnsi="Arial" w:cs="Arial"/>
                <w:sz w:val="22"/>
                <w:szCs w:val="22"/>
              </w:rPr>
            </w:pPr>
          </w:p>
        </w:tc>
      </w:tr>
      <w:tr w:rsidR="00A775A3" w:rsidRPr="000E1C68" w14:paraId="15085AFC" w14:textId="77777777" w:rsidTr="00507300">
        <w:trPr>
          <w:trHeight w:val="154"/>
        </w:trPr>
        <w:tc>
          <w:tcPr>
            <w:tcW w:w="1668" w:type="dxa"/>
            <w:shd w:val="clear" w:color="auto" w:fill="auto"/>
          </w:tcPr>
          <w:p w14:paraId="04F0A23F" w14:textId="77777777" w:rsidR="00A775A3" w:rsidRPr="00674195" w:rsidRDefault="00A775A3" w:rsidP="00A2611F">
            <w:pPr>
              <w:rPr>
                <w:rFonts w:ascii="Arial" w:hAnsi="Arial" w:cs="Arial"/>
                <w:b/>
                <w:sz w:val="22"/>
                <w:szCs w:val="22"/>
              </w:rPr>
            </w:pPr>
            <w:r w:rsidRPr="00674195">
              <w:rPr>
                <w:rFonts w:ascii="Arial" w:hAnsi="Arial" w:cs="Arial"/>
                <w:b/>
                <w:sz w:val="22"/>
                <w:szCs w:val="22"/>
              </w:rPr>
              <w:t>Location:</w:t>
            </w:r>
          </w:p>
        </w:tc>
        <w:tc>
          <w:tcPr>
            <w:tcW w:w="2976" w:type="dxa"/>
            <w:shd w:val="clear" w:color="auto" w:fill="auto"/>
          </w:tcPr>
          <w:p w14:paraId="1E8CF30D" w14:textId="77777777" w:rsidR="00A775A3" w:rsidRPr="00054700" w:rsidRDefault="00A775A3" w:rsidP="00A2611F">
            <w:pPr>
              <w:rPr>
                <w:rFonts w:ascii="Arial" w:hAnsi="Arial" w:cs="Arial"/>
                <w:sz w:val="20"/>
                <w:szCs w:val="20"/>
              </w:rPr>
            </w:pPr>
          </w:p>
        </w:tc>
        <w:tc>
          <w:tcPr>
            <w:tcW w:w="6946" w:type="dxa"/>
            <w:vMerge/>
            <w:shd w:val="clear" w:color="auto" w:fill="auto"/>
          </w:tcPr>
          <w:p w14:paraId="2054FAFD" w14:textId="77777777" w:rsidR="00A775A3" w:rsidRPr="00674195" w:rsidRDefault="00A775A3" w:rsidP="00A2611F">
            <w:pPr>
              <w:rPr>
                <w:rFonts w:ascii="Arial" w:hAnsi="Arial" w:cs="Arial"/>
                <w:b/>
                <w:sz w:val="22"/>
                <w:szCs w:val="22"/>
              </w:rPr>
            </w:pPr>
          </w:p>
        </w:tc>
        <w:tc>
          <w:tcPr>
            <w:tcW w:w="1701" w:type="dxa"/>
            <w:shd w:val="clear" w:color="auto" w:fill="auto"/>
          </w:tcPr>
          <w:p w14:paraId="772D7766" w14:textId="77777777" w:rsidR="00A775A3" w:rsidRPr="00A775A3" w:rsidRDefault="00A775A3" w:rsidP="00A2611F">
            <w:pPr>
              <w:rPr>
                <w:rFonts w:ascii="Arial" w:hAnsi="Arial" w:cs="Arial"/>
                <w:b/>
                <w:sz w:val="22"/>
                <w:szCs w:val="22"/>
              </w:rPr>
            </w:pPr>
            <w:r w:rsidRPr="00A775A3">
              <w:rPr>
                <w:rFonts w:ascii="Arial" w:hAnsi="Arial" w:cs="Arial"/>
                <w:b/>
                <w:sz w:val="22"/>
                <w:szCs w:val="22"/>
              </w:rPr>
              <w:t>Review Date:</w:t>
            </w:r>
          </w:p>
        </w:tc>
        <w:tc>
          <w:tcPr>
            <w:tcW w:w="1985" w:type="dxa"/>
          </w:tcPr>
          <w:p w14:paraId="264A8CCD" w14:textId="77777777" w:rsidR="00A775A3" w:rsidRPr="00674195" w:rsidRDefault="00A775A3" w:rsidP="00A2611F">
            <w:pPr>
              <w:rPr>
                <w:rFonts w:ascii="Arial" w:hAnsi="Arial" w:cs="Arial"/>
                <w:sz w:val="22"/>
                <w:szCs w:val="22"/>
              </w:rPr>
            </w:pPr>
          </w:p>
        </w:tc>
      </w:tr>
    </w:tbl>
    <w:tbl>
      <w:tblPr>
        <w:tblW w:w="152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814"/>
        <w:gridCol w:w="3118"/>
        <w:gridCol w:w="1276"/>
        <w:gridCol w:w="2977"/>
        <w:gridCol w:w="1134"/>
        <w:gridCol w:w="1134"/>
        <w:gridCol w:w="850"/>
        <w:gridCol w:w="1152"/>
      </w:tblGrid>
      <w:tr w:rsidR="00A775A3" w:rsidRPr="00A1291A" w14:paraId="37FD37C1" w14:textId="77777777" w:rsidTr="00670D40">
        <w:trPr>
          <w:trHeight w:val="969"/>
        </w:trPr>
        <w:tc>
          <w:tcPr>
            <w:tcW w:w="1807" w:type="dxa"/>
            <w:shd w:val="clear" w:color="auto" w:fill="E5B8B7" w:themeFill="accent2" w:themeFillTint="66"/>
          </w:tcPr>
          <w:p w14:paraId="7C972619" w14:textId="77777777" w:rsidR="00A775A3" w:rsidRPr="00A1291A" w:rsidRDefault="00A775A3" w:rsidP="00A1291A">
            <w:pPr>
              <w:jc w:val="center"/>
              <w:rPr>
                <w:rFonts w:ascii="Arial" w:hAnsi="Arial" w:cs="Arial"/>
                <w:b/>
                <w:sz w:val="18"/>
                <w:szCs w:val="18"/>
              </w:rPr>
            </w:pPr>
            <w:r>
              <w:rPr>
                <w:rFonts w:ascii="Arial" w:hAnsi="Arial" w:cs="Arial"/>
                <w:b/>
                <w:sz w:val="18"/>
                <w:szCs w:val="18"/>
              </w:rPr>
              <w:t>1. What are the hazards?</w:t>
            </w:r>
          </w:p>
        </w:tc>
        <w:tc>
          <w:tcPr>
            <w:tcW w:w="1814" w:type="dxa"/>
            <w:shd w:val="clear" w:color="auto" w:fill="E5B8B7" w:themeFill="accent2" w:themeFillTint="66"/>
          </w:tcPr>
          <w:p w14:paraId="4D9D81E5" w14:textId="77777777" w:rsidR="00A775A3" w:rsidRPr="00A1291A" w:rsidRDefault="00A775A3" w:rsidP="00A775A3">
            <w:pPr>
              <w:jc w:val="center"/>
              <w:rPr>
                <w:rFonts w:ascii="Arial" w:hAnsi="Arial" w:cs="Arial"/>
                <w:b/>
                <w:sz w:val="18"/>
                <w:szCs w:val="18"/>
              </w:rPr>
            </w:pPr>
            <w:r>
              <w:rPr>
                <w:rFonts w:ascii="Arial" w:hAnsi="Arial" w:cs="Arial"/>
                <w:b/>
                <w:sz w:val="18"/>
                <w:szCs w:val="18"/>
              </w:rPr>
              <w:t>2. Who might be at harm and how?</w:t>
            </w:r>
          </w:p>
          <w:p w14:paraId="2E8D0EED" w14:textId="77777777" w:rsidR="00A775A3" w:rsidRPr="00A775A3" w:rsidRDefault="009B53B8" w:rsidP="00A775A3">
            <w:pPr>
              <w:jc w:val="center"/>
              <w:rPr>
                <w:rFonts w:ascii="Arial" w:hAnsi="Arial" w:cs="Arial"/>
                <w:b/>
                <w:i/>
                <w:sz w:val="18"/>
                <w:szCs w:val="18"/>
              </w:rPr>
            </w:pPr>
            <w:r>
              <w:rPr>
                <w:rFonts w:ascii="Arial" w:hAnsi="Arial" w:cs="Arial"/>
                <w:b/>
                <w:i/>
                <w:sz w:val="18"/>
                <w:szCs w:val="18"/>
              </w:rPr>
              <w:t>E, C, S</w:t>
            </w:r>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Mp</w:t>
            </w:r>
            <w:proofErr w:type="spellEnd"/>
            <w:r w:rsidR="00A775A3" w:rsidRPr="00A775A3">
              <w:rPr>
                <w:rFonts w:ascii="Arial" w:hAnsi="Arial" w:cs="Arial"/>
                <w:b/>
                <w:i/>
                <w:sz w:val="18"/>
                <w:szCs w:val="18"/>
              </w:rPr>
              <w:t xml:space="preserve">, V, </w:t>
            </w:r>
            <w:proofErr w:type="spellStart"/>
            <w:r w:rsidR="00A775A3" w:rsidRPr="00A775A3">
              <w:rPr>
                <w:rFonts w:ascii="Arial" w:hAnsi="Arial" w:cs="Arial"/>
                <w:b/>
                <w:i/>
                <w:sz w:val="18"/>
                <w:szCs w:val="18"/>
              </w:rPr>
              <w:t>Em</w:t>
            </w:r>
            <w:proofErr w:type="spellEnd"/>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Mp</w:t>
            </w:r>
            <w:proofErr w:type="spellEnd"/>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Dp</w:t>
            </w:r>
            <w:proofErr w:type="spellEnd"/>
            <w:r w:rsidR="00A775A3" w:rsidRPr="00A775A3">
              <w:rPr>
                <w:rFonts w:ascii="Arial" w:hAnsi="Arial" w:cs="Arial"/>
                <w:b/>
                <w:i/>
                <w:sz w:val="18"/>
                <w:szCs w:val="18"/>
              </w:rPr>
              <w:t xml:space="preserve"> *</w:t>
            </w:r>
          </w:p>
        </w:tc>
        <w:tc>
          <w:tcPr>
            <w:tcW w:w="3118" w:type="dxa"/>
            <w:shd w:val="clear" w:color="auto" w:fill="E5B8B7" w:themeFill="accent2" w:themeFillTint="66"/>
          </w:tcPr>
          <w:p w14:paraId="748260AD" w14:textId="77777777" w:rsidR="00A775A3" w:rsidRPr="00A1291A" w:rsidRDefault="00A775A3" w:rsidP="00A775A3">
            <w:pPr>
              <w:jc w:val="center"/>
              <w:rPr>
                <w:rFonts w:ascii="Arial" w:hAnsi="Arial" w:cs="Arial"/>
                <w:b/>
                <w:sz w:val="18"/>
                <w:szCs w:val="18"/>
              </w:rPr>
            </w:pPr>
            <w:r>
              <w:rPr>
                <w:rFonts w:ascii="Arial" w:hAnsi="Arial" w:cs="Arial"/>
                <w:b/>
                <w:sz w:val="18"/>
                <w:szCs w:val="18"/>
              </w:rPr>
              <w:t>3. Current control measures</w:t>
            </w:r>
          </w:p>
        </w:tc>
        <w:tc>
          <w:tcPr>
            <w:tcW w:w="1276" w:type="dxa"/>
            <w:shd w:val="clear" w:color="auto" w:fill="E5B8B7" w:themeFill="accent2" w:themeFillTint="66"/>
          </w:tcPr>
          <w:p w14:paraId="48C3D119" w14:textId="77777777" w:rsidR="00A775A3" w:rsidRPr="00A1291A" w:rsidRDefault="00A775A3" w:rsidP="002830BE">
            <w:pPr>
              <w:jc w:val="center"/>
              <w:rPr>
                <w:rFonts w:ascii="Arial" w:hAnsi="Arial" w:cs="Arial"/>
                <w:b/>
                <w:sz w:val="18"/>
                <w:szCs w:val="18"/>
              </w:rPr>
            </w:pPr>
            <w:r>
              <w:rPr>
                <w:rFonts w:ascii="Arial" w:hAnsi="Arial" w:cs="Arial"/>
                <w:b/>
                <w:sz w:val="18"/>
                <w:szCs w:val="18"/>
              </w:rPr>
              <w:t>4</w:t>
            </w:r>
            <w:r w:rsidRPr="00A1291A">
              <w:rPr>
                <w:rFonts w:ascii="Arial" w:hAnsi="Arial" w:cs="Arial"/>
                <w:b/>
                <w:sz w:val="18"/>
                <w:szCs w:val="18"/>
              </w:rPr>
              <w:t xml:space="preserve">. </w:t>
            </w:r>
            <w:r>
              <w:rPr>
                <w:rFonts w:ascii="Arial" w:hAnsi="Arial" w:cs="Arial"/>
                <w:b/>
                <w:sz w:val="18"/>
                <w:szCs w:val="18"/>
              </w:rPr>
              <w:t>Initial</w:t>
            </w:r>
            <w:r w:rsidRPr="00A1291A">
              <w:rPr>
                <w:rFonts w:ascii="Arial" w:hAnsi="Arial" w:cs="Arial"/>
                <w:b/>
                <w:sz w:val="18"/>
                <w:szCs w:val="18"/>
              </w:rPr>
              <w:t xml:space="preserve"> Risk Rating:</w:t>
            </w:r>
          </w:p>
          <w:p w14:paraId="1B39767D" w14:textId="77777777" w:rsidR="00A775A3" w:rsidRPr="00A775A3" w:rsidRDefault="00A775A3" w:rsidP="002830BE">
            <w:pPr>
              <w:jc w:val="center"/>
              <w:rPr>
                <w:rFonts w:ascii="Arial" w:hAnsi="Arial" w:cs="Arial"/>
                <w:b/>
                <w:i/>
                <w:sz w:val="18"/>
                <w:szCs w:val="18"/>
              </w:rPr>
            </w:pPr>
            <w:r w:rsidRPr="00A775A3">
              <w:rPr>
                <w:rFonts w:ascii="Arial" w:hAnsi="Arial" w:cs="Arial"/>
                <w:b/>
                <w:i/>
                <w:sz w:val="18"/>
                <w:szCs w:val="18"/>
              </w:rPr>
              <w:t>H/M/L *</w:t>
            </w:r>
          </w:p>
        </w:tc>
        <w:tc>
          <w:tcPr>
            <w:tcW w:w="2977" w:type="dxa"/>
            <w:shd w:val="clear" w:color="auto" w:fill="E5B8B7" w:themeFill="accent2" w:themeFillTint="66"/>
          </w:tcPr>
          <w:p w14:paraId="06835B0D" w14:textId="77777777" w:rsidR="00A775A3" w:rsidRPr="00A1291A" w:rsidRDefault="00A775A3" w:rsidP="00A775A3">
            <w:pPr>
              <w:jc w:val="center"/>
              <w:rPr>
                <w:rFonts w:ascii="Arial" w:hAnsi="Arial" w:cs="Arial"/>
                <w:b/>
                <w:sz w:val="18"/>
                <w:szCs w:val="18"/>
              </w:rPr>
            </w:pPr>
            <w:r>
              <w:rPr>
                <w:rFonts w:ascii="Arial" w:hAnsi="Arial" w:cs="Arial"/>
                <w:b/>
                <w:sz w:val="18"/>
                <w:szCs w:val="18"/>
              </w:rPr>
              <w:t>5. Additional control measures (if required)</w:t>
            </w:r>
          </w:p>
        </w:tc>
        <w:tc>
          <w:tcPr>
            <w:tcW w:w="1134" w:type="dxa"/>
            <w:shd w:val="clear" w:color="auto" w:fill="E5B8B7" w:themeFill="accent2" w:themeFillTint="66"/>
          </w:tcPr>
          <w:p w14:paraId="7848B9B1" w14:textId="77777777" w:rsidR="00A775A3" w:rsidRPr="00A1291A" w:rsidRDefault="00A775A3" w:rsidP="00A775A3">
            <w:pPr>
              <w:jc w:val="center"/>
              <w:rPr>
                <w:rFonts w:ascii="Arial" w:hAnsi="Arial" w:cs="Arial"/>
                <w:b/>
                <w:sz w:val="18"/>
                <w:szCs w:val="18"/>
              </w:rPr>
            </w:pPr>
            <w:r>
              <w:rPr>
                <w:rFonts w:ascii="Arial" w:hAnsi="Arial" w:cs="Arial"/>
                <w:b/>
                <w:sz w:val="18"/>
                <w:szCs w:val="18"/>
              </w:rPr>
              <w:t>6. Action by whom?</w:t>
            </w:r>
          </w:p>
        </w:tc>
        <w:tc>
          <w:tcPr>
            <w:tcW w:w="1134" w:type="dxa"/>
            <w:shd w:val="clear" w:color="auto" w:fill="E5B8B7" w:themeFill="accent2" w:themeFillTint="66"/>
          </w:tcPr>
          <w:p w14:paraId="1908AF71" w14:textId="77777777" w:rsidR="00A775A3" w:rsidRPr="00A1291A" w:rsidRDefault="00A775A3" w:rsidP="00A1291A">
            <w:pPr>
              <w:jc w:val="center"/>
              <w:rPr>
                <w:rFonts w:ascii="Arial" w:hAnsi="Arial" w:cs="Arial"/>
                <w:b/>
                <w:sz w:val="18"/>
                <w:szCs w:val="18"/>
              </w:rPr>
            </w:pPr>
            <w:r>
              <w:rPr>
                <w:rFonts w:ascii="Arial" w:hAnsi="Arial" w:cs="Arial"/>
                <w:b/>
                <w:sz w:val="18"/>
                <w:szCs w:val="18"/>
              </w:rPr>
              <w:t>7. Action by when? (Date)</w:t>
            </w:r>
          </w:p>
        </w:tc>
        <w:tc>
          <w:tcPr>
            <w:tcW w:w="850" w:type="dxa"/>
            <w:shd w:val="clear" w:color="auto" w:fill="E5B8B7" w:themeFill="accent2" w:themeFillTint="66"/>
          </w:tcPr>
          <w:p w14:paraId="7D3F4A81" w14:textId="77777777" w:rsidR="00A775A3" w:rsidRPr="00A1291A" w:rsidRDefault="00A775A3" w:rsidP="00A1291A">
            <w:pPr>
              <w:jc w:val="center"/>
              <w:rPr>
                <w:rFonts w:ascii="Arial" w:hAnsi="Arial" w:cs="Arial"/>
                <w:b/>
                <w:sz w:val="18"/>
                <w:szCs w:val="18"/>
              </w:rPr>
            </w:pPr>
            <w:r>
              <w:rPr>
                <w:rFonts w:ascii="Arial" w:hAnsi="Arial" w:cs="Arial"/>
                <w:b/>
                <w:sz w:val="18"/>
                <w:szCs w:val="18"/>
              </w:rPr>
              <w:t>8. Date done</w:t>
            </w:r>
          </w:p>
        </w:tc>
        <w:tc>
          <w:tcPr>
            <w:tcW w:w="1152" w:type="dxa"/>
            <w:shd w:val="clear" w:color="auto" w:fill="E5B8B7" w:themeFill="accent2" w:themeFillTint="66"/>
          </w:tcPr>
          <w:p w14:paraId="001A2982" w14:textId="77777777" w:rsidR="00A775A3" w:rsidRPr="00A1291A" w:rsidRDefault="00A775A3" w:rsidP="00A775A3">
            <w:pPr>
              <w:jc w:val="center"/>
              <w:rPr>
                <w:rFonts w:ascii="Arial" w:hAnsi="Arial" w:cs="Arial"/>
                <w:b/>
                <w:sz w:val="18"/>
                <w:szCs w:val="18"/>
              </w:rPr>
            </w:pPr>
            <w:r>
              <w:rPr>
                <w:rFonts w:ascii="Arial" w:hAnsi="Arial" w:cs="Arial"/>
                <w:b/>
                <w:sz w:val="18"/>
                <w:szCs w:val="18"/>
              </w:rPr>
              <w:t xml:space="preserve">9. </w:t>
            </w:r>
            <w:r w:rsidRPr="00A1291A">
              <w:rPr>
                <w:rFonts w:ascii="Arial" w:hAnsi="Arial" w:cs="Arial"/>
                <w:b/>
                <w:sz w:val="18"/>
                <w:szCs w:val="18"/>
              </w:rPr>
              <w:t>Residual risk rating.</w:t>
            </w:r>
          </w:p>
          <w:p w14:paraId="06B71069" w14:textId="77777777" w:rsidR="00A775A3" w:rsidRPr="00A775A3" w:rsidRDefault="00A775A3" w:rsidP="00A775A3">
            <w:pPr>
              <w:jc w:val="center"/>
              <w:rPr>
                <w:rFonts w:ascii="Arial" w:hAnsi="Arial" w:cs="Arial"/>
                <w:b/>
                <w:i/>
                <w:sz w:val="18"/>
                <w:szCs w:val="18"/>
              </w:rPr>
            </w:pPr>
            <w:r w:rsidRPr="00A775A3">
              <w:rPr>
                <w:rFonts w:ascii="Arial" w:hAnsi="Arial" w:cs="Arial"/>
                <w:b/>
                <w:i/>
                <w:sz w:val="18"/>
                <w:szCs w:val="18"/>
              </w:rPr>
              <w:t>H/M/L</w:t>
            </w:r>
          </w:p>
        </w:tc>
      </w:tr>
      <w:tr w:rsidR="00670D40" w:rsidRPr="00A1291A" w14:paraId="1CFAA5B0" w14:textId="77777777" w:rsidTr="00857206">
        <w:trPr>
          <w:trHeight w:val="969"/>
        </w:trPr>
        <w:tc>
          <w:tcPr>
            <w:tcW w:w="1807" w:type="dxa"/>
            <w:tcBorders>
              <w:top w:val="single" w:sz="4" w:space="0" w:color="000000"/>
              <w:left w:val="single" w:sz="4" w:space="0" w:color="000000"/>
              <w:bottom w:val="single" w:sz="4" w:space="0" w:color="000000"/>
              <w:right w:val="single" w:sz="4" w:space="0" w:color="000000"/>
            </w:tcBorders>
          </w:tcPr>
          <w:p w14:paraId="5424B03D" w14:textId="162908E9" w:rsidR="00670D40" w:rsidRDefault="00670D40" w:rsidP="00670D40">
            <w:pPr>
              <w:jc w:val="center"/>
              <w:rPr>
                <w:rFonts w:ascii="Arial" w:hAnsi="Arial" w:cs="Arial"/>
                <w:b/>
                <w:sz w:val="18"/>
                <w:szCs w:val="18"/>
              </w:rPr>
            </w:pPr>
            <w:r w:rsidRPr="00B7225E">
              <w:rPr>
                <w:rFonts w:ascii="Arial" w:hAnsi="Arial" w:cs="Arial"/>
                <w:sz w:val="18"/>
                <w:szCs w:val="18"/>
              </w:rPr>
              <w:t>Social / Political Unrest</w:t>
            </w:r>
          </w:p>
        </w:tc>
        <w:tc>
          <w:tcPr>
            <w:tcW w:w="1814" w:type="dxa"/>
            <w:tcBorders>
              <w:top w:val="single" w:sz="4" w:space="0" w:color="000000"/>
              <w:left w:val="single" w:sz="4" w:space="0" w:color="000000"/>
              <w:bottom w:val="single" w:sz="4" w:space="0" w:color="000000"/>
              <w:right w:val="single" w:sz="4" w:space="0" w:color="000000"/>
            </w:tcBorders>
          </w:tcPr>
          <w:p w14:paraId="1E8A077A" w14:textId="689DB4DB" w:rsidR="00670D40" w:rsidRDefault="00670D40" w:rsidP="00670D40">
            <w:pPr>
              <w:jc w:val="center"/>
              <w:rPr>
                <w:rFonts w:ascii="Arial" w:hAnsi="Arial" w:cs="Arial"/>
                <w:b/>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304D9BB4" w14:textId="624BEABA" w:rsidR="00670D40" w:rsidRPr="00036311" w:rsidRDefault="00670D40" w:rsidP="00036311">
            <w:pPr>
              <w:rPr>
                <w:rFonts w:ascii="Arial" w:hAnsi="Arial" w:cs="Arial"/>
                <w:sz w:val="18"/>
                <w:szCs w:val="18"/>
              </w:rPr>
            </w:pPr>
            <w:r w:rsidRPr="00B7225E">
              <w:rPr>
                <w:rFonts w:ascii="Arial" w:hAnsi="Arial" w:cs="Arial"/>
                <w:sz w:val="18"/>
                <w:szCs w:val="18"/>
              </w:rPr>
              <w:t xml:space="preserve">Check the FCO website for up-to-date advice. </w:t>
            </w:r>
            <w:r>
              <w:rPr>
                <w:rFonts w:ascii="Arial" w:hAnsi="Arial" w:cs="Arial"/>
                <w:sz w:val="18"/>
                <w:szCs w:val="18"/>
              </w:rPr>
              <w:t xml:space="preserve"> Stay away from crowds.</w:t>
            </w:r>
            <w:r w:rsidR="00036311">
              <w:rPr>
                <w:rFonts w:ascii="Arial" w:hAnsi="Arial" w:cs="Arial"/>
                <w:sz w:val="18"/>
                <w:szCs w:val="18"/>
              </w:rPr>
              <w:t xml:space="preserve"> Avoid</w:t>
            </w:r>
            <w:r w:rsidRPr="00B7225E">
              <w:rPr>
                <w:rFonts w:ascii="Arial" w:hAnsi="Arial" w:cs="Arial"/>
                <w:sz w:val="18"/>
                <w:szCs w:val="18"/>
              </w:rPr>
              <w:t xml:space="preserve"> walk</w:t>
            </w:r>
            <w:r w:rsidR="00036311">
              <w:rPr>
                <w:rFonts w:ascii="Arial" w:hAnsi="Arial" w:cs="Arial"/>
                <w:sz w:val="18"/>
                <w:szCs w:val="18"/>
              </w:rPr>
              <w:t>ing</w:t>
            </w:r>
            <w:r w:rsidRPr="00B7225E">
              <w:rPr>
                <w:rFonts w:ascii="Arial" w:hAnsi="Arial" w:cs="Arial"/>
                <w:sz w:val="18"/>
                <w:szCs w:val="18"/>
              </w:rPr>
              <w:t xml:space="preserve"> anywhere alone</w:t>
            </w:r>
            <w:r>
              <w:rPr>
                <w:rFonts w:ascii="Arial" w:hAnsi="Arial" w:cs="Arial"/>
                <w:sz w:val="18"/>
                <w:szCs w:val="18"/>
              </w:rPr>
              <w:t>.</w:t>
            </w:r>
          </w:p>
        </w:tc>
        <w:tc>
          <w:tcPr>
            <w:tcW w:w="1276" w:type="dxa"/>
            <w:shd w:val="clear" w:color="auto" w:fill="auto"/>
          </w:tcPr>
          <w:p w14:paraId="2C5B0DB3" w14:textId="77777777" w:rsidR="00670D40" w:rsidRDefault="00670D40" w:rsidP="00670D40">
            <w:pPr>
              <w:jc w:val="center"/>
              <w:rPr>
                <w:rFonts w:ascii="Arial" w:hAnsi="Arial" w:cs="Arial"/>
                <w:b/>
                <w:sz w:val="18"/>
                <w:szCs w:val="18"/>
              </w:rPr>
            </w:pPr>
          </w:p>
        </w:tc>
        <w:tc>
          <w:tcPr>
            <w:tcW w:w="2977" w:type="dxa"/>
            <w:shd w:val="clear" w:color="auto" w:fill="auto"/>
          </w:tcPr>
          <w:p w14:paraId="3C29668B" w14:textId="77777777" w:rsidR="00670D40" w:rsidRDefault="00670D40" w:rsidP="00670D40">
            <w:pPr>
              <w:jc w:val="center"/>
              <w:rPr>
                <w:rFonts w:ascii="Arial" w:hAnsi="Arial" w:cs="Arial"/>
                <w:b/>
                <w:sz w:val="18"/>
                <w:szCs w:val="18"/>
              </w:rPr>
            </w:pPr>
          </w:p>
        </w:tc>
        <w:tc>
          <w:tcPr>
            <w:tcW w:w="1134" w:type="dxa"/>
            <w:shd w:val="clear" w:color="auto" w:fill="auto"/>
          </w:tcPr>
          <w:p w14:paraId="1B4FA629" w14:textId="77777777" w:rsidR="00670D40" w:rsidRDefault="00670D40" w:rsidP="00670D40">
            <w:pPr>
              <w:jc w:val="center"/>
              <w:rPr>
                <w:rFonts w:ascii="Arial" w:hAnsi="Arial" w:cs="Arial"/>
                <w:b/>
                <w:sz w:val="18"/>
                <w:szCs w:val="18"/>
              </w:rPr>
            </w:pPr>
          </w:p>
        </w:tc>
        <w:tc>
          <w:tcPr>
            <w:tcW w:w="1134" w:type="dxa"/>
            <w:shd w:val="clear" w:color="auto" w:fill="auto"/>
          </w:tcPr>
          <w:p w14:paraId="59A62731" w14:textId="77777777" w:rsidR="00670D40" w:rsidRDefault="00670D40" w:rsidP="00670D40">
            <w:pPr>
              <w:jc w:val="center"/>
              <w:rPr>
                <w:rFonts w:ascii="Arial" w:hAnsi="Arial" w:cs="Arial"/>
                <w:b/>
                <w:sz w:val="18"/>
                <w:szCs w:val="18"/>
              </w:rPr>
            </w:pPr>
          </w:p>
        </w:tc>
        <w:tc>
          <w:tcPr>
            <w:tcW w:w="850" w:type="dxa"/>
            <w:shd w:val="clear" w:color="auto" w:fill="auto"/>
          </w:tcPr>
          <w:p w14:paraId="563A7AC3" w14:textId="77777777" w:rsidR="00670D40" w:rsidRDefault="00670D40" w:rsidP="00670D40">
            <w:pPr>
              <w:jc w:val="center"/>
              <w:rPr>
                <w:rFonts w:ascii="Arial" w:hAnsi="Arial" w:cs="Arial"/>
                <w:b/>
                <w:sz w:val="18"/>
                <w:szCs w:val="18"/>
              </w:rPr>
            </w:pPr>
          </w:p>
        </w:tc>
        <w:tc>
          <w:tcPr>
            <w:tcW w:w="1152" w:type="dxa"/>
            <w:shd w:val="clear" w:color="auto" w:fill="auto"/>
          </w:tcPr>
          <w:p w14:paraId="1C845D43" w14:textId="77777777" w:rsidR="00670D40" w:rsidRDefault="00670D40" w:rsidP="00670D40">
            <w:pPr>
              <w:jc w:val="center"/>
              <w:rPr>
                <w:rFonts w:ascii="Arial" w:hAnsi="Arial" w:cs="Arial"/>
                <w:b/>
                <w:sz w:val="18"/>
                <w:szCs w:val="18"/>
              </w:rPr>
            </w:pPr>
          </w:p>
        </w:tc>
      </w:tr>
      <w:tr w:rsidR="00670D40" w:rsidRPr="00A1291A" w14:paraId="4BC6ADAF" w14:textId="77777777" w:rsidTr="00857206">
        <w:trPr>
          <w:trHeight w:val="969"/>
        </w:trPr>
        <w:tc>
          <w:tcPr>
            <w:tcW w:w="1807" w:type="dxa"/>
            <w:tcBorders>
              <w:top w:val="single" w:sz="4" w:space="0" w:color="000000"/>
              <w:left w:val="single" w:sz="4" w:space="0" w:color="000000"/>
              <w:bottom w:val="single" w:sz="4" w:space="0" w:color="000000"/>
              <w:right w:val="single" w:sz="4" w:space="0" w:color="000000"/>
            </w:tcBorders>
          </w:tcPr>
          <w:p w14:paraId="02E68B5F" w14:textId="52D41365" w:rsidR="00670D40" w:rsidRDefault="00670D40" w:rsidP="00670D40">
            <w:pPr>
              <w:jc w:val="center"/>
              <w:rPr>
                <w:rFonts w:ascii="Arial" w:hAnsi="Arial" w:cs="Arial"/>
                <w:b/>
                <w:sz w:val="18"/>
                <w:szCs w:val="18"/>
              </w:rPr>
            </w:pPr>
            <w:r w:rsidRPr="00B7225E">
              <w:rPr>
                <w:rFonts w:ascii="Arial" w:hAnsi="Arial" w:cs="Arial"/>
                <w:sz w:val="18"/>
                <w:szCs w:val="18"/>
              </w:rPr>
              <w:t>Personal attack / kidnap: Dangers associated with travelling alone; arriving at night, etc</w:t>
            </w:r>
          </w:p>
        </w:tc>
        <w:tc>
          <w:tcPr>
            <w:tcW w:w="1814" w:type="dxa"/>
            <w:tcBorders>
              <w:top w:val="single" w:sz="4" w:space="0" w:color="000000"/>
              <w:left w:val="single" w:sz="4" w:space="0" w:color="000000"/>
              <w:bottom w:val="single" w:sz="4" w:space="0" w:color="000000"/>
              <w:right w:val="single" w:sz="4" w:space="0" w:color="000000"/>
            </w:tcBorders>
          </w:tcPr>
          <w:p w14:paraId="617D785A" w14:textId="06B391E7" w:rsidR="00670D40" w:rsidRDefault="00670D40" w:rsidP="00670D40">
            <w:pPr>
              <w:jc w:val="center"/>
              <w:rPr>
                <w:rFonts w:ascii="Arial" w:hAnsi="Arial" w:cs="Arial"/>
                <w:b/>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6406E106" w14:textId="77777777" w:rsidR="00670D40" w:rsidRPr="00B7225E" w:rsidRDefault="00670D40" w:rsidP="00670D40">
            <w:pPr>
              <w:rPr>
                <w:rFonts w:ascii="Arial" w:hAnsi="Arial" w:cs="Arial"/>
                <w:sz w:val="18"/>
                <w:szCs w:val="18"/>
              </w:rPr>
            </w:pPr>
            <w:r w:rsidRPr="00B7225E">
              <w:rPr>
                <w:rFonts w:ascii="Arial" w:hAnsi="Arial" w:cs="Arial"/>
                <w:sz w:val="18"/>
                <w:szCs w:val="18"/>
              </w:rPr>
              <w:t>Extreme vigilance.</w:t>
            </w:r>
          </w:p>
          <w:p w14:paraId="257F016C" w14:textId="36E31811" w:rsidR="00670D40" w:rsidRPr="00036311" w:rsidRDefault="00670D40" w:rsidP="00036311">
            <w:pPr>
              <w:spacing w:line="276" w:lineRule="auto"/>
              <w:rPr>
                <w:rFonts w:ascii="Arial" w:hAnsi="Arial" w:cs="Arial"/>
                <w:sz w:val="18"/>
                <w:szCs w:val="18"/>
              </w:rPr>
            </w:pPr>
            <w:r w:rsidRPr="00B7225E">
              <w:rPr>
                <w:rFonts w:ascii="Arial" w:hAnsi="Arial" w:cs="Arial"/>
                <w:sz w:val="18"/>
                <w:szCs w:val="18"/>
              </w:rPr>
              <w:t>Not to walk anywhere alone, especially at night</w:t>
            </w:r>
            <w:r>
              <w:rPr>
                <w:rFonts w:ascii="Arial" w:hAnsi="Arial" w:cs="Arial"/>
                <w:sz w:val="18"/>
                <w:szCs w:val="18"/>
              </w:rPr>
              <w:t>.</w:t>
            </w:r>
            <w:r w:rsidR="00036311">
              <w:rPr>
                <w:rFonts w:ascii="Arial" w:hAnsi="Arial" w:cs="Arial"/>
                <w:sz w:val="18"/>
                <w:szCs w:val="18"/>
              </w:rPr>
              <w:t xml:space="preserve"> </w:t>
            </w:r>
            <w:r w:rsidRPr="00B7225E">
              <w:rPr>
                <w:rFonts w:ascii="Arial" w:hAnsi="Arial" w:cs="Arial"/>
                <w:sz w:val="18"/>
                <w:szCs w:val="18"/>
              </w:rPr>
              <w:t>Avoid anyone who approaches me directly to serve as a guide.</w:t>
            </w:r>
            <w:r w:rsidR="00036311">
              <w:rPr>
                <w:rFonts w:ascii="Arial" w:hAnsi="Arial" w:cs="Arial"/>
                <w:sz w:val="18"/>
                <w:szCs w:val="18"/>
              </w:rPr>
              <w:t xml:space="preserve"> V</w:t>
            </w:r>
            <w:r w:rsidRPr="00B7225E">
              <w:rPr>
                <w:rFonts w:ascii="Arial" w:hAnsi="Arial" w:cs="Arial"/>
                <w:sz w:val="18"/>
                <w:szCs w:val="18"/>
              </w:rPr>
              <w:t>ary my routines to avoid setting predictable patterns of movement, particularly around travel routes.</w:t>
            </w:r>
          </w:p>
        </w:tc>
        <w:tc>
          <w:tcPr>
            <w:tcW w:w="1276" w:type="dxa"/>
            <w:shd w:val="clear" w:color="auto" w:fill="auto"/>
          </w:tcPr>
          <w:p w14:paraId="146645DB" w14:textId="77777777" w:rsidR="00670D40" w:rsidRDefault="00670D40" w:rsidP="00670D40">
            <w:pPr>
              <w:jc w:val="center"/>
              <w:rPr>
                <w:rFonts w:ascii="Arial" w:hAnsi="Arial" w:cs="Arial"/>
                <w:b/>
                <w:sz w:val="18"/>
                <w:szCs w:val="18"/>
              </w:rPr>
            </w:pPr>
          </w:p>
        </w:tc>
        <w:tc>
          <w:tcPr>
            <w:tcW w:w="2977" w:type="dxa"/>
            <w:shd w:val="clear" w:color="auto" w:fill="auto"/>
          </w:tcPr>
          <w:p w14:paraId="3292B02F" w14:textId="77777777" w:rsidR="00670D40" w:rsidRDefault="00670D40" w:rsidP="00670D40">
            <w:pPr>
              <w:jc w:val="center"/>
              <w:rPr>
                <w:rFonts w:ascii="Arial" w:hAnsi="Arial" w:cs="Arial"/>
                <w:b/>
                <w:sz w:val="18"/>
                <w:szCs w:val="18"/>
              </w:rPr>
            </w:pPr>
          </w:p>
        </w:tc>
        <w:tc>
          <w:tcPr>
            <w:tcW w:w="1134" w:type="dxa"/>
            <w:shd w:val="clear" w:color="auto" w:fill="auto"/>
          </w:tcPr>
          <w:p w14:paraId="407DDBCF" w14:textId="77777777" w:rsidR="00670D40" w:rsidRDefault="00670D40" w:rsidP="00670D40">
            <w:pPr>
              <w:jc w:val="center"/>
              <w:rPr>
                <w:rFonts w:ascii="Arial" w:hAnsi="Arial" w:cs="Arial"/>
                <w:b/>
                <w:sz w:val="18"/>
                <w:szCs w:val="18"/>
              </w:rPr>
            </w:pPr>
          </w:p>
        </w:tc>
        <w:tc>
          <w:tcPr>
            <w:tcW w:w="1134" w:type="dxa"/>
            <w:shd w:val="clear" w:color="auto" w:fill="auto"/>
          </w:tcPr>
          <w:p w14:paraId="37665AC8" w14:textId="77777777" w:rsidR="00670D40" w:rsidRDefault="00670D40" w:rsidP="00670D40">
            <w:pPr>
              <w:jc w:val="center"/>
              <w:rPr>
                <w:rFonts w:ascii="Arial" w:hAnsi="Arial" w:cs="Arial"/>
                <w:b/>
                <w:sz w:val="18"/>
                <w:szCs w:val="18"/>
              </w:rPr>
            </w:pPr>
          </w:p>
        </w:tc>
        <w:tc>
          <w:tcPr>
            <w:tcW w:w="850" w:type="dxa"/>
            <w:shd w:val="clear" w:color="auto" w:fill="auto"/>
          </w:tcPr>
          <w:p w14:paraId="6CB5888A" w14:textId="77777777" w:rsidR="00670D40" w:rsidRDefault="00670D40" w:rsidP="00670D40">
            <w:pPr>
              <w:jc w:val="center"/>
              <w:rPr>
                <w:rFonts w:ascii="Arial" w:hAnsi="Arial" w:cs="Arial"/>
                <w:b/>
                <w:sz w:val="18"/>
                <w:szCs w:val="18"/>
              </w:rPr>
            </w:pPr>
          </w:p>
        </w:tc>
        <w:tc>
          <w:tcPr>
            <w:tcW w:w="1152" w:type="dxa"/>
            <w:shd w:val="clear" w:color="auto" w:fill="auto"/>
          </w:tcPr>
          <w:p w14:paraId="0B4406D4" w14:textId="77777777" w:rsidR="00670D40" w:rsidRDefault="00670D40" w:rsidP="00670D40">
            <w:pPr>
              <w:jc w:val="center"/>
              <w:rPr>
                <w:rFonts w:ascii="Arial" w:hAnsi="Arial" w:cs="Arial"/>
                <w:b/>
                <w:sz w:val="18"/>
                <w:szCs w:val="18"/>
              </w:rPr>
            </w:pPr>
          </w:p>
        </w:tc>
      </w:tr>
      <w:tr w:rsidR="00670D40" w:rsidRPr="00A1291A" w14:paraId="15F10325" w14:textId="77777777" w:rsidTr="00036311">
        <w:trPr>
          <w:trHeight w:val="764"/>
        </w:trPr>
        <w:tc>
          <w:tcPr>
            <w:tcW w:w="1807" w:type="dxa"/>
            <w:tcBorders>
              <w:top w:val="single" w:sz="4" w:space="0" w:color="000000"/>
              <w:left w:val="single" w:sz="4" w:space="0" w:color="000000"/>
              <w:bottom w:val="single" w:sz="4" w:space="0" w:color="000000"/>
              <w:right w:val="single" w:sz="4" w:space="0" w:color="000000"/>
            </w:tcBorders>
          </w:tcPr>
          <w:p w14:paraId="2593052B" w14:textId="5BF9B8C2" w:rsidR="00670D40" w:rsidRDefault="0018021E" w:rsidP="00670D40">
            <w:pPr>
              <w:jc w:val="center"/>
              <w:rPr>
                <w:rFonts w:ascii="Arial" w:hAnsi="Arial" w:cs="Arial"/>
                <w:b/>
                <w:sz w:val="18"/>
                <w:szCs w:val="18"/>
              </w:rPr>
            </w:pPr>
            <w:r>
              <w:rPr>
                <w:rFonts w:ascii="Arial" w:hAnsi="Arial" w:cs="Arial"/>
                <w:sz w:val="18"/>
                <w:szCs w:val="18"/>
              </w:rPr>
              <w:t>Local travel</w:t>
            </w:r>
            <w:r w:rsidR="00036311">
              <w:rPr>
                <w:rFonts w:ascii="Arial" w:hAnsi="Arial" w:cs="Arial"/>
                <w:sz w:val="18"/>
                <w:szCs w:val="18"/>
              </w:rPr>
              <w:t>: taxis, buses, driving</w:t>
            </w:r>
          </w:p>
        </w:tc>
        <w:tc>
          <w:tcPr>
            <w:tcW w:w="1814" w:type="dxa"/>
            <w:tcBorders>
              <w:top w:val="single" w:sz="4" w:space="0" w:color="000000"/>
              <w:left w:val="single" w:sz="4" w:space="0" w:color="000000"/>
              <w:bottom w:val="single" w:sz="4" w:space="0" w:color="000000"/>
              <w:right w:val="single" w:sz="4" w:space="0" w:color="000000"/>
            </w:tcBorders>
          </w:tcPr>
          <w:p w14:paraId="1439FD25" w14:textId="6ACFD6CB" w:rsidR="00670D40" w:rsidRDefault="00670D40" w:rsidP="00670D40">
            <w:pPr>
              <w:jc w:val="center"/>
              <w:rPr>
                <w:rFonts w:ascii="Arial" w:hAnsi="Arial" w:cs="Arial"/>
                <w:b/>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269ECDC4" w14:textId="1D3C7FBC" w:rsidR="00036311" w:rsidRDefault="00036311" w:rsidP="00670D40">
            <w:pPr>
              <w:rPr>
                <w:rFonts w:ascii="Arial" w:hAnsi="Arial" w:cs="Arial"/>
                <w:sz w:val="18"/>
                <w:szCs w:val="18"/>
              </w:rPr>
            </w:pPr>
            <w:r w:rsidRPr="00036311">
              <w:rPr>
                <w:rFonts w:ascii="Arial" w:hAnsi="Arial" w:cs="Arial"/>
                <w:sz w:val="18"/>
                <w:szCs w:val="18"/>
              </w:rPr>
              <w:t>Always wear a seatbelt.</w:t>
            </w:r>
          </w:p>
          <w:p w14:paraId="051D748C" w14:textId="059E54D1" w:rsidR="00670D40" w:rsidRPr="00B7225E" w:rsidRDefault="00036311" w:rsidP="00670D40">
            <w:pPr>
              <w:rPr>
                <w:rFonts w:ascii="Arial" w:hAnsi="Arial" w:cs="Arial"/>
                <w:sz w:val="18"/>
                <w:szCs w:val="18"/>
              </w:rPr>
            </w:pPr>
            <w:r>
              <w:rPr>
                <w:rFonts w:ascii="Arial" w:hAnsi="Arial" w:cs="Arial"/>
                <w:sz w:val="18"/>
                <w:szCs w:val="18"/>
              </w:rPr>
              <w:t>If driving, c</w:t>
            </w:r>
            <w:r w:rsidR="00670D40" w:rsidRPr="00B7225E">
              <w:rPr>
                <w:rFonts w:ascii="Arial" w:hAnsi="Arial" w:cs="Arial"/>
                <w:sz w:val="18"/>
                <w:szCs w:val="18"/>
              </w:rPr>
              <w:t>heck safety of vehicle.</w:t>
            </w:r>
          </w:p>
          <w:p w14:paraId="0FB1229A" w14:textId="13735CFF" w:rsidR="00670D40" w:rsidRPr="00036311" w:rsidRDefault="00670D40" w:rsidP="00670D40">
            <w:pPr>
              <w:rPr>
                <w:rFonts w:ascii="Arial" w:hAnsi="Arial" w:cs="Arial"/>
                <w:sz w:val="18"/>
                <w:szCs w:val="18"/>
              </w:rPr>
            </w:pPr>
            <w:r w:rsidRPr="00B7225E">
              <w:rPr>
                <w:rFonts w:ascii="Arial" w:hAnsi="Arial" w:cs="Arial"/>
                <w:sz w:val="18"/>
                <w:szCs w:val="18"/>
              </w:rPr>
              <w:t>C</w:t>
            </w:r>
            <w:r>
              <w:rPr>
                <w:rFonts w:ascii="Arial" w:hAnsi="Arial" w:cs="Arial"/>
                <w:sz w:val="18"/>
                <w:szCs w:val="18"/>
              </w:rPr>
              <w:t xml:space="preserve">heck driving license valid and </w:t>
            </w:r>
            <w:r w:rsidRPr="00B7225E">
              <w:rPr>
                <w:rFonts w:ascii="Arial" w:hAnsi="Arial" w:cs="Arial"/>
                <w:sz w:val="18"/>
                <w:szCs w:val="18"/>
              </w:rPr>
              <w:t>insurance.</w:t>
            </w:r>
            <w:r w:rsidR="00036311">
              <w:rPr>
                <w:rFonts w:ascii="Arial" w:hAnsi="Arial" w:cs="Arial"/>
                <w:sz w:val="18"/>
                <w:szCs w:val="18"/>
              </w:rPr>
              <w:t xml:space="preserve"> </w:t>
            </w:r>
            <w:r w:rsidRPr="00B7225E">
              <w:rPr>
                <w:rFonts w:ascii="Arial" w:hAnsi="Arial" w:cs="Arial"/>
                <w:sz w:val="18"/>
                <w:szCs w:val="18"/>
              </w:rPr>
              <w:t>Avoid driving at night</w:t>
            </w:r>
            <w:r>
              <w:rPr>
                <w:rFonts w:ascii="Arial" w:hAnsi="Arial" w:cs="Arial"/>
                <w:sz w:val="18"/>
                <w:szCs w:val="18"/>
              </w:rPr>
              <w:t>.</w:t>
            </w:r>
          </w:p>
        </w:tc>
        <w:tc>
          <w:tcPr>
            <w:tcW w:w="1276" w:type="dxa"/>
            <w:shd w:val="clear" w:color="auto" w:fill="auto"/>
          </w:tcPr>
          <w:p w14:paraId="19891D3A" w14:textId="77777777" w:rsidR="00670D40" w:rsidRDefault="00670D40" w:rsidP="00670D40">
            <w:pPr>
              <w:jc w:val="center"/>
              <w:rPr>
                <w:rFonts w:ascii="Arial" w:hAnsi="Arial" w:cs="Arial"/>
                <w:b/>
                <w:sz w:val="18"/>
                <w:szCs w:val="18"/>
              </w:rPr>
            </w:pPr>
          </w:p>
        </w:tc>
        <w:tc>
          <w:tcPr>
            <w:tcW w:w="2977" w:type="dxa"/>
            <w:shd w:val="clear" w:color="auto" w:fill="auto"/>
          </w:tcPr>
          <w:p w14:paraId="3C330526" w14:textId="77777777" w:rsidR="00670D40" w:rsidRDefault="00670D40" w:rsidP="00670D40">
            <w:pPr>
              <w:jc w:val="center"/>
              <w:rPr>
                <w:rFonts w:ascii="Arial" w:hAnsi="Arial" w:cs="Arial"/>
                <w:b/>
                <w:sz w:val="18"/>
                <w:szCs w:val="18"/>
              </w:rPr>
            </w:pPr>
          </w:p>
        </w:tc>
        <w:tc>
          <w:tcPr>
            <w:tcW w:w="1134" w:type="dxa"/>
            <w:shd w:val="clear" w:color="auto" w:fill="auto"/>
          </w:tcPr>
          <w:p w14:paraId="0C595CCC" w14:textId="77777777" w:rsidR="00670D40" w:rsidRDefault="00670D40" w:rsidP="00670D40">
            <w:pPr>
              <w:jc w:val="center"/>
              <w:rPr>
                <w:rFonts w:ascii="Arial" w:hAnsi="Arial" w:cs="Arial"/>
                <w:b/>
                <w:sz w:val="18"/>
                <w:szCs w:val="18"/>
              </w:rPr>
            </w:pPr>
          </w:p>
        </w:tc>
        <w:tc>
          <w:tcPr>
            <w:tcW w:w="1134" w:type="dxa"/>
            <w:shd w:val="clear" w:color="auto" w:fill="auto"/>
          </w:tcPr>
          <w:p w14:paraId="5B49B75A" w14:textId="77777777" w:rsidR="00670D40" w:rsidRDefault="00670D40" w:rsidP="00670D40">
            <w:pPr>
              <w:jc w:val="center"/>
              <w:rPr>
                <w:rFonts w:ascii="Arial" w:hAnsi="Arial" w:cs="Arial"/>
                <w:b/>
                <w:sz w:val="18"/>
                <w:szCs w:val="18"/>
              </w:rPr>
            </w:pPr>
          </w:p>
        </w:tc>
        <w:tc>
          <w:tcPr>
            <w:tcW w:w="850" w:type="dxa"/>
            <w:shd w:val="clear" w:color="auto" w:fill="auto"/>
          </w:tcPr>
          <w:p w14:paraId="360BEF35" w14:textId="77777777" w:rsidR="00670D40" w:rsidRDefault="00670D40" w:rsidP="00670D40">
            <w:pPr>
              <w:jc w:val="center"/>
              <w:rPr>
                <w:rFonts w:ascii="Arial" w:hAnsi="Arial" w:cs="Arial"/>
                <w:b/>
                <w:sz w:val="18"/>
                <w:szCs w:val="18"/>
              </w:rPr>
            </w:pPr>
          </w:p>
        </w:tc>
        <w:tc>
          <w:tcPr>
            <w:tcW w:w="1152" w:type="dxa"/>
            <w:shd w:val="clear" w:color="auto" w:fill="auto"/>
          </w:tcPr>
          <w:p w14:paraId="02E4933B" w14:textId="77777777" w:rsidR="00670D40" w:rsidRDefault="00670D40" w:rsidP="00670D40">
            <w:pPr>
              <w:jc w:val="center"/>
              <w:rPr>
                <w:rFonts w:ascii="Arial" w:hAnsi="Arial" w:cs="Arial"/>
                <w:b/>
                <w:sz w:val="18"/>
                <w:szCs w:val="18"/>
              </w:rPr>
            </w:pPr>
          </w:p>
        </w:tc>
      </w:tr>
      <w:tr w:rsidR="0018021E" w:rsidRPr="00A1291A" w14:paraId="7EEFC0A9" w14:textId="77777777" w:rsidTr="005D6952">
        <w:trPr>
          <w:trHeight w:val="635"/>
        </w:trPr>
        <w:tc>
          <w:tcPr>
            <w:tcW w:w="1807" w:type="dxa"/>
            <w:tcBorders>
              <w:top w:val="single" w:sz="4" w:space="0" w:color="000000"/>
              <w:left w:val="single" w:sz="4" w:space="0" w:color="000000"/>
              <w:bottom w:val="single" w:sz="4" w:space="0" w:color="000000"/>
              <w:right w:val="single" w:sz="4" w:space="0" w:color="000000"/>
            </w:tcBorders>
          </w:tcPr>
          <w:p w14:paraId="799BF5EF" w14:textId="0E08F3D1" w:rsidR="0018021E" w:rsidRDefault="0018021E" w:rsidP="00036311">
            <w:pPr>
              <w:jc w:val="center"/>
              <w:rPr>
                <w:rFonts w:ascii="Arial" w:hAnsi="Arial" w:cs="Arial"/>
                <w:sz w:val="18"/>
                <w:szCs w:val="18"/>
              </w:rPr>
            </w:pPr>
            <w:r>
              <w:rPr>
                <w:rFonts w:ascii="Arial" w:hAnsi="Arial" w:cs="Arial"/>
                <w:sz w:val="18"/>
                <w:szCs w:val="18"/>
              </w:rPr>
              <w:t>Accommodation</w:t>
            </w:r>
            <w:r w:rsidR="00036311">
              <w:rPr>
                <w:rFonts w:ascii="Arial" w:hAnsi="Arial" w:cs="Arial"/>
                <w:sz w:val="18"/>
                <w:szCs w:val="18"/>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6F36BA6C" w14:textId="193AC1F6" w:rsidR="0018021E" w:rsidRDefault="0018021E" w:rsidP="00670D40">
            <w:pPr>
              <w:jc w:val="center"/>
              <w:rPr>
                <w:rFonts w:ascii="Arial" w:hAnsi="Arial" w:cs="Arial"/>
                <w:sz w:val="20"/>
                <w:szCs w:val="20"/>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55F7A912" w14:textId="77777777" w:rsidR="0018021E" w:rsidRDefault="00033F8D" w:rsidP="00670D40">
            <w:pPr>
              <w:rPr>
                <w:rFonts w:ascii="Arial" w:hAnsi="Arial" w:cs="Arial"/>
                <w:sz w:val="18"/>
                <w:szCs w:val="18"/>
              </w:rPr>
            </w:pPr>
            <w:r>
              <w:rPr>
                <w:rFonts w:ascii="Arial" w:hAnsi="Arial" w:cs="Arial"/>
                <w:sz w:val="18"/>
                <w:szCs w:val="18"/>
              </w:rPr>
              <w:t>Check safety of neighbourhood.</w:t>
            </w:r>
          </w:p>
          <w:p w14:paraId="219AB0F4" w14:textId="1FFDAD48" w:rsidR="00033F8D" w:rsidRPr="00B7225E" w:rsidRDefault="00036311" w:rsidP="00036311">
            <w:pPr>
              <w:rPr>
                <w:rFonts w:ascii="Arial" w:hAnsi="Arial" w:cs="Arial"/>
                <w:sz w:val="18"/>
                <w:szCs w:val="18"/>
              </w:rPr>
            </w:pPr>
            <w:r>
              <w:rPr>
                <w:rFonts w:ascii="Arial" w:hAnsi="Arial" w:cs="Arial"/>
                <w:sz w:val="18"/>
                <w:szCs w:val="18"/>
              </w:rPr>
              <w:t>Be vigilant when</w:t>
            </w:r>
            <w:r w:rsidR="00033F8D">
              <w:rPr>
                <w:rFonts w:ascii="Arial" w:hAnsi="Arial" w:cs="Arial"/>
                <w:sz w:val="18"/>
                <w:szCs w:val="18"/>
              </w:rPr>
              <w:t xml:space="preserve"> walking home alone</w:t>
            </w:r>
            <w:r>
              <w:rPr>
                <w:rFonts w:ascii="Arial" w:hAnsi="Arial" w:cs="Arial"/>
                <w:sz w:val="18"/>
                <w:szCs w:val="18"/>
              </w:rPr>
              <w:t xml:space="preserve"> </w:t>
            </w:r>
            <w:r w:rsidR="00033F8D">
              <w:rPr>
                <w:rFonts w:ascii="Arial" w:hAnsi="Arial" w:cs="Arial"/>
                <w:sz w:val="18"/>
                <w:szCs w:val="18"/>
              </w:rPr>
              <w:t>at night.</w:t>
            </w:r>
            <w:r w:rsidR="00E279CE">
              <w:rPr>
                <w:rFonts w:ascii="Arial" w:hAnsi="Arial" w:cs="Arial"/>
                <w:sz w:val="18"/>
                <w:szCs w:val="18"/>
              </w:rPr>
              <w:t xml:space="preserve"> Be aware of scams.</w:t>
            </w:r>
          </w:p>
        </w:tc>
        <w:tc>
          <w:tcPr>
            <w:tcW w:w="1276" w:type="dxa"/>
            <w:shd w:val="clear" w:color="auto" w:fill="auto"/>
          </w:tcPr>
          <w:p w14:paraId="468353E3" w14:textId="77777777" w:rsidR="0018021E" w:rsidRDefault="0018021E" w:rsidP="00670D40">
            <w:pPr>
              <w:jc w:val="center"/>
              <w:rPr>
                <w:rFonts w:ascii="Arial" w:hAnsi="Arial" w:cs="Arial"/>
                <w:b/>
                <w:sz w:val="18"/>
                <w:szCs w:val="18"/>
              </w:rPr>
            </w:pPr>
          </w:p>
        </w:tc>
        <w:tc>
          <w:tcPr>
            <w:tcW w:w="2977" w:type="dxa"/>
            <w:shd w:val="clear" w:color="auto" w:fill="auto"/>
          </w:tcPr>
          <w:p w14:paraId="3735FDBD" w14:textId="77777777" w:rsidR="0018021E" w:rsidRDefault="0018021E" w:rsidP="00670D40">
            <w:pPr>
              <w:jc w:val="center"/>
              <w:rPr>
                <w:rFonts w:ascii="Arial" w:hAnsi="Arial" w:cs="Arial"/>
                <w:b/>
                <w:sz w:val="18"/>
                <w:szCs w:val="18"/>
              </w:rPr>
            </w:pPr>
          </w:p>
        </w:tc>
        <w:tc>
          <w:tcPr>
            <w:tcW w:w="1134" w:type="dxa"/>
            <w:shd w:val="clear" w:color="auto" w:fill="auto"/>
          </w:tcPr>
          <w:p w14:paraId="2D540012" w14:textId="77777777" w:rsidR="0018021E" w:rsidRDefault="0018021E" w:rsidP="00670D40">
            <w:pPr>
              <w:jc w:val="center"/>
              <w:rPr>
                <w:rFonts w:ascii="Arial" w:hAnsi="Arial" w:cs="Arial"/>
                <w:b/>
                <w:sz w:val="18"/>
                <w:szCs w:val="18"/>
              </w:rPr>
            </w:pPr>
          </w:p>
        </w:tc>
        <w:tc>
          <w:tcPr>
            <w:tcW w:w="1134" w:type="dxa"/>
            <w:shd w:val="clear" w:color="auto" w:fill="auto"/>
          </w:tcPr>
          <w:p w14:paraId="0A93862A" w14:textId="77777777" w:rsidR="0018021E" w:rsidRDefault="0018021E" w:rsidP="00670D40">
            <w:pPr>
              <w:jc w:val="center"/>
              <w:rPr>
                <w:rFonts w:ascii="Arial" w:hAnsi="Arial" w:cs="Arial"/>
                <w:b/>
                <w:sz w:val="18"/>
                <w:szCs w:val="18"/>
              </w:rPr>
            </w:pPr>
          </w:p>
        </w:tc>
        <w:tc>
          <w:tcPr>
            <w:tcW w:w="850" w:type="dxa"/>
            <w:shd w:val="clear" w:color="auto" w:fill="auto"/>
          </w:tcPr>
          <w:p w14:paraId="588EA1A5" w14:textId="77777777" w:rsidR="0018021E" w:rsidRDefault="0018021E" w:rsidP="00670D40">
            <w:pPr>
              <w:jc w:val="center"/>
              <w:rPr>
                <w:rFonts w:ascii="Arial" w:hAnsi="Arial" w:cs="Arial"/>
                <w:b/>
                <w:sz w:val="18"/>
                <w:szCs w:val="18"/>
              </w:rPr>
            </w:pPr>
          </w:p>
        </w:tc>
        <w:tc>
          <w:tcPr>
            <w:tcW w:w="1152" w:type="dxa"/>
            <w:shd w:val="clear" w:color="auto" w:fill="auto"/>
          </w:tcPr>
          <w:p w14:paraId="72DC0D1B" w14:textId="77777777" w:rsidR="0018021E" w:rsidRDefault="0018021E" w:rsidP="00670D40">
            <w:pPr>
              <w:jc w:val="center"/>
              <w:rPr>
                <w:rFonts w:ascii="Arial" w:hAnsi="Arial" w:cs="Arial"/>
                <w:b/>
                <w:sz w:val="18"/>
                <w:szCs w:val="18"/>
              </w:rPr>
            </w:pPr>
          </w:p>
        </w:tc>
      </w:tr>
      <w:tr w:rsidR="00670D40" w:rsidRPr="00A1291A" w14:paraId="68D4B1B3" w14:textId="77777777" w:rsidTr="005D6952">
        <w:trPr>
          <w:trHeight w:val="550"/>
        </w:trPr>
        <w:tc>
          <w:tcPr>
            <w:tcW w:w="1807" w:type="dxa"/>
            <w:tcBorders>
              <w:top w:val="single" w:sz="4" w:space="0" w:color="000000"/>
              <w:left w:val="single" w:sz="4" w:space="0" w:color="000000"/>
              <w:bottom w:val="single" w:sz="4" w:space="0" w:color="000000"/>
              <w:right w:val="single" w:sz="4" w:space="0" w:color="000000"/>
            </w:tcBorders>
          </w:tcPr>
          <w:p w14:paraId="0850C465" w14:textId="09355BFE" w:rsidR="00670D40" w:rsidRPr="00A1291A" w:rsidRDefault="00670D40" w:rsidP="00670D40">
            <w:pPr>
              <w:jc w:val="center"/>
              <w:rPr>
                <w:rFonts w:ascii="Arial" w:hAnsi="Arial" w:cs="Arial"/>
                <w:sz w:val="18"/>
                <w:szCs w:val="18"/>
              </w:rPr>
            </w:pPr>
            <w:r w:rsidRPr="00B7225E">
              <w:rPr>
                <w:rFonts w:ascii="Arial" w:hAnsi="Arial" w:cs="Arial"/>
                <w:sz w:val="18"/>
                <w:szCs w:val="18"/>
              </w:rPr>
              <w:t>Theft or loss of ID documents and other belongings: passport, driving license, bank cards, travel tickets, laptop</w:t>
            </w:r>
          </w:p>
        </w:tc>
        <w:tc>
          <w:tcPr>
            <w:tcW w:w="1814" w:type="dxa"/>
            <w:tcBorders>
              <w:top w:val="single" w:sz="4" w:space="0" w:color="000000"/>
              <w:left w:val="single" w:sz="4" w:space="0" w:color="000000"/>
              <w:bottom w:val="single" w:sz="4" w:space="0" w:color="000000"/>
              <w:right w:val="single" w:sz="4" w:space="0" w:color="000000"/>
            </w:tcBorders>
          </w:tcPr>
          <w:p w14:paraId="1D8B005B" w14:textId="20EEEF91" w:rsidR="00670D40" w:rsidRPr="00AC2C75" w:rsidRDefault="00670D40" w:rsidP="00670D40">
            <w:pPr>
              <w:jc w:val="center"/>
              <w:rPr>
                <w:lang w:eastAsia="zh-CN"/>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099FE16D" w14:textId="77777777" w:rsidR="00670D40" w:rsidRDefault="00670D40" w:rsidP="00670D40">
            <w:pPr>
              <w:rPr>
                <w:rFonts w:ascii="Arial" w:hAnsi="Arial" w:cs="Arial"/>
                <w:sz w:val="18"/>
                <w:szCs w:val="18"/>
              </w:rPr>
            </w:pPr>
            <w:r w:rsidRPr="00B7225E">
              <w:rPr>
                <w:rFonts w:ascii="Arial" w:hAnsi="Arial" w:cs="Arial"/>
                <w:sz w:val="18"/>
                <w:szCs w:val="18"/>
              </w:rPr>
              <w:t xml:space="preserve">Keep items secure. </w:t>
            </w:r>
          </w:p>
          <w:p w14:paraId="5597C59F" w14:textId="77777777" w:rsidR="00670D40" w:rsidRDefault="00670D40" w:rsidP="00670D40">
            <w:pPr>
              <w:rPr>
                <w:rFonts w:ascii="Arial" w:hAnsi="Arial" w:cs="Arial"/>
                <w:sz w:val="18"/>
                <w:szCs w:val="18"/>
              </w:rPr>
            </w:pPr>
            <w:r w:rsidRPr="00B7225E">
              <w:rPr>
                <w:rFonts w:ascii="Arial" w:hAnsi="Arial" w:cs="Arial"/>
                <w:sz w:val="18"/>
                <w:szCs w:val="18"/>
              </w:rPr>
              <w:t>Record details of numbers, issue dates, etc. and store separately both with you and at home.</w:t>
            </w:r>
          </w:p>
          <w:p w14:paraId="28C19D73" w14:textId="13EF0A88" w:rsidR="00670D40" w:rsidRDefault="00670D40" w:rsidP="00670D40">
            <w:pPr>
              <w:rPr>
                <w:rFonts w:ascii="Arial" w:hAnsi="Arial" w:cs="Arial"/>
                <w:sz w:val="18"/>
                <w:szCs w:val="18"/>
              </w:rPr>
            </w:pPr>
            <w:r w:rsidRPr="00B7225E">
              <w:rPr>
                <w:rFonts w:ascii="Arial" w:hAnsi="Arial" w:cs="Arial"/>
                <w:sz w:val="18"/>
                <w:szCs w:val="18"/>
              </w:rPr>
              <w:t>Have emergency contact numbers.</w:t>
            </w:r>
          </w:p>
          <w:p w14:paraId="7899563B" w14:textId="2A52C154" w:rsidR="00670D40" w:rsidRPr="00A1291A" w:rsidRDefault="00670D40" w:rsidP="005D6952">
            <w:pPr>
              <w:rPr>
                <w:rFonts w:ascii="Arial" w:hAnsi="Arial" w:cs="Arial"/>
                <w:sz w:val="18"/>
                <w:szCs w:val="18"/>
              </w:rPr>
            </w:pPr>
            <w:r w:rsidRPr="00B7225E">
              <w:rPr>
                <w:rFonts w:ascii="Arial" w:hAnsi="Arial" w:cs="Arial"/>
                <w:sz w:val="18"/>
                <w:szCs w:val="18"/>
              </w:rPr>
              <w:t xml:space="preserve">Report </w:t>
            </w:r>
            <w:r w:rsidR="00036311">
              <w:rPr>
                <w:rFonts w:ascii="Arial" w:hAnsi="Arial" w:cs="Arial"/>
                <w:sz w:val="18"/>
                <w:szCs w:val="18"/>
              </w:rPr>
              <w:t xml:space="preserve">to police if theft suspected. </w:t>
            </w:r>
            <w:r w:rsidRPr="00B7225E">
              <w:rPr>
                <w:rFonts w:ascii="Arial" w:hAnsi="Arial" w:cs="Arial"/>
                <w:sz w:val="18"/>
                <w:szCs w:val="18"/>
              </w:rPr>
              <w:t>Minimise amount of cash carried.</w:t>
            </w:r>
          </w:p>
        </w:tc>
        <w:tc>
          <w:tcPr>
            <w:tcW w:w="1276" w:type="dxa"/>
          </w:tcPr>
          <w:p w14:paraId="2D8E17F6" w14:textId="77777777" w:rsidR="00670D40" w:rsidRDefault="00670D40" w:rsidP="00670D40">
            <w:pPr>
              <w:jc w:val="center"/>
              <w:rPr>
                <w:rFonts w:ascii="Arial" w:hAnsi="Arial" w:cs="Arial"/>
                <w:sz w:val="18"/>
                <w:szCs w:val="18"/>
              </w:rPr>
            </w:pPr>
          </w:p>
          <w:p w14:paraId="3F39FC07" w14:textId="77777777" w:rsidR="00670D40" w:rsidRPr="00ED2FB2" w:rsidRDefault="00670D40" w:rsidP="00670D40">
            <w:pPr>
              <w:rPr>
                <w:rFonts w:ascii="Arial" w:hAnsi="Arial" w:cs="Arial"/>
                <w:sz w:val="18"/>
                <w:szCs w:val="18"/>
              </w:rPr>
            </w:pPr>
          </w:p>
        </w:tc>
        <w:tc>
          <w:tcPr>
            <w:tcW w:w="2977" w:type="dxa"/>
          </w:tcPr>
          <w:p w14:paraId="2E867335" w14:textId="77777777" w:rsidR="00670D40" w:rsidRPr="00A1291A" w:rsidRDefault="00670D40" w:rsidP="00670D40">
            <w:pPr>
              <w:rPr>
                <w:rFonts w:ascii="Arial" w:hAnsi="Arial" w:cs="Arial"/>
                <w:sz w:val="18"/>
                <w:szCs w:val="18"/>
              </w:rPr>
            </w:pPr>
          </w:p>
        </w:tc>
        <w:tc>
          <w:tcPr>
            <w:tcW w:w="1134" w:type="dxa"/>
          </w:tcPr>
          <w:p w14:paraId="76FE89D9" w14:textId="77777777" w:rsidR="00670D40" w:rsidRPr="00A1291A" w:rsidRDefault="00670D40" w:rsidP="00670D40">
            <w:pPr>
              <w:jc w:val="center"/>
              <w:rPr>
                <w:rFonts w:ascii="Arial" w:hAnsi="Arial" w:cs="Arial"/>
                <w:sz w:val="18"/>
                <w:szCs w:val="18"/>
              </w:rPr>
            </w:pPr>
          </w:p>
        </w:tc>
        <w:tc>
          <w:tcPr>
            <w:tcW w:w="1134" w:type="dxa"/>
          </w:tcPr>
          <w:p w14:paraId="1DFB429E" w14:textId="77777777" w:rsidR="00670D40" w:rsidRPr="00A1291A" w:rsidRDefault="00670D40" w:rsidP="00670D40">
            <w:pPr>
              <w:ind w:left="252"/>
              <w:rPr>
                <w:rFonts w:ascii="Arial" w:hAnsi="Arial" w:cs="Arial"/>
                <w:sz w:val="18"/>
                <w:szCs w:val="18"/>
              </w:rPr>
            </w:pPr>
          </w:p>
        </w:tc>
        <w:tc>
          <w:tcPr>
            <w:tcW w:w="850" w:type="dxa"/>
          </w:tcPr>
          <w:p w14:paraId="4B3779BF" w14:textId="77777777" w:rsidR="00670D40" w:rsidRPr="00A1291A" w:rsidRDefault="00670D40" w:rsidP="00670D40">
            <w:pPr>
              <w:ind w:left="252"/>
              <w:rPr>
                <w:rFonts w:ascii="Arial" w:hAnsi="Arial" w:cs="Arial"/>
                <w:sz w:val="18"/>
                <w:szCs w:val="18"/>
              </w:rPr>
            </w:pPr>
          </w:p>
        </w:tc>
        <w:tc>
          <w:tcPr>
            <w:tcW w:w="1152" w:type="dxa"/>
          </w:tcPr>
          <w:p w14:paraId="2A465FC4" w14:textId="77777777" w:rsidR="00670D40" w:rsidRPr="00A1291A" w:rsidRDefault="00670D40" w:rsidP="00670D40">
            <w:pPr>
              <w:ind w:left="252"/>
              <w:rPr>
                <w:rFonts w:ascii="Arial" w:hAnsi="Arial" w:cs="Arial"/>
                <w:sz w:val="18"/>
                <w:szCs w:val="18"/>
              </w:rPr>
            </w:pPr>
          </w:p>
        </w:tc>
      </w:tr>
      <w:tr w:rsidR="00670D40" w:rsidRPr="00A1291A" w14:paraId="2C3FC173" w14:textId="77777777" w:rsidTr="005D6952">
        <w:trPr>
          <w:trHeight w:val="1683"/>
        </w:trPr>
        <w:tc>
          <w:tcPr>
            <w:tcW w:w="1807" w:type="dxa"/>
            <w:tcBorders>
              <w:top w:val="single" w:sz="4" w:space="0" w:color="000000"/>
              <w:left w:val="single" w:sz="4" w:space="0" w:color="000000"/>
              <w:bottom w:val="single" w:sz="4" w:space="0" w:color="000000"/>
              <w:right w:val="single" w:sz="4" w:space="0" w:color="000000"/>
            </w:tcBorders>
          </w:tcPr>
          <w:p w14:paraId="42B21584" w14:textId="46C15636" w:rsidR="00670D40" w:rsidRPr="00A1291A" w:rsidRDefault="00670D40" w:rsidP="00670D40">
            <w:pPr>
              <w:rPr>
                <w:rFonts w:ascii="Arial" w:hAnsi="Arial" w:cs="Arial"/>
                <w:sz w:val="18"/>
                <w:szCs w:val="18"/>
              </w:rPr>
            </w:pPr>
            <w:r w:rsidRPr="00B7225E">
              <w:rPr>
                <w:rFonts w:ascii="Arial" w:hAnsi="Arial" w:cs="Arial"/>
                <w:sz w:val="18"/>
                <w:szCs w:val="18"/>
              </w:rPr>
              <w:lastRenderedPageBreak/>
              <w:t>Pre-existing medical conditions</w:t>
            </w:r>
          </w:p>
        </w:tc>
        <w:tc>
          <w:tcPr>
            <w:tcW w:w="1814" w:type="dxa"/>
            <w:tcBorders>
              <w:top w:val="single" w:sz="4" w:space="0" w:color="000000"/>
              <w:left w:val="single" w:sz="4" w:space="0" w:color="000000"/>
              <w:bottom w:val="single" w:sz="4" w:space="0" w:color="000000"/>
              <w:right w:val="single" w:sz="4" w:space="0" w:color="000000"/>
            </w:tcBorders>
          </w:tcPr>
          <w:p w14:paraId="44F03B99" w14:textId="1BF13E76"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690BFB96" w14:textId="77777777" w:rsidR="00670D40" w:rsidRDefault="00670D40" w:rsidP="00670D40">
            <w:pPr>
              <w:rPr>
                <w:rFonts w:ascii="Arial" w:hAnsi="Arial" w:cs="Arial"/>
                <w:sz w:val="18"/>
                <w:szCs w:val="18"/>
              </w:rPr>
            </w:pPr>
            <w:r w:rsidRPr="00B7225E">
              <w:rPr>
                <w:rFonts w:ascii="Arial" w:hAnsi="Arial" w:cs="Arial"/>
                <w:sz w:val="18"/>
                <w:szCs w:val="18"/>
              </w:rPr>
              <w:t>Take medical advice. Carry written details of medical condition, adequate supplies of prescribed medication, details of blood group, etc. Consider translation of information into local language</w:t>
            </w:r>
            <w:r>
              <w:rPr>
                <w:rFonts w:ascii="Arial" w:hAnsi="Arial" w:cs="Arial"/>
                <w:sz w:val="18"/>
                <w:szCs w:val="18"/>
              </w:rPr>
              <w:t>.</w:t>
            </w:r>
          </w:p>
          <w:p w14:paraId="4F2B43D5" w14:textId="2936665B" w:rsidR="00670D40" w:rsidRPr="00A1291A" w:rsidRDefault="00670D40" w:rsidP="00670D40">
            <w:pPr>
              <w:rPr>
                <w:rFonts w:ascii="Arial" w:hAnsi="Arial" w:cs="Arial"/>
                <w:sz w:val="18"/>
                <w:szCs w:val="18"/>
              </w:rPr>
            </w:pPr>
            <w:r w:rsidRPr="0073442A">
              <w:rPr>
                <w:rFonts w:ascii="Arial" w:hAnsi="Arial" w:cs="Arial"/>
                <w:sz w:val="18"/>
                <w:szCs w:val="18"/>
              </w:rPr>
              <w:t>Up to date European Health Insurance Card</w:t>
            </w:r>
            <w:r w:rsidR="005D6952">
              <w:rPr>
                <w:rFonts w:ascii="Arial" w:hAnsi="Arial" w:cs="Arial"/>
                <w:sz w:val="18"/>
                <w:szCs w:val="18"/>
              </w:rPr>
              <w:t>.</w:t>
            </w:r>
          </w:p>
        </w:tc>
        <w:tc>
          <w:tcPr>
            <w:tcW w:w="1276" w:type="dxa"/>
          </w:tcPr>
          <w:p w14:paraId="49D627C2" w14:textId="77777777" w:rsidR="00670D40" w:rsidRPr="00A1291A" w:rsidRDefault="00670D40" w:rsidP="00670D40">
            <w:pPr>
              <w:jc w:val="center"/>
              <w:rPr>
                <w:rFonts w:ascii="Arial" w:hAnsi="Arial" w:cs="Arial"/>
                <w:sz w:val="18"/>
                <w:szCs w:val="18"/>
              </w:rPr>
            </w:pPr>
          </w:p>
        </w:tc>
        <w:tc>
          <w:tcPr>
            <w:tcW w:w="2977" w:type="dxa"/>
          </w:tcPr>
          <w:p w14:paraId="37C00E1A" w14:textId="77777777" w:rsidR="00670D40" w:rsidRPr="00A1291A" w:rsidRDefault="00670D40" w:rsidP="00670D40">
            <w:pPr>
              <w:rPr>
                <w:rFonts w:ascii="Arial" w:hAnsi="Arial" w:cs="Arial"/>
                <w:sz w:val="18"/>
                <w:szCs w:val="18"/>
              </w:rPr>
            </w:pPr>
          </w:p>
        </w:tc>
        <w:tc>
          <w:tcPr>
            <w:tcW w:w="1134" w:type="dxa"/>
          </w:tcPr>
          <w:p w14:paraId="5DE9C001" w14:textId="77777777" w:rsidR="00670D40" w:rsidRPr="00A1291A" w:rsidRDefault="00670D40" w:rsidP="00670D40">
            <w:pPr>
              <w:jc w:val="center"/>
              <w:rPr>
                <w:rFonts w:ascii="Arial" w:hAnsi="Arial" w:cs="Arial"/>
                <w:sz w:val="18"/>
                <w:szCs w:val="18"/>
              </w:rPr>
            </w:pPr>
          </w:p>
        </w:tc>
        <w:tc>
          <w:tcPr>
            <w:tcW w:w="1134" w:type="dxa"/>
          </w:tcPr>
          <w:p w14:paraId="6B77C7EB" w14:textId="77777777" w:rsidR="00670D40" w:rsidRPr="00A1291A" w:rsidRDefault="00670D40" w:rsidP="00670D40">
            <w:pPr>
              <w:rPr>
                <w:rFonts w:ascii="Arial" w:hAnsi="Arial" w:cs="Arial"/>
                <w:sz w:val="18"/>
                <w:szCs w:val="18"/>
              </w:rPr>
            </w:pPr>
          </w:p>
        </w:tc>
        <w:tc>
          <w:tcPr>
            <w:tcW w:w="850" w:type="dxa"/>
          </w:tcPr>
          <w:p w14:paraId="6D3D6F3D" w14:textId="77777777" w:rsidR="00670D40" w:rsidRPr="00A1291A" w:rsidRDefault="00670D40" w:rsidP="00670D40">
            <w:pPr>
              <w:rPr>
                <w:rFonts w:ascii="Arial" w:hAnsi="Arial" w:cs="Arial"/>
                <w:sz w:val="18"/>
                <w:szCs w:val="18"/>
              </w:rPr>
            </w:pPr>
          </w:p>
        </w:tc>
        <w:tc>
          <w:tcPr>
            <w:tcW w:w="1152" w:type="dxa"/>
          </w:tcPr>
          <w:p w14:paraId="68E17483" w14:textId="77777777" w:rsidR="00670D40" w:rsidRPr="00A1291A" w:rsidRDefault="00670D40" w:rsidP="00670D40">
            <w:pPr>
              <w:rPr>
                <w:rFonts w:ascii="Arial" w:hAnsi="Arial" w:cs="Arial"/>
                <w:sz w:val="18"/>
                <w:szCs w:val="18"/>
              </w:rPr>
            </w:pPr>
          </w:p>
        </w:tc>
      </w:tr>
      <w:tr w:rsidR="005D6952" w:rsidRPr="00A1291A" w14:paraId="4DF315A3" w14:textId="77777777" w:rsidTr="001C2A8B">
        <w:trPr>
          <w:trHeight w:val="1410"/>
        </w:trPr>
        <w:tc>
          <w:tcPr>
            <w:tcW w:w="1807" w:type="dxa"/>
            <w:tcBorders>
              <w:top w:val="single" w:sz="4" w:space="0" w:color="000000"/>
              <w:left w:val="single" w:sz="4" w:space="0" w:color="000000"/>
              <w:bottom w:val="single" w:sz="4" w:space="0" w:color="000000"/>
              <w:right w:val="single" w:sz="4" w:space="0" w:color="000000"/>
            </w:tcBorders>
          </w:tcPr>
          <w:p w14:paraId="5033B865" w14:textId="1440A843" w:rsidR="005D6952" w:rsidRPr="00B7225E" w:rsidRDefault="005D6952" w:rsidP="00390167">
            <w:pPr>
              <w:rPr>
                <w:rFonts w:ascii="Arial" w:hAnsi="Arial" w:cs="Arial"/>
                <w:sz w:val="18"/>
                <w:szCs w:val="18"/>
              </w:rPr>
            </w:pPr>
            <w:r>
              <w:rPr>
                <w:rFonts w:ascii="Arial" w:hAnsi="Arial" w:cs="Arial"/>
                <w:sz w:val="18"/>
                <w:szCs w:val="18"/>
              </w:rPr>
              <w:t>Natural disaster</w:t>
            </w:r>
            <w:r w:rsidR="001C2A8B">
              <w:rPr>
                <w:rFonts w:ascii="Arial" w:hAnsi="Arial" w:cs="Arial"/>
                <w:sz w:val="18"/>
                <w:szCs w:val="18"/>
              </w:rPr>
              <w:t>s</w:t>
            </w:r>
            <w:r>
              <w:rPr>
                <w:rFonts w:ascii="Arial" w:hAnsi="Arial" w:cs="Arial"/>
                <w:sz w:val="18"/>
                <w:szCs w:val="18"/>
              </w:rPr>
              <w:t>: typhoon</w:t>
            </w:r>
            <w:r w:rsidR="001C2A8B">
              <w:rPr>
                <w:rFonts w:ascii="Arial" w:hAnsi="Arial" w:cs="Arial"/>
                <w:sz w:val="18"/>
                <w:szCs w:val="18"/>
              </w:rPr>
              <w:t>s</w:t>
            </w:r>
            <w:r>
              <w:rPr>
                <w:rFonts w:ascii="Arial" w:hAnsi="Arial" w:cs="Arial"/>
                <w:sz w:val="18"/>
                <w:szCs w:val="18"/>
              </w:rPr>
              <w:t>, cyclone</w:t>
            </w:r>
            <w:r w:rsidR="001C2A8B">
              <w:rPr>
                <w:rFonts w:ascii="Arial" w:hAnsi="Arial" w:cs="Arial"/>
                <w:sz w:val="18"/>
                <w:szCs w:val="18"/>
              </w:rPr>
              <w:t>s</w:t>
            </w:r>
            <w:r>
              <w:rPr>
                <w:rFonts w:ascii="Arial" w:hAnsi="Arial" w:cs="Arial"/>
                <w:sz w:val="18"/>
                <w:szCs w:val="18"/>
              </w:rPr>
              <w:t>, hurricane</w:t>
            </w:r>
            <w:r w:rsidR="001C2A8B">
              <w:rPr>
                <w:rFonts w:ascii="Arial" w:hAnsi="Arial" w:cs="Arial"/>
                <w:sz w:val="18"/>
                <w:szCs w:val="18"/>
              </w:rPr>
              <w:t>s</w:t>
            </w:r>
            <w:r w:rsidR="00390167">
              <w:rPr>
                <w:rFonts w:ascii="Arial" w:hAnsi="Arial" w:cs="Arial"/>
                <w:sz w:val="18"/>
                <w:szCs w:val="18"/>
              </w:rPr>
              <w:t xml:space="preserve">, </w:t>
            </w:r>
            <w:r w:rsidR="001C2A8B">
              <w:rPr>
                <w:rFonts w:ascii="Arial" w:hAnsi="Arial" w:cs="Arial"/>
                <w:sz w:val="18"/>
                <w:szCs w:val="18"/>
              </w:rPr>
              <w:t xml:space="preserve">tornadoes, </w:t>
            </w:r>
            <w:r>
              <w:rPr>
                <w:rFonts w:ascii="Arial" w:hAnsi="Arial" w:cs="Arial"/>
                <w:sz w:val="18"/>
                <w:szCs w:val="18"/>
              </w:rPr>
              <w:t>earthquake</w:t>
            </w:r>
            <w:r w:rsidR="001C2A8B">
              <w:rPr>
                <w:rFonts w:ascii="Arial" w:hAnsi="Arial" w:cs="Arial"/>
                <w:sz w:val="18"/>
                <w:szCs w:val="18"/>
              </w:rPr>
              <w:t>s</w:t>
            </w:r>
            <w:r>
              <w:rPr>
                <w:rFonts w:ascii="Arial" w:hAnsi="Arial" w:cs="Arial"/>
                <w:sz w:val="18"/>
                <w:szCs w:val="18"/>
              </w:rPr>
              <w:t xml:space="preserve">, </w:t>
            </w:r>
            <w:r w:rsidR="001C2A8B">
              <w:rPr>
                <w:rFonts w:ascii="Arial" w:hAnsi="Arial" w:cs="Arial"/>
                <w:sz w:val="18"/>
                <w:szCs w:val="18"/>
              </w:rPr>
              <w:t>wildfires, flood</w:t>
            </w:r>
            <w:r w:rsidR="00390167">
              <w:rPr>
                <w:rFonts w:ascii="Arial" w:hAnsi="Arial" w:cs="Arial"/>
                <w:sz w:val="18"/>
                <w:szCs w:val="18"/>
              </w:rPr>
              <w:t>s</w:t>
            </w:r>
          </w:p>
        </w:tc>
        <w:tc>
          <w:tcPr>
            <w:tcW w:w="1814" w:type="dxa"/>
            <w:tcBorders>
              <w:top w:val="single" w:sz="4" w:space="0" w:color="000000"/>
              <w:left w:val="single" w:sz="4" w:space="0" w:color="000000"/>
              <w:bottom w:val="single" w:sz="4" w:space="0" w:color="000000"/>
              <w:right w:val="single" w:sz="4" w:space="0" w:color="000000"/>
            </w:tcBorders>
          </w:tcPr>
          <w:p w14:paraId="6B35CD2F" w14:textId="3075F524" w:rsidR="005D6952" w:rsidRDefault="005D6952" w:rsidP="00670D40">
            <w:pPr>
              <w:jc w:val="center"/>
              <w:rPr>
                <w:rFonts w:ascii="Arial" w:hAnsi="Arial" w:cs="Arial"/>
                <w:sz w:val="20"/>
                <w:szCs w:val="20"/>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71C8AF9A" w14:textId="502D02B1" w:rsidR="005D6952" w:rsidRPr="005D6952" w:rsidRDefault="005D6952" w:rsidP="005D6952">
            <w:pPr>
              <w:rPr>
                <w:rFonts w:ascii="Arial" w:hAnsi="Arial" w:cs="Arial"/>
                <w:sz w:val="18"/>
                <w:szCs w:val="18"/>
              </w:rPr>
            </w:pPr>
            <w:r w:rsidRPr="005D6952">
              <w:rPr>
                <w:rFonts w:ascii="Arial" w:hAnsi="Arial" w:cs="Arial"/>
                <w:sz w:val="18"/>
                <w:szCs w:val="18"/>
              </w:rPr>
              <w:t>Monitor local and interna</w:t>
            </w:r>
            <w:r w:rsidR="001C2A8B">
              <w:rPr>
                <w:rFonts w:ascii="Arial" w:hAnsi="Arial" w:cs="Arial"/>
                <w:sz w:val="18"/>
                <w:szCs w:val="18"/>
              </w:rPr>
              <w:t>tional weather and news updates.</w:t>
            </w:r>
          </w:p>
          <w:p w14:paraId="0A0D83C1" w14:textId="77777777" w:rsidR="005D6952" w:rsidRPr="00B7225E" w:rsidRDefault="005D6952" w:rsidP="00670D40">
            <w:pPr>
              <w:rPr>
                <w:rFonts w:ascii="Arial" w:hAnsi="Arial" w:cs="Arial"/>
                <w:sz w:val="18"/>
                <w:szCs w:val="18"/>
              </w:rPr>
            </w:pPr>
          </w:p>
        </w:tc>
        <w:tc>
          <w:tcPr>
            <w:tcW w:w="1276" w:type="dxa"/>
          </w:tcPr>
          <w:p w14:paraId="43844A5F" w14:textId="77777777" w:rsidR="005D6952" w:rsidRPr="00A1291A" w:rsidRDefault="005D6952" w:rsidP="00670D40">
            <w:pPr>
              <w:jc w:val="center"/>
              <w:rPr>
                <w:rFonts w:ascii="Arial" w:hAnsi="Arial" w:cs="Arial"/>
                <w:sz w:val="18"/>
                <w:szCs w:val="18"/>
              </w:rPr>
            </w:pPr>
          </w:p>
        </w:tc>
        <w:tc>
          <w:tcPr>
            <w:tcW w:w="2977" w:type="dxa"/>
          </w:tcPr>
          <w:p w14:paraId="4525EE63" w14:textId="77777777" w:rsidR="005D6952" w:rsidRPr="00A1291A" w:rsidRDefault="005D6952" w:rsidP="00670D40">
            <w:pPr>
              <w:rPr>
                <w:rFonts w:ascii="Arial" w:hAnsi="Arial" w:cs="Arial"/>
                <w:sz w:val="18"/>
                <w:szCs w:val="18"/>
              </w:rPr>
            </w:pPr>
          </w:p>
        </w:tc>
        <w:tc>
          <w:tcPr>
            <w:tcW w:w="1134" w:type="dxa"/>
          </w:tcPr>
          <w:p w14:paraId="5B371791" w14:textId="77777777" w:rsidR="005D6952" w:rsidRPr="00A1291A" w:rsidRDefault="005D6952" w:rsidP="00670D40">
            <w:pPr>
              <w:jc w:val="center"/>
              <w:rPr>
                <w:rFonts w:ascii="Arial" w:hAnsi="Arial" w:cs="Arial"/>
                <w:sz w:val="18"/>
                <w:szCs w:val="18"/>
              </w:rPr>
            </w:pPr>
          </w:p>
        </w:tc>
        <w:tc>
          <w:tcPr>
            <w:tcW w:w="1134" w:type="dxa"/>
          </w:tcPr>
          <w:p w14:paraId="6B8FFA14" w14:textId="77777777" w:rsidR="005D6952" w:rsidRPr="00A1291A" w:rsidRDefault="005D6952" w:rsidP="00670D40">
            <w:pPr>
              <w:rPr>
                <w:rFonts w:ascii="Arial" w:hAnsi="Arial" w:cs="Arial"/>
                <w:sz w:val="18"/>
                <w:szCs w:val="18"/>
              </w:rPr>
            </w:pPr>
          </w:p>
        </w:tc>
        <w:tc>
          <w:tcPr>
            <w:tcW w:w="850" w:type="dxa"/>
          </w:tcPr>
          <w:p w14:paraId="0D79BA65" w14:textId="77777777" w:rsidR="005D6952" w:rsidRPr="00A1291A" w:rsidRDefault="005D6952" w:rsidP="00670D40">
            <w:pPr>
              <w:rPr>
                <w:rFonts w:ascii="Arial" w:hAnsi="Arial" w:cs="Arial"/>
                <w:sz w:val="18"/>
                <w:szCs w:val="18"/>
              </w:rPr>
            </w:pPr>
          </w:p>
        </w:tc>
        <w:tc>
          <w:tcPr>
            <w:tcW w:w="1152" w:type="dxa"/>
          </w:tcPr>
          <w:p w14:paraId="11F0622D" w14:textId="77777777" w:rsidR="005D6952" w:rsidRPr="00A1291A" w:rsidRDefault="005D6952" w:rsidP="00670D40">
            <w:pPr>
              <w:rPr>
                <w:rFonts w:ascii="Arial" w:hAnsi="Arial" w:cs="Arial"/>
                <w:sz w:val="18"/>
                <w:szCs w:val="18"/>
              </w:rPr>
            </w:pPr>
          </w:p>
        </w:tc>
      </w:tr>
      <w:tr w:rsidR="00670D40" w:rsidRPr="00A1291A" w14:paraId="13FDC587" w14:textId="77777777" w:rsidTr="00670D40">
        <w:trPr>
          <w:trHeight w:val="663"/>
        </w:trPr>
        <w:tc>
          <w:tcPr>
            <w:tcW w:w="1807" w:type="dxa"/>
            <w:tcBorders>
              <w:top w:val="single" w:sz="4" w:space="0" w:color="000000"/>
              <w:left w:val="single" w:sz="4" w:space="0" w:color="000000"/>
              <w:bottom w:val="single" w:sz="4" w:space="0" w:color="000000"/>
              <w:right w:val="single" w:sz="4" w:space="0" w:color="000000"/>
            </w:tcBorders>
          </w:tcPr>
          <w:p w14:paraId="24ED15EC" w14:textId="516D97E0" w:rsidR="00670D40" w:rsidRPr="00A1291A" w:rsidRDefault="00670D40" w:rsidP="00670D40">
            <w:pPr>
              <w:rPr>
                <w:rFonts w:ascii="Arial" w:hAnsi="Arial" w:cs="Arial"/>
                <w:sz w:val="18"/>
                <w:szCs w:val="18"/>
              </w:rPr>
            </w:pPr>
            <w:r w:rsidRPr="00B7225E">
              <w:rPr>
                <w:rFonts w:ascii="Arial" w:hAnsi="Arial" w:cs="Arial"/>
                <w:sz w:val="18"/>
                <w:szCs w:val="18"/>
              </w:rPr>
              <w:t>Exposure to infection: Known endemic illnesses in destination(s)</w:t>
            </w:r>
          </w:p>
        </w:tc>
        <w:tc>
          <w:tcPr>
            <w:tcW w:w="1814" w:type="dxa"/>
            <w:tcBorders>
              <w:top w:val="single" w:sz="4" w:space="0" w:color="000000"/>
              <w:left w:val="single" w:sz="4" w:space="0" w:color="000000"/>
              <w:bottom w:val="single" w:sz="4" w:space="0" w:color="000000"/>
              <w:right w:val="single" w:sz="4" w:space="0" w:color="000000"/>
            </w:tcBorders>
          </w:tcPr>
          <w:p w14:paraId="366EBA9A" w14:textId="433BD057"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50F984CE" w14:textId="63489063" w:rsidR="00670D40" w:rsidRPr="00A1291A" w:rsidRDefault="00670D40" w:rsidP="005D6952">
            <w:pPr>
              <w:rPr>
                <w:rFonts w:ascii="Arial" w:hAnsi="Arial" w:cs="Arial"/>
                <w:sz w:val="18"/>
                <w:szCs w:val="18"/>
              </w:rPr>
            </w:pPr>
            <w:r w:rsidRPr="00B7225E">
              <w:rPr>
                <w:rFonts w:ascii="Arial" w:hAnsi="Arial" w:cs="Arial"/>
                <w:sz w:val="18"/>
                <w:szCs w:val="18"/>
              </w:rPr>
              <w:t>Take medical advice and arrange vaccination/inoculation/prophylaxis as appropriate for e.g. Cholera, Diphtheria, Hepatitis B, Japanese Encephalitis, Malaria, Meningitis, Poliomyelitis, Tetanus, Tick-borne Encephalitis, Tubercu</w:t>
            </w:r>
            <w:r>
              <w:rPr>
                <w:rFonts w:ascii="Arial" w:hAnsi="Arial" w:cs="Arial"/>
                <w:sz w:val="18"/>
                <w:szCs w:val="18"/>
              </w:rPr>
              <w:t xml:space="preserve">losis, </w:t>
            </w:r>
            <w:r w:rsidRPr="00B7225E">
              <w:rPr>
                <w:rFonts w:ascii="Arial" w:hAnsi="Arial" w:cs="Arial"/>
                <w:sz w:val="18"/>
                <w:szCs w:val="18"/>
              </w:rPr>
              <w:t>Typhoid, Yellow Fever</w:t>
            </w:r>
          </w:p>
        </w:tc>
        <w:tc>
          <w:tcPr>
            <w:tcW w:w="1276" w:type="dxa"/>
          </w:tcPr>
          <w:p w14:paraId="0F68AB08" w14:textId="77777777" w:rsidR="00670D40" w:rsidRPr="00A1291A" w:rsidRDefault="00670D40" w:rsidP="00670D40">
            <w:pPr>
              <w:jc w:val="center"/>
              <w:rPr>
                <w:rFonts w:ascii="Arial" w:hAnsi="Arial" w:cs="Arial"/>
                <w:sz w:val="18"/>
                <w:szCs w:val="18"/>
              </w:rPr>
            </w:pPr>
          </w:p>
        </w:tc>
        <w:tc>
          <w:tcPr>
            <w:tcW w:w="2977" w:type="dxa"/>
          </w:tcPr>
          <w:p w14:paraId="3D75FD5D" w14:textId="77777777" w:rsidR="00670D40" w:rsidRPr="00A1291A" w:rsidRDefault="00670D40" w:rsidP="00670D40">
            <w:pPr>
              <w:rPr>
                <w:rFonts w:ascii="Arial" w:hAnsi="Arial" w:cs="Arial"/>
                <w:sz w:val="18"/>
                <w:szCs w:val="18"/>
              </w:rPr>
            </w:pPr>
          </w:p>
        </w:tc>
        <w:tc>
          <w:tcPr>
            <w:tcW w:w="1134" w:type="dxa"/>
          </w:tcPr>
          <w:p w14:paraId="7285C01C" w14:textId="77777777" w:rsidR="00670D40" w:rsidRPr="00A1291A" w:rsidRDefault="00670D40" w:rsidP="00670D40">
            <w:pPr>
              <w:jc w:val="center"/>
              <w:rPr>
                <w:rFonts w:ascii="Arial" w:hAnsi="Arial" w:cs="Arial"/>
                <w:sz w:val="18"/>
                <w:szCs w:val="18"/>
              </w:rPr>
            </w:pPr>
          </w:p>
        </w:tc>
        <w:tc>
          <w:tcPr>
            <w:tcW w:w="1134" w:type="dxa"/>
          </w:tcPr>
          <w:p w14:paraId="1027DE85" w14:textId="77777777" w:rsidR="00670D40" w:rsidRPr="00A1291A" w:rsidRDefault="00670D40" w:rsidP="00670D40">
            <w:pPr>
              <w:rPr>
                <w:rFonts w:ascii="Arial" w:hAnsi="Arial" w:cs="Arial"/>
                <w:sz w:val="18"/>
                <w:szCs w:val="18"/>
              </w:rPr>
            </w:pPr>
          </w:p>
        </w:tc>
        <w:tc>
          <w:tcPr>
            <w:tcW w:w="850" w:type="dxa"/>
          </w:tcPr>
          <w:p w14:paraId="649060F7" w14:textId="77777777" w:rsidR="00670D40" w:rsidRPr="00A1291A" w:rsidRDefault="00670D40" w:rsidP="00670D40">
            <w:pPr>
              <w:rPr>
                <w:rFonts w:ascii="Arial" w:hAnsi="Arial" w:cs="Arial"/>
                <w:sz w:val="18"/>
                <w:szCs w:val="18"/>
              </w:rPr>
            </w:pPr>
          </w:p>
        </w:tc>
        <w:tc>
          <w:tcPr>
            <w:tcW w:w="1152" w:type="dxa"/>
          </w:tcPr>
          <w:p w14:paraId="11E4DCF8" w14:textId="77777777" w:rsidR="00670D40" w:rsidRPr="00A1291A" w:rsidRDefault="00670D40" w:rsidP="00670D40">
            <w:pPr>
              <w:rPr>
                <w:rFonts w:ascii="Arial" w:hAnsi="Arial" w:cs="Arial"/>
                <w:sz w:val="18"/>
                <w:szCs w:val="18"/>
              </w:rPr>
            </w:pPr>
          </w:p>
        </w:tc>
      </w:tr>
      <w:tr w:rsidR="00670D40" w:rsidRPr="00A1291A" w14:paraId="73DC9C8A" w14:textId="77777777" w:rsidTr="00670D40">
        <w:trPr>
          <w:trHeight w:val="333"/>
        </w:trPr>
        <w:tc>
          <w:tcPr>
            <w:tcW w:w="1807" w:type="dxa"/>
            <w:tcBorders>
              <w:top w:val="single" w:sz="4" w:space="0" w:color="000000"/>
              <w:left w:val="single" w:sz="4" w:space="0" w:color="000000"/>
              <w:bottom w:val="single" w:sz="4" w:space="0" w:color="000000"/>
              <w:right w:val="single" w:sz="4" w:space="0" w:color="000000"/>
            </w:tcBorders>
          </w:tcPr>
          <w:p w14:paraId="098F7EB3" w14:textId="70DE58BC" w:rsidR="00670D40" w:rsidRPr="00A1291A" w:rsidRDefault="0018021E" w:rsidP="00670D40">
            <w:pPr>
              <w:rPr>
                <w:rFonts w:ascii="Arial" w:hAnsi="Arial" w:cs="Arial"/>
                <w:sz w:val="18"/>
                <w:szCs w:val="18"/>
              </w:rPr>
            </w:pPr>
            <w:r>
              <w:rPr>
                <w:rFonts w:ascii="Arial" w:hAnsi="Arial" w:cs="Arial"/>
                <w:sz w:val="18"/>
                <w:szCs w:val="18"/>
              </w:rPr>
              <w:t>Air travel</w:t>
            </w:r>
            <w:r w:rsidR="00670D40" w:rsidRPr="00B7225E">
              <w:rPr>
                <w:rFonts w:ascii="Arial" w:hAnsi="Arial" w:cs="Arial"/>
                <w:sz w:val="18"/>
                <w:szCs w:val="18"/>
              </w:rPr>
              <w:t xml:space="preserve"> - Deep vein Thrombosis</w:t>
            </w:r>
          </w:p>
        </w:tc>
        <w:tc>
          <w:tcPr>
            <w:tcW w:w="1814" w:type="dxa"/>
            <w:tcBorders>
              <w:top w:val="single" w:sz="4" w:space="0" w:color="000000"/>
              <w:left w:val="single" w:sz="4" w:space="0" w:color="000000"/>
              <w:bottom w:val="single" w:sz="4" w:space="0" w:color="000000"/>
              <w:right w:val="single" w:sz="4" w:space="0" w:color="000000"/>
            </w:tcBorders>
          </w:tcPr>
          <w:p w14:paraId="53F22EF7" w14:textId="38E9FE65"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0D00AC39" w14:textId="16D1BBCD" w:rsidR="00670D40" w:rsidRPr="00A1291A" w:rsidRDefault="00670D40" w:rsidP="005D6952">
            <w:pPr>
              <w:rPr>
                <w:rFonts w:ascii="Arial" w:hAnsi="Arial" w:cs="Arial"/>
                <w:sz w:val="18"/>
                <w:szCs w:val="18"/>
              </w:rPr>
            </w:pPr>
            <w:r w:rsidRPr="00B7225E">
              <w:rPr>
                <w:rFonts w:ascii="Arial" w:hAnsi="Arial" w:cs="Arial"/>
                <w:sz w:val="18"/>
                <w:szCs w:val="18"/>
              </w:rPr>
              <w:t>Avoid dehydration (drink water, avoid alcohol)</w:t>
            </w:r>
            <w:r w:rsidR="005D6952">
              <w:rPr>
                <w:rFonts w:ascii="Arial" w:hAnsi="Arial" w:cs="Arial"/>
                <w:sz w:val="18"/>
                <w:szCs w:val="18"/>
              </w:rPr>
              <w:t>.</w:t>
            </w:r>
            <w:r w:rsidRPr="00B7225E">
              <w:rPr>
                <w:rFonts w:ascii="Arial" w:hAnsi="Arial" w:cs="Arial"/>
                <w:sz w:val="18"/>
                <w:szCs w:val="18"/>
              </w:rPr>
              <w:t xml:space="preserve"> Undertake in-flight exercise</w:t>
            </w:r>
            <w:r>
              <w:rPr>
                <w:rFonts w:ascii="Arial" w:hAnsi="Arial" w:cs="Arial"/>
                <w:sz w:val="18"/>
                <w:szCs w:val="18"/>
              </w:rPr>
              <w:t>.</w:t>
            </w:r>
          </w:p>
        </w:tc>
        <w:tc>
          <w:tcPr>
            <w:tcW w:w="1276" w:type="dxa"/>
          </w:tcPr>
          <w:p w14:paraId="6DDBCF29" w14:textId="77777777" w:rsidR="00670D40" w:rsidRPr="00A1291A" w:rsidRDefault="00670D40" w:rsidP="00670D40">
            <w:pPr>
              <w:jc w:val="center"/>
              <w:rPr>
                <w:rFonts w:ascii="Arial" w:hAnsi="Arial" w:cs="Arial"/>
                <w:sz w:val="18"/>
                <w:szCs w:val="18"/>
              </w:rPr>
            </w:pPr>
          </w:p>
        </w:tc>
        <w:tc>
          <w:tcPr>
            <w:tcW w:w="2977" w:type="dxa"/>
          </w:tcPr>
          <w:p w14:paraId="24A74A89" w14:textId="77777777" w:rsidR="00670D40" w:rsidRPr="00A1291A" w:rsidRDefault="00670D40" w:rsidP="00670D40">
            <w:pPr>
              <w:rPr>
                <w:rFonts w:ascii="Arial" w:hAnsi="Arial" w:cs="Arial"/>
                <w:sz w:val="18"/>
                <w:szCs w:val="18"/>
              </w:rPr>
            </w:pPr>
          </w:p>
        </w:tc>
        <w:tc>
          <w:tcPr>
            <w:tcW w:w="1134" w:type="dxa"/>
          </w:tcPr>
          <w:p w14:paraId="40E34050" w14:textId="77777777" w:rsidR="00670D40" w:rsidRPr="00A1291A" w:rsidRDefault="00670D40" w:rsidP="00670D40">
            <w:pPr>
              <w:jc w:val="center"/>
              <w:rPr>
                <w:rFonts w:ascii="Arial" w:hAnsi="Arial" w:cs="Arial"/>
                <w:sz w:val="18"/>
                <w:szCs w:val="18"/>
              </w:rPr>
            </w:pPr>
          </w:p>
        </w:tc>
        <w:tc>
          <w:tcPr>
            <w:tcW w:w="1134" w:type="dxa"/>
          </w:tcPr>
          <w:p w14:paraId="69270F08" w14:textId="77777777" w:rsidR="00670D40" w:rsidRDefault="00670D40" w:rsidP="00670D40">
            <w:pPr>
              <w:rPr>
                <w:rFonts w:ascii="Arial" w:hAnsi="Arial" w:cs="Arial"/>
                <w:sz w:val="18"/>
                <w:szCs w:val="18"/>
              </w:rPr>
            </w:pPr>
          </w:p>
          <w:p w14:paraId="1A789B2C" w14:textId="77777777" w:rsidR="00670D40" w:rsidRPr="00A1291A" w:rsidRDefault="00670D40" w:rsidP="00670D40">
            <w:pPr>
              <w:rPr>
                <w:rFonts w:ascii="Arial" w:hAnsi="Arial" w:cs="Arial"/>
                <w:sz w:val="18"/>
                <w:szCs w:val="18"/>
              </w:rPr>
            </w:pPr>
          </w:p>
        </w:tc>
        <w:tc>
          <w:tcPr>
            <w:tcW w:w="850" w:type="dxa"/>
          </w:tcPr>
          <w:p w14:paraId="1FE5A4BA" w14:textId="77777777" w:rsidR="00670D40" w:rsidRPr="00A1291A" w:rsidRDefault="00670D40" w:rsidP="00670D40">
            <w:pPr>
              <w:rPr>
                <w:rFonts w:ascii="Arial" w:hAnsi="Arial" w:cs="Arial"/>
                <w:sz w:val="18"/>
                <w:szCs w:val="18"/>
              </w:rPr>
            </w:pPr>
          </w:p>
        </w:tc>
        <w:tc>
          <w:tcPr>
            <w:tcW w:w="1152" w:type="dxa"/>
          </w:tcPr>
          <w:p w14:paraId="47ED40D2" w14:textId="77777777" w:rsidR="00670D40" w:rsidRPr="00A1291A" w:rsidRDefault="00670D40" w:rsidP="00670D40">
            <w:pPr>
              <w:rPr>
                <w:rFonts w:ascii="Arial" w:hAnsi="Arial" w:cs="Arial"/>
                <w:sz w:val="18"/>
                <w:szCs w:val="18"/>
              </w:rPr>
            </w:pPr>
          </w:p>
        </w:tc>
      </w:tr>
      <w:tr w:rsidR="00670D40" w:rsidRPr="00A1291A" w14:paraId="47B673F2" w14:textId="77777777" w:rsidTr="00670D40">
        <w:trPr>
          <w:trHeight w:val="633"/>
        </w:trPr>
        <w:tc>
          <w:tcPr>
            <w:tcW w:w="1807" w:type="dxa"/>
            <w:tcBorders>
              <w:top w:val="single" w:sz="4" w:space="0" w:color="000000"/>
              <w:left w:val="single" w:sz="4" w:space="0" w:color="000000"/>
              <w:bottom w:val="single" w:sz="4" w:space="0" w:color="000000"/>
              <w:right w:val="single" w:sz="4" w:space="0" w:color="000000"/>
            </w:tcBorders>
          </w:tcPr>
          <w:p w14:paraId="716E5BAE" w14:textId="61AC92EB" w:rsidR="00670D40" w:rsidRPr="00A1291A" w:rsidRDefault="00670D40" w:rsidP="00670D40">
            <w:pPr>
              <w:rPr>
                <w:rFonts w:ascii="Arial" w:hAnsi="Arial" w:cs="Arial"/>
                <w:sz w:val="18"/>
                <w:szCs w:val="18"/>
              </w:rPr>
            </w:pPr>
            <w:r w:rsidRPr="00B7225E">
              <w:rPr>
                <w:rFonts w:ascii="Arial" w:hAnsi="Arial" w:cs="Arial"/>
                <w:sz w:val="18"/>
                <w:szCs w:val="18"/>
              </w:rPr>
              <w:t>Insect and animal bites</w:t>
            </w:r>
          </w:p>
        </w:tc>
        <w:tc>
          <w:tcPr>
            <w:tcW w:w="1814" w:type="dxa"/>
            <w:tcBorders>
              <w:top w:val="single" w:sz="4" w:space="0" w:color="000000"/>
              <w:left w:val="single" w:sz="4" w:space="0" w:color="000000"/>
              <w:bottom w:val="single" w:sz="4" w:space="0" w:color="000000"/>
              <w:right w:val="single" w:sz="4" w:space="0" w:color="000000"/>
            </w:tcBorders>
          </w:tcPr>
          <w:p w14:paraId="31C024AA" w14:textId="01676F98"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334B4A60" w14:textId="537745D3" w:rsidR="00670D40" w:rsidRPr="00A1291A" w:rsidRDefault="00670D40" w:rsidP="005D6952">
            <w:pPr>
              <w:rPr>
                <w:rFonts w:ascii="Arial" w:hAnsi="Arial" w:cs="Arial"/>
                <w:sz w:val="18"/>
                <w:szCs w:val="18"/>
              </w:rPr>
            </w:pPr>
            <w:r w:rsidRPr="00B7225E">
              <w:rPr>
                <w:rFonts w:ascii="Arial" w:hAnsi="Arial" w:cs="Arial"/>
                <w:sz w:val="18"/>
                <w:szCs w:val="18"/>
              </w:rPr>
              <w:t>Avoid by prevention – repellents, clothing, etc.</w:t>
            </w:r>
            <w:r>
              <w:rPr>
                <w:rFonts w:ascii="Arial" w:hAnsi="Arial" w:cs="Arial"/>
                <w:sz w:val="18"/>
                <w:szCs w:val="18"/>
              </w:rPr>
              <w:t xml:space="preserve"> </w:t>
            </w:r>
            <w:r w:rsidRPr="00B7225E">
              <w:rPr>
                <w:rFonts w:ascii="Arial" w:hAnsi="Arial" w:cs="Arial"/>
                <w:sz w:val="18"/>
                <w:szCs w:val="18"/>
              </w:rPr>
              <w:t>Carry appropriate treatment</w:t>
            </w:r>
            <w:r>
              <w:rPr>
                <w:rFonts w:ascii="Arial" w:hAnsi="Arial" w:cs="Arial"/>
                <w:sz w:val="18"/>
                <w:szCs w:val="18"/>
              </w:rPr>
              <w:t>.</w:t>
            </w:r>
          </w:p>
        </w:tc>
        <w:tc>
          <w:tcPr>
            <w:tcW w:w="1276" w:type="dxa"/>
          </w:tcPr>
          <w:p w14:paraId="6A711CB0" w14:textId="77777777" w:rsidR="00670D40" w:rsidRPr="00A1291A" w:rsidRDefault="00670D40" w:rsidP="00670D40">
            <w:pPr>
              <w:jc w:val="center"/>
              <w:rPr>
                <w:rFonts w:ascii="Arial" w:hAnsi="Arial" w:cs="Arial"/>
                <w:sz w:val="18"/>
                <w:szCs w:val="18"/>
              </w:rPr>
            </w:pPr>
          </w:p>
        </w:tc>
        <w:tc>
          <w:tcPr>
            <w:tcW w:w="2977" w:type="dxa"/>
          </w:tcPr>
          <w:p w14:paraId="106687A6" w14:textId="77777777" w:rsidR="00670D40" w:rsidRPr="00A1291A" w:rsidRDefault="00670D40" w:rsidP="00670D40">
            <w:pPr>
              <w:rPr>
                <w:rFonts w:ascii="Arial" w:hAnsi="Arial" w:cs="Arial"/>
                <w:sz w:val="18"/>
                <w:szCs w:val="18"/>
              </w:rPr>
            </w:pPr>
          </w:p>
        </w:tc>
        <w:tc>
          <w:tcPr>
            <w:tcW w:w="1134" w:type="dxa"/>
          </w:tcPr>
          <w:p w14:paraId="486E9A82" w14:textId="77777777" w:rsidR="00670D40" w:rsidRPr="00A1291A" w:rsidRDefault="00670D40" w:rsidP="00670D40">
            <w:pPr>
              <w:jc w:val="center"/>
              <w:rPr>
                <w:rFonts w:ascii="Arial" w:hAnsi="Arial" w:cs="Arial"/>
                <w:sz w:val="18"/>
                <w:szCs w:val="18"/>
              </w:rPr>
            </w:pPr>
          </w:p>
        </w:tc>
        <w:tc>
          <w:tcPr>
            <w:tcW w:w="1134" w:type="dxa"/>
          </w:tcPr>
          <w:p w14:paraId="562A57B3" w14:textId="77777777" w:rsidR="00670D40" w:rsidRPr="00A1291A" w:rsidRDefault="00670D40" w:rsidP="00670D40">
            <w:pPr>
              <w:ind w:left="252"/>
              <w:rPr>
                <w:rFonts w:ascii="Arial" w:hAnsi="Arial" w:cs="Arial"/>
                <w:sz w:val="18"/>
                <w:szCs w:val="18"/>
              </w:rPr>
            </w:pPr>
          </w:p>
        </w:tc>
        <w:tc>
          <w:tcPr>
            <w:tcW w:w="850" w:type="dxa"/>
          </w:tcPr>
          <w:p w14:paraId="31734C23" w14:textId="77777777" w:rsidR="00670D40" w:rsidRPr="00A1291A" w:rsidRDefault="00670D40" w:rsidP="00670D40">
            <w:pPr>
              <w:rPr>
                <w:rFonts w:ascii="Arial" w:hAnsi="Arial" w:cs="Arial"/>
                <w:sz w:val="18"/>
                <w:szCs w:val="18"/>
              </w:rPr>
            </w:pPr>
          </w:p>
        </w:tc>
        <w:tc>
          <w:tcPr>
            <w:tcW w:w="1152" w:type="dxa"/>
          </w:tcPr>
          <w:p w14:paraId="2F3CB9F3" w14:textId="77777777" w:rsidR="00670D40" w:rsidRPr="00A1291A" w:rsidRDefault="00670D40" w:rsidP="00670D40">
            <w:pPr>
              <w:rPr>
                <w:rFonts w:ascii="Arial" w:hAnsi="Arial" w:cs="Arial"/>
                <w:sz w:val="18"/>
                <w:szCs w:val="18"/>
              </w:rPr>
            </w:pPr>
          </w:p>
        </w:tc>
      </w:tr>
      <w:tr w:rsidR="00670D40" w:rsidRPr="00A1291A" w14:paraId="466B74B8" w14:textId="77777777" w:rsidTr="00670D40">
        <w:trPr>
          <w:trHeight w:val="633"/>
        </w:trPr>
        <w:tc>
          <w:tcPr>
            <w:tcW w:w="1807" w:type="dxa"/>
            <w:tcBorders>
              <w:top w:val="single" w:sz="4" w:space="0" w:color="000000"/>
              <w:left w:val="single" w:sz="4" w:space="0" w:color="000000"/>
              <w:bottom w:val="single" w:sz="4" w:space="0" w:color="000000"/>
              <w:right w:val="single" w:sz="4" w:space="0" w:color="000000"/>
            </w:tcBorders>
          </w:tcPr>
          <w:p w14:paraId="3D8AEE7F" w14:textId="72A459BC" w:rsidR="00670D40" w:rsidRPr="00A1291A" w:rsidRDefault="00670D40" w:rsidP="00670D40">
            <w:pPr>
              <w:rPr>
                <w:rFonts w:ascii="Arial" w:hAnsi="Arial" w:cs="Arial"/>
                <w:sz w:val="18"/>
                <w:szCs w:val="18"/>
              </w:rPr>
            </w:pPr>
            <w:r w:rsidRPr="00B7225E">
              <w:rPr>
                <w:rFonts w:ascii="Arial" w:hAnsi="Arial" w:cs="Arial"/>
                <w:sz w:val="18"/>
                <w:szCs w:val="18"/>
              </w:rPr>
              <w:t>Contaminated water/food</w:t>
            </w:r>
          </w:p>
        </w:tc>
        <w:tc>
          <w:tcPr>
            <w:tcW w:w="1814" w:type="dxa"/>
            <w:tcBorders>
              <w:top w:val="single" w:sz="4" w:space="0" w:color="000000"/>
              <w:left w:val="single" w:sz="4" w:space="0" w:color="000000"/>
              <w:bottom w:val="single" w:sz="4" w:space="0" w:color="000000"/>
              <w:right w:val="single" w:sz="4" w:space="0" w:color="000000"/>
            </w:tcBorders>
          </w:tcPr>
          <w:p w14:paraId="15EC40FA" w14:textId="751C6C34"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23856B32" w14:textId="4AFA66A5" w:rsidR="00670D40" w:rsidRPr="00A1291A" w:rsidRDefault="00670D40" w:rsidP="005D6952">
            <w:pPr>
              <w:rPr>
                <w:rFonts w:ascii="Arial" w:hAnsi="Arial" w:cs="Arial"/>
                <w:sz w:val="18"/>
                <w:szCs w:val="18"/>
              </w:rPr>
            </w:pPr>
            <w:r w:rsidRPr="00B7225E">
              <w:rPr>
                <w:rFonts w:ascii="Arial" w:hAnsi="Arial" w:cs="Arial"/>
                <w:sz w:val="18"/>
                <w:szCs w:val="18"/>
              </w:rPr>
              <w:t>Avoid food or water which could be contaminated. Carry water sterilising tablets</w:t>
            </w:r>
            <w:r>
              <w:rPr>
                <w:rFonts w:ascii="Arial" w:hAnsi="Arial" w:cs="Arial"/>
                <w:sz w:val="18"/>
                <w:szCs w:val="18"/>
              </w:rPr>
              <w:t>.</w:t>
            </w:r>
          </w:p>
        </w:tc>
        <w:tc>
          <w:tcPr>
            <w:tcW w:w="1276" w:type="dxa"/>
          </w:tcPr>
          <w:p w14:paraId="506E35BB" w14:textId="77777777" w:rsidR="00670D40" w:rsidRPr="00A1291A" w:rsidRDefault="00670D40" w:rsidP="00670D40">
            <w:pPr>
              <w:jc w:val="center"/>
              <w:rPr>
                <w:rFonts w:ascii="Arial" w:hAnsi="Arial" w:cs="Arial"/>
                <w:sz w:val="18"/>
                <w:szCs w:val="18"/>
              </w:rPr>
            </w:pPr>
          </w:p>
        </w:tc>
        <w:tc>
          <w:tcPr>
            <w:tcW w:w="2977" w:type="dxa"/>
          </w:tcPr>
          <w:p w14:paraId="2F10153C" w14:textId="77777777" w:rsidR="00670D40" w:rsidRPr="00A1291A" w:rsidRDefault="00670D40" w:rsidP="00670D40">
            <w:pPr>
              <w:rPr>
                <w:rFonts w:ascii="Arial" w:hAnsi="Arial" w:cs="Arial"/>
                <w:sz w:val="18"/>
                <w:szCs w:val="18"/>
              </w:rPr>
            </w:pPr>
          </w:p>
        </w:tc>
        <w:tc>
          <w:tcPr>
            <w:tcW w:w="1134" w:type="dxa"/>
          </w:tcPr>
          <w:p w14:paraId="170B7185" w14:textId="77777777" w:rsidR="00670D40" w:rsidRPr="00A1291A" w:rsidRDefault="00670D40" w:rsidP="00670D40">
            <w:pPr>
              <w:jc w:val="center"/>
              <w:rPr>
                <w:rFonts w:ascii="Arial" w:hAnsi="Arial" w:cs="Arial"/>
                <w:sz w:val="18"/>
                <w:szCs w:val="18"/>
              </w:rPr>
            </w:pPr>
          </w:p>
        </w:tc>
        <w:tc>
          <w:tcPr>
            <w:tcW w:w="1134" w:type="dxa"/>
          </w:tcPr>
          <w:p w14:paraId="2D0EC32D" w14:textId="77777777" w:rsidR="00670D40" w:rsidRPr="00A1291A" w:rsidRDefault="00670D40" w:rsidP="00670D40">
            <w:pPr>
              <w:ind w:left="252"/>
              <w:rPr>
                <w:rFonts w:ascii="Arial" w:hAnsi="Arial" w:cs="Arial"/>
                <w:sz w:val="18"/>
                <w:szCs w:val="18"/>
              </w:rPr>
            </w:pPr>
          </w:p>
        </w:tc>
        <w:tc>
          <w:tcPr>
            <w:tcW w:w="850" w:type="dxa"/>
          </w:tcPr>
          <w:p w14:paraId="2A62503E" w14:textId="77777777" w:rsidR="00670D40" w:rsidRPr="00A1291A" w:rsidRDefault="00670D40" w:rsidP="00670D40">
            <w:pPr>
              <w:rPr>
                <w:rFonts w:ascii="Arial" w:hAnsi="Arial" w:cs="Arial"/>
                <w:sz w:val="18"/>
                <w:szCs w:val="18"/>
              </w:rPr>
            </w:pPr>
          </w:p>
        </w:tc>
        <w:tc>
          <w:tcPr>
            <w:tcW w:w="1152" w:type="dxa"/>
          </w:tcPr>
          <w:p w14:paraId="18AD2B86" w14:textId="77777777" w:rsidR="00670D40" w:rsidRPr="00A1291A" w:rsidRDefault="00670D40" w:rsidP="00670D40">
            <w:pPr>
              <w:rPr>
                <w:rFonts w:ascii="Arial" w:hAnsi="Arial" w:cs="Arial"/>
                <w:sz w:val="18"/>
                <w:szCs w:val="18"/>
              </w:rPr>
            </w:pPr>
          </w:p>
        </w:tc>
      </w:tr>
      <w:tr w:rsidR="00670D40" w:rsidRPr="00A1291A" w14:paraId="40A9805B" w14:textId="77777777" w:rsidTr="00670D40">
        <w:trPr>
          <w:trHeight w:val="633"/>
        </w:trPr>
        <w:tc>
          <w:tcPr>
            <w:tcW w:w="1807" w:type="dxa"/>
            <w:tcBorders>
              <w:top w:val="single" w:sz="4" w:space="0" w:color="000000"/>
              <w:left w:val="single" w:sz="4" w:space="0" w:color="000000"/>
              <w:bottom w:val="single" w:sz="4" w:space="0" w:color="000000"/>
              <w:right w:val="single" w:sz="4" w:space="0" w:color="000000"/>
            </w:tcBorders>
          </w:tcPr>
          <w:p w14:paraId="236983CC" w14:textId="0B35F507" w:rsidR="00670D40" w:rsidRPr="00A1291A" w:rsidRDefault="00670D40" w:rsidP="00670D40">
            <w:pPr>
              <w:rPr>
                <w:rFonts w:ascii="Arial" w:hAnsi="Arial" w:cs="Arial"/>
                <w:sz w:val="18"/>
                <w:szCs w:val="18"/>
              </w:rPr>
            </w:pPr>
            <w:r w:rsidRPr="00B7225E">
              <w:rPr>
                <w:rFonts w:ascii="Arial" w:hAnsi="Arial" w:cs="Arial"/>
                <w:sz w:val="18"/>
                <w:szCs w:val="18"/>
              </w:rPr>
              <w:t>Minor injuries and ailments</w:t>
            </w:r>
          </w:p>
        </w:tc>
        <w:tc>
          <w:tcPr>
            <w:tcW w:w="1814" w:type="dxa"/>
            <w:tcBorders>
              <w:top w:val="single" w:sz="4" w:space="0" w:color="000000"/>
              <w:left w:val="single" w:sz="4" w:space="0" w:color="000000"/>
              <w:bottom w:val="single" w:sz="4" w:space="0" w:color="000000"/>
              <w:right w:val="single" w:sz="4" w:space="0" w:color="000000"/>
            </w:tcBorders>
          </w:tcPr>
          <w:p w14:paraId="21F1F17E" w14:textId="080F20AE" w:rsidR="00670D40" w:rsidRPr="00A1291A" w:rsidRDefault="00670D40" w:rsidP="00670D40">
            <w:pPr>
              <w:jc w:val="center"/>
              <w:rPr>
                <w:rFonts w:ascii="Arial" w:hAnsi="Arial" w:cs="Arial"/>
                <w:sz w:val="18"/>
                <w:szCs w:val="18"/>
              </w:rPr>
            </w:pPr>
            <w:r>
              <w:rPr>
                <w:rFonts w:ascii="Arial" w:hAnsi="Arial" w:cs="Arial"/>
                <w:sz w:val="20"/>
                <w:szCs w:val="20"/>
              </w:rPr>
              <w:t>S</w:t>
            </w:r>
          </w:p>
        </w:tc>
        <w:tc>
          <w:tcPr>
            <w:tcW w:w="3118" w:type="dxa"/>
            <w:tcBorders>
              <w:top w:val="single" w:sz="4" w:space="0" w:color="000000"/>
              <w:left w:val="single" w:sz="4" w:space="0" w:color="000000"/>
              <w:bottom w:val="single" w:sz="4" w:space="0" w:color="000000"/>
              <w:right w:val="single" w:sz="4" w:space="0" w:color="000000"/>
            </w:tcBorders>
          </w:tcPr>
          <w:p w14:paraId="67B3AF85" w14:textId="77777777" w:rsidR="00670D40" w:rsidRDefault="00670D40" w:rsidP="00670D40">
            <w:pPr>
              <w:rPr>
                <w:rFonts w:ascii="Arial" w:hAnsi="Arial" w:cs="Arial"/>
                <w:sz w:val="18"/>
                <w:szCs w:val="18"/>
              </w:rPr>
            </w:pPr>
            <w:r w:rsidRPr="00B7225E">
              <w:rPr>
                <w:rFonts w:ascii="Arial" w:hAnsi="Arial" w:cs="Arial"/>
                <w:sz w:val="18"/>
                <w:szCs w:val="18"/>
              </w:rPr>
              <w:t>Carry basic First Aid kit</w:t>
            </w:r>
            <w:r>
              <w:rPr>
                <w:rFonts w:ascii="Arial" w:hAnsi="Arial" w:cs="Arial"/>
                <w:sz w:val="18"/>
                <w:szCs w:val="18"/>
              </w:rPr>
              <w:t>.</w:t>
            </w:r>
          </w:p>
          <w:p w14:paraId="73617BAC" w14:textId="77777777" w:rsidR="00670D40" w:rsidRPr="0073442A" w:rsidRDefault="00670D40" w:rsidP="00670D40">
            <w:pPr>
              <w:rPr>
                <w:rFonts w:ascii="Arial" w:hAnsi="Arial" w:cs="Arial"/>
                <w:sz w:val="18"/>
                <w:szCs w:val="18"/>
              </w:rPr>
            </w:pPr>
            <w:r w:rsidRPr="0073442A">
              <w:rPr>
                <w:rFonts w:ascii="Arial" w:hAnsi="Arial" w:cs="Arial"/>
                <w:sz w:val="18"/>
              </w:rPr>
              <w:t xml:space="preserve">Up to date European Health </w:t>
            </w:r>
          </w:p>
          <w:p w14:paraId="59CA3415" w14:textId="0107A0BC" w:rsidR="00670D40" w:rsidRPr="00A1291A" w:rsidRDefault="00670D40" w:rsidP="005D6952">
            <w:pPr>
              <w:rPr>
                <w:rFonts w:ascii="Arial" w:hAnsi="Arial" w:cs="Arial"/>
                <w:sz w:val="18"/>
                <w:szCs w:val="18"/>
              </w:rPr>
            </w:pPr>
            <w:r w:rsidRPr="0073442A">
              <w:rPr>
                <w:rFonts w:ascii="Arial" w:hAnsi="Arial" w:cs="Arial"/>
                <w:sz w:val="18"/>
              </w:rPr>
              <w:t>Insurance Card</w:t>
            </w:r>
            <w:r>
              <w:rPr>
                <w:rFonts w:ascii="Arial" w:hAnsi="Arial" w:cs="Arial"/>
                <w:sz w:val="18"/>
              </w:rPr>
              <w:t>.</w:t>
            </w:r>
          </w:p>
        </w:tc>
        <w:tc>
          <w:tcPr>
            <w:tcW w:w="1276" w:type="dxa"/>
          </w:tcPr>
          <w:p w14:paraId="3D3CE425" w14:textId="77777777" w:rsidR="00670D40" w:rsidRPr="00A1291A" w:rsidRDefault="00670D40" w:rsidP="00670D40">
            <w:pPr>
              <w:jc w:val="center"/>
              <w:rPr>
                <w:rFonts w:ascii="Arial" w:hAnsi="Arial" w:cs="Arial"/>
                <w:sz w:val="18"/>
                <w:szCs w:val="18"/>
              </w:rPr>
            </w:pPr>
          </w:p>
        </w:tc>
        <w:tc>
          <w:tcPr>
            <w:tcW w:w="2977" w:type="dxa"/>
          </w:tcPr>
          <w:p w14:paraId="6409231A" w14:textId="77777777" w:rsidR="00670D40" w:rsidRPr="00A1291A" w:rsidRDefault="00670D40" w:rsidP="00670D40">
            <w:pPr>
              <w:rPr>
                <w:rFonts w:ascii="Arial" w:hAnsi="Arial" w:cs="Arial"/>
                <w:sz w:val="18"/>
                <w:szCs w:val="18"/>
              </w:rPr>
            </w:pPr>
          </w:p>
        </w:tc>
        <w:tc>
          <w:tcPr>
            <w:tcW w:w="1134" w:type="dxa"/>
          </w:tcPr>
          <w:p w14:paraId="4D94771C" w14:textId="77777777" w:rsidR="00670D40" w:rsidRPr="00A1291A" w:rsidRDefault="00670D40" w:rsidP="00670D40">
            <w:pPr>
              <w:jc w:val="center"/>
              <w:rPr>
                <w:rFonts w:ascii="Arial" w:hAnsi="Arial" w:cs="Arial"/>
                <w:sz w:val="18"/>
                <w:szCs w:val="18"/>
              </w:rPr>
            </w:pPr>
          </w:p>
        </w:tc>
        <w:tc>
          <w:tcPr>
            <w:tcW w:w="1134" w:type="dxa"/>
          </w:tcPr>
          <w:p w14:paraId="53AA3EC5" w14:textId="77777777" w:rsidR="00670D40" w:rsidRPr="00A1291A" w:rsidRDefault="00670D40" w:rsidP="00670D40">
            <w:pPr>
              <w:rPr>
                <w:rFonts w:ascii="Arial" w:hAnsi="Arial" w:cs="Arial"/>
                <w:sz w:val="18"/>
                <w:szCs w:val="18"/>
              </w:rPr>
            </w:pPr>
          </w:p>
        </w:tc>
        <w:tc>
          <w:tcPr>
            <w:tcW w:w="850" w:type="dxa"/>
          </w:tcPr>
          <w:p w14:paraId="4536DDFD" w14:textId="77777777" w:rsidR="00670D40" w:rsidRPr="00A1291A" w:rsidRDefault="00670D40" w:rsidP="00670D40">
            <w:pPr>
              <w:rPr>
                <w:rFonts w:ascii="Arial" w:hAnsi="Arial" w:cs="Arial"/>
                <w:sz w:val="18"/>
                <w:szCs w:val="18"/>
              </w:rPr>
            </w:pPr>
          </w:p>
        </w:tc>
        <w:tc>
          <w:tcPr>
            <w:tcW w:w="1152" w:type="dxa"/>
          </w:tcPr>
          <w:p w14:paraId="64EF0541" w14:textId="77777777" w:rsidR="00670D40" w:rsidRPr="00A1291A" w:rsidRDefault="00670D40" w:rsidP="00670D40">
            <w:pPr>
              <w:rPr>
                <w:rFonts w:ascii="Arial" w:hAnsi="Arial" w:cs="Arial"/>
                <w:sz w:val="18"/>
                <w:szCs w:val="18"/>
              </w:rPr>
            </w:pPr>
          </w:p>
        </w:tc>
      </w:tr>
    </w:tbl>
    <w:p w14:paraId="5481BD56" w14:textId="718FA785" w:rsidR="00A1291A" w:rsidRPr="000E1C68" w:rsidRDefault="00194000" w:rsidP="00036311">
      <w:pPr>
        <w:rPr>
          <w:rFonts w:ascii="Arial" w:hAnsi="Arial" w:cs="Arial"/>
          <w:b/>
        </w:rPr>
      </w:pPr>
      <w:r w:rsidRPr="000E1C68">
        <w:rPr>
          <w:rFonts w:ascii="Arial" w:hAnsi="Arial" w:cs="Arial"/>
          <w:b/>
        </w:rPr>
        <w:t xml:space="preserve"> * </w:t>
      </w:r>
      <w:r w:rsidR="005A6519" w:rsidRPr="000E1C68">
        <w:rPr>
          <w:rFonts w:ascii="Arial" w:hAnsi="Arial" w:cs="Arial"/>
          <w:b/>
        </w:rPr>
        <w:t>Please see ove</w:t>
      </w:r>
      <w:r w:rsidR="00A6580A">
        <w:rPr>
          <w:rFonts w:ascii="Arial" w:hAnsi="Arial" w:cs="Arial"/>
          <w:b/>
        </w:rPr>
        <w:t>rleaf for guidance on completing the risk assessment</w:t>
      </w:r>
    </w:p>
    <w:p w14:paraId="104976A5" w14:textId="77777777" w:rsidR="00A1291A" w:rsidRPr="000E1C68" w:rsidRDefault="00A1291A" w:rsidP="00A1291A">
      <w:pPr>
        <w:jc w:val="center"/>
        <w:rPr>
          <w:rFonts w:ascii="Arial" w:hAnsi="Arial" w:cs="Arial"/>
          <w:b/>
          <w:sz w:val="22"/>
          <w:szCs w:val="22"/>
        </w:rPr>
      </w:pPr>
    </w:p>
    <w:p w14:paraId="6D5948B8" w14:textId="77777777"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lastRenderedPageBreak/>
        <w:t xml:space="preserve">Description of the work:  </w:t>
      </w:r>
      <w:r w:rsidRPr="000E1C68">
        <w:rPr>
          <w:rFonts w:ascii="Arial" w:hAnsi="Arial" w:cs="Arial"/>
          <w:sz w:val="20"/>
          <w:szCs w:val="20"/>
        </w:rPr>
        <w:t xml:space="preserve">A general description of the work e.g. </w:t>
      </w:r>
      <w:r w:rsidR="00507300">
        <w:rPr>
          <w:rFonts w:ascii="Arial" w:hAnsi="Arial" w:cs="Arial"/>
          <w:sz w:val="20"/>
          <w:szCs w:val="20"/>
        </w:rPr>
        <w:t xml:space="preserve">Teaching; Travelling; Workshop activities; </w:t>
      </w:r>
      <w:r w:rsidRPr="000E1C68">
        <w:rPr>
          <w:rFonts w:ascii="Arial" w:hAnsi="Arial" w:cs="Arial"/>
          <w:sz w:val="20"/>
          <w:szCs w:val="20"/>
        </w:rPr>
        <w:t>Ground</w:t>
      </w:r>
      <w:r>
        <w:rPr>
          <w:rFonts w:ascii="Arial" w:hAnsi="Arial" w:cs="Arial"/>
          <w:sz w:val="20"/>
          <w:szCs w:val="20"/>
        </w:rPr>
        <w:t>s</w:t>
      </w:r>
      <w:r w:rsidRPr="000E1C68">
        <w:rPr>
          <w:rFonts w:ascii="Arial" w:hAnsi="Arial" w:cs="Arial"/>
          <w:sz w:val="20"/>
          <w:szCs w:val="20"/>
        </w:rPr>
        <w:t xml:space="preserve"> Maintenance; Office Activities; Waste</w:t>
      </w:r>
      <w:r w:rsidR="00507300">
        <w:rPr>
          <w:rFonts w:ascii="Arial" w:hAnsi="Arial" w:cs="Arial"/>
          <w:sz w:val="20"/>
          <w:szCs w:val="20"/>
        </w:rPr>
        <w:t xml:space="preserve"> collection; </w:t>
      </w:r>
    </w:p>
    <w:p w14:paraId="15479E34" w14:textId="77777777"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t xml:space="preserve">Task or Process:  </w:t>
      </w:r>
      <w:r w:rsidRPr="000E1C68">
        <w:rPr>
          <w:rFonts w:ascii="Arial" w:hAnsi="Arial" w:cs="Arial"/>
          <w:sz w:val="20"/>
          <w:szCs w:val="20"/>
        </w:rPr>
        <w:t>A brief description of the specific work being car</w:t>
      </w:r>
      <w:r w:rsidR="00507300">
        <w:rPr>
          <w:rFonts w:ascii="Arial" w:hAnsi="Arial" w:cs="Arial"/>
          <w:sz w:val="20"/>
          <w:szCs w:val="20"/>
        </w:rPr>
        <w:t xml:space="preserve">ried out e.g. use of workshop or laboratory equipment; </w:t>
      </w:r>
      <w:r w:rsidR="009B53B8">
        <w:rPr>
          <w:rFonts w:ascii="Arial" w:hAnsi="Arial" w:cs="Arial"/>
          <w:sz w:val="20"/>
          <w:szCs w:val="20"/>
        </w:rPr>
        <w:t>using ladders for maintenance purposes; manual handling of materials</w:t>
      </w:r>
      <w:r w:rsidRPr="000E1C68">
        <w:rPr>
          <w:rFonts w:ascii="Arial" w:hAnsi="Arial" w:cs="Arial"/>
          <w:sz w:val="20"/>
          <w:szCs w:val="20"/>
        </w:rPr>
        <w:t>; bulk waste collection etc. or the process being assessed.</w:t>
      </w:r>
    </w:p>
    <w:p w14:paraId="778CDEF8" w14:textId="77777777"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t>The Hazard(s):</w:t>
      </w:r>
      <w:r w:rsidRPr="000E1C68">
        <w:rPr>
          <w:rFonts w:ascii="Arial" w:hAnsi="Arial" w:cs="Arial"/>
          <w:sz w:val="20"/>
          <w:szCs w:val="20"/>
        </w:rPr>
        <w:t xml:space="preserve"> A brief description of the potential for causing harm or loss e.g. moving parts of machinery; entanglement; contact with electricity, lifting heavy loads etc.</w:t>
      </w:r>
    </w:p>
    <w:p w14:paraId="7252C521" w14:textId="77777777"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Persons at Risk:  </w:t>
      </w:r>
      <w:r w:rsidRPr="000E1C68">
        <w:rPr>
          <w:rFonts w:ascii="Arial" w:hAnsi="Arial" w:cs="Arial"/>
          <w:sz w:val="20"/>
          <w:szCs w:val="20"/>
        </w:rPr>
        <w:t>E = E</w:t>
      </w:r>
      <w:r w:rsidR="009B53B8">
        <w:rPr>
          <w:rFonts w:ascii="Arial" w:hAnsi="Arial" w:cs="Arial"/>
          <w:sz w:val="20"/>
          <w:szCs w:val="20"/>
        </w:rPr>
        <w:t>mployees; C = Contractors; V = V</w:t>
      </w:r>
      <w:r w:rsidRPr="000E1C68">
        <w:rPr>
          <w:rFonts w:ascii="Arial" w:hAnsi="Arial" w:cs="Arial"/>
          <w:sz w:val="20"/>
          <w:szCs w:val="20"/>
        </w:rPr>
        <w:t>isitors</w:t>
      </w:r>
      <w:r w:rsidR="009B53B8">
        <w:rPr>
          <w:rFonts w:ascii="Arial" w:hAnsi="Arial" w:cs="Arial"/>
          <w:sz w:val="20"/>
          <w:szCs w:val="20"/>
        </w:rPr>
        <w:t xml:space="preserve">; </w:t>
      </w:r>
      <w:proofErr w:type="spellStart"/>
      <w:r w:rsidR="009B53B8">
        <w:rPr>
          <w:rFonts w:ascii="Arial" w:hAnsi="Arial" w:cs="Arial"/>
          <w:sz w:val="20"/>
          <w:szCs w:val="20"/>
        </w:rPr>
        <w:t>Mp</w:t>
      </w:r>
      <w:proofErr w:type="spellEnd"/>
      <w:r w:rsidR="009B53B8">
        <w:rPr>
          <w:rFonts w:ascii="Arial" w:hAnsi="Arial" w:cs="Arial"/>
          <w:sz w:val="20"/>
          <w:szCs w:val="20"/>
        </w:rPr>
        <w:t xml:space="preserve"> = Members of the public; S = Students</w:t>
      </w:r>
      <w:r w:rsidRPr="000E1C68">
        <w:rPr>
          <w:rFonts w:ascii="Arial" w:hAnsi="Arial" w:cs="Arial"/>
          <w:sz w:val="20"/>
          <w:szCs w:val="20"/>
        </w:rPr>
        <w:t>; EM = Expectant Mothers; DP = Disabled persons. The type</w:t>
      </w:r>
      <w:r w:rsidR="009B53B8">
        <w:rPr>
          <w:rFonts w:ascii="Arial" w:hAnsi="Arial" w:cs="Arial"/>
          <w:sz w:val="20"/>
          <w:szCs w:val="20"/>
        </w:rPr>
        <w:t>s</w:t>
      </w:r>
      <w:r w:rsidRPr="000E1C68">
        <w:rPr>
          <w:rFonts w:ascii="Arial" w:hAnsi="Arial" w:cs="Arial"/>
          <w:sz w:val="20"/>
          <w:szCs w:val="20"/>
        </w:rPr>
        <w:t xml:space="preserve"> and numbers of person at risk may impact the degree and likelihood of the risk.</w:t>
      </w:r>
    </w:p>
    <w:p w14:paraId="6C6178B3" w14:textId="77777777"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Existing Controls:  </w:t>
      </w:r>
      <w:r w:rsidR="009B53B8">
        <w:rPr>
          <w:rFonts w:ascii="Arial" w:hAnsi="Arial" w:cs="Arial"/>
          <w:sz w:val="20"/>
          <w:szCs w:val="20"/>
        </w:rPr>
        <w:t>Considerations c</w:t>
      </w:r>
      <w:r w:rsidRPr="000E1C68">
        <w:rPr>
          <w:rFonts w:ascii="Arial" w:hAnsi="Arial" w:cs="Arial"/>
          <w:sz w:val="20"/>
          <w:szCs w:val="20"/>
        </w:rPr>
        <w:t xml:space="preserve">ould </w:t>
      </w:r>
      <w:proofErr w:type="gramStart"/>
      <w:r w:rsidRPr="000E1C68">
        <w:rPr>
          <w:rFonts w:ascii="Arial" w:hAnsi="Arial" w:cs="Arial"/>
          <w:sz w:val="20"/>
          <w:szCs w:val="20"/>
        </w:rPr>
        <w:t>include:-</w:t>
      </w:r>
      <w:proofErr w:type="gramEnd"/>
      <w:r w:rsidRPr="000E1C68">
        <w:rPr>
          <w:rFonts w:ascii="Arial" w:hAnsi="Arial" w:cs="Arial"/>
          <w:sz w:val="20"/>
          <w:szCs w:val="20"/>
        </w:rPr>
        <w:t xml:space="preserve"> guarding; training; safe systems of work; segregation; safety equipment; examination and testing; emergency arrangements.</w:t>
      </w:r>
    </w:p>
    <w:p w14:paraId="726052A7" w14:textId="77777777"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Risk Classification:  </w:t>
      </w:r>
      <w:r w:rsidRPr="000E1C68">
        <w:rPr>
          <w:rFonts w:ascii="Arial" w:hAnsi="Arial" w:cs="Arial"/>
          <w:sz w:val="20"/>
          <w:szCs w:val="20"/>
        </w:rPr>
        <w:t xml:space="preserve">In considering the likelihood of an injury or incident occurring the following potential contributory factors should be </w:t>
      </w:r>
      <w:proofErr w:type="gramStart"/>
      <w:r w:rsidRPr="000E1C68">
        <w:rPr>
          <w:rFonts w:ascii="Arial" w:hAnsi="Arial" w:cs="Arial"/>
          <w:sz w:val="20"/>
          <w:szCs w:val="20"/>
        </w:rPr>
        <w:t>considered:-</w:t>
      </w:r>
      <w:proofErr w:type="gramEnd"/>
    </w:p>
    <w:p w14:paraId="744FB299" w14:textId="77777777" w:rsidR="00A1291A" w:rsidRPr="000E1C68" w:rsidRDefault="00A1291A" w:rsidP="00A1291A">
      <w:pPr>
        <w:numPr>
          <w:ilvl w:val="0"/>
          <w:numId w:val="13"/>
        </w:numPr>
        <w:tabs>
          <w:tab w:val="clear" w:pos="720"/>
          <w:tab w:val="num" w:pos="1440"/>
        </w:tabs>
        <w:ind w:left="1440"/>
        <w:rPr>
          <w:rFonts w:ascii="Arial" w:hAnsi="Arial" w:cs="Arial"/>
          <w:b/>
          <w:sz w:val="20"/>
          <w:szCs w:val="20"/>
        </w:rPr>
      </w:pPr>
      <w:r w:rsidRPr="000E1C68">
        <w:rPr>
          <w:rFonts w:ascii="Arial" w:hAnsi="Arial" w:cs="Arial"/>
          <w:sz w:val="20"/>
          <w:szCs w:val="20"/>
        </w:rPr>
        <w:t>How frequent the work is carried out?  A higher frequency may increase the risk.</w:t>
      </w:r>
    </w:p>
    <w:p w14:paraId="30838102" w14:textId="77777777" w:rsidR="00A1291A" w:rsidRPr="000E1C68" w:rsidRDefault="00A1291A" w:rsidP="00A1291A">
      <w:pPr>
        <w:numPr>
          <w:ilvl w:val="0"/>
          <w:numId w:val="13"/>
        </w:numPr>
        <w:tabs>
          <w:tab w:val="clear" w:pos="720"/>
          <w:tab w:val="num" w:pos="1440"/>
        </w:tabs>
        <w:ind w:left="1440"/>
        <w:rPr>
          <w:rFonts w:ascii="Arial" w:hAnsi="Arial" w:cs="Arial"/>
          <w:b/>
          <w:sz w:val="20"/>
          <w:szCs w:val="20"/>
        </w:rPr>
      </w:pPr>
      <w:r w:rsidRPr="000E1C68">
        <w:rPr>
          <w:rFonts w:ascii="Arial" w:hAnsi="Arial" w:cs="Arial"/>
          <w:sz w:val="20"/>
          <w:szCs w:val="20"/>
        </w:rPr>
        <w:t>Whether those carrying out the work are</w:t>
      </w:r>
      <w:r w:rsidR="009B53B8">
        <w:rPr>
          <w:rFonts w:ascii="Arial" w:hAnsi="Arial" w:cs="Arial"/>
          <w:sz w:val="20"/>
          <w:szCs w:val="20"/>
        </w:rPr>
        <w:t xml:space="preserve"> more at risk e.g. a disabled person</w:t>
      </w:r>
      <w:r w:rsidRPr="000E1C68">
        <w:rPr>
          <w:rFonts w:ascii="Arial" w:hAnsi="Arial" w:cs="Arial"/>
          <w:sz w:val="20"/>
          <w:szCs w:val="20"/>
        </w:rPr>
        <w:t xml:space="preserve">, </w:t>
      </w:r>
      <w:r w:rsidR="009B53B8">
        <w:rPr>
          <w:rFonts w:ascii="Arial" w:hAnsi="Arial" w:cs="Arial"/>
          <w:sz w:val="20"/>
          <w:szCs w:val="20"/>
        </w:rPr>
        <w:t>an expectant mother</w:t>
      </w:r>
      <w:r w:rsidRPr="000E1C68">
        <w:rPr>
          <w:rFonts w:ascii="Arial" w:hAnsi="Arial" w:cs="Arial"/>
          <w:sz w:val="20"/>
          <w:szCs w:val="20"/>
        </w:rPr>
        <w:t>, or someone with little experience.</w:t>
      </w:r>
    </w:p>
    <w:p w14:paraId="3FF8F315" w14:textId="77777777" w:rsidR="00A1291A" w:rsidRPr="000E1C68" w:rsidRDefault="009B53B8" w:rsidP="00A1291A">
      <w:pPr>
        <w:numPr>
          <w:ilvl w:val="0"/>
          <w:numId w:val="13"/>
        </w:numPr>
        <w:ind w:firstLine="36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14:anchorId="4BBC2B1C" wp14:editId="0CCEAE76">
                <wp:simplePos x="0" y="0"/>
                <wp:positionH relativeFrom="column">
                  <wp:posOffset>5490705</wp:posOffset>
                </wp:positionH>
                <wp:positionV relativeFrom="paragraph">
                  <wp:posOffset>46231</wp:posOffset>
                </wp:positionV>
                <wp:extent cx="3325091" cy="2101933"/>
                <wp:effectExtent l="0" t="0" r="27940" b="12700"/>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101933"/>
                        </a:xfrm>
                        <a:prstGeom prst="rect">
                          <a:avLst/>
                        </a:prstGeom>
                        <a:solidFill>
                          <a:srgbClr val="FFFFFF"/>
                        </a:solidFill>
                        <a:ln w="9525">
                          <a:solidFill>
                            <a:srgbClr val="000000"/>
                          </a:solidFill>
                          <a:miter lim="800000"/>
                          <a:headEnd/>
                          <a:tailEnd/>
                        </a:ln>
                      </wps:spPr>
                      <wps:txbx>
                        <w:txbxContent>
                          <w:p w14:paraId="7B719441" w14:textId="77777777" w:rsidR="000E55B4" w:rsidRPr="00934C92" w:rsidRDefault="000E55B4" w:rsidP="00A1291A">
                            <w:r>
                              <w:rPr>
                                <w:noProof/>
                                <w:lang w:eastAsia="en-GB"/>
                              </w:rPr>
                              <w:drawing>
                                <wp:inline distT="0" distB="0" distL="0" distR="0" wp14:anchorId="7A51DEA8" wp14:editId="31D7D495">
                                  <wp:extent cx="3135086" cy="2054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39178" cy="20568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10" o:spid="_x0000_s1026" type="#_x0000_t202" style="position:absolute;left:0;text-align:left;margin-left:432.35pt;margin-top:3.65pt;width:261.8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">
                <v:textbox>
                  <w:txbxContent>
                    <w:p w:rsidR="000E55B4" w:rsidRPr="00934C92" w:rsidRDefault="000E55B4" w:rsidP="00A1291A">
                      <w:r>
                        <w:rPr>
                          <w:noProof/>
                          <w:lang w:eastAsia="en-GB"/>
                        </w:rPr>
                        <w:drawing>
                          <wp:inline distT="0" distB="0" distL="0" distR="0">
                            <wp:extent cx="3135086" cy="2054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139178" cy="2056846"/>
                                    </a:xfrm>
                                    <a:prstGeom prst="rect">
                                      <a:avLst/>
                                    </a:prstGeom>
                                    <a:noFill/>
                                    <a:ln w="9525">
                                      <a:noFill/>
                                      <a:miter lim="800000"/>
                                      <a:headEnd/>
                                      <a:tailEnd/>
                                    </a:ln>
                                  </pic:spPr>
                                </pic:pic>
                              </a:graphicData>
                            </a:graphic>
                          </wp:inline>
                        </w:drawing>
                      </w:r>
                    </w:p>
                  </w:txbxContent>
                </v:textbox>
              </v:shape>
            </w:pict>
          </mc:Fallback>
        </mc:AlternateContent>
      </w:r>
      <w:r w:rsidR="00A1291A" w:rsidRPr="000E1C68">
        <w:rPr>
          <w:rFonts w:ascii="Arial" w:hAnsi="Arial" w:cs="Arial"/>
          <w:sz w:val="20"/>
          <w:szCs w:val="20"/>
        </w:rPr>
        <w:t>Are suitable tools and equipment available that are properly maintained?</w:t>
      </w:r>
    </w:p>
    <w:p w14:paraId="4C923FCD" w14:textId="77777777"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Has a safe system of work been established and implemented?</w:t>
      </w:r>
    </w:p>
    <w:p w14:paraId="21A666C7" w14:textId="77777777"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Has suitable information, instruction and training been provided?</w:t>
      </w:r>
    </w:p>
    <w:p w14:paraId="07C1A8D4" w14:textId="77777777"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Is there adequate supervision?</w:t>
      </w:r>
    </w:p>
    <w:p w14:paraId="2B7679E6" w14:textId="77777777"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Are</w:t>
      </w:r>
      <w:r w:rsidR="009B53B8">
        <w:rPr>
          <w:rFonts w:ascii="Arial" w:hAnsi="Arial" w:cs="Arial"/>
          <w:sz w:val="20"/>
          <w:szCs w:val="20"/>
        </w:rPr>
        <w:t xml:space="preserve"> the controls in place</w:t>
      </w:r>
      <w:r w:rsidRPr="000E1C68">
        <w:rPr>
          <w:rFonts w:ascii="Arial" w:hAnsi="Arial" w:cs="Arial"/>
          <w:sz w:val="20"/>
          <w:szCs w:val="20"/>
        </w:rPr>
        <w:t xml:space="preserve"> adequate</w:t>
      </w:r>
      <w:r w:rsidR="009B53B8">
        <w:rPr>
          <w:rFonts w:ascii="Arial" w:hAnsi="Arial" w:cs="Arial"/>
          <w:sz w:val="20"/>
          <w:szCs w:val="20"/>
        </w:rPr>
        <w:t xml:space="preserve"> or are additional controls required</w:t>
      </w:r>
      <w:r w:rsidRPr="000E1C68">
        <w:rPr>
          <w:rFonts w:ascii="Arial" w:hAnsi="Arial" w:cs="Arial"/>
          <w:sz w:val="20"/>
          <w:szCs w:val="20"/>
        </w:rPr>
        <w:t>?</w:t>
      </w:r>
    </w:p>
    <w:p w14:paraId="7B2F3ED3" w14:textId="77777777" w:rsidR="00A1291A" w:rsidRDefault="00A1291A" w:rsidP="00A1291A">
      <w:pPr>
        <w:rPr>
          <w:rFonts w:ascii="Arial" w:hAnsi="Arial" w:cs="Arial"/>
          <w:b/>
          <w:sz w:val="20"/>
          <w:szCs w:val="20"/>
        </w:rPr>
      </w:pPr>
    </w:p>
    <w:p w14:paraId="5E8A0F6C" w14:textId="77777777" w:rsidR="00A1291A" w:rsidRPr="000E1C68" w:rsidRDefault="00A1291A" w:rsidP="00A1291A">
      <w:pPr>
        <w:ind w:left="720" w:hanging="360"/>
        <w:rPr>
          <w:rFonts w:ascii="Arial" w:hAnsi="Arial" w:cs="Arial"/>
          <w:b/>
          <w:sz w:val="20"/>
          <w:szCs w:val="20"/>
        </w:rPr>
      </w:pPr>
      <w:r w:rsidRPr="000E1C68">
        <w:rPr>
          <w:rFonts w:ascii="Arial" w:hAnsi="Arial" w:cs="Arial"/>
          <w:b/>
          <w:sz w:val="20"/>
          <w:szCs w:val="20"/>
        </w:rPr>
        <w:t>Likelihood of occurrence</w:t>
      </w:r>
      <w:r w:rsidRPr="000E1C68">
        <w:rPr>
          <w:rFonts w:ascii="Arial" w:hAnsi="Arial" w:cs="Arial"/>
          <w:b/>
          <w:sz w:val="20"/>
          <w:szCs w:val="20"/>
        </w:rPr>
        <w:tab/>
      </w:r>
      <w:r w:rsidRPr="000E1C68">
        <w:rPr>
          <w:rFonts w:ascii="Arial" w:hAnsi="Arial" w:cs="Arial"/>
          <w:b/>
          <w:sz w:val="20"/>
          <w:szCs w:val="20"/>
        </w:rPr>
        <w:tab/>
        <w:t>Potential Severity of injury of financial loss</w:t>
      </w:r>
    </w:p>
    <w:p w14:paraId="717E9C4A" w14:textId="77777777" w:rsidR="00A1291A" w:rsidRPr="000E1C68" w:rsidRDefault="00A1291A" w:rsidP="00A1291A">
      <w:pPr>
        <w:ind w:left="360"/>
        <w:rPr>
          <w:rFonts w:ascii="Arial" w:hAnsi="Arial" w:cs="Arial"/>
          <w:b/>
          <w:sz w:val="20"/>
          <w:szCs w:val="20"/>
        </w:rPr>
      </w:pPr>
    </w:p>
    <w:p w14:paraId="213EBEF7" w14:textId="77777777" w:rsidR="00A1291A" w:rsidRPr="000E1C68" w:rsidRDefault="00A1291A" w:rsidP="00A1291A">
      <w:pPr>
        <w:ind w:left="360"/>
        <w:rPr>
          <w:rFonts w:ascii="Arial" w:hAnsi="Arial" w:cs="Arial"/>
          <w:b/>
          <w:sz w:val="20"/>
          <w:szCs w:val="20"/>
        </w:rPr>
      </w:pPr>
      <w:r w:rsidRPr="000E1C68">
        <w:rPr>
          <w:rFonts w:ascii="Arial" w:hAnsi="Arial" w:cs="Arial"/>
          <w:b/>
          <w:sz w:val="20"/>
          <w:szCs w:val="20"/>
        </w:rPr>
        <w:t>1.</w:t>
      </w:r>
      <w:r w:rsidRPr="000E1C68">
        <w:rPr>
          <w:rFonts w:ascii="Arial" w:hAnsi="Arial" w:cs="Arial"/>
          <w:b/>
          <w:sz w:val="20"/>
          <w:szCs w:val="20"/>
        </w:rPr>
        <w:tab/>
        <w:t>Improbable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1.</w:t>
      </w:r>
      <w:r w:rsidRPr="000E1C68">
        <w:rPr>
          <w:rFonts w:ascii="Arial" w:hAnsi="Arial" w:cs="Arial"/>
          <w:b/>
          <w:sz w:val="20"/>
          <w:szCs w:val="20"/>
        </w:rPr>
        <w:tab/>
        <w:t>None</w:t>
      </w:r>
    </w:p>
    <w:p w14:paraId="7F30DBC6" w14:textId="77777777" w:rsidR="00A1291A" w:rsidRPr="000E1C68" w:rsidRDefault="00A1291A" w:rsidP="00A1291A">
      <w:pPr>
        <w:ind w:left="360"/>
        <w:rPr>
          <w:rFonts w:ascii="Arial" w:hAnsi="Arial" w:cs="Arial"/>
          <w:b/>
          <w:sz w:val="20"/>
          <w:szCs w:val="20"/>
        </w:rPr>
      </w:pPr>
      <w:r w:rsidRPr="000E1C68">
        <w:rPr>
          <w:rFonts w:ascii="Arial" w:hAnsi="Arial" w:cs="Arial"/>
          <w:b/>
          <w:sz w:val="20"/>
          <w:szCs w:val="20"/>
        </w:rPr>
        <w:t xml:space="preserve">2. </w:t>
      </w:r>
      <w:r w:rsidRPr="000E1C68">
        <w:rPr>
          <w:rFonts w:ascii="Arial" w:hAnsi="Arial" w:cs="Arial"/>
          <w:b/>
          <w:sz w:val="20"/>
          <w:szCs w:val="20"/>
        </w:rPr>
        <w:tab/>
        <w:t>Remote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2.</w:t>
      </w:r>
      <w:r w:rsidRPr="000E1C68">
        <w:rPr>
          <w:rFonts w:ascii="Arial" w:hAnsi="Arial" w:cs="Arial"/>
          <w:b/>
          <w:sz w:val="20"/>
          <w:szCs w:val="20"/>
        </w:rPr>
        <w:tab/>
        <w:t>Negligible</w:t>
      </w:r>
    </w:p>
    <w:p w14:paraId="106C372A" w14:textId="77777777" w:rsidR="00A1291A" w:rsidRPr="000E1C68" w:rsidRDefault="00A1291A" w:rsidP="00A1291A">
      <w:pPr>
        <w:ind w:left="360"/>
        <w:rPr>
          <w:rFonts w:ascii="Arial" w:hAnsi="Arial" w:cs="Arial"/>
          <w:b/>
          <w:sz w:val="20"/>
          <w:szCs w:val="20"/>
        </w:rPr>
      </w:pPr>
      <w:r w:rsidRPr="000E1C68">
        <w:rPr>
          <w:rFonts w:ascii="Arial" w:hAnsi="Arial" w:cs="Arial"/>
          <w:b/>
          <w:sz w:val="20"/>
          <w:szCs w:val="20"/>
        </w:rPr>
        <w:t>3.</w:t>
      </w:r>
      <w:r w:rsidRPr="000E1C68">
        <w:rPr>
          <w:rFonts w:ascii="Arial" w:hAnsi="Arial" w:cs="Arial"/>
          <w:b/>
          <w:sz w:val="20"/>
          <w:szCs w:val="20"/>
        </w:rPr>
        <w:tab/>
        <w:t>Possible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3.</w:t>
      </w:r>
      <w:r w:rsidRPr="000E1C68">
        <w:rPr>
          <w:rFonts w:ascii="Arial" w:hAnsi="Arial" w:cs="Arial"/>
          <w:b/>
          <w:sz w:val="20"/>
          <w:szCs w:val="20"/>
        </w:rPr>
        <w:tab/>
        <w:t>Minor</w:t>
      </w:r>
    </w:p>
    <w:p w14:paraId="228D0008" w14:textId="77777777" w:rsidR="00A1291A" w:rsidRPr="000E1C68" w:rsidRDefault="00A1291A" w:rsidP="00A1291A">
      <w:pPr>
        <w:ind w:left="360"/>
        <w:rPr>
          <w:rFonts w:ascii="Arial" w:hAnsi="Arial" w:cs="Arial"/>
          <w:b/>
          <w:sz w:val="20"/>
          <w:szCs w:val="20"/>
        </w:rPr>
      </w:pPr>
      <w:r w:rsidRPr="000E1C68">
        <w:rPr>
          <w:rFonts w:ascii="Arial" w:hAnsi="Arial" w:cs="Arial"/>
          <w:b/>
          <w:sz w:val="20"/>
          <w:szCs w:val="20"/>
        </w:rPr>
        <w:t>4.</w:t>
      </w:r>
      <w:r w:rsidRPr="000E1C68">
        <w:rPr>
          <w:rFonts w:ascii="Arial" w:hAnsi="Arial" w:cs="Arial"/>
          <w:b/>
          <w:sz w:val="20"/>
          <w:szCs w:val="20"/>
        </w:rPr>
        <w:tab/>
        <w:t>Probable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4.</w:t>
      </w:r>
      <w:r w:rsidRPr="000E1C68">
        <w:rPr>
          <w:rFonts w:ascii="Arial" w:hAnsi="Arial" w:cs="Arial"/>
          <w:b/>
          <w:sz w:val="20"/>
          <w:szCs w:val="20"/>
        </w:rPr>
        <w:tab/>
        <w:t>Major</w:t>
      </w:r>
    </w:p>
    <w:p w14:paraId="1646E81C" w14:textId="77777777" w:rsidR="00A1291A" w:rsidRPr="000E1C68" w:rsidRDefault="00A1291A" w:rsidP="00A1291A">
      <w:pPr>
        <w:ind w:left="360"/>
        <w:rPr>
          <w:rFonts w:ascii="Arial" w:hAnsi="Arial" w:cs="Arial"/>
          <w:b/>
          <w:sz w:val="20"/>
          <w:szCs w:val="20"/>
        </w:rPr>
      </w:pPr>
      <w:r w:rsidRPr="000E1C68">
        <w:rPr>
          <w:rFonts w:ascii="Arial" w:hAnsi="Arial" w:cs="Arial"/>
          <w:b/>
          <w:sz w:val="20"/>
          <w:szCs w:val="20"/>
        </w:rPr>
        <w:t>5.</w:t>
      </w:r>
      <w:r w:rsidRPr="000E1C68">
        <w:rPr>
          <w:rFonts w:ascii="Arial" w:hAnsi="Arial" w:cs="Arial"/>
          <w:b/>
          <w:sz w:val="20"/>
          <w:szCs w:val="20"/>
        </w:rPr>
        <w:tab/>
        <w:t>Certainty</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5.</w:t>
      </w:r>
      <w:r w:rsidRPr="000E1C68">
        <w:rPr>
          <w:rFonts w:ascii="Arial" w:hAnsi="Arial" w:cs="Arial"/>
          <w:b/>
          <w:sz w:val="20"/>
          <w:szCs w:val="20"/>
        </w:rPr>
        <w:tab/>
        <w:t>Fatal</w:t>
      </w:r>
    </w:p>
    <w:p w14:paraId="39432C4D" w14:textId="77777777" w:rsidR="00A1291A" w:rsidRPr="000E1C68" w:rsidRDefault="00A1291A" w:rsidP="00A1291A">
      <w:pPr>
        <w:ind w:left="360"/>
        <w:rPr>
          <w:rFonts w:ascii="Arial" w:hAnsi="Arial" w:cs="Arial"/>
          <w:b/>
          <w:sz w:val="20"/>
          <w:szCs w:val="20"/>
        </w:rPr>
      </w:pPr>
    </w:p>
    <w:p w14:paraId="61074D4D" w14:textId="77777777" w:rsidR="00A1291A" w:rsidRPr="000E1C68" w:rsidRDefault="00A1291A" w:rsidP="00EE604A">
      <w:pPr>
        <w:ind w:left="360"/>
        <w:rPr>
          <w:rFonts w:ascii="Arial" w:hAnsi="Arial" w:cs="Arial"/>
          <w:b/>
          <w:sz w:val="20"/>
          <w:szCs w:val="20"/>
        </w:rPr>
      </w:pPr>
      <w:r w:rsidRPr="000E1C68">
        <w:rPr>
          <w:rFonts w:ascii="Arial" w:hAnsi="Arial" w:cs="Arial"/>
          <w:b/>
          <w:sz w:val="20"/>
          <w:szCs w:val="20"/>
        </w:rPr>
        <w:t>Risk = Likelihood X Severity</w:t>
      </w:r>
    </w:p>
    <w:p w14:paraId="702D802D" w14:textId="77777777" w:rsidR="002957DF" w:rsidRDefault="00A1291A" w:rsidP="00EE604A">
      <w:pPr>
        <w:rPr>
          <w:rFonts w:ascii="Arial" w:hAnsi="Arial" w:cs="Arial"/>
          <w:sz w:val="20"/>
          <w:szCs w:val="20"/>
        </w:rPr>
      </w:pPr>
      <w:r w:rsidRPr="000E1C68">
        <w:rPr>
          <w:rFonts w:ascii="Arial" w:hAnsi="Arial" w:cs="Arial"/>
          <w:sz w:val="20"/>
          <w:szCs w:val="20"/>
        </w:rPr>
        <w:t>Using the values above determine the risk classification by multiplying the likelihood and the potential severity you consider appropriate and ente</w:t>
      </w:r>
      <w:r w:rsidR="009B53B8">
        <w:rPr>
          <w:rFonts w:ascii="Arial" w:hAnsi="Arial" w:cs="Arial"/>
          <w:sz w:val="20"/>
          <w:szCs w:val="20"/>
        </w:rPr>
        <w:t>r the result in the matrix above</w:t>
      </w:r>
      <w:r w:rsidRPr="000E1C68">
        <w:rPr>
          <w:rFonts w:ascii="Arial" w:hAnsi="Arial" w:cs="Arial"/>
          <w:sz w:val="20"/>
          <w:szCs w:val="20"/>
        </w:rPr>
        <w:t xml:space="preserve"> to obtain the risk rating</w:t>
      </w:r>
      <w:r>
        <w:rPr>
          <w:rFonts w:ascii="Arial" w:hAnsi="Arial" w:cs="Arial"/>
          <w:sz w:val="20"/>
          <w:szCs w:val="20"/>
        </w:rPr>
        <w:t>:</w:t>
      </w:r>
      <w:r w:rsidRPr="000E1C68">
        <w:rPr>
          <w:rFonts w:ascii="Arial" w:hAnsi="Arial" w:cs="Arial"/>
          <w:sz w:val="20"/>
          <w:szCs w:val="20"/>
        </w:rPr>
        <w:t xml:space="preserve"> e.g. If you consider the potential harm to be major (4) and the likelihood to be remote (2) the risk classification is 4 x 2 = 8 which is classe</w:t>
      </w:r>
      <w:r>
        <w:rPr>
          <w:rFonts w:ascii="Arial" w:hAnsi="Arial" w:cs="Arial"/>
          <w:sz w:val="20"/>
          <w:szCs w:val="20"/>
        </w:rPr>
        <w:t>d</w:t>
      </w:r>
      <w:r w:rsidR="00C20112">
        <w:rPr>
          <w:rFonts w:ascii="Arial" w:hAnsi="Arial" w:cs="Arial"/>
          <w:sz w:val="20"/>
          <w:szCs w:val="20"/>
        </w:rPr>
        <w:t xml:space="preserve"> </w:t>
      </w:r>
      <w:r w:rsidR="00C20112" w:rsidRPr="000E1C68">
        <w:rPr>
          <w:rFonts w:ascii="Arial" w:hAnsi="Arial" w:cs="Arial"/>
          <w:sz w:val="20"/>
          <w:szCs w:val="20"/>
        </w:rPr>
        <w:t>as a</w:t>
      </w:r>
      <w:r w:rsidR="00C20112">
        <w:rPr>
          <w:rFonts w:ascii="Arial" w:hAnsi="Arial" w:cs="Arial"/>
          <w:sz w:val="20"/>
          <w:szCs w:val="20"/>
        </w:rPr>
        <w:t xml:space="preserve"> “Medium” risk using the matrix</w:t>
      </w:r>
      <w:r w:rsidR="009B53B8">
        <w:rPr>
          <w:rFonts w:ascii="Arial" w:hAnsi="Arial" w:cs="Arial"/>
          <w:sz w:val="20"/>
          <w:szCs w:val="20"/>
        </w:rPr>
        <w:t>.</w:t>
      </w:r>
    </w:p>
    <w:p w14:paraId="7DC9913D" w14:textId="53CE06D4" w:rsidR="00036311" w:rsidRDefault="001B1A16" w:rsidP="00EE604A">
      <w:pPr>
        <w:rPr>
          <w:rFonts w:ascii="Arial" w:hAnsi="Arial" w:cs="Arial"/>
          <w:b/>
          <w:sz w:val="18"/>
          <w:szCs w:val="18"/>
        </w:rPr>
      </w:pPr>
      <w:r w:rsidRPr="00A6580A">
        <w:rPr>
          <w:rFonts w:ascii="Arial" w:hAnsi="Arial" w:cs="Arial"/>
          <w:b/>
          <w:sz w:val="18"/>
          <w:szCs w:val="18"/>
        </w:rPr>
        <w:t>The risk assessment should be reviewed on arrival and during your visit according to the conditions at the time. It should also be reviewed again on returning to the UK and any lessons learned made available to inform future trips.</w:t>
      </w:r>
    </w:p>
    <w:p w14:paraId="07FB38BC" w14:textId="77777777" w:rsidR="00A6580A" w:rsidRPr="00A6580A" w:rsidRDefault="00A6580A" w:rsidP="00EE604A">
      <w:pPr>
        <w:rPr>
          <w:rFonts w:ascii="Arial" w:hAnsi="Arial" w:cs="Arial"/>
          <w:b/>
          <w:sz w:val="18"/>
          <w:szCs w:val="18"/>
        </w:rPr>
      </w:pPr>
      <w:r>
        <w:rPr>
          <w:rFonts w:ascii="Arial" w:hAnsi="Arial" w:cs="Arial"/>
          <w:b/>
          <w:sz w:val="18"/>
          <w:szCs w:val="18"/>
        </w:rPr>
        <w:t>**</w:t>
      </w:r>
      <w:r w:rsidRPr="00A6580A">
        <w:rPr>
          <w:rFonts w:ascii="Arial" w:hAnsi="Arial" w:cs="Arial"/>
          <w:b/>
          <w:sz w:val="18"/>
          <w:szCs w:val="18"/>
        </w:rPr>
        <w:t>First aid provision is an important requirement. Host organisations may have provision but you must check this is available and sufficient. If the trip is being undertaken away from medical assistance then it is important that at least one member of the group has received training in Emergency First Aid.</w:t>
      </w:r>
    </w:p>
    <w:sectPr w:rsidR="00A6580A" w:rsidRPr="00A6580A" w:rsidSect="00A6580A">
      <w:headerReference w:type="default" r:id="rId14"/>
      <w:footerReference w:type="even" r:id="rId15"/>
      <w:footerReference w:type="default" r:id="rId16"/>
      <w:pgSz w:w="16838" w:h="11906" w:orient="landscape"/>
      <w:pgMar w:top="1797" w:right="1440" w:bottom="179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02AC" w14:textId="77777777" w:rsidR="00DF32FE" w:rsidRDefault="00DF32FE">
      <w:r>
        <w:separator/>
      </w:r>
    </w:p>
  </w:endnote>
  <w:endnote w:type="continuationSeparator" w:id="0">
    <w:p w14:paraId="0205A830" w14:textId="77777777" w:rsidR="00DF32FE" w:rsidRDefault="00DF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notTrueType/>
    <w:pitch w:val="variable"/>
    <w:sig w:usb0="80000287" w:usb1="00000000" w:usb2="00000000" w:usb3="00000000" w:csb0="0000000F" w:csb1="00000000"/>
  </w:font>
  <w:font w:name="Swis721 BlkEx BT">
    <w:altName w:val="Impact"/>
    <w:panose1 w:val="020B0604020202020204"/>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20B0604020202020204"/>
    <w:charset w:val="00"/>
    <w:family w:val="swiss"/>
    <w:notTrueType/>
    <w:pitch w:val="default"/>
    <w:sig w:usb0="00000003" w:usb1="00000000" w:usb2="00000000" w:usb3="00000000" w:csb0="00000001" w:csb1="00000000"/>
  </w:font>
  <w:font w:name="HelveticaNeue LightCond">
    <w:altName w:val="HelveticaNeue LightCond"/>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4569" w14:textId="77777777" w:rsidR="000E55B4" w:rsidRDefault="000E55B4" w:rsidP="008E0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5A27D" w14:textId="77777777" w:rsidR="000E55B4" w:rsidRDefault="000E55B4" w:rsidP="00D12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E34A" w14:textId="1244DD11" w:rsidR="000E55B4" w:rsidRDefault="000E55B4" w:rsidP="008E0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9CE">
      <w:rPr>
        <w:rStyle w:val="PageNumber"/>
        <w:noProof/>
      </w:rPr>
      <w:t>2</w:t>
    </w:r>
    <w:r>
      <w:rPr>
        <w:rStyle w:val="PageNumber"/>
      </w:rPr>
      <w:fldChar w:fldCharType="end"/>
    </w:r>
  </w:p>
  <w:p w14:paraId="1B2F926F" w14:textId="77777777" w:rsidR="000E55B4" w:rsidRPr="00107E83" w:rsidRDefault="00107E83" w:rsidP="00D128BD">
    <w:pPr>
      <w:pStyle w:val="Footer"/>
      <w:ind w:right="360"/>
      <w:rPr>
        <w:rFonts w:ascii="Arial" w:hAnsi="Arial" w:cs="Arial"/>
        <w:sz w:val="20"/>
        <w:szCs w:val="20"/>
      </w:rPr>
    </w:pPr>
    <w:r w:rsidRPr="00107E83">
      <w:rPr>
        <w:rFonts w:ascii="Arial" w:hAnsi="Arial" w:cs="Arial"/>
        <w:sz w:val="20"/>
        <w:szCs w:val="20"/>
      </w:rPr>
      <w:t xml:space="preserve">Form Document: Corporate/ODW/SHW/FM.17 </w:t>
    </w:r>
    <w:r w:rsidRPr="00107E83">
      <w:rPr>
        <w:rFonts w:ascii="Arial" w:hAnsi="Arial" w:cs="Arial"/>
        <w:b/>
        <w:sz w:val="20"/>
        <w:szCs w:val="20"/>
      </w:rPr>
      <w:t>Sept 2016 / Issue 3</w:t>
    </w:r>
    <w:r w:rsidR="000E55B4" w:rsidRPr="00107E83">
      <w:rPr>
        <w:rFonts w:ascii="Arial" w:hAnsi="Arial" w:cs="Arial"/>
        <w:sz w:val="20"/>
        <w:szCs w:val="20"/>
      </w:rPr>
      <w:tab/>
      <w:t xml:space="preserve">                                                                                </w:t>
    </w:r>
  </w:p>
  <w:p w14:paraId="0B116C3E" w14:textId="77777777" w:rsidR="000E55B4" w:rsidRDefault="000E55B4">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F64E" w14:textId="77777777" w:rsidR="00DF32FE" w:rsidRDefault="00DF32FE">
      <w:r>
        <w:separator/>
      </w:r>
    </w:p>
  </w:footnote>
  <w:footnote w:type="continuationSeparator" w:id="0">
    <w:p w14:paraId="43E71F94" w14:textId="77777777" w:rsidR="00DF32FE" w:rsidRDefault="00DF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C7F7" w14:textId="77777777" w:rsidR="000E55B4" w:rsidRPr="00BE15BB" w:rsidRDefault="000E55B4" w:rsidP="00BE15BB">
    <w:pPr>
      <w:pStyle w:val="Header"/>
      <w:rPr>
        <w:rFonts w:ascii="Arial" w:hAnsi="Arial" w:cs="Arial"/>
        <w:sz w:val="36"/>
        <w:szCs w:val="36"/>
      </w:rPr>
    </w:pPr>
    <w:r w:rsidRPr="00BE15BB">
      <w:rPr>
        <w:rFonts w:ascii="Arial" w:hAnsi="Arial" w:cs="Arial"/>
        <w:noProof/>
        <w:sz w:val="36"/>
        <w:szCs w:val="36"/>
        <w:lang w:eastAsia="en-GB"/>
      </w:rPr>
      <w:drawing>
        <wp:inline distT="0" distB="0" distL="0" distR="0" wp14:anchorId="55CF4443" wp14:editId="0B7AA751">
          <wp:extent cx="1438275" cy="733425"/>
          <wp:effectExtent l="19050" t="0" r="9525" b="0"/>
          <wp:docPr id="14" name="Picture 14"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438275" cy="733425"/>
                  </a:xfrm>
                  <a:prstGeom prst="rect">
                    <a:avLst/>
                  </a:prstGeom>
                  <a:noFill/>
                  <a:ln w="9525">
                    <a:noFill/>
                    <a:miter lim="800000"/>
                    <a:headEnd/>
                    <a:tailEnd/>
                  </a:ln>
                </pic:spPr>
              </pic:pic>
            </a:graphicData>
          </a:graphic>
        </wp:inline>
      </w:drawing>
    </w:r>
    <w:r w:rsidRPr="00BE15BB">
      <w:rPr>
        <w:rFonts w:ascii="Arial" w:hAnsi="Arial" w:cs="Arial"/>
        <w:sz w:val="36"/>
        <w:szCs w:val="36"/>
      </w:rPr>
      <w:t xml:space="preserve">                           </w:t>
    </w:r>
    <w:r>
      <w:rPr>
        <w:rFonts w:ascii="Arial" w:hAnsi="Arial" w:cs="Arial"/>
        <w:sz w:val="36"/>
        <w:szCs w:val="36"/>
      </w:rPr>
      <w:t xml:space="preserve">                                      </w:t>
    </w:r>
    <w:r w:rsidRPr="00BE15BB">
      <w:rPr>
        <w:rFonts w:ascii="Arial" w:hAnsi="Arial" w:cs="Arial"/>
        <w:sz w:val="36"/>
        <w:szCs w:val="36"/>
      </w:rPr>
      <w:t xml:space="preserve"> </w:t>
    </w:r>
    <w:r>
      <w:rPr>
        <w:rFonts w:ascii="Arial" w:hAnsi="Arial" w:cs="Arial"/>
        <w:sz w:val="36"/>
        <w:szCs w:val="36"/>
      </w:rPr>
      <w:t xml:space="preserve">       </w:t>
    </w:r>
    <w:r>
      <w:rPr>
        <w:rFonts w:ascii="Arial" w:hAnsi="Arial" w:cs="Arial"/>
        <w:b/>
        <w:sz w:val="36"/>
        <w:szCs w:val="36"/>
      </w:rPr>
      <w:t xml:space="preserve">RISK </w:t>
    </w:r>
    <w:r w:rsidRPr="00BE15BB">
      <w:rPr>
        <w:rFonts w:ascii="Arial" w:hAnsi="Arial" w:cs="Arial"/>
        <w:b/>
        <w:sz w:val="36"/>
        <w:szCs w:val="36"/>
      </w:rPr>
      <w:t>ASSESSMENT</w:t>
    </w:r>
    <w:r>
      <w:rPr>
        <w:rFonts w:ascii="Arial" w:hAnsi="Arial" w:cs="Arial"/>
        <w:b/>
        <w:sz w:val="36"/>
        <w:szCs w:val="36"/>
      </w:rPr>
      <w:t xml:space="preserve"> FORM</w:t>
    </w:r>
  </w:p>
  <w:p w14:paraId="4D2E03A1" w14:textId="77777777" w:rsidR="000E55B4" w:rsidRDefault="000E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5DF"/>
    <w:multiLevelType w:val="multilevel"/>
    <w:tmpl w:val="D0422F4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670627"/>
    <w:multiLevelType w:val="hybridMultilevel"/>
    <w:tmpl w:val="5CBE40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3048"/>
    <w:multiLevelType w:val="multilevel"/>
    <w:tmpl w:val="E3000A76"/>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414E67"/>
    <w:multiLevelType w:val="multilevel"/>
    <w:tmpl w:val="284C44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95287"/>
    <w:multiLevelType w:val="multilevel"/>
    <w:tmpl w:val="5176B2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B334B"/>
    <w:multiLevelType w:val="hybridMultilevel"/>
    <w:tmpl w:val="FF226FE2"/>
    <w:lvl w:ilvl="0" w:tplc="AE662B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1F10151"/>
    <w:multiLevelType w:val="hybridMultilevel"/>
    <w:tmpl w:val="437C49F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D5AA2"/>
    <w:multiLevelType w:val="hybridMultilevel"/>
    <w:tmpl w:val="6B5062DE"/>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566AEC"/>
    <w:multiLevelType w:val="hybridMultilevel"/>
    <w:tmpl w:val="5176B226"/>
    <w:lvl w:ilvl="0" w:tplc="1D3A7C9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C6496"/>
    <w:multiLevelType w:val="hybridMultilevel"/>
    <w:tmpl w:val="11B4A6A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6E7846"/>
    <w:multiLevelType w:val="hybridMultilevel"/>
    <w:tmpl w:val="B978A6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927CE5"/>
    <w:multiLevelType w:val="hybridMultilevel"/>
    <w:tmpl w:val="F30E1E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C6AC3"/>
    <w:multiLevelType w:val="hybridMultilevel"/>
    <w:tmpl w:val="44084FE4"/>
    <w:lvl w:ilvl="0" w:tplc="85BCE6E4">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B75B0D"/>
    <w:multiLevelType w:val="hybridMultilevel"/>
    <w:tmpl w:val="D14616A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04C6E"/>
    <w:multiLevelType w:val="hybridMultilevel"/>
    <w:tmpl w:val="DC60D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649A4"/>
    <w:multiLevelType w:val="multilevel"/>
    <w:tmpl w:val="C9E85BF2"/>
    <w:lvl w:ilvl="0">
      <w:start w:val="4"/>
      <w:numFmt w:val="decimal"/>
      <w:lvlText w:val="%1"/>
      <w:lvlJc w:val="left"/>
      <w:pPr>
        <w:tabs>
          <w:tab w:val="num" w:pos="1080"/>
        </w:tabs>
        <w:ind w:left="1080" w:hanging="1080"/>
      </w:pPr>
      <w:rPr>
        <w:rFonts w:hint="default"/>
      </w:rPr>
    </w:lvl>
    <w:lvl w:ilvl="1">
      <w:start w:val="2"/>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5440553D"/>
    <w:multiLevelType w:val="hybridMultilevel"/>
    <w:tmpl w:val="D0C477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6A73E0"/>
    <w:multiLevelType w:val="hybridMultilevel"/>
    <w:tmpl w:val="CA5E30D2"/>
    <w:lvl w:ilvl="0" w:tplc="241CBB3A">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6426C6"/>
    <w:multiLevelType w:val="multilevel"/>
    <w:tmpl w:val="78549CB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D8D37EF"/>
    <w:multiLevelType w:val="hybridMultilevel"/>
    <w:tmpl w:val="E494C206"/>
    <w:lvl w:ilvl="0" w:tplc="1D3A7C9A">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926C7"/>
    <w:multiLevelType w:val="hybridMultilevel"/>
    <w:tmpl w:val="68109704"/>
    <w:lvl w:ilvl="0" w:tplc="4992E5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64405AE"/>
    <w:multiLevelType w:val="hybridMultilevel"/>
    <w:tmpl w:val="8578CFD6"/>
    <w:lvl w:ilvl="0" w:tplc="A86A7C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9052741"/>
    <w:multiLevelType w:val="hybridMultilevel"/>
    <w:tmpl w:val="9C7A9C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149C4"/>
    <w:multiLevelType w:val="hybridMultilevel"/>
    <w:tmpl w:val="37D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30242"/>
    <w:multiLevelType w:val="hybridMultilevel"/>
    <w:tmpl w:val="A4EC715A"/>
    <w:lvl w:ilvl="0" w:tplc="8E828AD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21560"/>
    <w:multiLevelType w:val="hybridMultilevel"/>
    <w:tmpl w:val="9730BB86"/>
    <w:lvl w:ilvl="0" w:tplc="C656666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B3683"/>
    <w:multiLevelType w:val="hybridMultilevel"/>
    <w:tmpl w:val="F9167D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0"/>
  </w:num>
  <w:num w:numId="4">
    <w:abstractNumId w:val="5"/>
  </w:num>
  <w:num w:numId="5">
    <w:abstractNumId w:val="3"/>
  </w:num>
  <w:num w:numId="6">
    <w:abstractNumId w:val="2"/>
  </w:num>
  <w:num w:numId="7">
    <w:abstractNumId w:val="15"/>
  </w:num>
  <w:num w:numId="8">
    <w:abstractNumId w:val="0"/>
  </w:num>
  <w:num w:numId="9">
    <w:abstractNumId w:val="10"/>
  </w:num>
  <w:num w:numId="10">
    <w:abstractNumId w:val="12"/>
  </w:num>
  <w:num w:numId="11">
    <w:abstractNumId w:val="9"/>
  </w:num>
  <w:num w:numId="12">
    <w:abstractNumId w:val="17"/>
  </w:num>
  <w:num w:numId="13">
    <w:abstractNumId w:val="7"/>
  </w:num>
  <w:num w:numId="14">
    <w:abstractNumId w:val="19"/>
  </w:num>
  <w:num w:numId="15">
    <w:abstractNumId w:val="8"/>
  </w:num>
  <w:num w:numId="16">
    <w:abstractNumId w:val="4"/>
  </w:num>
  <w:num w:numId="17">
    <w:abstractNumId w:val="13"/>
  </w:num>
  <w:num w:numId="18">
    <w:abstractNumId w:val="11"/>
  </w:num>
  <w:num w:numId="19">
    <w:abstractNumId w:val="22"/>
  </w:num>
  <w:num w:numId="20">
    <w:abstractNumId w:val="6"/>
  </w:num>
  <w:num w:numId="21">
    <w:abstractNumId w:val="16"/>
  </w:num>
  <w:num w:numId="22">
    <w:abstractNumId w:val="1"/>
  </w:num>
  <w:num w:numId="23">
    <w:abstractNumId w:val="26"/>
  </w:num>
  <w:num w:numId="24">
    <w:abstractNumId w:val="23"/>
  </w:num>
  <w:num w:numId="25">
    <w:abstractNumId w:val="14"/>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05"/>
    <w:rsid w:val="00003BB6"/>
    <w:rsid w:val="000120A6"/>
    <w:rsid w:val="0001774E"/>
    <w:rsid w:val="000338DA"/>
    <w:rsid w:val="00033F8D"/>
    <w:rsid w:val="00036311"/>
    <w:rsid w:val="00054700"/>
    <w:rsid w:val="0007116B"/>
    <w:rsid w:val="000C128A"/>
    <w:rsid w:val="000C237F"/>
    <w:rsid w:val="000D11D6"/>
    <w:rsid w:val="000E1C68"/>
    <w:rsid w:val="000E55B4"/>
    <w:rsid w:val="001020EA"/>
    <w:rsid w:val="00102C2A"/>
    <w:rsid w:val="0010693A"/>
    <w:rsid w:val="00107E83"/>
    <w:rsid w:val="00111E91"/>
    <w:rsid w:val="00112CD7"/>
    <w:rsid w:val="00125227"/>
    <w:rsid w:val="001345F1"/>
    <w:rsid w:val="001477AB"/>
    <w:rsid w:val="001612BA"/>
    <w:rsid w:val="00164865"/>
    <w:rsid w:val="00174717"/>
    <w:rsid w:val="0018021E"/>
    <w:rsid w:val="00181972"/>
    <w:rsid w:val="00194000"/>
    <w:rsid w:val="00196DCD"/>
    <w:rsid w:val="001B1286"/>
    <w:rsid w:val="001B1A16"/>
    <w:rsid w:val="001B1B9A"/>
    <w:rsid w:val="001B5D7A"/>
    <w:rsid w:val="001B5F36"/>
    <w:rsid w:val="001C2A8B"/>
    <w:rsid w:val="001D58DD"/>
    <w:rsid w:val="001E50F2"/>
    <w:rsid w:val="001E761B"/>
    <w:rsid w:val="001F5F8E"/>
    <w:rsid w:val="00233A62"/>
    <w:rsid w:val="00253939"/>
    <w:rsid w:val="00255D78"/>
    <w:rsid w:val="002819B3"/>
    <w:rsid w:val="002830BE"/>
    <w:rsid w:val="002940CE"/>
    <w:rsid w:val="002957DF"/>
    <w:rsid w:val="002B7338"/>
    <w:rsid w:val="002C3E20"/>
    <w:rsid w:val="002E28BA"/>
    <w:rsid w:val="002E39C1"/>
    <w:rsid w:val="00335A2F"/>
    <w:rsid w:val="00363485"/>
    <w:rsid w:val="00390167"/>
    <w:rsid w:val="00391C02"/>
    <w:rsid w:val="003C6072"/>
    <w:rsid w:val="003D1037"/>
    <w:rsid w:val="003E578C"/>
    <w:rsid w:val="003F2108"/>
    <w:rsid w:val="004279E7"/>
    <w:rsid w:val="00430F86"/>
    <w:rsid w:val="004566F6"/>
    <w:rsid w:val="004577D4"/>
    <w:rsid w:val="00467C67"/>
    <w:rsid w:val="004769C0"/>
    <w:rsid w:val="004840F9"/>
    <w:rsid w:val="004A236C"/>
    <w:rsid w:val="004A78EF"/>
    <w:rsid w:val="004C034C"/>
    <w:rsid w:val="004C6FBD"/>
    <w:rsid w:val="004D1FCD"/>
    <w:rsid w:val="004D2038"/>
    <w:rsid w:val="004E7CB3"/>
    <w:rsid w:val="004F6A72"/>
    <w:rsid w:val="004F6F9C"/>
    <w:rsid w:val="00503AC6"/>
    <w:rsid w:val="00507300"/>
    <w:rsid w:val="0051498A"/>
    <w:rsid w:val="005149C0"/>
    <w:rsid w:val="00515EB4"/>
    <w:rsid w:val="0053662B"/>
    <w:rsid w:val="00560E5F"/>
    <w:rsid w:val="00564BE2"/>
    <w:rsid w:val="00572937"/>
    <w:rsid w:val="005759A6"/>
    <w:rsid w:val="005807BD"/>
    <w:rsid w:val="00593134"/>
    <w:rsid w:val="005943CF"/>
    <w:rsid w:val="0059764E"/>
    <w:rsid w:val="005A095A"/>
    <w:rsid w:val="005A3449"/>
    <w:rsid w:val="005A6519"/>
    <w:rsid w:val="005A69D1"/>
    <w:rsid w:val="005B217E"/>
    <w:rsid w:val="005D6952"/>
    <w:rsid w:val="005F10BE"/>
    <w:rsid w:val="005F6C14"/>
    <w:rsid w:val="006014B6"/>
    <w:rsid w:val="00603E14"/>
    <w:rsid w:val="00605E84"/>
    <w:rsid w:val="00615263"/>
    <w:rsid w:val="006164E0"/>
    <w:rsid w:val="00622DBA"/>
    <w:rsid w:val="00630D25"/>
    <w:rsid w:val="00635DE2"/>
    <w:rsid w:val="00670D40"/>
    <w:rsid w:val="0067115E"/>
    <w:rsid w:val="00674195"/>
    <w:rsid w:val="00687011"/>
    <w:rsid w:val="00687F6A"/>
    <w:rsid w:val="00692B57"/>
    <w:rsid w:val="00696F25"/>
    <w:rsid w:val="006A104C"/>
    <w:rsid w:val="006C1A9A"/>
    <w:rsid w:val="006E56B5"/>
    <w:rsid w:val="006F62BC"/>
    <w:rsid w:val="00723875"/>
    <w:rsid w:val="00735FCE"/>
    <w:rsid w:val="00737156"/>
    <w:rsid w:val="00761E09"/>
    <w:rsid w:val="00764E37"/>
    <w:rsid w:val="00780877"/>
    <w:rsid w:val="00784096"/>
    <w:rsid w:val="00787205"/>
    <w:rsid w:val="0079632A"/>
    <w:rsid w:val="007B6F69"/>
    <w:rsid w:val="007D1A20"/>
    <w:rsid w:val="008063D6"/>
    <w:rsid w:val="008136E1"/>
    <w:rsid w:val="00833572"/>
    <w:rsid w:val="008512FD"/>
    <w:rsid w:val="00852F04"/>
    <w:rsid w:val="00854632"/>
    <w:rsid w:val="0086478F"/>
    <w:rsid w:val="00865141"/>
    <w:rsid w:val="00872848"/>
    <w:rsid w:val="00874382"/>
    <w:rsid w:val="008D15C3"/>
    <w:rsid w:val="008D6035"/>
    <w:rsid w:val="008E06E3"/>
    <w:rsid w:val="00917468"/>
    <w:rsid w:val="00935ABB"/>
    <w:rsid w:val="009502DF"/>
    <w:rsid w:val="00961DEF"/>
    <w:rsid w:val="00964BEB"/>
    <w:rsid w:val="009743FD"/>
    <w:rsid w:val="009960AA"/>
    <w:rsid w:val="00997C81"/>
    <w:rsid w:val="009A0996"/>
    <w:rsid w:val="009A6429"/>
    <w:rsid w:val="009B24E3"/>
    <w:rsid w:val="009B53B8"/>
    <w:rsid w:val="009C0699"/>
    <w:rsid w:val="009D34F7"/>
    <w:rsid w:val="009E59B2"/>
    <w:rsid w:val="009E5F73"/>
    <w:rsid w:val="00A00849"/>
    <w:rsid w:val="00A05E05"/>
    <w:rsid w:val="00A1291A"/>
    <w:rsid w:val="00A2611F"/>
    <w:rsid w:val="00A354C6"/>
    <w:rsid w:val="00A41BE8"/>
    <w:rsid w:val="00A479BC"/>
    <w:rsid w:val="00A521C4"/>
    <w:rsid w:val="00A53A80"/>
    <w:rsid w:val="00A6580A"/>
    <w:rsid w:val="00A70636"/>
    <w:rsid w:val="00A76453"/>
    <w:rsid w:val="00A76C71"/>
    <w:rsid w:val="00A775A3"/>
    <w:rsid w:val="00A801F2"/>
    <w:rsid w:val="00AA6A0E"/>
    <w:rsid w:val="00AC2C75"/>
    <w:rsid w:val="00AC5192"/>
    <w:rsid w:val="00AD1DF1"/>
    <w:rsid w:val="00AE43ED"/>
    <w:rsid w:val="00AE7857"/>
    <w:rsid w:val="00AE79DE"/>
    <w:rsid w:val="00AF3887"/>
    <w:rsid w:val="00B1344C"/>
    <w:rsid w:val="00B22473"/>
    <w:rsid w:val="00B52158"/>
    <w:rsid w:val="00B55F9C"/>
    <w:rsid w:val="00B5687E"/>
    <w:rsid w:val="00B80FE5"/>
    <w:rsid w:val="00B82237"/>
    <w:rsid w:val="00BA035B"/>
    <w:rsid w:val="00BC259B"/>
    <w:rsid w:val="00BD4864"/>
    <w:rsid w:val="00BE15BB"/>
    <w:rsid w:val="00BF2F42"/>
    <w:rsid w:val="00C0104C"/>
    <w:rsid w:val="00C20112"/>
    <w:rsid w:val="00C24323"/>
    <w:rsid w:val="00C25CF6"/>
    <w:rsid w:val="00C35F82"/>
    <w:rsid w:val="00C631D5"/>
    <w:rsid w:val="00C63407"/>
    <w:rsid w:val="00C92517"/>
    <w:rsid w:val="00CB6FCC"/>
    <w:rsid w:val="00CF3D70"/>
    <w:rsid w:val="00D128BD"/>
    <w:rsid w:val="00D201C1"/>
    <w:rsid w:val="00D55097"/>
    <w:rsid w:val="00D802D5"/>
    <w:rsid w:val="00D94A33"/>
    <w:rsid w:val="00DC0DDC"/>
    <w:rsid w:val="00DC14E5"/>
    <w:rsid w:val="00DC188F"/>
    <w:rsid w:val="00DE3297"/>
    <w:rsid w:val="00DF32FE"/>
    <w:rsid w:val="00E05A2C"/>
    <w:rsid w:val="00E279CE"/>
    <w:rsid w:val="00E410AE"/>
    <w:rsid w:val="00E44150"/>
    <w:rsid w:val="00E46A12"/>
    <w:rsid w:val="00E55C47"/>
    <w:rsid w:val="00E61648"/>
    <w:rsid w:val="00E67812"/>
    <w:rsid w:val="00E91270"/>
    <w:rsid w:val="00EC29D2"/>
    <w:rsid w:val="00ED29CD"/>
    <w:rsid w:val="00ED2FB2"/>
    <w:rsid w:val="00EE604A"/>
    <w:rsid w:val="00EE6A68"/>
    <w:rsid w:val="00EF19B2"/>
    <w:rsid w:val="00EF65F7"/>
    <w:rsid w:val="00F11648"/>
    <w:rsid w:val="00F21EC8"/>
    <w:rsid w:val="00F25002"/>
    <w:rsid w:val="00F51650"/>
    <w:rsid w:val="00F67266"/>
    <w:rsid w:val="00F92D35"/>
    <w:rsid w:val="00FB453F"/>
    <w:rsid w:val="00FC60F0"/>
    <w:rsid w:val="00FC6B20"/>
    <w:rsid w:val="00FD7580"/>
    <w:rsid w:val="00FE288B"/>
    <w:rsid w:val="00FF039F"/>
    <w:rsid w:val="00FF20B2"/>
    <w:rsid w:val="00FF38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704E3"/>
  <w15:docId w15:val="{B5E6C4A2-9398-4516-9026-70F1AEF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BE8"/>
    <w:rPr>
      <w:sz w:val="24"/>
      <w:szCs w:val="24"/>
      <w:lang w:eastAsia="en-US"/>
    </w:rPr>
  </w:style>
  <w:style w:type="paragraph" w:styleId="Heading1">
    <w:name w:val="heading 1"/>
    <w:basedOn w:val="Normal"/>
    <w:next w:val="Normal"/>
    <w:qFormat/>
    <w:rsid w:val="00A41BE8"/>
    <w:pPr>
      <w:keepNext/>
      <w:tabs>
        <w:tab w:val="left" w:pos="-1039"/>
        <w:tab w:val="left" w:pos="-720"/>
        <w:tab w:val="left" w:pos="0"/>
        <w:tab w:val="left" w:pos="720"/>
        <w:tab w:val="left" w:pos="1440"/>
        <w:tab w:val="left" w:pos="2160"/>
        <w:tab w:val="left" w:pos="2880"/>
        <w:tab w:val="left" w:pos="4015"/>
      </w:tabs>
      <w:spacing w:line="192" w:lineRule="auto"/>
      <w:outlineLvl w:val="0"/>
    </w:pPr>
    <w:rPr>
      <w:rFonts w:ascii="Univers" w:hAnsi="Univers"/>
      <w:i/>
      <w:sz w:val="46"/>
      <w:szCs w:val="20"/>
    </w:rPr>
  </w:style>
  <w:style w:type="paragraph" w:styleId="Heading2">
    <w:name w:val="heading 2"/>
    <w:basedOn w:val="Normal"/>
    <w:next w:val="Normal"/>
    <w:qFormat/>
    <w:rsid w:val="00A41BE8"/>
    <w:pPr>
      <w:keepNext/>
      <w:widowControl w:val="0"/>
      <w:tabs>
        <w:tab w:val="left" w:pos="-1039"/>
        <w:tab w:val="left" w:pos="-720"/>
        <w:tab w:val="left" w:pos="0"/>
        <w:tab w:val="left" w:pos="720"/>
        <w:tab w:val="left" w:pos="1440"/>
        <w:tab w:val="left" w:pos="2160"/>
        <w:tab w:val="left" w:pos="2880"/>
        <w:tab w:val="left" w:pos="4015"/>
      </w:tabs>
      <w:spacing w:before="120" w:after="120"/>
      <w:jc w:val="both"/>
      <w:outlineLvl w:val="1"/>
    </w:pPr>
    <w:rPr>
      <w:rFonts w:ascii="Swis721 BlkEx BT" w:hAnsi="Swis721 BlkEx BT"/>
      <w:snapToGrid w:val="0"/>
      <w:sz w:val="52"/>
      <w:szCs w:val="20"/>
    </w:rPr>
  </w:style>
  <w:style w:type="paragraph" w:styleId="Heading3">
    <w:name w:val="heading 3"/>
    <w:basedOn w:val="Normal"/>
    <w:next w:val="Normal"/>
    <w:qFormat/>
    <w:rsid w:val="00A41BE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E8"/>
    <w:pPr>
      <w:tabs>
        <w:tab w:val="center" w:pos="4153"/>
        <w:tab w:val="right" w:pos="8306"/>
      </w:tabs>
    </w:pPr>
  </w:style>
  <w:style w:type="paragraph" w:styleId="Footer">
    <w:name w:val="footer"/>
    <w:basedOn w:val="Normal"/>
    <w:rsid w:val="00A41BE8"/>
    <w:pPr>
      <w:tabs>
        <w:tab w:val="center" w:pos="4153"/>
        <w:tab w:val="right" w:pos="8306"/>
      </w:tabs>
    </w:pPr>
  </w:style>
  <w:style w:type="paragraph" w:styleId="BodyTextIndent">
    <w:name w:val="Body Text Indent"/>
    <w:basedOn w:val="Normal"/>
    <w:rsid w:val="00A41BE8"/>
    <w:pPr>
      <w:ind w:left="720" w:hanging="720"/>
    </w:pPr>
  </w:style>
  <w:style w:type="paragraph" w:styleId="BodyTextIndent2">
    <w:name w:val="Body Text Indent 2"/>
    <w:basedOn w:val="Normal"/>
    <w:rsid w:val="00A41BE8"/>
    <w:pPr>
      <w:ind w:left="720"/>
    </w:pPr>
  </w:style>
  <w:style w:type="paragraph" w:styleId="BodyTextIndent3">
    <w:name w:val="Body Text Indent 3"/>
    <w:basedOn w:val="Normal"/>
    <w:rsid w:val="00A41BE8"/>
    <w:pPr>
      <w:ind w:left="1440"/>
    </w:pPr>
  </w:style>
  <w:style w:type="paragraph" w:styleId="BalloonText">
    <w:name w:val="Balloon Text"/>
    <w:basedOn w:val="Normal"/>
    <w:semiHidden/>
    <w:rsid w:val="004C034C"/>
    <w:rPr>
      <w:rFonts w:ascii="Tahoma" w:hAnsi="Tahoma" w:cs="Tahoma"/>
      <w:sz w:val="16"/>
      <w:szCs w:val="16"/>
    </w:rPr>
  </w:style>
  <w:style w:type="table" w:styleId="TableGrid">
    <w:name w:val="Table Grid"/>
    <w:basedOn w:val="TableNormal"/>
    <w:rsid w:val="001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28BD"/>
  </w:style>
  <w:style w:type="character" w:customStyle="1" w:styleId="HeaderChar">
    <w:name w:val="Header Char"/>
    <w:basedOn w:val="DefaultParagraphFont"/>
    <w:link w:val="Header"/>
    <w:uiPriority w:val="99"/>
    <w:rsid w:val="00A1291A"/>
    <w:rPr>
      <w:sz w:val="24"/>
      <w:szCs w:val="24"/>
      <w:lang w:eastAsia="en-US"/>
    </w:rPr>
  </w:style>
  <w:style w:type="paragraph" w:customStyle="1" w:styleId="Pa0">
    <w:name w:val="Pa0"/>
    <w:basedOn w:val="Normal"/>
    <w:next w:val="Normal"/>
    <w:uiPriority w:val="99"/>
    <w:rsid w:val="001E761B"/>
    <w:pPr>
      <w:autoSpaceDE w:val="0"/>
      <w:autoSpaceDN w:val="0"/>
      <w:adjustRightInd w:val="0"/>
      <w:spacing w:line="241" w:lineRule="atLeast"/>
    </w:pPr>
    <w:rPr>
      <w:rFonts w:ascii="HelveticaNeue MediumCond" w:hAnsi="HelveticaNeue MediumCond"/>
      <w:lang w:eastAsia="zh-CN"/>
    </w:rPr>
  </w:style>
  <w:style w:type="character" w:customStyle="1" w:styleId="A3">
    <w:name w:val="A3"/>
    <w:uiPriority w:val="99"/>
    <w:rsid w:val="001E761B"/>
    <w:rPr>
      <w:rFonts w:cs="HelveticaNeue MediumCond"/>
      <w:color w:val="000000"/>
      <w:sz w:val="20"/>
      <w:szCs w:val="20"/>
    </w:rPr>
  </w:style>
  <w:style w:type="paragraph" w:customStyle="1" w:styleId="Pa5">
    <w:name w:val="Pa5"/>
    <w:basedOn w:val="Normal"/>
    <w:next w:val="Normal"/>
    <w:uiPriority w:val="99"/>
    <w:rsid w:val="001E761B"/>
    <w:pPr>
      <w:autoSpaceDE w:val="0"/>
      <w:autoSpaceDN w:val="0"/>
      <w:adjustRightInd w:val="0"/>
      <w:spacing w:line="201" w:lineRule="atLeast"/>
    </w:pPr>
    <w:rPr>
      <w:rFonts w:ascii="HelveticaNeue LightCond" w:hAnsi="HelveticaNeue LightCond"/>
      <w:lang w:eastAsia="zh-CN"/>
    </w:rPr>
  </w:style>
  <w:style w:type="character" w:customStyle="1" w:styleId="A4">
    <w:name w:val="A4"/>
    <w:uiPriority w:val="99"/>
    <w:rsid w:val="001E761B"/>
    <w:rPr>
      <w:rFonts w:cs="HelveticaNeue LightCond"/>
      <w:color w:val="000000"/>
    </w:rPr>
  </w:style>
  <w:style w:type="character" w:styleId="Hyperlink">
    <w:name w:val="Hyperlink"/>
    <w:basedOn w:val="DefaultParagraphFont"/>
    <w:uiPriority w:val="99"/>
    <w:unhideWhenUsed/>
    <w:rsid w:val="00784096"/>
    <w:rPr>
      <w:color w:val="0000FF" w:themeColor="hyperlink"/>
      <w:u w:val="single"/>
    </w:rPr>
  </w:style>
  <w:style w:type="paragraph" w:styleId="ListParagraph">
    <w:name w:val="List Paragraph"/>
    <w:basedOn w:val="Normal"/>
    <w:uiPriority w:val="34"/>
    <w:qFormat/>
    <w:rsid w:val="00A6580A"/>
    <w:pPr>
      <w:ind w:left="720"/>
      <w:contextualSpacing/>
    </w:pPr>
  </w:style>
  <w:style w:type="character" w:styleId="FollowedHyperlink">
    <w:name w:val="FollowedHyperlink"/>
    <w:basedOn w:val="DefaultParagraphFont"/>
    <w:uiPriority w:val="99"/>
    <w:semiHidden/>
    <w:unhideWhenUsed/>
    <w:rsid w:val="00687F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4490">
      <w:bodyDiv w:val="1"/>
      <w:marLeft w:val="0"/>
      <w:marRight w:val="0"/>
      <w:marTop w:val="0"/>
      <w:marBottom w:val="0"/>
      <w:divBdr>
        <w:top w:val="none" w:sz="0" w:space="0" w:color="auto"/>
        <w:left w:val="none" w:sz="0" w:space="0" w:color="auto"/>
        <w:bottom w:val="none" w:sz="0" w:space="0" w:color="auto"/>
        <w:right w:val="none" w:sz="0" w:space="0" w:color="auto"/>
      </w:divBdr>
    </w:div>
    <w:div w:id="16194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versityofwestminster.sharepoint.com/sites/Resources/SitePages/Travel%20overseas%20.aspx" TargetMode="External"/><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abroad@westminste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w@westminster.ac.uk" TargetMode="External"/><Relationship Id="rId4" Type="http://schemas.openxmlformats.org/officeDocument/2006/relationships/settings" Target="settings.xml"/><Relationship Id="rId9" Type="http://schemas.openxmlformats.org/officeDocument/2006/relationships/hyperlink" Target="https://www.westminster.ac.uk/study/current-students/resources/fieldwork-and-off-site-work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7B6D-C402-2640-99B8-44A6345D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Y.Sajadah@westminster.ac.uk</dc:creator>
  <cp:lastModifiedBy>Ann Redmond</cp:lastModifiedBy>
  <cp:revision>2</cp:revision>
  <cp:lastPrinted>2012-11-26T12:07:00Z</cp:lastPrinted>
  <dcterms:created xsi:type="dcterms:W3CDTF">2018-08-13T10:47:00Z</dcterms:created>
  <dcterms:modified xsi:type="dcterms:W3CDTF">2018-08-13T10:47:00Z</dcterms:modified>
</cp:coreProperties>
</file>