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96EA" w14:textId="77777777" w:rsidR="00B97C94" w:rsidRPr="00B97C94" w:rsidRDefault="00B97C94" w:rsidP="00BC3DF8">
      <w:pPr>
        <w:spacing w:after="0"/>
        <w:jc w:val="both"/>
        <w:rPr>
          <w:rFonts w:ascii="Arial" w:hAnsi="Arial" w:cs="Arial"/>
          <w:b/>
          <w:bCs/>
          <w:sz w:val="16"/>
          <w:szCs w:val="16"/>
        </w:rPr>
      </w:pPr>
      <w:r w:rsidRPr="00B97C94">
        <w:rPr>
          <w:rFonts w:ascii="Arial" w:hAnsi="Arial" w:cs="Arial"/>
          <w:b/>
          <w:bCs/>
          <w:sz w:val="16"/>
          <w:szCs w:val="16"/>
        </w:rPr>
        <w:t>INTERVIEW</w:t>
      </w:r>
    </w:p>
    <w:p w14:paraId="6A136121" w14:textId="77777777" w:rsidR="00B97C94" w:rsidRDefault="00B97C94" w:rsidP="00BC3DF8">
      <w:pPr>
        <w:spacing w:after="0"/>
        <w:jc w:val="both"/>
        <w:rPr>
          <w:rFonts w:ascii="Arial" w:hAnsi="Arial" w:cs="Arial"/>
          <w:b/>
          <w:bCs/>
          <w:sz w:val="28"/>
          <w:szCs w:val="28"/>
        </w:rPr>
      </w:pPr>
    </w:p>
    <w:p w14:paraId="04820BD4" w14:textId="77777777" w:rsidR="00CE45F1" w:rsidRPr="00862B7B" w:rsidRDefault="00CE45F1" w:rsidP="00862B7B">
      <w:pPr>
        <w:pStyle w:val="Heading1"/>
      </w:pPr>
      <w:r w:rsidRPr="00862B7B">
        <w:t xml:space="preserve">International </w:t>
      </w:r>
      <w:r w:rsidR="00A001A9" w:rsidRPr="00862B7B">
        <w:t>Women’s Day</w:t>
      </w:r>
      <w:r w:rsidRPr="00862B7B">
        <w:t xml:space="preserve"> 2022: </w:t>
      </w:r>
    </w:p>
    <w:p w14:paraId="0C0C7985" w14:textId="4D698C28" w:rsidR="00CE45F1" w:rsidRPr="00862B7B" w:rsidRDefault="00CE45F1" w:rsidP="00862B7B">
      <w:pPr>
        <w:pStyle w:val="Heading1"/>
      </w:pPr>
      <w:r w:rsidRPr="00862B7B">
        <w:t xml:space="preserve">In </w:t>
      </w:r>
      <w:r w:rsidR="00977763" w:rsidRPr="00862B7B">
        <w:t>C</w:t>
      </w:r>
      <w:r w:rsidRPr="00862B7B">
        <w:t xml:space="preserve">onversation with Marcia Willis Stewart </w:t>
      </w:r>
      <w:r w:rsidR="0053220F" w:rsidRPr="00862B7B">
        <w:t>KC</w:t>
      </w:r>
      <w:r w:rsidR="00862B7B">
        <w:t xml:space="preserve"> </w:t>
      </w:r>
      <w:r w:rsidR="00DE2AFB" w:rsidRPr="00862B7B">
        <w:t>(Hon)</w:t>
      </w:r>
    </w:p>
    <w:p w14:paraId="559E8AF4" w14:textId="77777777" w:rsidR="00CE45F1" w:rsidRDefault="00CE45F1" w:rsidP="00BC3DF8">
      <w:pPr>
        <w:spacing w:after="0"/>
        <w:jc w:val="both"/>
        <w:rPr>
          <w:rFonts w:ascii="Arial" w:hAnsi="Arial" w:cs="Arial"/>
          <w:b/>
          <w:bCs/>
        </w:rPr>
      </w:pPr>
    </w:p>
    <w:p w14:paraId="3E458FDA" w14:textId="77777777" w:rsidR="00977763" w:rsidRDefault="00977763" w:rsidP="00BC3DF8">
      <w:pPr>
        <w:spacing w:after="0"/>
        <w:jc w:val="both"/>
        <w:rPr>
          <w:rFonts w:ascii="Arial" w:hAnsi="Arial" w:cs="Arial"/>
          <w:b/>
          <w:bCs/>
        </w:rPr>
      </w:pPr>
      <w:r>
        <w:rPr>
          <w:rFonts w:ascii="Arial" w:hAnsi="Arial" w:cs="Arial"/>
          <w:b/>
          <w:bCs/>
        </w:rPr>
        <w:t>Abstract</w:t>
      </w:r>
    </w:p>
    <w:p w14:paraId="0DAC768A" w14:textId="77777777" w:rsidR="008B12B2" w:rsidRDefault="00977763" w:rsidP="00BC3DF8">
      <w:pPr>
        <w:spacing w:after="0"/>
        <w:jc w:val="both"/>
        <w:rPr>
          <w:rFonts w:ascii="Arial" w:hAnsi="Arial" w:cs="Arial"/>
          <w:sz w:val="20"/>
          <w:szCs w:val="20"/>
        </w:rPr>
      </w:pPr>
      <w:r w:rsidRPr="00977763">
        <w:rPr>
          <w:rFonts w:ascii="Arial" w:hAnsi="Arial" w:cs="Arial"/>
          <w:sz w:val="20"/>
          <w:szCs w:val="20"/>
        </w:rPr>
        <w:t xml:space="preserve">This reflection </w:t>
      </w:r>
      <w:r>
        <w:rPr>
          <w:rFonts w:ascii="Arial" w:hAnsi="Arial" w:cs="Arial"/>
          <w:sz w:val="20"/>
          <w:szCs w:val="20"/>
        </w:rPr>
        <w:t xml:space="preserve">provides an edited account of a conversation </w:t>
      </w:r>
      <w:r w:rsidR="008B12B2">
        <w:rPr>
          <w:rFonts w:ascii="Arial" w:hAnsi="Arial" w:cs="Arial"/>
          <w:sz w:val="20"/>
          <w:szCs w:val="20"/>
        </w:rPr>
        <w:t xml:space="preserve">between Marcia Willis Stewart </w:t>
      </w:r>
      <w:r w:rsidR="0053220F">
        <w:rPr>
          <w:rFonts w:ascii="Arial" w:hAnsi="Arial" w:cs="Arial"/>
          <w:sz w:val="20"/>
          <w:szCs w:val="20"/>
        </w:rPr>
        <w:t>KC</w:t>
      </w:r>
      <w:r w:rsidR="000D1629">
        <w:rPr>
          <w:rFonts w:ascii="Arial" w:hAnsi="Arial" w:cs="Arial"/>
          <w:sz w:val="20"/>
          <w:szCs w:val="20"/>
        </w:rPr>
        <w:t xml:space="preserve"> </w:t>
      </w:r>
      <w:r w:rsidR="00DE2AFB">
        <w:rPr>
          <w:rFonts w:ascii="Arial" w:hAnsi="Arial" w:cs="Arial"/>
          <w:sz w:val="20"/>
          <w:szCs w:val="20"/>
        </w:rPr>
        <w:t>(</w:t>
      </w:r>
      <w:r w:rsidR="000D1629">
        <w:rPr>
          <w:rFonts w:ascii="Arial" w:hAnsi="Arial" w:cs="Arial"/>
          <w:sz w:val="20"/>
          <w:szCs w:val="20"/>
        </w:rPr>
        <w:t>Hon) managing</w:t>
      </w:r>
      <w:r w:rsidR="008B12B2">
        <w:rPr>
          <w:rFonts w:ascii="Arial" w:hAnsi="Arial" w:cs="Arial"/>
          <w:sz w:val="20"/>
          <w:szCs w:val="20"/>
        </w:rPr>
        <w:t xml:space="preserve"> partner at </w:t>
      </w:r>
      <w:proofErr w:type="spellStart"/>
      <w:r w:rsidR="008B12B2">
        <w:rPr>
          <w:rFonts w:ascii="Arial" w:hAnsi="Arial" w:cs="Arial"/>
          <w:sz w:val="20"/>
          <w:szCs w:val="20"/>
        </w:rPr>
        <w:t>Birnberg</w:t>
      </w:r>
      <w:proofErr w:type="spellEnd"/>
      <w:r w:rsidR="008B12B2">
        <w:rPr>
          <w:rFonts w:ascii="Arial" w:hAnsi="Arial" w:cs="Arial"/>
          <w:sz w:val="20"/>
          <w:szCs w:val="20"/>
        </w:rPr>
        <w:t xml:space="preserve"> </w:t>
      </w:r>
      <w:r w:rsidR="00DE2AFB">
        <w:rPr>
          <w:rFonts w:ascii="Arial" w:hAnsi="Arial" w:cs="Arial"/>
          <w:sz w:val="20"/>
          <w:szCs w:val="20"/>
        </w:rPr>
        <w:t xml:space="preserve">Peirce, </w:t>
      </w:r>
      <w:r w:rsidR="008B12B2">
        <w:rPr>
          <w:rFonts w:ascii="Arial" w:hAnsi="Arial" w:cs="Arial"/>
          <w:sz w:val="20"/>
          <w:szCs w:val="20"/>
        </w:rPr>
        <w:t>Henna</w:t>
      </w:r>
      <w:r w:rsidR="008B12B2" w:rsidRPr="008B12B2">
        <w:t xml:space="preserve"> </w:t>
      </w:r>
      <w:r w:rsidR="008B12B2" w:rsidRPr="008B12B2">
        <w:rPr>
          <w:rFonts w:ascii="Arial" w:hAnsi="Arial" w:cs="Arial"/>
          <w:sz w:val="20"/>
          <w:szCs w:val="20"/>
        </w:rPr>
        <w:t>Masih</w:t>
      </w:r>
      <w:r w:rsidR="008B12B2">
        <w:rPr>
          <w:rFonts w:ascii="Arial" w:hAnsi="Arial" w:cs="Arial"/>
          <w:sz w:val="20"/>
          <w:szCs w:val="20"/>
        </w:rPr>
        <w:t xml:space="preserve">, a Westminster Law School </w:t>
      </w:r>
      <w:r w:rsidR="00B40D8A">
        <w:rPr>
          <w:rFonts w:ascii="Arial" w:hAnsi="Arial" w:cs="Arial"/>
          <w:sz w:val="20"/>
          <w:szCs w:val="20"/>
        </w:rPr>
        <w:t>alumnus</w:t>
      </w:r>
      <w:r w:rsidR="008B12B2">
        <w:rPr>
          <w:rFonts w:ascii="Arial" w:hAnsi="Arial" w:cs="Arial"/>
          <w:sz w:val="20"/>
          <w:szCs w:val="20"/>
        </w:rPr>
        <w:t xml:space="preserve"> and </w:t>
      </w:r>
      <w:proofErr w:type="spellStart"/>
      <w:r w:rsidR="008B12B2">
        <w:rPr>
          <w:rFonts w:ascii="Arial" w:hAnsi="Arial" w:cs="Arial"/>
          <w:sz w:val="20"/>
          <w:szCs w:val="20"/>
        </w:rPr>
        <w:t>Manvir</w:t>
      </w:r>
      <w:proofErr w:type="spellEnd"/>
      <w:r w:rsidR="008B12B2">
        <w:rPr>
          <w:rFonts w:ascii="Arial" w:hAnsi="Arial" w:cs="Arial"/>
          <w:sz w:val="20"/>
          <w:szCs w:val="20"/>
        </w:rPr>
        <w:t xml:space="preserve"> Grewal, Senior Lecturer in Law at the University of Westminster. The conversation was hosted </w:t>
      </w:r>
      <w:r w:rsidR="00F60153">
        <w:rPr>
          <w:rFonts w:ascii="Arial" w:hAnsi="Arial" w:cs="Arial"/>
          <w:sz w:val="20"/>
          <w:szCs w:val="20"/>
        </w:rPr>
        <w:t>via</w:t>
      </w:r>
      <w:r w:rsidR="008B12B2">
        <w:rPr>
          <w:rFonts w:ascii="Arial" w:hAnsi="Arial" w:cs="Arial"/>
          <w:sz w:val="20"/>
          <w:szCs w:val="20"/>
        </w:rPr>
        <w:t xml:space="preserve"> Zoom by </w:t>
      </w:r>
      <w:r w:rsidR="00F60153">
        <w:rPr>
          <w:rFonts w:ascii="Arial" w:hAnsi="Arial" w:cs="Arial"/>
          <w:sz w:val="20"/>
          <w:szCs w:val="20"/>
        </w:rPr>
        <w:t xml:space="preserve">Harriet </w:t>
      </w:r>
      <w:r w:rsidR="008B12B2">
        <w:rPr>
          <w:rFonts w:ascii="Arial" w:hAnsi="Arial" w:cs="Arial"/>
          <w:sz w:val="20"/>
          <w:szCs w:val="20"/>
        </w:rPr>
        <w:t>Samuels, Reader in Law at the University of Westminster</w:t>
      </w:r>
      <w:r w:rsidR="00166058">
        <w:rPr>
          <w:rFonts w:ascii="Arial" w:hAnsi="Arial" w:cs="Arial"/>
          <w:sz w:val="20"/>
          <w:szCs w:val="20"/>
        </w:rPr>
        <w:t xml:space="preserve"> </w:t>
      </w:r>
      <w:r w:rsidR="0024256E">
        <w:rPr>
          <w:rFonts w:ascii="Arial" w:hAnsi="Arial" w:cs="Arial"/>
          <w:sz w:val="20"/>
          <w:szCs w:val="20"/>
        </w:rPr>
        <w:t>to mark</w:t>
      </w:r>
      <w:r w:rsidR="006B5268">
        <w:rPr>
          <w:rFonts w:ascii="Arial" w:hAnsi="Arial" w:cs="Arial"/>
          <w:sz w:val="20"/>
          <w:szCs w:val="20"/>
        </w:rPr>
        <w:t xml:space="preserve"> International Women’s Day.</w:t>
      </w:r>
      <w:r w:rsidR="0050065F">
        <w:rPr>
          <w:rFonts w:ascii="Arial" w:hAnsi="Arial" w:cs="Arial"/>
          <w:sz w:val="20"/>
          <w:szCs w:val="20"/>
        </w:rPr>
        <w:t xml:space="preserve"> The dialogue focused on Marcia’s unconventional pathway to the legal profession</w:t>
      </w:r>
      <w:r w:rsidR="0024256E">
        <w:rPr>
          <w:rFonts w:ascii="Arial" w:hAnsi="Arial" w:cs="Arial"/>
          <w:sz w:val="20"/>
          <w:szCs w:val="20"/>
        </w:rPr>
        <w:t xml:space="preserve"> and</w:t>
      </w:r>
      <w:r w:rsidR="0050065F">
        <w:rPr>
          <w:rFonts w:ascii="Arial" w:hAnsi="Arial" w:cs="Arial"/>
          <w:sz w:val="20"/>
          <w:szCs w:val="20"/>
        </w:rPr>
        <w:t xml:space="preserve"> her experience as </w:t>
      </w:r>
      <w:r w:rsidR="00156804">
        <w:rPr>
          <w:rFonts w:ascii="Arial" w:hAnsi="Arial" w:cs="Arial"/>
          <w:sz w:val="20"/>
          <w:szCs w:val="20"/>
        </w:rPr>
        <w:t xml:space="preserve">a </w:t>
      </w:r>
      <w:r w:rsidR="00773EB5">
        <w:rPr>
          <w:rFonts w:ascii="Arial" w:hAnsi="Arial" w:cs="Arial"/>
          <w:sz w:val="20"/>
          <w:szCs w:val="20"/>
        </w:rPr>
        <w:t>B</w:t>
      </w:r>
      <w:r w:rsidR="00156804">
        <w:rPr>
          <w:rFonts w:ascii="Arial" w:hAnsi="Arial" w:cs="Arial"/>
          <w:sz w:val="20"/>
          <w:szCs w:val="20"/>
        </w:rPr>
        <w:t>lack woman l</w:t>
      </w:r>
      <w:r w:rsidR="0050065F">
        <w:rPr>
          <w:rFonts w:ascii="Arial" w:hAnsi="Arial" w:cs="Arial"/>
          <w:sz w:val="20"/>
          <w:szCs w:val="20"/>
        </w:rPr>
        <w:t xml:space="preserve">awyer </w:t>
      </w:r>
      <w:r w:rsidR="00156804">
        <w:rPr>
          <w:rFonts w:ascii="Arial" w:hAnsi="Arial" w:cs="Arial"/>
          <w:sz w:val="20"/>
          <w:szCs w:val="20"/>
        </w:rPr>
        <w:t>in a</w:t>
      </w:r>
      <w:r w:rsidR="0024256E">
        <w:rPr>
          <w:rFonts w:ascii="Arial" w:hAnsi="Arial" w:cs="Arial"/>
          <w:sz w:val="20"/>
          <w:szCs w:val="20"/>
        </w:rPr>
        <w:t xml:space="preserve"> leading</w:t>
      </w:r>
      <w:r w:rsidR="00156804">
        <w:rPr>
          <w:rFonts w:ascii="Arial" w:hAnsi="Arial" w:cs="Arial"/>
          <w:sz w:val="20"/>
          <w:szCs w:val="20"/>
        </w:rPr>
        <w:t xml:space="preserve"> civil liberties firm</w:t>
      </w:r>
      <w:r w:rsidR="0050065F">
        <w:rPr>
          <w:rFonts w:ascii="Arial" w:hAnsi="Arial" w:cs="Arial"/>
          <w:sz w:val="20"/>
          <w:szCs w:val="20"/>
        </w:rPr>
        <w:t>. The discussion and question and answer session identified broader themes around civil liberties, activism</w:t>
      </w:r>
      <w:r w:rsidR="00B90D70">
        <w:rPr>
          <w:rFonts w:ascii="Arial" w:hAnsi="Arial" w:cs="Arial"/>
          <w:sz w:val="20"/>
          <w:szCs w:val="20"/>
        </w:rPr>
        <w:t>,</w:t>
      </w:r>
      <w:r w:rsidR="0050065F">
        <w:rPr>
          <w:rFonts w:ascii="Arial" w:hAnsi="Arial" w:cs="Arial"/>
          <w:sz w:val="20"/>
          <w:szCs w:val="20"/>
        </w:rPr>
        <w:t xml:space="preserve"> the nature of justice</w:t>
      </w:r>
      <w:r w:rsidR="00F71249">
        <w:rPr>
          <w:rFonts w:ascii="Arial" w:hAnsi="Arial" w:cs="Arial"/>
          <w:sz w:val="20"/>
          <w:szCs w:val="20"/>
        </w:rPr>
        <w:t>,</w:t>
      </w:r>
      <w:r w:rsidR="00B90D70">
        <w:rPr>
          <w:rFonts w:ascii="Arial" w:hAnsi="Arial" w:cs="Arial"/>
          <w:sz w:val="20"/>
          <w:szCs w:val="20"/>
        </w:rPr>
        <w:t xml:space="preserve"> diversity in the legal profession</w:t>
      </w:r>
      <w:r w:rsidR="00F71249">
        <w:rPr>
          <w:rFonts w:ascii="Arial" w:hAnsi="Arial" w:cs="Arial"/>
          <w:sz w:val="20"/>
          <w:szCs w:val="20"/>
        </w:rPr>
        <w:t xml:space="preserve"> and Marcia’s advice to law students</w:t>
      </w:r>
      <w:r w:rsidR="0050065F">
        <w:rPr>
          <w:rFonts w:ascii="Arial" w:hAnsi="Arial" w:cs="Arial"/>
          <w:sz w:val="20"/>
          <w:szCs w:val="20"/>
        </w:rPr>
        <w:t>.</w:t>
      </w:r>
    </w:p>
    <w:p w14:paraId="2C4C4588" w14:textId="77777777" w:rsidR="008B12B2" w:rsidRDefault="008B12B2" w:rsidP="00BC3DF8">
      <w:pPr>
        <w:spacing w:after="0"/>
        <w:jc w:val="both"/>
        <w:rPr>
          <w:rFonts w:ascii="Arial" w:hAnsi="Arial" w:cs="Arial"/>
          <w:sz w:val="20"/>
          <w:szCs w:val="20"/>
        </w:rPr>
      </w:pPr>
    </w:p>
    <w:p w14:paraId="05142B22" w14:textId="77777777" w:rsidR="008B12B2" w:rsidRDefault="008B12B2" w:rsidP="00BC3DF8">
      <w:pPr>
        <w:spacing w:after="0"/>
        <w:jc w:val="both"/>
        <w:rPr>
          <w:rFonts w:ascii="Arial" w:hAnsi="Arial" w:cs="Arial"/>
          <w:sz w:val="20"/>
          <w:szCs w:val="20"/>
        </w:rPr>
      </w:pPr>
      <w:r>
        <w:rPr>
          <w:rFonts w:ascii="Arial" w:hAnsi="Arial" w:cs="Arial"/>
          <w:sz w:val="20"/>
          <w:szCs w:val="20"/>
        </w:rPr>
        <w:t xml:space="preserve">Keywords </w:t>
      </w:r>
      <w:r w:rsidR="00E7279D">
        <w:rPr>
          <w:rFonts w:ascii="Arial" w:hAnsi="Arial" w:cs="Arial"/>
          <w:sz w:val="20"/>
          <w:szCs w:val="20"/>
        </w:rPr>
        <w:t xml:space="preserve">Legal practice, racism, </w:t>
      </w:r>
      <w:proofErr w:type="gramStart"/>
      <w:r w:rsidR="00E7279D">
        <w:rPr>
          <w:rFonts w:ascii="Arial" w:hAnsi="Arial" w:cs="Arial"/>
          <w:sz w:val="20"/>
          <w:szCs w:val="20"/>
        </w:rPr>
        <w:t>equality</w:t>
      </w:r>
      <w:proofErr w:type="gramEnd"/>
      <w:r w:rsidR="00E7279D">
        <w:rPr>
          <w:rFonts w:ascii="Arial" w:hAnsi="Arial" w:cs="Arial"/>
          <w:sz w:val="20"/>
          <w:szCs w:val="20"/>
        </w:rPr>
        <w:t xml:space="preserve"> </w:t>
      </w:r>
      <w:r w:rsidR="00156804">
        <w:rPr>
          <w:rFonts w:ascii="Arial" w:hAnsi="Arial" w:cs="Arial"/>
          <w:sz w:val="20"/>
          <w:szCs w:val="20"/>
        </w:rPr>
        <w:t>and activism</w:t>
      </w:r>
    </w:p>
    <w:p w14:paraId="71C757B8" w14:textId="77777777" w:rsidR="008B12B2" w:rsidRDefault="008B12B2" w:rsidP="00BC3DF8">
      <w:pPr>
        <w:spacing w:after="0"/>
        <w:jc w:val="both"/>
        <w:rPr>
          <w:rFonts w:ascii="Arial" w:hAnsi="Arial" w:cs="Arial"/>
          <w:sz w:val="20"/>
          <w:szCs w:val="20"/>
        </w:rPr>
      </w:pPr>
    </w:p>
    <w:p w14:paraId="077D19AB" w14:textId="77777777" w:rsidR="008B12B2" w:rsidRPr="008B12B2" w:rsidRDefault="008B12B2" w:rsidP="00BC3DF8">
      <w:pPr>
        <w:spacing w:after="0"/>
        <w:jc w:val="both"/>
        <w:rPr>
          <w:rFonts w:ascii="Arial" w:hAnsi="Arial" w:cs="Arial"/>
          <w:b/>
          <w:bCs/>
        </w:rPr>
      </w:pPr>
      <w:r w:rsidRPr="008B12B2">
        <w:rPr>
          <w:rFonts w:ascii="Arial" w:hAnsi="Arial" w:cs="Arial"/>
          <w:b/>
          <w:bCs/>
        </w:rPr>
        <w:t>Introduction</w:t>
      </w:r>
    </w:p>
    <w:p w14:paraId="654E7748" w14:textId="77777777" w:rsidR="008B12B2" w:rsidRDefault="008B12B2" w:rsidP="00BC3DF8">
      <w:pPr>
        <w:spacing w:after="0"/>
        <w:jc w:val="both"/>
        <w:rPr>
          <w:rFonts w:ascii="Arial" w:hAnsi="Arial" w:cs="Arial"/>
          <w:sz w:val="20"/>
          <w:szCs w:val="20"/>
        </w:rPr>
      </w:pPr>
    </w:p>
    <w:p w14:paraId="0E42EDE9" w14:textId="77777777" w:rsidR="00196A28" w:rsidRDefault="008B12B2" w:rsidP="00BC3DF8">
      <w:pPr>
        <w:spacing w:after="0"/>
        <w:jc w:val="both"/>
        <w:rPr>
          <w:rFonts w:ascii="Arial" w:hAnsi="Arial" w:cs="Arial"/>
          <w:sz w:val="20"/>
          <w:szCs w:val="20"/>
        </w:rPr>
      </w:pPr>
      <w:r>
        <w:rPr>
          <w:rFonts w:ascii="Arial" w:hAnsi="Arial" w:cs="Arial"/>
          <w:sz w:val="20"/>
          <w:szCs w:val="20"/>
        </w:rPr>
        <w:t xml:space="preserve">The Centre for Law, Gender, Race and Sexuality, at </w:t>
      </w:r>
      <w:r w:rsidR="00326CC6">
        <w:rPr>
          <w:rFonts w:ascii="Arial" w:hAnsi="Arial" w:cs="Arial"/>
          <w:sz w:val="20"/>
          <w:szCs w:val="20"/>
        </w:rPr>
        <w:t>Westminster Law School</w:t>
      </w:r>
      <w:r>
        <w:rPr>
          <w:rFonts w:ascii="Arial" w:hAnsi="Arial" w:cs="Arial"/>
          <w:sz w:val="20"/>
          <w:szCs w:val="20"/>
        </w:rPr>
        <w:t>, marked International Women’s Day 2022</w:t>
      </w:r>
      <w:r w:rsidR="00326CC6">
        <w:rPr>
          <w:rFonts w:ascii="Arial" w:hAnsi="Arial" w:cs="Arial"/>
          <w:sz w:val="20"/>
          <w:szCs w:val="20"/>
        </w:rPr>
        <w:t>, by inviting Marcia Willis Stewart to speak about her work</w:t>
      </w:r>
      <w:r w:rsidR="00B73B11">
        <w:rPr>
          <w:rFonts w:ascii="Arial" w:hAnsi="Arial" w:cs="Arial"/>
          <w:sz w:val="20"/>
          <w:szCs w:val="20"/>
        </w:rPr>
        <w:t xml:space="preserve"> as a solicitor.</w:t>
      </w:r>
      <w:r w:rsidR="00F60153">
        <w:rPr>
          <w:rFonts w:ascii="Arial" w:hAnsi="Arial" w:cs="Arial"/>
          <w:sz w:val="20"/>
          <w:szCs w:val="20"/>
        </w:rPr>
        <w:t xml:space="preserve"> </w:t>
      </w:r>
      <w:r w:rsidR="00326CC6">
        <w:rPr>
          <w:rFonts w:ascii="Arial" w:hAnsi="Arial" w:cs="Arial"/>
          <w:sz w:val="20"/>
          <w:szCs w:val="20"/>
        </w:rPr>
        <w:t xml:space="preserve">Her </w:t>
      </w:r>
      <w:r w:rsidR="00B73B11">
        <w:rPr>
          <w:rFonts w:ascii="Arial" w:hAnsi="Arial" w:cs="Arial"/>
          <w:sz w:val="20"/>
          <w:szCs w:val="20"/>
        </w:rPr>
        <w:t xml:space="preserve">practice </w:t>
      </w:r>
      <w:r w:rsidR="00326CC6">
        <w:rPr>
          <w:rFonts w:ascii="Arial" w:hAnsi="Arial" w:cs="Arial"/>
          <w:sz w:val="20"/>
          <w:szCs w:val="20"/>
        </w:rPr>
        <w:t>focuses on uphold</w:t>
      </w:r>
      <w:r w:rsidR="00F60153">
        <w:rPr>
          <w:rFonts w:ascii="Arial" w:hAnsi="Arial" w:cs="Arial"/>
          <w:sz w:val="20"/>
          <w:szCs w:val="20"/>
        </w:rPr>
        <w:t>ing</w:t>
      </w:r>
      <w:r w:rsidR="00326CC6">
        <w:rPr>
          <w:rFonts w:ascii="Arial" w:hAnsi="Arial" w:cs="Arial"/>
          <w:sz w:val="20"/>
          <w:szCs w:val="20"/>
        </w:rPr>
        <w:t xml:space="preserve"> civil </w:t>
      </w:r>
      <w:r w:rsidR="00F60153">
        <w:rPr>
          <w:rFonts w:ascii="Arial" w:hAnsi="Arial" w:cs="Arial"/>
          <w:sz w:val="20"/>
          <w:szCs w:val="20"/>
        </w:rPr>
        <w:t>liberties,</w:t>
      </w:r>
      <w:r w:rsidR="00326CC6">
        <w:rPr>
          <w:rFonts w:ascii="Arial" w:hAnsi="Arial" w:cs="Arial"/>
          <w:sz w:val="20"/>
          <w:szCs w:val="20"/>
        </w:rPr>
        <w:t xml:space="preserve"> and </w:t>
      </w:r>
      <w:r w:rsidR="00F60153">
        <w:rPr>
          <w:rFonts w:ascii="Arial" w:hAnsi="Arial" w:cs="Arial"/>
          <w:sz w:val="20"/>
          <w:szCs w:val="20"/>
        </w:rPr>
        <w:t>she has</w:t>
      </w:r>
      <w:r w:rsidR="00326CC6">
        <w:rPr>
          <w:rFonts w:ascii="Arial" w:hAnsi="Arial" w:cs="Arial"/>
          <w:sz w:val="20"/>
          <w:szCs w:val="20"/>
        </w:rPr>
        <w:t xml:space="preserve"> represented </w:t>
      </w:r>
      <w:r w:rsidR="008E7255">
        <w:rPr>
          <w:rFonts w:ascii="Arial" w:hAnsi="Arial" w:cs="Arial"/>
          <w:sz w:val="20"/>
          <w:szCs w:val="20"/>
        </w:rPr>
        <w:t>clients in</w:t>
      </w:r>
      <w:r w:rsidR="00F60153">
        <w:rPr>
          <w:rFonts w:ascii="Arial" w:hAnsi="Arial" w:cs="Arial"/>
          <w:sz w:val="20"/>
          <w:szCs w:val="20"/>
        </w:rPr>
        <w:t xml:space="preserve"> </w:t>
      </w:r>
      <w:r w:rsidR="00326CC6">
        <w:rPr>
          <w:rFonts w:ascii="Arial" w:hAnsi="Arial" w:cs="Arial"/>
          <w:sz w:val="20"/>
          <w:szCs w:val="20"/>
        </w:rPr>
        <w:t>actions against the police</w:t>
      </w:r>
      <w:r w:rsidR="00481218">
        <w:rPr>
          <w:rFonts w:ascii="Arial" w:hAnsi="Arial" w:cs="Arial"/>
          <w:sz w:val="20"/>
          <w:szCs w:val="20"/>
        </w:rPr>
        <w:t xml:space="preserve"> and</w:t>
      </w:r>
      <w:r w:rsidR="00326CC6">
        <w:rPr>
          <w:rFonts w:ascii="Arial" w:hAnsi="Arial" w:cs="Arial"/>
          <w:sz w:val="20"/>
          <w:szCs w:val="20"/>
        </w:rPr>
        <w:t xml:space="preserve"> inquest and extradition</w:t>
      </w:r>
      <w:r w:rsidR="008E7255">
        <w:rPr>
          <w:rFonts w:ascii="Arial" w:hAnsi="Arial" w:cs="Arial"/>
          <w:sz w:val="20"/>
          <w:szCs w:val="20"/>
        </w:rPr>
        <w:t xml:space="preserve"> hearings</w:t>
      </w:r>
      <w:r w:rsidR="00F60153">
        <w:rPr>
          <w:rFonts w:ascii="Arial" w:hAnsi="Arial" w:cs="Arial"/>
          <w:sz w:val="20"/>
          <w:szCs w:val="20"/>
        </w:rPr>
        <w:t xml:space="preserve">. She engaged in a conversation about her career </w:t>
      </w:r>
      <w:r w:rsidR="002D7322">
        <w:rPr>
          <w:rFonts w:ascii="Arial" w:hAnsi="Arial" w:cs="Arial"/>
          <w:sz w:val="20"/>
          <w:szCs w:val="20"/>
        </w:rPr>
        <w:t>as one of the f</w:t>
      </w:r>
      <w:r w:rsidR="00166058">
        <w:rPr>
          <w:rFonts w:ascii="Arial" w:hAnsi="Arial" w:cs="Arial"/>
          <w:sz w:val="20"/>
          <w:szCs w:val="20"/>
        </w:rPr>
        <w:t>irst</w:t>
      </w:r>
      <w:r w:rsidR="002D7322">
        <w:rPr>
          <w:rFonts w:ascii="Arial" w:hAnsi="Arial" w:cs="Arial"/>
          <w:sz w:val="20"/>
          <w:szCs w:val="20"/>
        </w:rPr>
        <w:t xml:space="preserve"> </w:t>
      </w:r>
      <w:r w:rsidR="00773EB5">
        <w:rPr>
          <w:rFonts w:ascii="Arial" w:hAnsi="Arial" w:cs="Arial"/>
          <w:sz w:val="20"/>
          <w:szCs w:val="20"/>
        </w:rPr>
        <w:t>B</w:t>
      </w:r>
      <w:r w:rsidR="00166058">
        <w:rPr>
          <w:rFonts w:ascii="Arial" w:hAnsi="Arial" w:cs="Arial"/>
          <w:sz w:val="20"/>
          <w:szCs w:val="20"/>
        </w:rPr>
        <w:t>lack women</w:t>
      </w:r>
      <w:r w:rsidR="002D7322">
        <w:rPr>
          <w:rFonts w:ascii="Arial" w:hAnsi="Arial" w:cs="Arial"/>
          <w:sz w:val="20"/>
          <w:szCs w:val="20"/>
        </w:rPr>
        <w:t xml:space="preserve"> </w:t>
      </w:r>
      <w:r w:rsidR="00166058">
        <w:rPr>
          <w:rFonts w:ascii="Arial" w:hAnsi="Arial" w:cs="Arial"/>
          <w:sz w:val="20"/>
          <w:szCs w:val="20"/>
        </w:rPr>
        <w:t xml:space="preserve">to work as a civil liberties </w:t>
      </w:r>
      <w:r w:rsidR="002D7322">
        <w:rPr>
          <w:rFonts w:ascii="Arial" w:hAnsi="Arial" w:cs="Arial"/>
          <w:sz w:val="20"/>
          <w:szCs w:val="20"/>
        </w:rPr>
        <w:t>solicito</w:t>
      </w:r>
      <w:r w:rsidR="00166058">
        <w:rPr>
          <w:rFonts w:ascii="Arial" w:hAnsi="Arial" w:cs="Arial"/>
          <w:sz w:val="20"/>
          <w:szCs w:val="20"/>
        </w:rPr>
        <w:t>r</w:t>
      </w:r>
      <w:r w:rsidR="00E7279D">
        <w:rPr>
          <w:rFonts w:ascii="Arial" w:hAnsi="Arial" w:cs="Arial"/>
          <w:sz w:val="20"/>
          <w:szCs w:val="20"/>
        </w:rPr>
        <w:t xml:space="preserve"> and </w:t>
      </w:r>
      <w:r w:rsidR="002D7322">
        <w:rPr>
          <w:rFonts w:ascii="Arial" w:hAnsi="Arial" w:cs="Arial"/>
          <w:sz w:val="20"/>
          <w:szCs w:val="20"/>
        </w:rPr>
        <w:t>the challenge of undertaking</w:t>
      </w:r>
      <w:r w:rsidR="00F60153">
        <w:rPr>
          <w:rFonts w:ascii="Arial" w:hAnsi="Arial" w:cs="Arial"/>
          <w:sz w:val="20"/>
          <w:szCs w:val="20"/>
        </w:rPr>
        <w:t xml:space="preserve"> high-profile cases</w:t>
      </w:r>
      <w:r w:rsidR="00D8508C">
        <w:rPr>
          <w:rFonts w:ascii="Arial" w:hAnsi="Arial" w:cs="Arial"/>
          <w:sz w:val="20"/>
          <w:szCs w:val="20"/>
        </w:rPr>
        <w:t xml:space="preserve">. </w:t>
      </w:r>
      <w:r w:rsidR="00F60153">
        <w:rPr>
          <w:rFonts w:ascii="Arial" w:hAnsi="Arial" w:cs="Arial"/>
          <w:sz w:val="20"/>
          <w:szCs w:val="20"/>
        </w:rPr>
        <w:t xml:space="preserve">Marcia Willis Stewart </w:t>
      </w:r>
      <w:r w:rsidR="008E7255">
        <w:rPr>
          <w:rFonts w:ascii="Arial" w:hAnsi="Arial" w:cs="Arial"/>
          <w:sz w:val="20"/>
          <w:szCs w:val="20"/>
        </w:rPr>
        <w:t>explained</w:t>
      </w:r>
      <w:r w:rsidR="00F60153">
        <w:rPr>
          <w:rFonts w:ascii="Arial" w:hAnsi="Arial" w:cs="Arial"/>
          <w:sz w:val="20"/>
          <w:szCs w:val="20"/>
        </w:rPr>
        <w:t xml:space="preserve"> the importance of </w:t>
      </w:r>
      <w:r w:rsidR="00A478C9">
        <w:rPr>
          <w:rFonts w:ascii="Arial" w:hAnsi="Arial" w:cs="Arial"/>
          <w:sz w:val="20"/>
          <w:szCs w:val="20"/>
        </w:rPr>
        <w:t xml:space="preserve">her activism and </w:t>
      </w:r>
      <w:r w:rsidR="00FF7D12">
        <w:rPr>
          <w:rFonts w:ascii="Arial" w:hAnsi="Arial" w:cs="Arial"/>
          <w:sz w:val="20"/>
          <w:szCs w:val="20"/>
        </w:rPr>
        <w:t>her belief in the need to be your</w:t>
      </w:r>
      <w:r w:rsidR="00A478C9">
        <w:rPr>
          <w:rFonts w:ascii="Arial" w:hAnsi="Arial" w:cs="Arial"/>
          <w:sz w:val="20"/>
          <w:szCs w:val="20"/>
        </w:rPr>
        <w:t xml:space="preserve"> authentic self. </w:t>
      </w:r>
      <w:r w:rsidR="00196A28">
        <w:rPr>
          <w:rFonts w:ascii="Arial" w:hAnsi="Arial" w:cs="Arial"/>
          <w:sz w:val="20"/>
          <w:szCs w:val="20"/>
        </w:rPr>
        <w:t xml:space="preserve">This was </w:t>
      </w:r>
      <w:r w:rsidR="005A27E8">
        <w:rPr>
          <w:rFonts w:ascii="Arial" w:hAnsi="Arial" w:cs="Arial"/>
          <w:sz w:val="20"/>
          <w:szCs w:val="20"/>
        </w:rPr>
        <w:t>an</w:t>
      </w:r>
      <w:r w:rsidR="00196A28">
        <w:rPr>
          <w:rFonts w:ascii="Arial" w:hAnsi="Arial" w:cs="Arial"/>
          <w:sz w:val="20"/>
          <w:szCs w:val="20"/>
        </w:rPr>
        <w:t xml:space="preserve"> in</w:t>
      </w:r>
      <w:r w:rsidR="00D8508C">
        <w:rPr>
          <w:rFonts w:ascii="Arial" w:hAnsi="Arial" w:cs="Arial"/>
          <w:sz w:val="20"/>
          <w:szCs w:val="20"/>
        </w:rPr>
        <w:t>spirational</w:t>
      </w:r>
      <w:r w:rsidR="00196A28">
        <w:rPr>
          <w:rFonts w:ascii="Arial" w:hAnsi="Arial" w:cs="Arial"/>
          <w:sz w:val="20"/>
          <w:szCs w:val="20"/>
        </w:rPr>
        <w:t xml:space="preserve"> discussion that provided the audience</w:t>
      </w:r>
      <w:r w:rsidR="008E7255">
        <w:rPr>
          <w:rFonts w:ascii="Arial" w:hAnsi="Arial" w:cs="Arial"/>
          <w:sz w:val="20"/>
          <w:szCs w:val="20"/>
        </w:rPr>
        <w:t xml:space="preserve"> </w:t>
      </w:r>
      <w:r w:rsidR="00196A28">
        <w:rPr>
          <w:rFonts w:ascii="Arial" w:hAnsi="Arial" w:cs="Arial"/>
          <w:sz w:val="20"/>
          <w:szCs w:val="20"/>
        </w:rPr>
        <w:t xml:space="preserve">and hosts with new ways </w:t>
      </w:r>
      <w:r w:rsidR="005F050B">
        <w:rPr>
          <w:rFonts w:ascii="Arial" w:hAnsi="Arial" w:cs="Arial"/>
          <w:sz w:val="20"/>
          <w:szCs w:val="20"/>
        </w:rPr>
        <w:t xml:space="preserve">to </w:t>
      </w:r>
      <w:r w:rsidR="00A478C9">
        <w:rPr>
          <w:rFonts w:ascii="Arial" w:hAnsi="Arial" w:cs="Arial"/>
          <w:sz w:val="20"/>
          <w:szCs w:val="20"/>
        </w:rPr>
        <w:t xml:space="preserve">engage with </w:t>
      </w:r>
      <w:r w:rsidR="005A27E8">
        <w:rPr>
          <w:rFonts w:ascii="Arial" w:hAnsi="Arial" w:cs="Arial"/>
          <w:sz w:val="20"/>
          <w:szCs w:val="20"/>
        </w:rPr>
        <w:t xml:space="preserve">activism </w:t>
      </w:r>
      <w:r w:rsidR="00A478C9">
        <w:rPr>
          <w:rFonts w:ascii="Arial" w:hAnsi="Arial" w:cs="Arial"/>
          <w:sz w:val="20"/>
          <w:szCs w:val="20"/>
        </w:rPr>
        <w:t xml:space="preserve">in their everyday life. </w:t>
      </w:r>
    </w:p>
    <w:p w14:paraId="38ADB493" w14:textId="77777777" w:rsidR="00977763" w:rsidRDefault="00977763" w:rsidP="00BC3DF8">
      <w:pPr>
        <w:spacing w:after="0"/>
        <w:jc w:val="both"/>
        <w:rPr>
          <w:rFonts w:ascii="Arial" w:hAnsi="Arial" w:cs="Arial"/>
          <w:b/>
          <w:bCs/>
        </w:rPr>
      </w:pPr>
    </w:p>
    <w:p w14:paraId="7AF53654" w14:textId="77777777" w:rsidR="007D5128" w:rsidRPr="007D5128" w:rsidRDefault="007D5128" w:rsidP="00BC3DF8">
      <w:pPr>
        <w:spacing w:after="0"/>
        <w:jc w:val="both"/>
        <w:rPr>
          <w:rFonts w:ascii="Arial" w:hAnsi="Arial" w:cs="Arial"/>
          <w:b/>
          <w:bCs/>
        </w:rPr>
      </w:pPr>
      <w:r w:rsidRPr="007D5128">
        <w:rPr>
          <w:rFonts w:ascii="Arial" w:hAnsi="Arial" w:cs="Arial"/>
          <w:b/>
          <w:bCs/>
        </w:rPr>
        <w:t>Harriet Samuels</w:t>
      </w:r>
    </w:p>
    <w:p w14:paraId="2C3226EF" w14:textId="77777777" w:rsidR="007D5128" w:rsidRDefault="007D5128" w:rsidP="00BC3DF8">
      <w:pPr>
        <w:spacing w:after="0"/>
        <w:jc w:val="both"/>
        <w:rPr>
          <w:rFonts w:ascii="Arial" w:hAnsi="Arial" w:cs="Arial"/>
          <w:color w:val="5D7284"/>
          <w:sz w:val="20"/>
          <w:szCs w:val="20"/>
        </w:rPr>
      </w:pPr>
    </w:p>
    <w:p w14:paraId="1B0C6064" w14:textId="77777777" w:rsidR="004A1610" w:rsidRDefault="001065CD" w:rsidP="00541F8E">
      <w:pPr>
        <w:spacing w:after="0"/>
        <w:jc w:val="both"/>
        <w:rPr>
          <w:rFonts w:ascii="Arial" w:hAnsi="Arial" w:cs="Arial"/>
          <w:sz w:val="20"/>
          <w:szCs w:val="20"/>
        </w:rPr>
      </w:pPr>
      <w:r>
        <w:rPr>
          <w:rFonts w:ascii="Arial" w:hAnsi="Arial" w:cs="Arial"/>
          <w:sz w:val="20"/>
          <w:szCs w:val="20"/>
        </w:rPr>
        <w:t>Welcome</w:t>
      </w:r>
      <w:r w:rsidR="008E7255">
        <w:rPr>
          <w:rFonts w:ascii="Arial" w:hAnsi="Arial" w:cs="Arial"/>
          <w:sz w:val="20"/>
          <w:szCs w:val="20"/>
        </w:rPr>
        <w:t xml:space="preserve"> to the International Women’s Day event here at Westminster Law School. Our guest this </w:t>
      </w:r>
      <w:r w:rsidR="00C055EC">
        <w:rPr>
          <w:rFonts w:ascii="Arial" w:hAnsi="Arial" w:cs="Arial"/>
          <w:sz w:val="20"/>
          <w:szCs w:val="20"/>
        </w:rPr>
        <w:t>evening</w:t>
      </w:r>
      <w:r w:rsidR="008E7255">
        <w:rPr>
          <w:rFonts w:ascii="Arial" w:hAnsi="Arial" w:cs="Arial"/>
          <w:sz w:val="20"/>
          <w:szCs w:val="20"/>
        </w:rPr>
        <w:t xml:space="preserve"> </w:t>
      </w:r>
      <w:r w:rsidR="00070EE6">
        <w:rPr>
          <w:rFonts w:ascii="Arial" w:hAnsi="Arial" w:cs="Arial"/>
          <w:sz w:val="20"/>
          <w:szCs w:val="20"/>
        </w:rPr>
        <w:t>is, Marcia</w:t>
      </w:r>
      <w:r w:rsidR="007D5128" w:rsidRPr="007D5128">
        <w:rPr>
          <w:rFonts w:ascii="Arial" w:hAnsi="Arial" w:cs="Arial"/>
          <w:sz w:val="20"/>
          <w:szCs w:val="20"/>
        </w:rPr>
        <w:t xml:space="preserve"> Willis Stewart</w:t>
      </w:r>
      <w:r w:rsidR="008E7255">
        <w:rPr>
          <w:rFonts w:ascii="Arial" w:hAnsi="Arial" w:cs="Arial"/>
          <w:sz w:val="20"/>
          <w:szCs w:val="20"/>
        </w:rPr>
        <w:t>,</w:t>
      </w:r>
      <w:r w:rsidR="008F6290">
        <w:rPr>
          <w:rFonts w:ascii="Arial" w:hAnsi="Arial" w:cs="Arial"/>
          <w:sz w:val="20"/>
          <w:szCs w:val="20"/>
        </w:rPr>
        <w:t xml:space="preserve"> </w:t>
      </w:r>
      <w:r w:rsidR="007D5128" w:rsidRPr="007D5128">
        <w:rPr>
          <w:rFonts w:ascii="Arial" w:hAnsi="Arial" w:cs="Arial"/>
          <w:sz w:val="20"/>
          <w:szCs w:val="20"/>
        </w:rPr>
        <w:t xml:space="preserve">managing partner at </w:t>
      </w:r>
      <w:r w:rsidR="00B90D70">
        <w:rPr>
          <w:rFonts w:ascii="Arial" w:hAnsi="Arial" w:cs="Arial"/>
          <w:sz w:val="20"/>
          <w:szCs w:val="20"/>
        </w:rPr>
        <w:t xml:space="preserve">the </w:t>
      </w:r>
      <w:r w:rsidR="007D5128" w:rsidRPr="007D5128">
        <w:rPr>
          <w:rFonts w:ascii="Arial" w:hAnsi="Arial" w:cs="Arial"/>
          <w:sz w:val="20"/>
          <w:szCs w:val="20"/>
        </w:rPr>
        <w:t xml:space="preserve">civil liberties firm </w:t>
      </w:r>
      <w:proofErr w:type="spellStart"/>
      <w:r w:rsidR="00023F44" w:rsidRPr="00023F44">
        <w:rPr>
          <w:rFonts w:ascii="Arial" w:hAnsi="Arial" w:cs="Arial"/>
          <w:sz w:val="20"/>
          <w:szCs w:val="20"/>
        </w:rPr>
        <w:t>Birnberg</w:t>
      </w:r>
      <w:proofErr w:type="spellEnd"/>
      <w:r w:rsidR="001A35C8">
        <w:rPr>
          <w:rFonts w:ascii="Arial" w:hAnsi="Arial" w:cs="Arial"/>
          <w:sz w:val="20"/>
          <w:szCs w:val="20"/>
        </w:rPr>
        <w:t xml:space="preserve"> </w:t>
      </w:r>
      <w:r w:rsidR="00DE2AFB">
        <w:rPr>
          <w:rFonts w:ascii="Arial" w:hAnsi="Arial" w:cs="Arial"/>
          <w:sz w:val="20"/>
          <w:szCs w:val="20"/>
        </w:rPr>
        <w:t>Peirce</w:t>
      </w:r>
      <w:r w:rsidR="00CE409D">
        <w:rPr>
          <w:rStyle w:val="FootnoteReference"/>
          <w:rFonts w:ascii="Arial" w:hAnsi="Arial" w:cs="Arial"/>
          <w:sz w:val="20"/>
          <w:szCs w:val="20"/>
        </w:rPr>
        <w:footnoteReference w:id="1"/>
      </w:r>
      <w:r w:rsidR="007D5128" w:rsidRPr="007D5128">
        <w:rPr>
          <w:rFonts w:ascii="Arial" w:hAnsi="Arial" w:cs="Arial"/>
          <w:sz w:val="20"/>
          <w:szCs w:val="20"/>
        </w:rPr>
        <w:t xml:space="preserve"> and an honorary </w:t>
      </w:r>
      <w:r w:rsidR="0053220F">
        <w:rPr>
          <w:rFonts w:ascii="Arial" w:hAnsi="Arial" w:cs="Arial"/>
          <w:sz w:val="20"/>
          <w:szCs w:val="20"/>
        </w:rPr>
        <w:t>FFKC (HON</w:t>
      </w:r>
      <w:r w:rsidR="00B60BE7">
        <w:rPr>
          <w:rFonts w:ascii="Arial" w:hAnsi="Arial" w:cs="Arial"/>
          <w:sz w:val="20"/>
          <w:szCs w:val="20"/>
        </w:rPr>
        <w:t xml:space="preserve">) </w:t>
      </w:r>
      <w:r w:rsidR="007D5128" w:rsidRPr="007D5128">
        <w:rPr>
          <w:rFonts w:ascii="Arial" w:hAnsi="Arial" w:cs="Arial"/>
          <w:sz w:val="20"/>
          <w:szCs w:val="20"/>
        </w:rPr>
        <w:t>at</w:t>
      </w:r>
      <w:r w:rsidR="00BC3DF8">
        <w:rPr>
          <w:rFonts w:ascii="Arial" w:hAnsi="Arial" w:cs="Arial"/>
          <w:sz w:val="20"/>
          <w:szCs w:val="20"/>
        </w:rPr>
        <w:t xml:space="preserve"> </w:t>
      </w:r>
      <w:r w:rsidR="007D5128" w:rsidRPr="007D5128">
        <w:rPr>
          <w:rFonts w:ascii="Arial" w:hAnsi="Arial" w:cs="Arial"/>
          <w:sz w:val="20"/>
          <w:szCs w:val="20"/>
        </w:rPr>
        <w:t xml:space="preserve">Coram </w:t>
      </w:r>
      <w:r w:rsidR="00023F44">
        <w:rPr>
          <w:rFonts w:ascii="Arial" w:hAnsi="Arial" w:cs="Arial"/>
          <w:sz w:val="20"/>
          <w:szCs w:val="20"/>
        </w:rPr>
        <w:t>C</w:t>
      </w:r>
      <w:r w:rsidR="007D5128" w:rsidRPr="007D5128">
        <w:rPr>
          <w:rFonts w:ascii="Arial" w:hAnsi="Arial" w:cs="Arial"/>
          <w:sz w:val="20"/>
          <w:szCs w:val="20"/>
        </w:rPr>
        <w:t>hambers.</w:t>
      </w:r>
      <w:r w:rsidR="00CE409D">
        <w:rPr>
          <w:rStyle w:val="FootnoteReference"/>
          <w:rFonts w:ascii="Arial" w:hAnsi="Arial" w:cs="Arial"/>
          <w:sz w:val="20"/>
          <w:szCs w:val="20"/>
        </w:rPr>
        <w:footnoteReference w:id="2"/>
      </w:r>
      <w:r w:rsidR="007D5128" w:rsidRPr="007D5128">
        <w:rPr>
          <w:rFonts w:ascii="Arial" w:hAnsi="Arial" w:cs="Arial"/>
          <w:sz w:val="20"/>
          <w:szCs w:val="20"/>
        </w:rPr>
        <w:t xml:space="preserve"> </w:t>
      </w:r>
      <w:r w:rsidR="00023F44">
        <w:rPr>
          <w:rFonts w:ascii="Arial" w:hAnsi="Arial" w:cs="Arial"/>
          <w:sz w:val="20"/>
          <w:szCs w:val="20"/>
        </w:rPr>
        <w:t>Marcia has</w:t>
      </w:r>
      <w:r w:rsidR="007D5128" w:rsidRPr="007D5128">
        <w:rPr>
          <w:rFonts w:ascii="Arial" w:hAnsi="Arial" w:cs="Arial"/>
          <w:sz w:val="20"/>
          <w:szCs w:val="20"/>
        </w:rPr>
        <w:t xml:space="preserve"> worked on</w:t>
      </w:r>
      <w:r w:rsidR="00023F44">
        <w:rPr>
          <w:rFonts w:ascii="Arial" w:hAnsi="Arial" w:cs="Arial"/>
          <w:sz w:val="20"/>
          <w:szCs w:val="20"/>
        </w:rPr>
        <w:t xml:space="preserve"> </w:t>
      </w:r>
      <w:r w:rsidR="008E7255">
        <w:rPr>
          <w:rFonts w:ascii="Arial" w:hAnsi="Arial" w:cs="Arial"/>
          <w:sz w:val="20"/>
          <w:szCs w:val="20"/>
        </w:rPr>
        <w:t>many</w:t>
      </w:r>
      <w:r w:rsidR="007D5128" w:rsidRPr="007D5128">
        <w:rPr>
          <w:rFonts w:ascii="Arial" w:hAnsi="Arial" w:cs="Arial"/>
          <w:sz w:val="20"/>
          <w:szCs w:val="20"/>
        </w:rPr>
        <w:t xml:space="preserve"> high-profile cases, </w:t>
      </w:r>
      <w:r w:rsidR="00023F44">
        <w:rPr>
          <w:rFonts w:ascii="Arial" w:hAnsi="Arial" w:cs="Arial"/>
          <w:sz w:val="20"/>
          <w:szCs w:val="20"/>
        </w:rPr>
        <w:t xml:space="preserve">including </w:t>
      </w:r>
      <w:r w:rsidR="007D5128" w:rsidRPr="007D5128">
        <w:rPr>
          <w:rFonts w:ascii="Arial" w:hAnsi="Arial" w:cs="Arial"/>
          <w:sz w:val="20"/>
          <w:szCs w:val="20"/>
        </w:rPr>
        <w:t>acting for the family of Jean Charles de Menezes</w:t>
      </w:r>
      <w:r w:rsidR="00B97C94">
        <w:rPr>
          <w:rStyle w:val="FootnoteReference"/>
          <w:rFonts w:ascii="Arial" w:hAnsi="Arial" w:cs="Arial"/>
          <w:sz w:val="20"/>
          <w:szCs w:val="20"/>
        </w:rPr>
        <w:footnoteReference w:id="3"/>
      </w:r>
      <w:r w:rsidR="00A16036">
        <w:rPr>
          <w:rFonts w:ascii="Arial" w:hAnsi="Arial" w:cs="Arial"/>
          <w:sz w:val="20"/>
          <w:szCs w:val="20"/>
        </w:rPr>
        <w:t xml:space="preserve">, </w:t>
      </w:r>
      <w:r w:rsidR="007D5128" w:rsidRPr="007D5128">
        <w:rPr>
          <w:rFonts w:ascii="Arial" w:hAnsi="Arial" w:cs="Arial"/>
          <w:sz w:val="20"/>
          <w:szCs w:val="20"/>
        </w:rPr>
        <w:t>Mark Duggan</w:t>
      </w:r>
      <w:r w:rsidR="00EB7D73">
        <w:rPr>
          <w:rFonts w:ascii="Arial" w:hAnsi="Arial" w:cs="Arial"/>
          <w:sz w:val="20"/>
          <w:szCs w:val="20"/>
        </w:rPr>
        <w:t>’s family,</w:t>
      </w:r>
      <w:r w:rsidR="00B97C94">
        <w:rPr>
          <w:rStyle w:val="FootnoteReference"/>
          <w:rFonts w:ascii="Arial" w:hAnsi="Arial" w:cs="Arial"/>
          <w:sz w:val="20"/>
          <w:szCs w:val="20"/>
        </w:rPr>
        <w:footnoteReference w:id="4"/>
      </w:r>
      <w:r w:rsidR="00837CC3">
        <w:rPr>
          <w:rFonts w:ascii="Arial" w:hAnsi="Arial" w:cs="Arial"/>
          <w:sz w:val="20"/>
          <w:szCs w:val="20"/>
        </w:rPr>
        <w:t xml:space="preserve"> and le</w:t>
      </w:r>
      <w:r w:rsidR="008E7255">
        <w:rPr>
          <w:rFonts w:ascii="Arial" w:hAnsi="Arial" w:cs="Arial"/>
          <w:sz w:val="20"/>
          <w:szCs w:val="20"/>
        </w:rPr>
        <w:t>a</w:t>
      </w:r>
      <w:r w:rsidR="00837CC3">
        <w:rPr>
          <w:rFonts w:ascii="Arial" w:hAnsi="Arial" w:cs="Arial"/>
          <w:sz w:val="20"/>
          <w:szCs w:val="20"/>
        </w:rPr>
        <w:t>d</w:t>
      </w:r>
      <w:r w:rsidR="008E7255">
        <w:rPr>
          <w:rFonts w:ascii="Arial" w:hAnsi="Arial" w:cs="Arial"/>
          <w:sz w:val="20"/>
          <w:szCs w:val="20"/>
        </w:rPr>
        <w:t>ing</w:t>
      </w:r>
      <w:r w:rsidR="00837CC3">
        <w:rPr>
          <w:rFonts w:ascii="Arial" w:hAnsi="Arial" w:cs="Arial"/>
          <w:sz w:val="20"/>
          <w:szCs w:val="20"/>
        </w:rPr>
        <w:t xml:space="preserve"> a </w:t>
      </w:r>
      <w:r w:rsidR="007D5128" w:rsidRPr="007D5128">
        <w:rPr>
          <w:rFonts w:ascii="Arial" w:hAnsi="Arial" w:cs="Arial"/>
          <w:sz w:val="20"/>
          <w:szCs w:val="20"/>
        </w:rPr>
        <w:t xml:space="preserve">team of lawyers </w:t>
      </w:r>
      <w:r w:rsidR="00A16036">
        <w:rPr>
          <w:rFonts w:ascii="Arial" w:hAnsi="Arial" w:cs="Arial"/>
          <w:sz w:val="20"/>
          <w:szCs w:val="20"/>
        </w:rPr>
        <w:t>in the Hillsborough inquest</w:t>
      </w:r>
      <w:r w:rsidR="00DE2AFB">
        <w:rPr>
          <w:rFonts w:ascii="Arial" w:hAnsi="Arial" w:cs="Arial"/>
          <w:sz w:val="20"/>
          <w:szCs w:val="20"/>
        </w:rPr>
        <w:t>s.</w:t>
      </w:r>
      <w:r w:rsidR="00837CC3">
        <w:rPr>
          <w:rStyle w:val="FootnoteReference"/>
          <w:rFonts w:ascii="Arial" w:hAnsi="Arial" w:cs="Arial"/>
          <w:sz w:val="20"/>
          <w:szCs w:val="20"/>
        </w:rPr>
        <w:footnoteReference w:id="5"/>
      </w:r>
      <w:r w:rsidR="00BC3DF8">
        <w:rPr>
          <w:rFonts w:ascii="Arial" w:hAnsi="Arial" w:cs="Arial"/>
          <w:sz w:val="20"/>
          <w:szCs w:val="20"/>
        </w:rPr>
        <w:t xml:space="preserve"> S</w:t>
      </w:r>
      <w:r w:rsidR="00B11BB7">
        <w:rPr>
          <w:rFonts w:ascii="Arial" w:hAnsi="Arial" w:cs="Arial"/>
          <w:sz w:val="20"/>
          <w:szCs w:val="20"/>
        </w:rPr>
        <w:t>he is</w:t>
      </w:r>
      <w:r w:rsidR="00D8508C">
        <w:rPr>
          <w:rFonts w:ascii="Arial" w:hAnsi="Arial" w:cs="Arial"/>
          <w:sz w:val="20"/>
          <w:szCs w:val="20"/>
        </w:rPr>
        <w:t xml:space="preserve"> a</w:t>
      </w:r>
      <w:r w:rsidR="00B11BB7">
        <w:rPr>
          <w:rFonts w:ascii="Arial" w:hAnsi="Arial" w:cs="Arial"/>
          <w:sz w:val="20"/>
          <w:szCs w:val="20"/>
        </w:rPr>
        <w:t xml:space="preserve"> participant in the voluntary </w:t>
      </w:r>
      <w:r w:rsidR="00B23433">
        <w:rPr>
          <w:rFonts w:ascii="Arial" w:hAnsi="Arial" w:cs="Arial"/>
          <w:sz w:val="20"/>
          <w:szCs w:val="20"/>
        </w:rPr>
        <w:t>sector</w:t>
      </w:r>
      <w:r w:rsidR="00450582">
        <w:rPr>
          <w:rFonts w:ascii="Arial" w:hAnsi="Arial" w:cs="Arial"/>
          <w:sz w:val="20"/>
          <w:szCs w:val="20"/>
        </w:rPr>
        <w:t xml:space="preserve"> acting as a trustee and governor. Previously, she has worked with </w:t>
      </w:r>
      <w:r w:rsidR="00450582" w:rsidRPr="007D5128">
        <w:rPr>
          <w:rFonts w:ascii="Arial" w:hAnsi="Arial" w:cs="Arial"/>
          <w:sz w:val="20"/>
          <w:szCs w:val="20"/>
        </w:rPr>
        <w:t xml:space="preserve">Camden </w:t>
      </w:r>
      <w:r w:rsidR="00E7279D">
        <w:rPr>
          <w:rFonts w:ascii="Arial" w:hAnsi="Arial" w:cs="Arial"/>
          <w:sz w:val="20"/>
          <w:szCs w:val="20"/>
        </w:rPr>
        <w:t>W</w:t>
      </w:r>
      <w:r w:rsidR="00450582" w:rsidRPr="007D5128">
        <w:rPr>
          <w:rFonts w:ascii="Arial" w:hAnsi="Arial" w:cs="Arial"/>
          <w:sz w:val="20"/>
          <w:szCs w:val="20"/>
        </w:rPr>
        <w:t xml:space="preserve">omen's </w:t>
      </w:r>
      <w:r w:rsidR="00E7279D">
        <w:rPr>
          <w:rFonts w:ascii="Arial" w:hAnsi="Arial" w:cs="Arial"/>
          <w:sz w:val="20"/>
          <w:szCs w:val="20"/>
        </w:rPr>
        <w:t>A</w:t>
      </w:r>
      <w:r w:rsidR="00450582" w:rsidRPr="007D5128">
        <w:rPr>
          <w:rFonts w:ascii="Arial" w:hAnsi="Arial" w:cs="Arial"/>
          <w:sz w:val="20"/>
          <w:szCs w:val="20"/>
        </w:rPr>
        <w:t>id now known as Sol</w:t>
      </w:r>
      <w:r w:rsidR="00450582">
        <w:rPr>
          <w:rFonts w:ascii="Arial" w:hAnsi="Arial" w:cs="Arial"/>
          <w:sz w:val="20"/>
          <w:szCs w:val="20"/>
        </w:rPr>
        <w:t>ace</w:t>
      </w:r>
      <w:r w:rsidR="00450582" w:rsidRPr="007D5128">
        <w:rPr>
          <w:rFonts w:ascii="Arial" w:hAnsi="Arial" w:cs="Arial"/>
          <w:sz w:val="20"/>
          <w:szCs w:val="20"/>
        </w:rPr>
        <w:t xml:space="preserve"> </w:t>
      </w:r>
      <w:r w:rsidR="00E7279D">
        <w:rPr>
          <w:rFonts w:ascii="Arial" w:hAnsi="Arial" w:cs="Arial"/>
          <w:sz w:val="20"/>
          <w:szCs w:val="20"/>
        </w:rPr>
        <w:t>W</w:t>
      </w:r>
      <w:r w:rsidR="00450582" w:rsidRPr="007D5128">
        <w:rPr>
          <w:rFonts w:ascii="Arial" w:hAnsi="Arial" w:cs="Arial"/>
          <w:sz w:val="20"/>
          <w:szCs w:val="20"/>
        </w:rPr>
        <w:t xml:space="preserve">omen's </w:t>
      </w:r>
      <w:r w:rsidR="00E7279D">
        <w:rPr>
          <w:rFonts w:ascii="Arial" w:hAnsi="Arial" w:cs="Arial"/>
          <w:sz w:val="20"/>
          <w:szCs w:val="20"/>
        </w:rPr>
        <w:t>A</w:t>
      </w:r>
      <w:r w:rsidR="00450582" w:rsidRPr="007D5128">
        <w:rPr>
          <w:rFonts w:ascii="Arial" w:hAnsi="Arial" w:cs="Arial"/>
          <w:sz w:val="20"/>
          <w:szCs w:val="20"/>
        </w:rPr>
        <w:t>id.</w:t>
      </w:r>
      <w:r w:rsidR="00450582">
        <w:rPr>
          <w:rStyle w:val="FootnoteReference"/>
          <w:rFonts w:ascii="Arial" w:hAnsi="Arial" w:cs="Arial"/>
          <w:sz w:val="20"/>
          <w:szCs w:val="20"/>
        </w:rPr>
        <w:footnoteReference w:id="6"/>
      </w:r>
      <w:r w:rsidR="00450582">
        <w:rPr>
          <w:rFonts w:ascii="Arial" w:hAnsi="Arial" w:cs="Arial"/>
          <w:sz w:val="20"/>
          <w:szCs w:val="20"/>
        </w:rPr>
        <w:t xml:space="preserve"> </w:t>
      </w:r>
      <w:r w:rsidR="00BC3DF8">
        <w:rPr>
          <w:rFonts w:ascii="Arial" w:hAnsi="Arial" w:cs="Arial"/>
          <w:sz w:val="20"/>
          <w:szCs w:val="20"/>
        </w:rPr>
        <w:t>Her work shows a strong commitment to issues o</w:t>
      </w:r>
      <w:r w:rsidR="008E7255">
        <w:rPr>
          <w:rFonts w:ascii="Arial" w:hAnsi="Arial" w:cs="Arial"/>
          <w:sz w:val="20"/>
          <w:szCs w:val="20"/>
        </w:rPr>
        <w:t>f</w:t>
      </w:r>
      <w:r w:rsidR="00BC3DF8">
        <w:rPr>
          <w:rFonts w:ascii="Arial" w:hAnsi="Arial" w:cs="Arial"/>
          <w:sz w:val="20"/>
          <w:szCs w:val="20"/>
        </w:rPr>
        <w:t xml:space="preserve"> social justice and diversity.</w:t>
      </w:r>
      <w:r w:rsidR="00EA05E4">
        <w:rPr>
          <w:rFonts w:ascii="Arial" w:hAnsi="Arial" w:cs="Arial"/>
          <w:sz w:val="20"/>
          <w:szCs w:val="20"/>
        </w:rPr>
        <w:t xml:space="preserve"> After a career in local government, she studied at London Southbank University</w:t>
      </w:r>
      <w:r w:rsidR="004A1610">
        <w:rPr>
          <w:rFonts w:ascii="Arial" w:hAnsi="Arial" w:cs="Arial"/>
          <w:sz w:val="20"/>
          <w:szCs w:val="20"/>
        </w:rPr>
        <w:t xml:space="preserve">. Since then, she has won various </w:t>
      </w:r>
      <w:r w:rsidR="004A1610">
        <w:rPr>
          <w:rFonts w:ascii="Arial" w:hAnsi="Arial" w:cs="Arial"/>
          <w:sz w:val="20"/>
          <w:szCs w:val="20"/>
        </w:rPr>
        <w:lastRenderedPageBreak/>
        <w:t xml:space="preserve">awards, including </w:t>
      </w:r>
      <w:r w:rsidR="004A1610" w:rsidRPr="007D5128">
        <w:rPr>
          <w:rFonts w:ascii="Arial" w:hAnsi="Arial" w:cs="Arial"/>
          <w:sz w:val="20"/>
          <w:szCs w:val="20"/>
        </w:rPr>
        <w:t>outstanding lawyer of the year in 2021.</w:t>
      </w:r>
      <w:r w:rsidR="004A1610">
        <w:rPr>
          <w:rStyle w:val="FootnoteReference"/>
          <w:rFonts w:ascii="Arial" w:hAnsi="Arial" w:cs="Arial"/>
          <w:sz w:val="20"/>
          <w:szCs w:val="20"/>
        </w:rPr>
        <w:footnoteReference w:id="7"/>
      </w:r>
      <w:r w:rsidR="004A1610" w:rsidRPr="004A1610">
        <w:rPr>
          <w:rFonts w:ascii="Arial" w:hAnsi="Arial" w:cs="Arial"/>
          <w:sz w:val="20"/>
          <w:szCs w:val="20"/>
        </w:rPr>
        <w:t xml:space="preserve"> </w:t>
      </w:r>
      <w:r w:rsidR="007D5128" w:rsidRPr="007D5128">
        <w:rPr>
          <w:rFonts w:ascii="Arial" w:hAnsi="Arial" w:cs="Arial"/>
          <w:sz w:val="20"/>
          <w:szCs w:val="20"/>
        </w:rPr>
        <w:t xml:space="preserve">In conversation with Marcia is our own </w:t>
      </w:r>
      <w:proofErr w:type="spellStart"/>
      <w:r w:rsidR="007D5128" w:rsidRPr="007D5128">
        <w:rPr>
          <w:rFonts w:ascii="Arial" w:hAnsi="Arial" w:cs="Arial"/>
          <w:sz w:val="20"/>
          <w:szCs w:val="20"/>
        </w:rPr>
        <w:t>Manvir</w:t>
      </w:r>
      <w:proofErr w:type="spellEnd"/>
      <w:r w:rsidR="007D5128" w:rsidRPr="007D5128">
        <w:rPr>
          <w:rFonts w:ascii="Arial" w:hAnsi="Arial" w:cs="Arial"/>
          <w:sz w:val="20"/>
          <w:szCs w:val="20"/>
        </w:rPr>
        <w:t xml:space="preserve"> Grewal, </w:t>
      </w:r>
      <w:r w:rsidR="004A1610">
        <w:rPr>
          <w:rFonts w:ascii="Arial" w:hAnsi="Arial" w:cs="Arial"/>
          <w:sz w:val="20"/>
          <w:szCs w:val="20"/>
        </w:rPr>
        <w:t>S</w:t>
      </w:r>
      <w:r w:rsidR="007D5128" w:rsidRPr="007D5128">
        <w:rPr>
          <w:rFonts w:ascii="Arial" w:hAnsi="Arial" w:cs="Arial"/>
          <w:sz w:val="20"/>
          <w:szCs w:val="20"/>
        </w:rPr>
        <w:t xml:space="preserve">enior </w:t>
      </w:r>
      <w:r w:rsidR="004A1610">
        <w:rPr>
          <w:rFonts w:ascii="Arial" w:hAnsi="Arial" w:cs="Arial"/>
          <w:sz w:val="20"/>
          <w:szCs w:val="20"/>
        </w:rPr>
        <w:t>L</w:t>
      </w:r>
      <w:r w:rsidR="007D5128" w:rsidRPr="007D5128">
        <w:rPr>
          <w:rFonts w:ascii="Arial" w:hAnsi="Arial" w:cs="Arial"/>
          <w:sz w:val="20"/>
          <w:szCs w:val="20"/>
        </w:rPr>
        <w:t>ecturer</w:t>
      </w:r>
      <w:r w:rsidR="004A1610">
        <w:rPr>
          <w:rFonts w:ascii="Arial" w:hAnsi="Arial" w:cs="Arial"/>
          <w:sz w:val="20"/>
          <w:szCs w:val="20"/>
        </w:rPr>
        <w:t xml:space="preserve"> in Law</w:t>
      </w:r>
      <w:r w:rsidR="005A3550">
        <w:rPr>
          <w:rFonts w:ascii="Arial" w:hAnsi="Arial" w:cs="Arial"/>
          <w:sz w:val="20"/>
          <w:szCs w:val="20"/>
        </w:rPr>
        <w:t xml:space="preserve">, and Henna Masih, a </w:t>
      </w:r>
      <w:r w:rsidR="00B2022A">
        <w:rPr>
          <w:rFonts w:ascii="Arial" w:hAnsi="Arial" w:cs="Arial"/>
          <w:sz w:val="20"/>
          <w:szCs w:val="20"/>
        </w:rPr>
        <w:t xml:space="preserve">Westminster </w:t>
      </w:r>
      <w:r w:rsidR="00B40D8A">
        <w:rPr>
          <w:rFonts w:ascii="Arial" w:hAnsi="Arial" w:cs="Arial"/>
          <w:sz w:val="20"/>
          <w:szCs w:val="20"/>
        </w:rPr>
        <w:t>Law School alumnus</w:t>
      </w:r>
      <w:r w:rsidR="005A3550">
        <w:rPr>
          <w:rFonts w:ascii="Arial" w:hAnsi="Arial" w:cs="Arial"/>
          <w:sz w:val="20"/>
          <w:szCs w:val="20"/>
        </w:rPr>
        <w:t xml:space="preserve">. </w:t>
      </w:r>
    </w:p>
    <w:p w14:paraId="44DA8D55" w14:textId="77777777" w:rsidR="004A1610" w:rsidRDefault="004A1610" w:rsidP="00BC3DF8">
      <w:pPr>
        <w:spacing w:after="0"/>
        <w:jc w:val="both"/>
        <w:rPr>
          <w:rFonts w:ascii="Arial" w:hAnsi="Arial" w:cs="Arial"/>
          <w:sz w:val="20"/>
          <w:szCs w:val="20"/>
        </w:rPr>
      </w:pPr>
    </w:p>
    <w:p w14:paraId="0F6CC7C7" w14:textId="77777777" w:rsidR="007D5128" w:rsidRDefault="007D5128" w:rsidP="00BC3DF8">
      <w:pPr>
        <w:spacing w:after="0"/>
        <w:jc w:val="both"/>
        <w:rPr>
          <w:rFonts w:ascii="Arial" w:hAnsi="Arial" w:cs="Arial"/>
          <w:b/>
        </w:rPr>
      </w:pPr>
      <w:proofErr w:type="spellStart"/>
      <w:r w:rsidRPr="007D5128">
        <w:rPr>
          <w:rFonts w:ascii="Arial" w:hAnsi="Arial" w:cs="Arial"/>
          <w:b/>
        </w:rPr>
        <w:t>Manvir</w:t>
      </w:r>
      <w:proofErr w:type="spellEnd"/>
      <w:r w:rsidRPr="007D5128">
        <w:rPr>
          <w:rFonts w:ascii="Arial" w:hAnsi="Arial" w:cs="Arial"/>
          <w:b/>
        </w:rPr>
        <w:t xml:space="preserve"> Grewal  </w:t>
      </w:r>
    </w:p>
    <w:p w14:paraId="5B38E539" w14:textId="77777777" w:rsidR="007D5128" w:rsidRPr="007D5128" w:rsidRDefault="007D5128" w:rsidP="00BC3DF8">
      <w:pPr>
        <w:spacing w:after="0"/>
        <w:jc w:val="both"/>
        <w:rPr>
          <w:rFonts w:ascii="Arial" w:hAnsi="Arial" w:cs="Arial"/>
          <w:b/>
        </w:rPr>
      </w:pPr>
    </w:p>
    <w:p w14:paraId="30BEA3EF"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Before your legal career you worked in local </w:t>
      </w:r>
      <w:r w:rsidR="00F71249">
        <w:rPr>
          <w:rFonts w:ascii="Arial" w:hAnsi="Arial" w:cs="Arial"/>
          <w:sz w:val="20"/>
          <w:szCs w:val="20"/>
        </w:rPr>
        <w:t>government. C</w:t>
      </w:r>
      <w:r w:rsidRPr="007D5128">
        <w:rPr>
          <w:rFonts w:ascii="Arial" w:hAnsi="Arial" w:cs="Arial"/>
          <w:sz w:val="20"/>
          <w:szCs w:val="20"/>
        </w:rPr>
        <w:t xml:space="preserve">ould you talk a little bit about your </w:t>
      </w:r>
      <w:r w:rsidR="00365134">
        <w:rPr>
          <w:rFonts w:ascii="Arial" w:hAnsi="Arial" w:cs="Arial"/>
          <w:sz w:val="20"/>
          <w:szCs w:val="20"/>
        </w:rPr>
        <w:t>career shift and motivations</w:t>
      </w:r>
      <w:r w:rsidR="008E7255">
        <w:rPr>
          <w:rFonts w:ascii="Arial" w:hAnsi="Arial" w:cs="Arial"/>
          <w:sz w:val="20"/>
          <w:szCs w:val="20"/>
        </w:rPr>
        <w:t xml:space="preserve"> for becoming a lawyer</w:t>
      </w:r>
      <w:r w:rsidR="00365134">
        <w:rPr>
          <w:rFonts w:ascii="Arial" w:hAnsi="Arial" w:cs="Arial"/>
          <w:sz w:val="20"/>
          <w:szCs w:val="20"/>
        </w:rPr>
        <w:t>?</w:t>
      </w:r>
    </w:p>
    <w:p w14:paraId="1CA3D4B4" w14:textId="77777777" w:rsidR="007D5128" w:rsidRPr="007D5128" w:rsidRDefault="007D5128" w:rsidP="00BC3DF8">
      <w:pPr>
        <w:spacing w:after="0"/>
        <w:jc w:val="both"/>
        <w:rPr>
          <w:rFonts w:ascii="Arial" w:hAnsi="Arial" w:cs="Arial"/>
        </w:rPr>
      </w:pPr>
    </w:p>
    <w:p w14:paraId="5423BECD" w14:textId="77777777" w:rsidR="007D5128" w:rsidRPr="007D5128" w:rsidRDefault="007D5128" w:rsidP="00BC3DF8">
      <w:pPr>
        <w:spacing w:after="0"/>
        <w:jc w:val="both"/>
        <w:rPr>
          <w:rFonts w:ascii="Arial" w:hAnsi="Arial" w:cs="Arial"/>
          <w:b/>
          <w:bCs/>
        </w:rPr>
      </w:pPr>
      <w:r w:rsidRPr="007D5128">
        <w:rPr>
          <w:rFonts w:ascii="Arial" w:hAnsi="Arial" w:cs="Arial"/>
          <w:b/>
          <w:bCs/>
        </w:rPr>
        <w:t xml:space="preserve">Marcia Willis Stewart </w:t>
      </w:r>
      <w:r w:rsidR="0053220F">
        <w:rPr>
          <w:rFonts w:ascii="Arial" w:hAnsi="Arial" w:cs="Arial"/>
          <w:b/>
          <w:bCs/>
        </w:rPr>
        <w:t>KC</w:t>
      </w:r>
      <w:r w:rsidR="000D1629">
        <w:rPr>
          <w:rFonts w:ascii="Arial" w:hAnsi="Arial" w:cs="Arial"/>
          <w:b/>
          <w:bCs/>
        </w:rPr>
        <w:t xml:space="preserve"> (Hon)</w:t>
      </w:r>
    </w:p>
    <w:p w14:paraId="7A5BAE43" w14:textId="77777777" w:rsidR="00365134" w:rsidRDefault="00365134" w:rsidP="00BC3DF8">
      <w:pPr>
        <w:spacing w:after="0"/>
        <w:jc w:val="both"/>
        <w:rPr>
          <w:rFonts w:ascii="Arial" w:hAnsi="Arial" w:cs="Arial"/>
          <w:sz w:val="20"/>
          <w:szCs w:val="20"/>
        </w:rPr>
      </w:pPr>
    </w:p>
    <w:p w14:paraId="2A3940D8" w14:textId="77777777" w:rsidR="007D5128" w:rsidRPr="007D5128" w:rsidRDefault="00365134" w:rsidP="00BC3DF8">
      <w:pPr>
        <w:spacing w:after="0"/>
        <w:jc w:val="both"/>
        <w:rPr>
          <w:rFonts w:ascii="Arial" w:hAnsi="Arial" w:cs="Arial"/>
          <w:sz w:val="20"/>
          <w:szCs w:val="20"/>
        </w:rPr>
      </w:pPr>
      <w:r>
        <w:rPr>
          <w:rFonts w:ascii="Arial" w:hAnsi="Arial" w:cs="Arial"/>
          <w:sz w:val="20"/>
          <w:szCs w:val="20"/>
        </w:rPr>
        <w:t>L</w:t>
      </w:r>
      <w:r w:rsidR="007D5128" w:rsidRPr="007D5128">
        <w:rPr>
          <w:rFonts w:ascii="Arial" w:hAnsi="Arial" w:cs="Arial"/>
          <w:sz w:val="20"/>
          <w:szCs w:val="20"/>
        </w:rPr>
        <w:t>aw is my third career. I’m also a registered general nurse</w:t>
      </w:r>
      <w:r>
        <w:rPr>
          <w:rFonts w:ascii="Arial" w:hAnsi="Arial" w:cs="Arial"/>
          <w:sz w:val="20"/>
          <w:szCs w:val="20"/>
        </w:rPr>
        <w:t>,</w:t>
      </w:r>
      <w:r w:rsidR="007D5128" w:rsidRPr="007D5128">
        <w:rPr>
          <w:rFonts w:ascii="Arial" w:hAnsi="Arial" w:cs="Arial"/>
          <w:sz w:val="20"/>
          <w:szCs w:val="20"/>
        </w:rPr>
        <w:t xml:space="preserve"> who can’t stand the sight of blood. So, you can imagine I didn’t stay in that profession for too long</w:t>
      </w:r>
      <w:r>
        <w:rPr>
          <w:rFonts w:ascii="Arial" w:hAnsi="Arial" w:cs="Arial"/>
          <w:sz w:val="20"/>
          <w:szCs w:val="20"/>
        </w:rPr>
        <w:t>. I</w:t>
      </w:r>
      <w:r w:rsidR="00135360">
        <w:rPr>
          <w:rFonts w:ascii="Arial" w:hAnsi="Arial" w:cs="Arial"/>
          <w:sz w:val="20"/>
          <w:szCs w:val="20"/>
        </w:rPr>
        <w:t xml:space="preserve"> </w:t>
      </w:r>
      <w:r w:rsidR="007D5128" w:rsidRPr="007D5128">
        <w:rPr>
          <w:rFonts w:ascii="Arial" w:hAnsi="Arial" w:cs="Arial"/>
          <w:sz w:val="20"/>
          <w:szCs w:val="20"/>
        </w:rPr>
        <w:t>went into local government</w:t>
      </w:r>
      <w:r w:rsidR="00135360">
        <w:rPr>
          <w:rFonts w:ascii="Arial" w:hAnsi="Arial" w:cs="Arial"/>
          <w:sz w:val="20"/>
          <w:szCs w:val="20"/>
        </w:rPr>
        <w:t xml:space="preserve"> because </w:t>
      </w:r>
      <w:r w:rsidR="007D5128" w:rsidRPr="007D5128">
        <w:rPr>
          <w:rFonts w:ascii="Arial" w:hAnsi="Arial" w:cs="Arial"/>
          <w:sz w:val="20"/>
          <w:szCs w:val="20"/>
        </w:rPr>
        <w:t xml:space="preserve">I had been a graduate </w:t>
      </w:r>
      <w:r w:rsidR="00135360" w:rsidRPr="007D5128">
        <w:rPr>
          <w:rFonts w:ascii="Arial" w:hAnsi="Arial" w:cs="Arial"/>
          <w:sz w:val="20"/>
          <w:szCs w:val="20"/>
        </w:rPr>
        <w:t>nurse,</w:t>
      </w:r>
      <w:r w:rsidR="00135360">
        <w:rPr>
          <w:rFonts w:ascii="Arial" w:hAnsi="Arial" w:cs="Arial"/>
          <w:sz w:val="20"/>
          <w:szCs w:val="20"/>
        </w:rPr>
        <w:t xml:space="preserve"> so</w:t>
      </w:r>
      <w:r w:rsidR="007D5128" w:rsidRPr="007D5128">
        <w:rPr>
          <w:rFonts w:ascii="Arial" w:hAnsi="Arial" w:cs="Arial"/>
          <w:sz w:val="20"/>
          <w:szCs w:val="20"/>
        </w:rPr>
        <w:t xml:space="preserve"> I didn't have to qualify as a social worker</w:t>
      </w:r>
      <w:r w:rsidR="00135360">
        <w:rPr>
          <w:rFonts w:ascii="Arial" w:hAnsi="Arial" w:cs="Arial"/>
          <w:sz w:val="20"/>
          <w:szCs w:val="20"/>
        </w:rPr>
        <w:t xml:space="preserve">. I quickly </w:t>
      </w:r>
      <w:r w:rsidR="007D5128" w:rsidRPr="007D5128">
        <w:rPr>
          <w:rFonts w:ascii="Arial" w:hAnsi="Arial" w:cs="Arial"/>
          <w:sz w:val="20"/>
          <w:szCs w:val="20"/>
        </w:rPr>
        <w:t>climbed the management ranks in the context of providing, community services,</w:t>
      </w:r>
      <w:r w:rsidR="00135360">
        <w:rPr>
          <w:rFonts w:ascii="Arial" w:hAnsi="Arial" w:cs="Arial"/>
          <w:sz w:val="20"/>
          <w:szCs w:val="20"/>
        </w:rPr>
        <w:t xml:space="preserve"> </w:t>
      </w:r>
      <w:r w:rsidR="007D5128" w:rsidRPr="007D5128">
        <w:rPr>
          <w:rFonts w:ascii="Arial" w:hAnsi="Arial" w:cs="Arial"/>
          <w:sz w:val="20"/>
          <w:szCs w:val="20"/>
        </w:rPr>
        <w:t>such as home</w:t>
      </w:r>
      <w:r w:rsidR="00135360">
        <w:rPr>
          <w:rFonts w:ascii="Arial" w:hAnsi="Arial" w:cs="Arial"/>
          <w:sz w:val="20"/>
          <w:szCs w:val="20"/>
        </w:rPr>
        <w:t xml:space="preserve"> </w:t>
      </w:r>
      <w:r w:rsidR="007D5128" w:rsidRPr="007D5128">
        <w:rPr>
          <w:rFonts w:ascii="Arial" w:hAnsi="Arial" w:cs="Arial"/>
          <w:sz w:val="20"/>
          <w:szCs w:val="20"/>
        </w:rPr>
        <w:t>care</w:t>
      </w:r>
      <w:r w:rsidR="00135360">
        <w:rPr>
          <w:rFonts w:ascii="Arial" w:hAnsi="Arial" w:cs="Arial"/>
          <w:sz w:val="20"/>
          <w:szCs w:val="20"/>
        </w:rPr>
        <w:t>,</w:t>
      </w:r>
      <w:r w:rsidR="007D5128" w:rsidRPr="007D5128">
        <w:rPr>
          <w:rFonts w:ascii="Arial" w:hAnsi="Arial" w:cs="Arial"/>
          <w:sz w:val="20"/>
          <w:szCs w:val="20"/>
        </w:rPr>
        <w:t xml:space="preserve"> domiciliary care, non</w:t>
      </w:r>
      <w:r w:rsidR="00135360">
        <w:rPr>
          <w:rFonts w:ascii="Arial" w:hAnsi="Arial" w:cs="Arial"/>
          <w:sz w:val="20"/>
          <w:szCs w:val="20"/>
        </w:rPr>
        <w:t>-</w:t>
      </w:r>
      <w:r w:rsidR="007D5128" w:rsidRPr="007D5128">
        <w:rPr>
          <w:rFonts w:ascii="Arial" w:hAnsi="Arial" w:cs="Arial"/>
          <w:sz w:val="20"/>
          <w:szCs w:val="20"/>
        </w:rPr>
        <w:t>residential care and support, occupational therapy</w:t>
      </w:r>
      <w:r w:rsidR="00135360">
        <w:rPr>
          <w:rFonts w:ascii="Arial" w:hAnsi="Arial" w:cs="Arial"/>
          <w:sz w:val="20"/>
          <w:szCs w:val="20"/>
        </w:rPr>
        <w:t>, and so on.</w:t>
      </w:r>
      <w:r w:rsidR="007D5128" w:rsidRPr="007D5128">
        <w:rPr>
          <w:rFonts w:ascii="Arial" w:hAnsi="Arial" w:cs="Arial"/>
          <w:sz w:val="20"/>
          <w:szCs w:val="20"/>
        </w:rPr>
        <w:t xml:space="preserve"> I had </w:t>
      </w:r>
      <w:r w:rsidR="00425C08" w:rsidRPr="007D5128">
        <w:rPr>
          <w:rFonts w:ascii="Arial" w:hAnsi="Arial" w:cs="Arial"/>
          <w:sz w:val="20"/>
          <w:szCs w:val="20"/>
        </w:rPr>
        <w:t>thought I’d</w:t>
      </w:r>
      <w:r w:rsidR="007D5128" w:rsidRPr="007D5128">
        <w:rPr>
          <w:rFonts w:ascii="Arial" w:hAnsi="Arial" w:cs="Arial"/>
          <w:sz w:val="20"/>
          <w:szCs w:val="20"/>
        </w:rPr>
        <w:t xml:space="preserve"> like to be chief </w:t>
      </w:r>
      <w:r w:rsidR="00425C08" w:rsidRPr="007D5128">
        <w:rPr>
          <w:rFonts w:ascii="Arial" w:hAnsi="Arial" w:cs="Arial"/>
          <w:sz w:val="20"/>
          <w:szCs w:val="20"/>
        </w:rPr>
        <w:t>exec</w:t>
      </w:r>
      <w:r w:rsidR="00425C08">
        <w:rPr>
          <w:rFonts w:ascii="Arial" w:hAnsi="Arial" w:cs="Arial"/>
          <w:sz w:val="20"/>
          <w:szCs w:val="20"/>
        </w:rPr>
        <w:t>utive</w:t>
      </w:r>
      <w:r w:rsidR="007D5128" w:rsidRPr="007D5128">
        <w:rPr>
          <w:rFonts w:ascii="Arial" w:hAnsi="Arial" w:cs="Arial"/>
          <w:sz w:val="20"/>
          <w:szCs w:val="20"/>
        </w:rPr>
        <w:t xml:space="preserve"> of a local authority. At the time, most chief </w:t>
      </w:r>
      <w:r w:rsidR="00425C08" w:rsidRPr="007D5128">
        <w:rPr>
          <w:rFonts w:ascii="Arial" w:hAnsi="Arial" w:cs="Arial"/>
          <w:sz w:val="20"/>
          <w:szCs w:val="20"/>
        </w:rPr>
        <w:t>exec</w:t>
      </w:r>
      <w:r w:rsidR="00425C08">
        <w:rPr>
          <w:rFonts w:ascii="Arial" w:hAnsi="Arial" w:cs="Arial"/>
          <w:sz w:val="20"/>
          <w:szCs w:val="20"/>
        </w:rPr>
        <w:t>utives</w:t>
      </w:r>
      <w:r w:rsidR="007D5128" w:rsidRPr="007D5128">
        <w:rPr>
          <w:rFonts w:ascii="Arial" w:hAnsi="Arial" w:cs="Arial"/>
          <w:sz w:val="20"/>
          <w:szCs w:val="20"/>
        </w:rPr>
        <w:t xml:space="preserve"> either had</w:t>
      </w:r>
      <w:r w:rsidR="00425C08">
        <w:rPr>
          <w:rFonts w:ascii="Arial" w:hAnsi="Arial" w:cs="Arial"/>
          <w:sz w:val="20"/>
          <w:szCs w:val="20"/>
        </w:rPr>
        <w:t xml:space="preserve"> degrees in</w:t>
      </w:r>
      <w:r w:rsidR="007D5128" w:rsidRPr="007D5128">
        <w:rPr>
          <w:rFonts w:ascii="Arial" w:hAnsi="Arial" w:cs="Arial"/>
          <w:sz w:val="20"/>
          <w:szCs w:val="20"/>
        </w:rPr>
        <w:t xml:space="preserve"> law or accounting</w:t>
      </w:r>
      <w:r w:rsidR="008528E5">
        <w:rPr>
          <w:rFonts w:ascii="Arial" w:hAnsi="Arial" w:cs="Arial"/>
          <w:sz w:val="20"/>
          <w:szCs w:val="20"/>
        </w:rPr>
        <w:t xml:space="preserve">. </w:t>
      </w:r>
      <w:r w:rsidR="007D5128" w:rsidRPr="007D5128">
        <w:rPr>
          <w:rFonts w:ascii="Arial" w:hAnsi="Arial" w:cs="Arial"/>
          <w:sz w:val="20"/>
          <w:szCs w:val="20"/>
        </w:rPr>
        <w:t>I thought</w:t>
      </w:r>
      <w:r w:rsidR="001C6CEF">
        <w:rPr>
          <w:rFonts w:ascii="Arial" w:hAnsi="Arial" w:cs="Arial"/>
          <w:sz w:val="20"/>
          <w:szCs w:val="20"/>
        </w:rPr>
        <w:t>,</w:t>
      </w:r>
      <w:r w:rsidR="007D5128" w:rsidRPr="007D5128">
        <w:rPr>
          <w:rFonts w:ascii="Arial" w:hAnsi="Arial" w:cs="Arial"/>
          <w:sz w:val="20"/>
          <w:szCs w:val="20"/>
        </w:rPr>
        <w:t xml:space="preserve"> I don't want to be an accountant I'd rather do law</w:t>
      </w:r>
      <w:r w:rsidR="008528E5">
        <w:rPr>
          <w:rFonts w:ascii="Arial" w:hAnsi="Arial" w:cs="Arial"/>
          <w:sz w:val="20"/>
          <w:szCs w:val="20"/>
        </w:rPr>
        <w:t xml:space="preserve"> and that </w:t>
      </w:r>
      <w:r w:rsidR="007D5128" w:rsidRPr="007D5128">
        <w:rPr>
          <w:rFonts w:ascii="Arial" w:hAnsi="Arial" w:cs="Arial"/>
          <w:sz w:val="20"/>
          <w:szCs w:val="20"/>
        </w:rPr>
        <w:t xml:space="preserve">was the beginning of </w:t>
      </w:r>
      <w:r w:rsidR="008528E5">
        <w:rPr>
          <w:rFonts w:ascii="Arial" w:hAnsi="Arial" w:cs="Arial"/>
          <w:sz w:val="20"/>
          <w:szCs w:val="20"/>
        </w:rPr>
        <w:t xml:space="preserve">my journey </w:t>
      </w:r>
      <w:r w:rsidR="007D5128" w:rsidRPr="007D5128">
        <w:rPr>
          <w:rFonts w:ascii="Arial" w:hAnsi="Arial" w:cs="Arial"/>
          <w:sz w:val="20"/>
          <w:szCs w:val="20"/>
        </w:rPr>
        <w:t>into law. I went to South Bank</w:t>
      </w:r>
      <w:r w:rsidR="00B36E17">
        <w:rPr>
          <w:rFonts w:ascii="Arial" w:hAnsi="Arial" w:cs="Arial"/>
          <w:sz w:val="20"/>
          <w:szCs w:val="20"/>
        </w:rPr>
        <w:t xml:space="preserve"> University</w:t>
      </w:r>
      <w:r w:rsidR="007D5128" w:rsidRPr="007D5128">
        <w:rPr>
          <w:rFonts w:ascii="Arial" w:hAnsi="Arial" w:cs="Arial"/>
          <w:sz w:val="20"/>
          <w:szCs w:val="20"/>
        </w:rPr>
        <w:t xml:space="preserve">, and then </w:t>
      </w:r>
      <w:r w:rsidR="000D5926">
        <w:rPr>
          <w:rFonts w:ascii="Arial" w:hAnsi="Arial" w:cs="Arial"/>
          <w:sz w:val="20"/>
          <w:szCs w:val="20"/>
        </w:rPr>
        <w:t xml:space="preserve">volunteered at a </w:t>
      </w:r>
      <w:r w:rsidR="005B30D8">
        <w:rPr>
          <w:rFonts w:ascii="Arial" w:hAnsi="Arial" w:cs="Arial"/>
          <w:sz w:val="20"/>
          <w:szCs w:val="20"/>
        </w:rPr>
        <w:t>l</w:t>
      </w:r>
      <w:r w:rsidR="000D5926">
        <w:rPr>
          <w:rFonts w:ascii="Arial" w:hAnsi="Arial" w:cs="Arial"/>
          <w:sz w:val="20"/>
          <w:szCs w:val="20"/>
        </w:rPr>
        <w:t xml:space="preserve">aw firm. I got a </w:t>
      </w:r>
      <w:r w:rsidR="007D5128" w:rsidRPr="007D5128">
        <w:rPr>
          <w:rFonts w:ascii="Arial" w:hAnsi="Arial" w:cs="Arial"/>
          <w:sz w:val="20"/>
          <w:szCs w:val="20"/>
        </w:rPr>
        <w:t xml:space="preserve">certain buzz in a </w:t>
      </w:r>
      <w:r w:rsidR="000D5926">
        <w:rPr>
          <w:rFonts w:ascii="Arial" w:hAnsi="Arial" w:cs="Arial"/>
          <w:sz w:val="20"/>
          <w:szCs w:val="20"/>
        </w:rPr>
        <w:t>c</w:t>
      </w:r>
      <w:r w:rsidR="007D5128" w:rsidRPr="007D5128">
        <w:rPr>
          <w:rFonts w:ascii="Arial" w:hAnsi="Arial" w:cs="Arial"/>
          <w:sz w:val="20"/>
          <w:szCs w:val="20"/>
        </w:rPr>
        <w:t>ivil liberties firm, which made me think</w:t>
      </w:r>
      <w:r w:rsidR="00481218">
        <w:rPr>
          <w:rFonts w:ascii="Arial" w:hAnsi="Arial" w:cs="Arial"/>
          <w:sz w:val="20"/>
          <w:szCs w:val="20"/>
        </w:rPr>
        <w:t xml:space="preserve"> </w:t>
      </w:r>
      <w:r w:rsidR="007D5128" w:rsidRPr="007D5128">
        <w:rPr>
          <w:rFonts w:ascii="Arial" w:hAnsi="Arial" w:cs="Arial"/>
          <w:sz w:val="20"/>
          <w:szCs w:val="20"/>
        </w:rPr>
        <w:t>I would be better placed to be a lawyer</w:t>
      </w:r>
      <w:r w:rsidR="00481218">
        <w:rPr>
          <w:rFonts w:ascii="Arial" w:hAnsi="Arial" w:cs="Arial"/>
          <w:sz w:val="20"/>
          <w:szCs w:val="20"/>
        </w:rPr>
        <w:t>.</w:t>
      </w:r>
    </w:p>
    <w:p w14:paraId="717965B9" w14:textId="77777777" w:rsidR="007D5128" w:rsidRPr="007D5128" w:rsidRDefault="007D5128" w:rsidP="00BC3DF8">
      <w:pPr>
        <w:spacing w:after="0"/>
        <w:jc w:val="both"/>
        <w:rPr>
          <w:rFonts w:ascii="Arial" w:hAnsi="Arial" w:cs="Arial"/>
          <w:sz w:val="20"/>
          <w:szCs w:val="20"/>
        </w:rPr>
      </w:pPr>
    </w:p>
    <w:p w14:paraId="59406071" w14:textId="77777777" w:rsidR="007D5128" w:rsidRPr="007D5128" w:rsidRDefault="007D5128" w:rsidP="00BC3DF8">
      <w:pPr>
        <w:spacing w:after="0"/>
        <w:jc w:val="both"/>
        <w:rPr>
          <w:rFonts w:ascii="Arial" w:hAnsi="Arial" w:cs="Arial"/>
          <w:color w:val="5D7284"/>
        </w:rPr>
      </w:pPr>
      <w:proofErr w:type="spellStart"/>
      <w:r w:rsidRPr="007D5128">
        <w:rPr>
          <w:rFonts w:ascii="Arial" w:hAnsi="Arial" w:cs="Arial"/>
          <w:b/>
        </w:rPr>
        <w:t>Manvir</w:t>
      </w:r>
      <w:proofErr w:type="spellEnd"/>
      <w:r w:rsidRPr="007D5128">
        <w:rPr>
          <w:rFonts w:ascii="Arial" w:hAnsi="Arial" w:cs="Arial"/>
          <w:b/>
        </w:rPr>
        <w:t xml:space="preserve"> Grewal  </w:t>
      </w:r>
    </w:p>
    <w:p w14:paraId="15C0C12B" w14:textId="77777777" w:rsidR="007D5128" w:rsidRPr="007D5128" w:rsidRDefault="007D5128" w:rsidP="00BC3DF8">
      <w:pPr>
        <w:spacing w:after="0"/>
        <w:jc w:val="both"/>
        <w:rPr>
          <w:rFonts w:ascii="Arial" w:hAnsi="Arial" w:cs="Arial"/>
          <w:sz w:val="20"/>
          <w:szCs w:val="20"/>
        </w:rPr>
      </w:pPr>
    </w:p>
    <w:p w14:paraId="1EBF5A9A" w14:textId="77777777" w:rsidR="007D5128" w:rsidRPr="007D5128" w:rsidRDefault="001C2370" w:rsidP="00BC3DF8">
      <w:pPr>
        <w:spacing w:after="0"/>
        <w:jc w:val="both"/>
        <w:rPr>
          <w:rFonts w:ascii="Arial" w:hAnsi="Arial" w:cs="Arial"/>
          <w:sz w:val="20"/>
          <w:szCs w:val="20"/>
        </w:rPr>
      </w:pPr>
      <w:r>
        <w:rPr>
          <w:rFonts w:ascii="Arial" w:hAnsi="Arial" w:cs="Arial"/>
          <w:sz w:val="20"/>
          <w:szCs w:val="20"/>
        </w:rPr>
        <w:t>You have had a huge imp</w:t>
      </w:r>
      <w:r w:rsidR="00B36E17">
        <w:rPr>
          <w:rFonts w:ascii="Arial" w:hAnsi="Arial" w:cs="Arial"/>
          <w:sz w:val="20"/>
          <w:szCs w:val="20"/>
        </w:rPr>
        <w:t>act</w:t>
      </w:r>
      <w:r>
        <w:rPr>
          <w:rFonts w:ascii="Arial" w:hAnsi="Arial" w:cs="Arial"/>
          <w:sz w:val="20"/>
          <w:szCs w:val="20"/>
        </w:rPr>
        <w:t xml:space="preserve"> on the law, so we are all glad you found your way to the legal profession. </w:t>
      </w:r>
      <w:r w:rsidR="00420D5F">
        <w:rPr>
          <w:rFonts w:ascii="Arial" w:hAnsi="Arial" w:cs="Arial"/>
          <w:sz w:val="20"/>
          <w:szCs w:val="20"/>
        </w:rPr>
        <w:t xml:space="preserve">To date, you have worked on several </w:t>
      </w:r>
      <w:r w:rsidR="007D5128" w:rsidRPr="007D5128">
        <w:rPr>
          <w:rFonts w:ascii="Arial" w:hAnsi="Arial" w:cs="Arial"/>
          <w:sz w:val="20"/>
          <w:szCs w:val="20"/>
        </w:rPr>
        <w:t>high-profile cases</w:t>
      </w:r>
      <w:r w:rsidR="00A37AF1">
        <w:rPr>
          <w:rFonts w:ascii="Arial" w:hAnsi="Arial" w:cs="Arial"/>
          <w:sz w:val="20"/>
          <w:szCs w:val="20"/>
        </w:rPr>
        <w:t xml:space="preserve">, in </w:t>
      </w:r>
      <w:r w:rsidR="007D5128" w:rsidRPr="007D5128">
        <w:rPr>
          <w:rFonts w:ascii="Arial" w:hAnsi="Arial" w:cs="Arial"/>
          <w:sz w:val="20"/>
          <w:szCs w:val="20"/>
        </w:rPr>
        <w:t>your opinion, what</w:t>
      </w:r>
      <w:r w:rsidR="00A37AF1">
        <w:rPr>
          <w:rFonts w:ascii="Arial" w:hAnsi="Arial" w:cs="Arial"/>
          <w:sz w:val="20"/>
          <w:szCs w:val="20"/>
        </w:rPr>
        <w:t xml:space="preserve"> do</w:t>
      </w:r>
      <w:r w:rsidR="007D5128" w:rsidRPr="007D5128">
        <w:rPr>
          <w:rFonts w:ascii="Arial" w:hAnsi="Arial" w:cs="Arial"/>
          <w:sz w:val="20"/>
          <w:szCs w:val="20"/>
        </w:rPr>
        <w:t xml:space="preserve"> you consider to be some of your career defining cases? And why?</w:t>
      </w:r>
    </w:p>
    <w:p w14:paraId="2E038077" w14:textId="77777777" w:rsidR="007D5128" w:rsidRPr="007D5128" w:rsidRDefault="007D5128" w:rsidP="00BC3DF8">
      <w:pPr>
        <w:spacing w:after="0"/>
        <w:jc w:val="both"/>
        <w:rPr>
          <w:rFonts w:ascii="Arial" w:hAnsi="Arial" w:cs="Arial"/>
          <w:sz w:val="20"/>
          <w:szCs w:val="20"/>
        </w:rPr>
      </w:pPr>
    </w:p>
    <w:p w14:paraId="576429C0" w14:textId="77777777" w:rsidR="007D5128" w:rsidRPr="007D5128" w:rsidRDefault="007D5128" w:rsidP="00BC3DF8">
      <w:pPr>
        <w:spacing w:after="0"/>
        <w:jc w:val="both"/>
        <w:rPr>
          <w:rFonts w:ascii="Arial" w:hAnsi="Arial" w:cs="Arial"/>
          <w:b/>
          <w:bCs/>
        </w:rPr>
      </w:pPr>
      <w:r w:rsidRPr="007D5128">
        <w:rPr>
          <w:rFonts w:ascii="Arial" w:hAnsi="Arial" w:cs="Arial"/>
          <w:b/>
          <w:bCs/>
        </w:rPr>
        <w:t xml:space="preserve">Marcia Willis Stewart </w:t>
      </w:r>
      <w:r w:rsidR="0053220F">
        <w:rPr>
          <w:rFonts w:ascii="Arial" w:hAnsi="Arial" w:cs="Arial"/>
          <w:b/>
          <w:bCs/>
        </w:rPr>
        <w:t>KC</w:t>
      </w:r>
      <w:r w:rsidR="000D1629">
        <w:rPr>
          <w:rFonts w:ascii="Arial" w:hAnsi="Arial" w:cs="Arial"/>
          <w:b/>
          <w:bCs/>
        </w:rPr>
        <w:t xml:space="preserve"> (Hon)</w:t>
      </w:r>
    </w:p>
    <w:p w14:paraId="38A28065" w14:textId="77777777" w:rsidR="007D5128" w:rsidRDefault="007D5128" w:rsidP="00BC3DF8">
      <w:pPr>
        <w:spacing w:after="0"/>
        <w:jc w:val="both"/>
        <w:rPr>
          <w:rFonts w:ascii="Arial" w:hAnsi="Arial" w:cs="Arial"/>
          <w:color w:val="5D7284"/>
          <w:sz w:val="20"/>
          <w:szCs w:val="20"/>
        </w:rPr>
      </w:pPr>
    </w:p>
    <w:p w14:paraId="4D246DC5" w14:textId="77777777" w:rsidR="001C6CEF" w:rsidRDefault="007D5128" w:rsidP="00BC3DF8">
      <w:pPr>
        <w:spacing w:after="0"/>
        <w:jc w:val="both"/>
        <w:rPr>
          <w:rFonts w:ascii="Arial" w:hAnsi="Arial" w:cs="Arial"/>
          <w:sz w:val="20"/>
          <w:szCs w:val="20"/>
        </w:rPr>
      </w:pPr>
      <w:r w:rsidRPr="007D5128">
        <w:rPr>
          <w:rFonts w:ascii="Arial" w:hAnsi="Arial" w:cs="Arial"/>
          <w:sz w:val="20"/>
          <w:szCs w:val="20"/>
        </w:rPr>
        <w:t>I have</w:t>
      </w:r>
      <w:r w:rsidR="000D079C">
        <w:rPr>
          <w:rFonts w:ascii="Arial" w:hAnsi="Arial" w:cs="Arial"/>
          <w:sz w:val="20"/>
          <w:szCs w:val="20"/>
        </w:rPr>
        <w:t>,</w:t>
      </w:r>
      <w:r w:rsidR="000E2A52">
        <w:rPr>
          <w:rFonts w:ascii="Arial" w:hAnsi="Arial" w:cs="Arial"/>
          <w:sz w:val="20"/>
          <w:szCs w:val="20"/>
        </w:rPr>
        <w:t xml:space="preserve"> </w:t>
      </w:r>
      <w:r w:rsidR="000D079C">
        <w:rPr>
          <w:rFonts w:ascii="Arial" w:hAnsi="Arial" w:cs="Arial"/>
          <w:sz w:val="20"/>
          <w:szCs w:val="20"/>
        </w:rPr>
        <w:t>without a doubt,</w:t>
      </w:r>
      <w:r w:rsidRPr="007D5128">
        <w:rPr>
          <w:rFonts w:ascii="Arial" w:hAnsi="Arial" w:cs="Arial"/>
          <w:sz w:val="20"/>
          <w:szCs w:val="20"/>
        </w:rPr>
        <w:t xml:space="preserve"> been extremely privilege</w:t>
      </w:r>
      <w:r w:rsidR="00A37AF1">
        <w:rPr>
          <w:rFonts w:ascii="Arial" w:hAnsi="Arial" w:cs="Arial"/>
          <w:sz w:val="20"/>
          <w:szCs w:val="20"/>
        </w:rPr>
        <w:t>d</w:t>
      </w:r>
      <w:r w:rsidRPr="007D5128">
        <w:rPr>
          <w:rFonts w:ascii="Arial" w:hAnsi="Arial" w:cs="Arial"/>
          <w:sz w:val="20"/>
          <w:szCs w:val="20"/>
        </w:rPr>
        <w:t xml:space="preserve"> to do the work that I do and for individuals to </w:t>
      </w:r>
      <w:r w:rsidR="00E27ED2">
        <w:rPr>
          <w:rFonts w:ascii="Arial" w:hAnsi="Arial" w:cs="Arial"/>
          <w:sz w:val="20"/>
          <w:szCs w:val="20"/>
        </w:rPr>
        <w:t xml:space="preserve">choose me </w:t>
      </w:r>
      <w:r w:rsidRPr="007D5128">
        <w:rPr>
          <w:rFonts w:ascii="Arial" w:hAnsi="Arial" w:cs="Arial"/>
          <w:sz w:val="20"/>
          <w:szCs w:val="20"/>
        </w:rPr>
        <w:t>to represent them. There are many cases that I've done</w:t>
      </w:r>
      <w:r w:rsidR="00E27ED2">
        <w:rPr>
          <w:rFonts w:ascii="Arial" w:hAnsi="Arial" w:cs="Arial"/>
          <w:sz w:val="20"/>
          <w:szCs w:val="20"/>
        </w:rPr>
        <w:t xml:space="preserve"> </w:t>
      </w:r>
      <w:r w:rsidRPr="007D5128">
        <w:rPr>
          <w:rFonts w:ascii="Arial" w:hAnsi="Arial" w:cs="Arial"/>
          <w:sz w:val="20"/>
          <w:szCs w:val="20"/>
        </w:rPr>
        <w:t>which carried a great deal of significance</w:t>
      </w:r>
      <w:r w:rsidR="001C6CEF">
        <w:rPr>
          <w:rFonts w:ascii="Arial" w:hAnsi="Arial" w:cs="Arial"/>
          <w:sz w:val="20"/>
          <w:szCs w:val="20"/>
        </w:rPr>
        <w:t xml:space="preserve">, </w:t>
      </w:r>
      <w:r w:rsidRPr="007D5128">
        <w:rPr>
          <w:rFonts w:ascii="Arial" w:hAnsi="Arial" w:cs="Arial"/>
          <w:sz w:val="20"/>
          <w:szCs w:val="20"/>
        </w:rPr>
        <w:t xml:space="preserve">have </w:t>
      </w:r>
      <w:r w:rsidR="00E27ED2" w:rsidRPr="007D5128">
        <w:rPr>
          <w:rFonts w:ascii="Arial" w:hAnsi="Arial" w:cs="Arial"/>
          <w:sz w:val="20"/>
          <w:szCs w:val="20"/>
        </w:rPr>
        <w:t>had</w:t>
      </w:r>
      <w:r w:rsidRPr="007D5128">
        <w:rPr>
          <w:rFonts w:ascii="Arial" w:hAnsi="Arial" w:cs="Arial"/>
          <w:sz w:val="20"/>
          <w:szCs w:val="20"/>
        </w:rPr>
        <w:t xml:space="preserve"> an impact on the law</w:t>
      </w:r>
      <w:r w:rsidR="006514A7">
        <w:rPr>
          <w:rFonts w:ascii="Arial" w:hAnsi="Arial" w:cs="Arial"/>
          <w:sz w:val="20"/>
          <w:szCs w:val="20"/>
        </w:rPr>
        <w:t xml:space="preserve"> and </w:t>
      </w:r>
      <w:r w:rsidRPr="007D5128">
        <w:rPr>
          <w:rFonts w:ascii="Arial" w:hAnsi="Arial" w:cs="Arial"/>
          <w:sz w:val="20"/>
          <w:szCs w:val="20"/>
        </w:rPr>
        <w:t>changed the state's attitude or responsibility</w:t>
      </w:r>
      <w:r w:rsidR="006514A7">
        <w:rPr>
          <w:rFonts w:ascii="Arial" w:hAnsi="Arial" w:cs="Arial"/>
          <w:sz w:val="20"/>
          <w:szCs w:val="20"/>
        </w:rPr>
        <w:t xml:space="preserve">. </w:t>
      </w:r>
      <w:r w:rsidR="00E27ED2">
        <w:rPr>
          <w:rFonts w:ascii="Arial" w:hAnsi="Arial" w:cs="Arial"/>
          <w:sz w:val="20"/>
          <w:szCs w:val="20"/>
        </w:rPr>
        <w:t xml:space="preserve">The ones </w:t>
      </w:r>
      <w:r w:rsidRPr="007D5128">
        <w:rPr>
          <w:rFonts w:ascii="Arial" w:hAnsi="Arial" w:cs="Arial"/>
          <w:sz w:val="20"/>
          <w:szCs w:val="20"/>
        </w:rPr>
        <w:t>that hit the headlines are cases such as, the shooting of M</w:t>
      </w:r>
      <w:r w:rsidR="00E27ED2">
        <w:rPr>
          <w:rFonts w:ascii="Arial" w:hAnsi="Arial" w:cs="Arial"/>
          <w:sz w:val="20"/>
          <w:szCs w:val="20"/>
        </w:rPr>
        <w:t>ark</w:t>
      </w:r>
      <w:r w:rsidRPr="007D5128">
        <w:rPr>
          <w:rFonts w:ascii="Arial" w:hAnsi="Arial" w:cs="Arial"/>
          <w:sz w:val="20"/>
          <w:szCs w:val="20"/>
        </w:rPr>
        <w:t xml:space="preserve"> Duggan</w:t>
      </w:r>
      <w:r w:rsidR="00E27ED2">
        <w:rPr>
          <w:rFonts w:ascii="Arial" w:hAnsi="Arial" w:cs="Arial"/>
          <w:sz w:val="20"/>
          <w:szCs w:val="20"/>
        </w:rPr>
        <w:t xml:space="preserve"> and the repercussions that followed. It was the </w:t>
      </w:r>
      <w:r w:rsidR="00E27ED2" w:rsidRPr="007D5128">
        <w:rPr>
          <w:rFonts w:ascii="Arial" w:hAnsi="Arial" w:cs="Arial"/>
          <w:sz w:val="20"/>
          <w:szCs w:val="20"/>
        </w:rPr>
        <w:t>case that really made me accept that I had to step forward into the public domain and have a public profile</w:t>
      </w:r>
      <w:r w:rsidR="00E27ED2">
        <w:rPr>
          <w:rFonts w:ascii="Arial" w:hAnsi="Arial" w:cs="Arial"/>
          <w:sz w:val="20"/>
          <w:szCs w:val="20"/>
        </w:rPr>
        <w:t>. U</w:t>
      </w:r>
      <w:r w:rsidRPr="007D5128">
        <w:rPr>
          <w:rFonts w:ascii="Arial" w:hAnsi="Arial" w:cs="Arial"/>
          <w:sz w:val="20"/>
          <w:szCs w:val="20"/>
        </w:rPr>
        <w:t xml:space="preserve">p until that point my family used to joke that you would see a flash of a camera and I'd push somebody else forward, or you'd see the end of my locks, but you'd never see me. But it was very clear that I had to stand and speak for the </w:t>
      </w:r>
      <w:r w:rsidR="00E27ED2" w:rsidRPr="007D5128">
        <w:rPr>
          <w:rFonts w:ascii="Arial" w:hAnsi="Arial" w:cs="Arial"/>
          <w:sz w:val="20"/>
          <w:szCs w:val="20"/>
        </w:rPr>
        <w:t>Duggan’s</w:t>
      </w:r>
      <w:r w:rsidRPr="007D5128">
        <w:rPr>
          <w:rFonts w:ascii="Arial" w:hAnsi="Arial" w:cs="Arial"/>
          <w:sz w:val="20"/>
          <w:szCs w:val="20"/>
        </w:rPr>
        <w:t xml:space="preserve"> in t</w:t>
      </w:r>
      <w:r w:rsidR="001C6CEF">
        <w:rPr>
          <w:rFonts w:ascii="Arial" w:hAnsi="Arial" w:cs="Arial"/>
          <w:sz w:val="20"/>
          <w:szCs w:val="20"/>
        </w:rPr>
        <w:t>heir</w:t>
      </w:r>
      <w:r w:rsidRPr="007D5128">
        <w:rPr>
          <w:rFonts w:ascii="Arial" w:hAnsi="Arial" w:cs="Arial"/>
          <w:sz w:val="20"/>
          <w:szCs w:val="20"/>
        </w:rPr>
        <w:t xml:space="preserve"> case</w:t>
      </w:r>
      <w:r w:rsidR="006514A7">
        <w:rPr>
          <w:rFonts w:ascii="Arial" w:hAnsi="Arial" w:cs="Arial"/>
          <w:sz w:val="20"/>
          <w:szCs w:val="20"/>
        </w:rPr>
        <w:t>.</w:t>
      </w:r>
      <w:r w:rsidRPr="007D5128">
        <w:rPr>
          <w:rFonts w:ascii="Arial" w:hAnsi="Arial" w:cs="Arial"/>
          <w:sz w:val="20"/>
          <w:szCs w:val="20"/>
        </w:rPr>
        <w:t xml:space="preserve"> </w:t>
      </w:r>
    </w:p>
    <w:p w14:paraId="0993F88F" w14:textId="77777777" w:rsidR="001C6CEF" w:rsidRDefault="001C6CEF" w:rsidP="00BC3DF8">
      <w:pPr>
        <w:spacing w:after="0"/>
        <w:jc w:val="both"/>
        <w:rPr>
          <w:rFonts w:ascii="Arial" w:hAnsi="Arial" w:cs="Arial"/>
          <w:sz w:val="20"/>
          <w:szCs w:val="20"/>
        </w:rPr>
      </w:pPr>
    </w:p>
    <w:p w14:paraId="0CB33F33" w14:textId="77777777" w:rsidR="007D5128" w:rsidRPr="007D5128" w:rsidRDefault="006514A7" w:rsidP="00BC3DF8">
      <w:pPr>
        <w:spacing w:after="0"/>
        <w:jc w:val="both"/>
        <w:rPr>
          <w:rFonts w:ascii="Arial" w:hAnsi="Arial" w:cs="Arial"/>
          <w:sz w:val="20"/>
          <w:szCs w:val="20"/>
        </w:rPr>
      </w:pPr>
      <w:r>
        <w:rPr>
          <w:rFonts w:ascii="Arial" w:hAnsi="Arial" w:cs="Arial"/>
          <w:sz w:val="20"/>
          <w:szCs w:val="20"/>
        </w:rPr>
        <w:t>T</w:t>
      </w:r>
      <w:r w:rsidR="007D5128" w:rsidRPr="007D5128">
        <w:rPr>
          <w:rFonts w:ascii="Arial" w:hAnsi="Arial" w:cs="Arial"/>
          <w:sz w:val="20"/>
          <w:szCs w:val="20"/>
        </w:rPr>
        <w:t xml:space="preserve">hen there was Hillsborough and again, speaking of privilege, to be instructed by one family is one thing, but to be instructed by </w:t>
      </w:r>
      <w:r w:rsidR="00E27ED2">
        <w:rPr>
          <w:rFonts w:ascii="Arial" w:hAnsi="Arial" w:cs="Arial"/>
          <w:sz w:val="20"/>
          <w:szCs w:val="20"/>
        </w:rPr>
        <w:t>seventy-seven</w:t>
      </w:r>
      <w:r w:rsidR="007D5128" w:rsidRPr="007D5128">
        <w:rPr>
          <w:rFonts w:ascii="Arial" w:hAnsi="Arial" w:cs="Arial"/>
          <w:sz w:val="20"/>
          <w:szCs w:val="20"/>
        </w:rPr>
        <w:t xml:space="preserve"> of them is mind blowing. To have families who had been fighting for justice for over </w:t>
      </w:r>
      <w:r w:rsidR="00E27ED2">
        <w:rPr>
          <w:rFonts w:ascii="Arial" w:hAnsi="Arial" w:cs="Arial"/>
          <w:sz w:val="20"/>
          <w:szCs w:val="20"/>
        </w:rPr>
        <w:t>twenty-five</w:t>
      </w:r>
      <w:r w:rsidR="007D5128" w:rsidRPr="007D5128">
        <w:rPr>
          <w:rFonts w:ascii="Arial" w:hAnsi="Arial" w:cs="Arial"/>
          <w:sz w:val="20"/>
          <w:szCs w:val="20"/>
        </w:rPr>
        <w:t xml:space="preserve"> years, to come to me, and say, </w:t>
      </w:r>
      <w:r>
        <w:rPr>
          <w:rFonts w:ascii="Arial" w:hAnsi="Arial" w:cs="Arial"/>
          <w:sz w:val="20"/>
          <w:szCs w:val="20"/>
        </w:rPr>
        <w:t>“</w:t>
      </w:r>
      <w:r w:rsidR="007D5128" w:rsidRPr="007D5128">
        <w:rPr>
          <w:rFonts w:ascii="Arial" w:hAnsi="Arial" w:cs="Arial"/>
          <w:sz w:val="20"/>
          <w:szCs w:val="20"/>
        </w:rPr>
        <w:t>We want you to challenge the original inquest, we want you to help us right this wrong in a legal forum</w:t>
      </w:r>
      <w:r>
        <w:rPr>
          <w:rFonts w:ascii="Arial" w:hAnsi="Arial" w:cs="Arial"/>
          <w:sz w:val="20"/>
          <w:szCs w:val="20"/>
        </w:rPr>
        <w:t>,”</w:t>
      </w:r>
      <w:r w:rsidR="00784D6F">
        <w:rPr>
          <w:rFonts w:ascii="Arial" w:hAnsi="Arial" w:cs="Arial"/>
          <w:sz w:val="20"/>
          <w:szCs w:val="20"/>
        </w:rPr>
        <w:t xml:space="preserve"> </w:t>
      </w:r>
      <w:r w:rsidR="001C6CEF">
        <w:rPr>
          <w:rFonts w:ascii="Arial" w:hAnsi="Arial" w:cs="Arial"/>
          <w:sz w:val="20"/>
          <w:szCs w:val="20"/>
        </w:rPr>
        <w:t>was a great privilege. E</w:t>
      </w:r>
      <w:r w:rsidR="007D5128" w:rsidRPr="007D5128">
        <w:rPr>
          <w:rFonts w:ascii="Arial" w:hAnsi="Arial" w:cs="Arial"/>
          <w:sz w:val="20"/>
          <w:szCs w:val="20"/>
        </w:rPr>
        <w:t>veryone in Liverpool knew that something was wrong</w:t>
      </w:r>
      <w:r w:rsidR="001C6CEF">
        <w:rPr>
          <w:rFonts w:ascii="Arial" w:hAnsi="Arial" w:cs="Arial"/>
          <w:sz w:val="20"/>
          <w:szCs w:val="20"/>
        </w:rPr>
        <w:t xml:space="preserve"> and that l</w:t>
      </w:r>
      <w:r w:rsidR="007D5128" w:rsidRPr="007D5128">
        <w:rPr>
          <w:rFonts w:ascii="Arial" w:hAnsi="Arial" w:cs="Arial"/>
          <w:sz w:val="20"/>
          <w:szCs w:val="20"/>
        </w:rPr>
        <w:t>ies were told</w:t>
      </w:r>
      <w:r w:rsidR="00E27ED2">
        <w:rPr>
          <w:rFonts w:ascii="Arial" w:hAnsi="Arial" w:cs="Arial"/>
          <w:sz w:val="20"/>
          <w:szCs w:val="20"/>
        </w:rPr>
        <w:t xml:space="preserve"> and</w:t>
      </w:r>
      <w:r w:rsidR="007D5128" w:rsidRPr="007D5128">
        <w:rPr>
          <w:rFonts w:ascii="Arial" w:hAnsi="Arial" w:cs="Arial"/>
          <w:sz w:val="20"/>
          <w:szCs w:val="20"/>
        </w:rPr>
        <w:t xml:space="preserve"> mistakes were made. But the</w:t>
      </w:r>
      <w:r w:rsidR="00784D6F">
        <w:rPr>
          <w:rFonts w:ascii="Arial" w:hAnsi="Arial" w:cs="Arial"/>
          <w:sz w:val="20"/>
          <w:szCs w:val="20"/>
        </w:rPr>
        <w:t xml:space="preserve"> families</w:t>
      </w:r>
      <w:r w:rsidR="007D5128" w:rsidRPr="007D5128">
        <w:rPr>
          <w:rFonts w:ascii="Arial" w:hAnsi="Arial" w:cs="Arial"/>
          <w:sz w:val="20"/>
          <w:szCs w:val="20"/>
        </w:rPr>
        <w:t xml:space="preserve"> could never prove it or bring the authorities to account in a public way. A highlight, I have to say, was bringing the families down from Liverpool and going to the High Court</w:t>
      </w:r>
      <w:r w:rsidR="00E27ED2">
        <w:rPr>
          <w:rFonts w:ascii="Arial" w:hAnsi="Arial" w:cs="Arial"/>
          <w:sz w:val="20"/>
          <w:szCs w:val="20"/>
        </w:rPr>
        <w:t>.</w:t>
      </w:r>
      <w:r w:rsidR="005B30D8">
        <w:rPr>
          <w:rStyle w:val="FootnoteReference"/>
          <w:rFonts w:ascii="Arial" w:hAnsi="Arial" w:cs="Arial"/>
          <w:sz w:val="20"/>
          <w:szCs w:val="20"/>
        </w:rPr>
        <w:footnoteReference w:id="8"/>
      </w:r>
      <w:r w:rsidR="00E27ED2">
        <w:rPr>
          <w:rFonts w:ascii="Arial" w:hAnsi="Arial" w:cs="Arial"/>
          <w:sz w:val="20"/>
          <w:szCs w:val="20"/>
        </w:rPr>
        <w:t xml:space="preserve"> We had to</w:t>
      </w:r>
      <w:r w:rsidR="007D5128" w:rsidRPr="007D5128">
        <w:rPr>
          <w:rFonts w:ascii="Arial" w:hAnsi="Arial" w:cs="Arial"/>
          <w:sz w:val="20"/>
          <w:szCs w:val="20"/>
        </w:rPr>
        <w:t xml:space="preserve"> have two courtrooms and an overspill room</w:t>
      </w:r>
      <w:r w:rsidR="00E27ED2">
        <w:rPr>
          <w:rFonts w:ascii="Arial" w:hAnsi="Arial" w:cs="Arial"/>
          <w:sz w:val="20"/>
          <w:szCs w:val="20"/>
        </w:rPr>
        <w:t xml:space="preserve">. </w:t>
      </w:r>
      <w:r w:rsidR="002C16B8">
        <w:rPr>
          <w:rFonts w:ascii="Arial" w:hAnsi="Arial" w:cs="Arial"/>
          <w:sz w:val="20"/>
          <w:szCs w:val="20"/>
        </w:rPr>
        <w:t>When we heard t</w:t>
      </w:r>
      <w:r w:rsidR="00E27ED2">
        <w:rPr>
          <w:rFonts w:ascii="Arial" w:hAnsi="Arial" w:cs="Arial"/>
          <w:sz w:val="20"/>
          <w:szCs w:val="20"/>
        </w:rPr>
        <w:t>he M</w:t>
      </w:r>
      <w:r w:rsidR="007D5128" w:rsidRPr="007D5128">
        <w:rPr>
          <w:rFonts w:ascii="Arial" w:hAnsi="Arial" w:cs="Arial"/>
          <w:sz w:val="20"/>
          <w:szCs w:val="20"/>
        </w:rPr>
        <w:t xml:space="preserve">aster </w:t>
      </w:r>
      <w:r w:rsidR="00E27ED2">
        <w:rPr>
          <w:rFonts w:ascii="Arial" w:hAnsi="Arial" w:cs="Arial"/>
          <w:sz w:val="20"/>
          <w:szCs w:val="20"/>
        </w:rPr>
        <w:t xml:space="preserve">of </w:t>
      </w:r>
      <w:r w:rsidR="0022584F">
        <w:rPr>
          <w:rFonts w:ascii="Arial" w:hAnsi="Arial" w:cs="Arial"/>
          <w:sz w:val="20"/>
          <w:szCs w:val="20"/>
        </w:rPr>
        <w:t xml:space="preserve">the Rolls </w:t>
      </w:r>
      <w:r w:rsidR="001C6CEF">
        <w:rPr>
          <w:rFonts w:ascii="Arial" w:hAnsi="Arial" w:cs="Arial"/>
          <w:sz w:val="20"/>
          <w:szCs w:val="20"/>
        </w:rPr>
        <w:t>declaring</w:t>
      </w:r>
      <w:r w:rsidR="007D5128" w:rsidRPr="007D5128">
        <w:rPr>
          <w:rFonts w:ascii="Arial" w:hAnsi="Arial" w:cs="Arial"/>
          <w:sz w:val="20"/>
          <w:szCs w:val="20"/>
        </w:rPr>
        <w:t xml:space="preserve"> that Justice needed to be served and that th</w:t>
      </w:r>
      <w:r w:rsidR="0022584F">
        <w:rPr>
          <w:rFonts w:ascii="Arial" w:hAnsi="Arial" w:cs="Arial"/>
          <w:sz w:val="20"/>
          <w:szCs w:val="20"/>
        </w:rPr>
        <w:t xml:space="preserve">ere would be a new </w:t>
      </w:r>
      <w:r w:rsidR="007D5128" w:rsidRPr="007D5128">
        <w:rPr>
          <w:rFonts w:ascii="Arial" w:hAnsi="Arial" w:cs="Arial"/>
          <w:sz w:val="20"/>
          <w:szCs w:val="20"/>
        </w:rPr>
        <w:t>inquest</w:t>
      </w:r>
      <w:r w:rsidR="002C16B8">
        <w:rPr>
          <w:rFonts w:ascii="Arial" w:hAnsi="Arial" w:cs="Arial"/>
          <w:sz w:val="20"/>
          <w:szCs w:val="20"/>
        </w:rPr>
        <w:t xml:space="preserve"> there</w:t>
      </w:r>
      <w:r w:rsidR="00BA23D1">
        <w:rPr>
          <w:rFonts w:ascii="Arial" w:hAnsi="Arial" w:cs="Arial"/>
          <w:sz w:val="20"/>
          <w:szCs w:val="20"/>
        </w:rPr>
        <w:t xml:space="preserve"> was an emotion. People weren’t </w:t>
      </w:r>
      <w:r w:rsidR="00DF112B">
        <w:rPr>
          <w:rFonts w:ascii="Arial" w:hAnsi="Arial" w:cs="Arial"/>
          <w:sz w:val="20"/>
          <w:szCs w:val="20"/>
        </w:rPr>
        <w:t xml:space="preserve">standing still </w:t>
      </w:r>
      <w:r w:rsidR="00CE788B">
        <w:rPr>
          <w:rFonts w:ascii="Arial" w:hAnsi="Arial" w:cs="Arial"/>
          <w:sz w:val="20"/>
          <w:szCs w:val="20"/>
        </w:rPr>
        <w:t>and could not even</w:t>
      </w:r>
      <w:r w:rsidR="00DF112B">
        <w:rPr>
          <w:rFonts w:ascii="Arial" w:hAnsi="Arial" w:cs="Arial"/>
          <w:sz w:val="20"/>
          <w:szCs w:val="20"/>
        </w:rPr>
        <w:t xml:space="preserve"> s</w:t>
      </w:r>
      <w:r w:rsidR="00CE788B">
        <w:rPr>
          <w:rFonts w:ascii="Arial" w:hAnsi="Arial" w:cs="Arial"/>
          <w:sz w:val="20"/>
          <w:szCs w:val="20"/>
        </w:rPr>
        <w:t>tay</w:t>
      </w:r>
      <w:r w:rsidR="00DF112B">
        <w:rPr>
          <w:rFonts w:ascii="Arial" w:hAnsi="Arial" w:cs="Arial"/>
          <w:sz w:val="20"/>
          <w:szCs w:val="20"/>
        </w:rPr>
        <w:t xml:space="preserve"> in their seats. </w:t>
      </w:r>
      <w:r w:rsidR="009D1D0C">
        <w:rPr>
          <w:rFonts w:ascii="Arial" w:hAnsi="Arial" w:cs="Arial"/>
          <w:sz w:val="20"/>
          <w:szCs w:val="20"/>
        </w:rPr>
        <w:t>Y</w:t>
      </w:r>
      <w:r w:rsidR="007D5128" w:rsidRPr="007D5128">
        <w:rPr>
          <w:rFonts w:ascii="Arial" w:hAnsi="Arial" w:cs="Arial"/>
          <w:sz w:val="20"/>
          <w:szCs w:val="20"/>
        </w:rPr>
        <w:t xml:space="preserve">ou could hear the cheers from one courtroom </w:t>
      </w:r>
      <w:r w:rsidR="00CE788B">
        <w:rPr>
          <w:rFonts w:ascii="Arial" w:hAnsi="Arial" w:cs="Arial"/>
          <w:sz w:val="20"/>
          <w:szCs w:val="20"/>
        </w:rPr>
        <w:t xml:space="preserve">to </w:t>
      </w:r>
      <w:r w:rsidR="007D5128" w:rsidRPr="007D5128">
        <w:rPr>
          <w:rFonts w:ascii="Arial" w:hAnsi="Arial" w:cs="Arial"/>
          <w:sz w:val="20"/>
          <w:szCs w:val="20"/>
        </w:rPr>
        <w:t>another</w:t>
      </w:r>
      <w:r w:rsidR="002C16B8">
        <w:rPr>
          <w:rFonts w:ascii="Arial" w:hAnsi="Arial" w:cs="Arial"/>
          <w:sz w:val="20"/>
          <w:szCs w:val="20"/>
        </w:rPr>
        <w:t>.</w:t>
      </w:r>
      <w:r w:rsidR="007D5128" w:rsidRPr="007D5128">
        <w:rPr>
          <w:rFonts w:ascii="Arial" w:hAnsi="Arial" w:cs="Arial"/>
          <w:sz w:val="20"/>
          <w:szCs w:val="20"/>
        </w:rPr>
        <w:t xml:space="preserve"> </w:t>
      </w:r>
      <w:r w:rsidR="002C16B8">
        <w:rPr>
          <w:rFonts w:ascii="Arial" w:hAnsi="Arial" w:cs="Arial"/>
          <w:sz w:val="20"/>
          <w:szCs w:val="20"/>
        </w:rPr>
        <w:t>To</w:t>
      </w:r>
      <w:r w:rsidR="007D5128" w:rsidRPr="007D5128">
        <w:rPr>
          <w:rFonts w:ascii="Arial" w:hAnsi="Arial" w:cs="Arial"/>
          <w:sz w:val="20"/>
          <w:szCs w:val="20"/>
        </w:rPr>
        <w:t xml:space="preserve"> have that vibe, that energy in the High Court</w:t>
      </w:r>
      <w:r w:rsidR="00784D6F">
        <w:rPr>
          <w:rFonts w:ascii="Arial" w:hAnsi="Arial" w:cs="Arial"/>
          <w:sz w:val="20"/>
          <w:szCs w:val="20"/>
        </w:rPr>
        <w:t xml:space="preserve"> </w:t>
      </w:r>
      <w:r w:rsidR="007D5128" w:rsidRPr="007D5128">
        <w:rPr>
          <w:rFonts w:ascii="Arial" w:hAnsi="Arial" w:cs="Arial"/>
          <w:sz w:val="20"/>
          <w:szCs w:val="20"/>
        </w:rPr>
        <w:t>makes your hair stand on edge</w:t>
      </w:r>
      <w:r w:rsidR="009D1D0C">
        <w:rPr>
          <w:rFonts w:ascii="Arial" w:hAnsi="Arial" w:cs="Arial"/>
          <w:sz w:val="20"/>
          <w:szCs w:val="20"/>
        </w:rPr>
        <w:t xml:space="preserve"> </w:t>
      </w:r>
      <w:r w:rsidR="009D1D0C">
        <w:rPr>
          <w:rFonts w:ascii="Arial" w:hAnsi="Arial" w:cs="Arial"/>
          <w:sz w:val="20"/>
          <w:szCs w:val="20"/>
        </w:rPr>
        <w:lastRenderedPageBreak/>
        <w:t>- i</w:t>
      </w:r>
      <w:r w:rsidR="007D5128" w:rsidRPr="007D5128">
        <w:rPr>
          <w:rFonts w:ascii="Arial" w:hAnsi="Arial" w:cs="Arial"/>
          <w:sz w:val="20"/>
          <w:szCs w:val="20"/>
        </w:rPr>
        <w:t>t's phenomenal. For me, it</w:t>
      </w:r>
      <w:r w:rsidR="00CE788B">
        <w:rPr>
          <w:rFonts w:ascii="Arial" w:hAnsi="Arial" w:cs="Arial"/>
          <w:sz w:val="20"/>
          <w:szCs w:val="20"/>
        </w:rPr>
        <w:t xml:space="preserve"> meant</w:t>
      </w:r>
      <w:r w:rsidR="009D1D0C">
        <w:rPr>
          <w:rFonts w:ascii="Arial" w:hAnsi="Arial" w:cs="Arial"/>
          <w:sz w:val="20"/>
          <w:szCs w:val="20"/>
        </w:rPr>
        <w:t xml:space="preserve"> t</w:t>
      </w:r>
      <w:r w:rsidR="007D5128" w:rsidRPr="007D5128">
        <w:rPr>
          <w:rFonts w:ascii="Arial" w:hAnsi="Arial" w:cs="Arial"/>
          <w:sz w:val="20"/>
          <w:szCs w:val="20"/>
        </w:rPr>
        <w:t xml:space="preserve">here's pride, there's joy and moreover there </w:t>
      </w:r>
      <w:r w:rsidR="00784D6F">
        <w:rPr>
          <w:rFonts w:ascii="Arial" w:hAnsi="Arial" w:cs="Arial"/>
          <w:sz w:val="20"/>
          <w:szCs w:val="20"/>
        </w:rPr>
        <w:t>is</w:t>
      </w:r>
      <w:r w:rsidR="007D5128" w:rsidRPr="007D5128">
        <w:rPr>
          <w:rFonts w:ascii="Arial" w:hAnsi="Arial" w:cs="Arial"/>
          <w:sz w:val="20"/>
          <w:szCs w:val="20"/>
        </w:rPr>
        <w:t xml:space="preserve"> hope</w:t>
      </w:r>
      <w:r w:rsidR="00DF112B">
        <w:rPr>
          <w:rFonts w:ascii="Arial" w:hAnsi="Arial" w:cs="Arial"/>
          <w:sz w:val="20"/>
          <w:szCs w:val="20"/>
        </w:rPr>
        <w:t xml:space="preserve">. So, </w:t>
      </w:r>
      <w:r w:rsidR="007D5128" w:rsidRPr="007D5128">
        <w:rPr>
          <w:rFonts w:ascii="Arial" w:hAnsi="Arial" w:cs="Arial"/>
          <w:sz w:val="20"/>
          <w:szCs w:val="20"/>
        </w:rPr>
        <w:t xml:space="preserve">those are the two </w:t>
      </w:r>
      <w:r w:rsidR="00CE788B">
        <w:rPr>
          <w:rFonts w:ascii="Arial" w:hAnsi="Arial" w:cs="Arial"/>
          <w:sz w:val="20"/>
          <w:szCs w:val="20"/>
        </w:rPr>
        <w:t xml:space="preserve">cases </w:t>
      </w:r>
      <w:r w:rsidR="007D5128" w:rsidRPr="007D5128">
        <w:rPr>
          <w:rFonts w:ascii="Arial" w:hAnsi="Arial" w:cs="Arial"/>
          <w:sz w:val="20"/>
          <w:szCs w:val="20"/>
        </w:rPr>
        <w:t>that I can think of</w:t>
      </w:r>
      <w:r w:rsidR="00CE788B">
        <w:rPr>
          <w:rFonts w:ascii="Arial" w:hAnsi="Arial" w:cs="Arial"/>
          <w:sz w:val="20"/>
          <w:szCs w:val="20"/>
        </w:rPr>
        <w:t xml:space="preserve"> now</w:t>
      </w:r>
      <w:r w:rsidR="007D5128" w:rsidRPr="007D5128">
        <w:rPr>
          <w:rFonts w:ascii="Arial" w:hAnsi="Arial" w:cs="Arial"/>
          <w:sz w:val="20"/>
          <w:szCs w:val="20"/>
        </w:rPr>
        <w:t>, but there are many, many more that I could talk about.</w:t>
      </w:r>
    </w:p>
    <w:p w14:paraId="538C324F" w14:textId="77777777" w:rsidR="00784D6F" w:rsidRDefault="00784D6F" w:rsidP="00BC3DF8">
      <w:pPr>
        <w:spacing w:after="0"/>
        <w:jc w:val="both"/>
        <w:rPr>
          <w:rFonts w:ascii="Arial" w:hAnsi="Arial" w:cs="Arial"/>
          <w:b/>
        </w:rPr>
      </w:pPr>
    </w:p>
    <w:p w14:paraId="4472F609" w14:textId="77777777" w:rsidR="007D5128" w:rsidRPr="007D5128" w:rsidRDefault="007D5128" w:rsidP="00BC3DF8">
      <w:pPr>
        <w:spacing w:after="0"/>
        <w:jc w:val="both"/>
        <w:rPr>
          <w:rFonts w:ascii="Arial" w:hAnsi="Arial" w:cs="Arial"/>
          <w:color w:val="5D7284"/>
        </w:rPr>
      </w:pPr>
      <w:proofErr w:type="spellStart"/>
      <w:r w:rsidRPr="007D5128">
        <w:rPr>
          <w:rFonts w:ascii="Arial" w:hAnsi="Arial" w:cs="Arial"/>
          <w:b/>
        </w:rPr>
        <w:t>Manvir</w:t>
      </w:r>
      <w:proofErr w:type="spellEnd"/>
      <w:r w:rsidRPr="007D5128">
        <w:rPr>
          <w:rFonts w:ascii="Arial" w:hAnsi="Arial" w:cs="Arial"/>
          <w:b/>
        </w:rPr>
        <w:t xml:space="preserve"> Grewal  </w:t>
      </w:r>
    </w:p>
    <w:p w14:paraId="0955A259" w14:textId="77777777" w:rsidR="007D5128" w:rsidRPr="007D5128" w:rsidRDefault="007D5128" w:rsidP="00BC3DF8">
      <w:pPr>
        <w:spacing w:after="0"/>
        <w:jc w:val="both"/>
        <w:rPr>
          <w:rFonts w:ascii="Arial" w:hAnsi="Arial" w:cs="Arial"/>
          <w:sz w:val="20"/>
          <w:szCs w:val="20"/>
        </w:rPr>
      </w:pPr>
    </w:p>
    <w:p w14:paraId="3541D31A"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I can only imagine the emotional intensity that must have waved through you and all the families waiting for justice</w:t>
      </w:r>
      <w:r w:rsidR="00FA03C8">
        <w:rPr>
          <w:rFonts w:ascii="Arial" w:hAnsi="Arial" w:cs="Arial"/>
          <w:sz w:val="20"/>
          <w:szCs w:val="20"/>
        </w:rPr>
        <w:t xml:space="preserve">. </w:t>
      </w:r>
      <w:r w:rsidRPr="007D5128">
        <w:rPr>
          <w:rFonts w:ascii="Arial" w:hAnsi="Arial" w:cs="Arial"/>
          <w:sz w:val="20"/>
          <w:szCs w:val="20"/>
        </w:rPr>
        <w:t xml:space="preserve">You </w:t>
      </w:r>
      <w:r w:rsidR="003E6B36">
        <w:rPr>
          <w:rFonts w:ascii="Arial" w:hAnsi="Arial" w:cs="Arial"/>
          <w:sz w:val="20"/>
          <w:szCs w:val="20"/>
        </w:rPr>
        <w:t xml:space="preserve">briefly spoke about the case of </w:t>
      </w:r>
      <w:r w:rsidRPr="007D5128">
        <w:rPr>
          <w:rFonts w:ascii="Arial" w:hAnsi="Arial" w:cs="Arial"/>
          <w:sz w:val="20"/>
          <w:szCs w:val="20"/>
        </w:rPr>
        <w:t xml:space="preserve">Mark Duggan and </w:t>
      </w:r>
      <w:r w:rsidR="003E6B36">
        <w:rPr>
          <w:rFonts w:ascii="Arial" w:hAnsi="Arial" w:cs="Arial"/>
          <w:sz w:val="20"/>
          <w:szCs w:val="20"/>
        </w:rPr>
        <w:t xml:space="preserve">how </w:t>
      </w:r>
      <w:r w:rsidRPr="007D5128">
        <w:rPr>
          <w:rFonts w:ascii="Arial" w:hAnsi="Arial" w:cs="Arial"/>
          <w:sz w:val="20"/>
          <w:szCs w:val="20"/>
        </w:rPr>
        <w:t>you felt it was your responsibility or dut</w:t>
      </w:r>
      <w:r w:rsidR="003E6B36">
        <w:rPr>
          <w:rFonts w:ascii="Arial" w:hAnsi="Arial" w:cs="Arial"/>
          <w:sz w:val="20"/>
          <w:szCs w:val="20"/>
        </w:rPr>
        <w:t>y to come into the public spotlight, something you have shied away from</w:t>
      </w:r>
      <w:r w:rsidRPr="007D5128">
        <w:rPr>
          <w:rFonts w:ascii="Arial" w:hAnsi="Arial" w:cs="Arial"/>
          <w:sz w:val="20"/>
          <w:szCs w:val="20"/>
        </w:rPr>
        <w:t>. Was that a difficult transition for you</w:t>
      </w:r>
      <w:r w:rsidR="003E6B36">
        <w:rPr>
          <w:rFonts w:ascii="Arial" w:hAnsi="Arial" w:cs="Arial"/>
          <w:sz w:val="20"/>
          <w:szCs w:val="20"/>
        </w:rPr>
        <w:t xml:space="preserve">? How did you manage that </w:t>
      </w:r>
      <w:r w:rsidRPr="007D5128">
        <w:rPr>
          <w:rFonts w:ascii="Arial" w:hAnsi="Arial" w:cs="Arial"/>
          <w:sz w:val="20"/>
          <w:szCs w:val="20"/>
        </w:rPr>
        <w:t>responsib</w:t>
      </w:r>
      <w:r w:rsidR="003E6B36">
        <w:rPr>
          <w:rFonts w:ascii="Arial" w:hAnsi="Arial" w:cs="Arial"/>
          <w:sz w:val="20"/>
          <w:szCs w:val="20"/>
        </w:rPr>
        <w:t>ility</w:t>
      </w:r>
      <w:r w:rsidRPr="007D5128">
        <w:rPr>
          <w:rFonts w:ascii="Arial" w:hAnsi="Arial" w:cs="Arial"/>
          <w:sz w:val="20"/>
          <w:szCs w:val="20"/>
        </w:rPr>
        <w:t xml:space="preserve"> for such an important case?</w:t>
      </w:r>
    </w:p>
    <w:p w14:paraId="394C4AB6" w14:textId="77777777" w:rsidR="007D5128" w:rsidRPr="007D5128" w:rsidRDefault="007D5128" w:rsidP="00BC3DF8">
      <w:pPr>
        <w:spacing w:after="0"/>
        <w:jc w:val="both"/>
        <w:rPr>
          <w:rFonts w:ascii="Arial" w:hAnsi="Arial" w:cs="Arial"/>
          <w:sz w:val="20"/>
          <w:szCs w:val="20"/>
        </w:rPr>
      </w:pPr>
    </w:p>
    <w:p w14:paraId="3EDAFFC9" w14:textId="77777777" w:rsidR="007D5128" w:rsidRPr="007D5128" w:rsidRDefault="007D5128" w:rsidP="00BC3DF8">
      <w:pPr>
        <w:spacing w:after="0"/>
        <w:jc w:val="both"/>
        <w:rPr>
          <w:rFonts w:ascii="Arial" w:hAnsi="Arial" w:cs="Arial"/>
          <w:b/>
          <w:bCs/>
        </w:rPr>
      </w:pPr>
      <w:r w:rsidRPr="007D5128">
        <w:rPr>
          <w:rFonts w:ascii="Arial" w:hAnsi="Arial" w:cs="Arial"/>
          <w:b/>
          <w:bCs/>
        </w:rPr>
        <w:t xml:space="preserve">Marcia Willis Stewart </w:t>
      </w:r>
      <w:r w:rsidR="0053220F">
        <w:rPr>
          <w:rFonts w:ascii="Arial" w:hAnsi="Arial" w:cs="Arial"/>
          <w:b/>
          <w:bCs/>
        </w:rPr>
        <w:t>KC</w:t>
      </w:r>
      <w:r w:rsidR="000D1629">
        <w:rPr>
          <w:rFonts w:ascii="Arial" w:hAnsi="Arial" w:cs="Arial"/>
          <w:b/>
          <w:bCs/>
        </w:rPr>
        <w:t xml:space="preserve"> (Hon)</w:t>
      </w:r>
    </w:p>
    <w:p w14:paraId="7293896C" w14:textId="77777777" w:rsidR="007D5128" w:rsidRDefault="007D5128" w:rsidP="00BC3DF8">
      <w:pPr>
        <w:spacing w:after="0"/>
        <w:jc w:val="both"/>
        <w:rPr>
          <w:rFonts w:ascii="Arial" w:hAnsi="Arial" w:cs="Arial"/>
          <w:color w:val="5D7284"/>
          <w:sz w:val="20"/>
          <w:szCs w:val="20"/>
        </w:rPr>
      </w:pPr>
    </w:p>
    <w:p w14:paraId="210BF869"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I'll share something with you all. I don't like the spotligh</w:t>
      </w:r>
      <w:r w:rsidR="003E6B36">
        <w:rPr>
          <w:rFonts w:ascii="Arial" w:hAnsi="Arial" w:cs="Arial"/>
          <w:sz w:val="20"/>
          <w:szCs w:val="20"/>
        </w:rPr>
        <w:t>t. Wh</w:t>
      </w:r>
      <w:r w:rsidRPr="007D5128">
        <w:rPr>
          <w:rFonts w:ascii="Arial" w:hAnsi="Arial" w:cs="Arial"/>
          <w:sz w:val="20"/>
          <w:szCs w:val="20"/>
        </w:rPr>
        <w:t>en Harriet contacted me late last year</w:t>
      </w:r>
      <w:r w:rsidR="003E6B36">
        <w:rPr>
          <w:rFonts w:ascii="Arial" w:hAnsi="Arial" w:cs="Arial"/>
          <w:sz w:val="20"/>
          <w:szCs w:val="20"/>
        </w:rPr>
        <w:t xml:space="preserve"> to speak at this </w:t>
      </w:r>
      <w:r w:rsidR="005F5BEF">
        <w:rPr>
          <w:rFonts w:ascii="Arial" w:hAnsi="Arial" w:cs="Arial"/>
          <w:sz w:val="20"/>
          <w:szCs w:val="20"/>
        </w:rPr>
        <w:t>event,</w:t>
      </w:r>
      <w:r w:rsidR="003E6B36">
        <w:rPr>
          <w:rFonts w:ascii="Arial" w:hAnsi="Arial" w:cs="Arial"/>
          <w:sz w:val="20"/>
          <w:szCs w:val="20"/>
        </w:rPr>
        <w:t xml:space="preserve"> I </w:t>
      </w:r>
      <w:r w:rsidR="00E4036D">
        <w:rPr>
          <w:rFonts w:ascii="Arial" w:hAnsi="Arial" w:cs="Arial"/>
          <w:sz w:val="20"/>
          <w:szCs w:val="20"/>
        </w:rPr>
        <w:t xml:space="preserve">did </w:t>
      </w:r>
      <w:r w:rsidRPr="007D5128">
        <w:rPr>
          <w:rFonts w:ascii="Arial" w:hAnsi="Arial" w:cs="Arial"/>
          <w:sz w:val="20"/>
          <w:szCs w:val="20"/>
        </w:rPr>
        <w:t xml:space="preserve">think about it for a moment and then I </w:t>
      </w:r>
      <w:r w:rsidR="00E4036D">
        <w:rPr>
          <w:rFonts w:ascii="Arial" w:hAnsi="Arial" w:cs="Arial"/>
          <w:sz w:val="20"/>
          <w:szCs w:val="20"/>
        </w:rPr>
        <w:t xml:space="preserve">thought </w:t>
      </w:r>
      <w:r w:rsidRPr="007D5128">
        <w:rPr>
          <w:rFonts w:ascii="Arial" w:hAnsi="Arial" w:cs="Arial"/>
          <w:sz w:val="20"/>
          <w:szCs w:val="20"/>
        </w:rPr>
        <w:t>I have to it's importan</w:t>
      </w:r>
      <w:r w:rsidR="00E4036D">
        <w:rPr>
          <w:rFonts w:ascii="Arial" w:hAnsi="Arial" w:cs="Arial"/>
          <w:sz w:val="20"/>
          <w:szCs w:val="20"/>
        </w:rPr>
        <w:t xml:space="preserve">t </w:t>
      </w:r>
      <w:r w:rsidRPr="007D5128">
        <w:rPr>
          <w:rFonts w:ascii="Arial" w:hAnsi="Arial" w:cs="Arial"/>
          <w:sz w:val="20"/>
          <w:szCs w:val="20"/>
        </w:rPr>
        <w:t>for students.</w:t>
      </w:r>
      <w:r w:rsidR="005F5BEF">
        <w:rPr>
          <w:rFonts w:ascii="Arial" w:hAnsi="Arial" w:cs="Arial"/>
          <w:sz w:val="20"/>
          <w:szCs w:val="20"/>
        </w:rPr>
        <w:t xml:space="preserve"> I think it’s important to do these talks for the next</w:t>
      </w:r>
      <w:r w:rsidR="005F5BEF" w:rsidRPr="005F5BEF">
        <w:rPr>
          <w:rFonts w:ascii="Arial" w:hAnsi="Arial" w:cs="Arial"/>
          <w:sz w:val="20"/>
          <w:szCs w:val="20"/>
        </w:rPr>
        <w:t xml:space="preserve"> </w:t>
      </w:r>
      <w:r w:rsidR="005F5BEF" w:rsidRPr="007D5128">
        <w:rPr>
          <w:rFonts w:ascii="Arial" w:hAnsi="Arial" w:cs="Arial"/>
          <w:sz w:val="20"/>
          <w:szCs w:val="20"/>
        </w:rPr>
        <w:t>generation</w:t>
      </w:r>
      <w:r w:rsidR="005F5BEF">
        <w:rPr>
          <w:rFonts w:ascii="Arial" w:hAnsi="Arial" w:cs="Arial"/>
          <w:sz w:val="20"/>
          <w:szCs w:val="20"/>
        </w:rPr>
        <w:t>. G</w:t>
      </w:r>
      <w:r w:rsidRPr="007D5128">
        <w:rPr>
          <w:rFonts w:ascii="Arial" w:hAnsi="Arial" w:cs="Arial"/>
          <w:sz w:val="20"/>
          <w:szCs w:val="20"/>
        </w:rPr>
        <w:t xml:space="preserve">oing back to my work, it wasn't easy, and I remember saying to </w:t>
      </w:r>
      <w:r w:rsidR="005F5BEF">
        <w:rPr>
          <w:rFonts w:ascii="Arial" w:hAnsi="Arial" w:cs="Arial"/>
          <w:sz w:val="20"/>
          <w:szCs w:val="20"/>
        </w:rPr>
        <w:t xml:space="preserve">Mark Duggan’s </w:t>
      </w:r>
      <w:r w:rsidRPr="007D5128">
        <w:rPr>
          <w:rFonts w:ascii="Arial" w:hAnsi="Arial" w:cs="Arial"/>
          <w:sz w:val="20"/>
          <w:szCs w:val="20"/>
        </w:rPr>
        <w:t>mum, Pamela Duggan, you know I don't do TV, I don’t do media and her son Marlon c</w:t>
      </w:r>
      <w:r w:rsidR="005F5BEF">
        <w:rPr>
          <w:rFonts w:ascii="Arial" w:hAnsi="Arial" w:cs="Arial"/>
          <w:sz w:val="20"/>
          <w:szCs w:val="20"/>
        </w:rPr>
        <w:t xml:space="preserve">ame </w:t>
      </w:r>
      <w:r w:rsidR="00CE788B">
        <w:rPr>
          <w:rFonts w:ascii="Arial" w:hAnsi="Arial" w:cs="Arial"/>
          <w:sz w:val="20"/>
          <w:szCs w:val="20"/>
        </w:rPr>
        <w:t>in</w:t>
      </w:r>
      <w:r w:rsidR="005F5BEF">
        <w:rPr>
          <w:rFonts w:ascii="Arial" w:hAnsi="Arial" w:cs="Arial"/>
          <w:sz w:val="20"/>
          <w:szCs w:val="20"/>
        </w:rPr>
        <w:t>to the</w:t>
      </w:r>
      <w:r w:rsidRPr="007D5128">
        <w:rPr>
          <w:rFonts w:ascii="Arial" w:hAnsi="Arial" w:cs="Arial"/>
          <w:sz w:val="20"/>
          <w:szCs w:val="20"/>
        </w:rPr>
        <w:t xml:space="preserve"> room and sa</w:t>
      </w:r>
      <w:r w:rsidR="005F5BEF">
        <w:rPr>
          <w:rFonts w:ascii="Arial" w:hAnsi="Arial" w:cs="Arial"/>
          <w:sz w:val="20"/>
          <w:szCs w:val="20"/>
        </w:rPr>
        <w:t>id</w:t>
      </w:r>
      <w:r w:rsidRPr="007D5128">
        <w:rPr>
          <w:rFonts w:ascii="Arial" w:hAnsi="Arial" w:cs="Arial"/>
          <w:sz w:val="20"/>
          <w:szCs w:val="20"/>
        </w:rPr>
        <w:t xml:space="preserve"> “Well, that's going to end now, Marcia.” With a challenge like that, what can you say? And certainly, following the conclusions at Mark Duggan’s inquest I had to speak because the family couldn't. It was part of my duty to do it.</w:t>
      </w:r>
    </w:p>
    <w:p w14:paraId="63459781" w14:textId="77777777" w:rsidR="007D5128" w:rsidRPr="007D5128" w:rsidRDefault="007D5128" w:rsidP="00BC3DF8">
      <w:pPr>
        <w:spacing w:after="0"/>
        <w:jc w:val="both"/>
        <w:rPr>
          <w:rFonts w:ascii="Arial" w:hAnsi="Arial" w:cs="Arial"/>
        </w:rPr>
      </w:pPr>
    </w:p>
    <w:p w14:paraId="7FD21503" w14:textId="77777777" w:rsidR="007D5128" w:rsidRPr="007D5128" w:rsidRDefault="007D5128" w:rsidP="00BC3DF8">
      <w:pPr>
        <w:spacing w:after="0"/>
        <w:jc w:val="both"/>
        <w:rPr>
          <w:rFonts w:ascii="Arial" w:hAnsi="Arial" w:cs="Arial"/>
          <w:color w:val="5D7284"/>
        </w:rPr>
      </w:pPr>
      <w:proofErr w:type="spellStart"/>
      <w:r w:rsidRPr="007D5128">
        <w:rPr>
          <w:rFonts w:ascii="Arial" w:hAnsi="Arial" w:cs="Arial"/>
          <w:b/>
        </w:rPr>
        <w:t>Manvir</w:t>
      </w:r>
      <w:proofErr w:type="spellEnd"/>
      <w:r w:rsidRPr="007D5128">
        <w:rPr>
          <w:rFonts w:ascii="Arial" w:hAnsi="Arial" w:cs="Arial"/>
          <w:b/>
        </w:rPr>
        <w:t xml:space="preserve"> Grewal  </w:t>
      </w:r>
    </w:p>
    <w:p w14:paraId="397D1C89" w14:textId="77777777" w:rsidR="007D5128" w:rsidRPr="007D5128" w:rsidRDefault="007D5128" w:rsidP="00BC3DF8">
      <w:pPr>
        <w:spacing w:after="0"/>
        <w:jc w:val="both"/>
        <w:rPr>
          <w:rFonts w:ascii="Arial" w:hAnsi="Arial" w:cs="Arial"/>
          <w:sz w:val="20"/>
          <w:szCs w:val="20"/>
        </w:rPr>
      </w:pPr>
    </w:p>
    <w:p w14:paraId="0FBC84C5" w14:textId="77777777" w:rsidR="007D5128" w:rsidRPr="007D5128" w:rsidRDefault="00B4139C" w:rsidP="00BC3DF8">
      <w:pPr>
        <w:spacing w:after="0"/>
        <w:jc w:val="both"/>
        <w:rPr>
          <w:rFonts w:ascii="Arial" w:hAnsi="Arial" w:cs="Arial"/>
          <w:sz w:val="20"/>
          <w:szCs w:val="20"/>
        </w:rPr>
      </w:pPr>
      <w:r>
        <w:rPr>
          <w:rFonts w:ascii="Arial" w:hAnsi="Arial" w:cs="Arial"/>
          <w:sz w:val="20"/>
          <w:szCs w:val="20"/>
        </w:rPr>
        <w:t xml:space="preserve">We often speak of </w:t>
      </w:r>
      <w:r w:rsidR="00A350BB">
        <w:rPr>
          <w:rFonts w:ascii="Arial" w:hAnsi="Arial" w:cs="Arial"/>
          <w:sz w:val="20"/>
          <w:szCs w:val="20"/>
        </w:rPr>
        <w:t>high-profile</w:t>
      </w:r>
      <w:r>
        <w:rPr>
          <w:rFonts w:ascii="Arial" w:hAnsi="Arial" w:cs="Arial"/>
          <w:sz w:val="20"/>
          <w:szCs w:val="20"/>
        </w:rPr>
        <w:t xml:space="preserve"> cases, I want to ask you if there </w:t>
      </w:r>
      <w:r w:rsidR="00A350BB">
        <w:rPr>
          <w:rFonts w:ascii="Arial" w:hAnsi="Arial" w:cs="Arial"/>
          <w:sz w:val="20"/>
          <w:szCs w:val="20"/>
        </w:rPr>
        <w:t>have</w:t>
      </w:r>
      <w:r>
        <w:rPr>
          <w:rFonts w:ascii="Arial" w:hAnsi="Arial" w:cs="Arial"/>
          <w:sz w:val="20"/>
          <w:szCs w:val="20"/>
        </w:rPr>
        <w:t xml:space="preserve"> been </w:t>
      </w:r>
      <w:r w:rsidR="007D5128" w:rsidRPr="007D5128">
        <w:rPr>
          <w:rFonts w:ascii="Arial" w:hAnsi="Arial" w:cs="Arial"/>
          <w:sz w:val="20"/>
          <w:szCs w:val="20"/>
        </w:rPr>
        <w:t xml:space="preserve">any cases that haven't been in the spotlight, but have had </w:t>
      </w:r>
      <w:r>
        <w:rPr>
          <w:rFonts w:ascii="Arial" w:hAnsi="Arial" w:cs="Arial"/>
          <w:sz w:val="20"/>
          <w:szCs w:val="20"/>
        </w:rPr>
        <w:t xml:space="preserve">an </w:t>
      </w:r>
      <w:r w:rsidR="007D5128" w:rsidRPr="007D5128">
        <w:rPr>
          <w:rFonts w:ascii="Arial" w:hAnsi="Arial" w:cs="Arial"/>
          <w:sz w:val="20"/>
          <w:szCs w:val="20"/>
        </w:rPr>
        <w:t>impact on you and your role?</w:t>
      </w:r>
    </w:p>
    <w:p w14:paraId="4E3E3A9B" w14:textId="77777777" w:rsidR="007D5128" w:rsidRPr="007D5128" w:rsidRDefault="007D5128" w:rsidP="00BC3DF8">
      <w:pPr>
        <w:spacing w:after="0"/>
        <w:jc w:val="both"/>
        <w:rPr>
          <w:rFonts w:ascii="Arial" w:hAnsi="Arial" w:cs="Arial"/>
          <w:sz w:val="20"/>
          <w:szCs w:val="20"/>
        </w:rPr>
      </w:pPr>
    </w:p>
    <w:p w14:paraId="445B1943" w14:textId="77777777" w:rsidR="007D5128" w:rsidRPr="007D5128" w:rsidRDefault="007D5128" w:rsidP="00BC3DF8">
      <w:pPr>
        <w:spacing w:after="0"/>
        <w:jc w:val="both"/>
        <w:rPr>
          <w:rFonts w:ascii="Arial" w:hAnsi="Arial" w:cs="Arial"/>
          <w:b/>
          <w:bCs/>
        </w:rPr>
      </w:pPr>
      <w:r w:rsidRPr="007D5128">
        <w:rPr>
          <w:rFonts w:ascii="Arial" w:hAnsi="Arial" w:cs="Arial"/>
          <w:b/>
          <w:bCs/>
        </w:rPr>
        <w:t xml:space="preserve">Marcia Willis Stewart </w:t>
      </w:r>
      <w:r w:rsidR="0053220F">
        <w:rPr>
          <w:rFonts w:ascii="Arial" w:hAnsi="Arial" w:cs="Arial"/>
          <w:b/>
          <w:bCs/>
        </w:rPr>
        <w:t>KC</w:t>
      </w:r>
      <w:r w:rsidR="000D1629">
        <w:rPr>
          <w:rFonts w:ascii="Arial" w:hAnsi="Arial" w:cs="Arial"/>
          <w:b/>
          <w:bCs/>
        </w:rPr>
        <w:t xml:space="preserve"> (Hon)</w:t>
      </w:r>
    </w:p>
    <w:p w14:paraId="75E4E7B8" w14:textId="77777777" w:rsidR="007D5128" w:rsidRDefault="007D5128" w:rsidP="00BC3DF8">
      <w:pPr>
        <w:spacing w:after="0"/>
        <w:jc w:val="both"/>
        <w:rPr>
          <w:rFonts w:ascii="Arial" w:hAnsi="Arial" w:cs="Arial"/>
          <w:color w:val="5D7284"/>
          <w:sz w:val="20"/>
          <w:szCs w:val="20"/>
        </w:rPr>
      </w:pPr>
    </w:p>
    <w:p w14:paraId="699A6983" w14:textId="77777777" w:rsidR="007D5128" w:rsidRPr="007D5128" w:rsidRDefault="00B4139C" w:rsidP="00BC3DF8">
      <w:pPr>
        <w:spacing w:after="0"/>
        <w:jc w:val="both"/>
        <w:rPr>
          <w:rFonts w:ascii="Arial" w:hAnsi="Arial" w:cs="Arial"/>
          <w:sz w:val="20"/>
          <w:szCs w:val="20"/>
        </w:rPr>
      </w:pPr>
      <w:r>
        <w:rPr>
          <w:rFonts w:ascii="Arial" w:hAnsi="Arial" w:cs="Arial"/>
          <w:sz w:val="20"/>
          <w:szCs w:val="20"/>
        </w:rPr>
        <w:t xml:space="preserve">Yes, </w:t>
      </w:r>
      <w:r w:rsidR="007A4F66">
        <w:rPr>
          <w:rFonts w:ascii="Arial" w:hAnsi="Arial" w:cs="Arial"/>
          <w:sz w:val="20"/>
          <w:szCs w:val="20"/>
        </w:rPr>
        <w:t xml:space="preserve">there was </w:t>
      </w:r>
      <w:r>
        <w:rPr>
          <w:rFonts w:ascii="Arial" w:hAnsi="Arial" w:cs="Arial"/>
          <w:sz w:val="20"/>
          <w:szCs w:val="20"/>
        </w:rPr>
        <w:t>o</w:t>
      </w:r>
      <w:r w:rsidR="007D5128" w:rsidRPr="007D5128">
        <w:rPr>
          <w:rFonts w:ascii="Arial" w:hAnsi="Arial" w:cs="Arial"/>
          <w:sz w:val="20"/>
          <w:szCs w:val="20"/>
        </w:rPr>
        <w:t xml:space="preserve">ne </w:t>
      </w:r>
      <w:proofErr w:type="gramStart"/>
      <w:r w:rsidR="007D5128" w:rsidRPr="007D5128">
        <w:rPr>
          <w:rFonts w:ascii="Arial" w:hAnsi="Arial" w:cs="Arial"/>
          <w:sz w:val="20"/>
          <w:szCs w:val="20"/>
        </w:rPr>
        <w:t>case in particular</w:t>
      </w:r>
      <w:proofErr w:type="gramEnd"/>
      <w:r w:rsidR="00DD097F">
        <w:rPr>
          <w:rFonts w:ascii="Arial" w:hAnsi="Arial" w:cs="Arial"/>
          <w:sz w:val="20"/>
          <w:szCs w:val="20"/>
        </w:rPr>
        <w:t>. This is some years ago,</w:t>
      </w:r>
      <w:r w:rsidR="00552A4A">
        <w:rPr>
          <w:rFonts w:ascii="Arial" w:hAnsi="Arial" w:cs="Arial"/>
          <w:sz w:val="20"/>
          <w:szCs w:val="20"/>
        </w:rPr>
        <w:t xml:space="preserve"> when</w:t>
      </w:r>
      <w:r w:rsidR="00DD097F">
        <w:rPr>
          <w:rFonts w:ascii="Arial" w:hAnsi="Arial" w:cs="Arial"/>
          <w:sz w:val="20"/>
          <w:szCs w:val="20"/>
        </w:rPr>
        <w:t xml:space="preserve"> </w:t>
      </w:r>
      <w:r w:rsidR="007D5128" w:rsidRPr="007D5128">
        <w:rPr>
          <w:rFonts w:ascii="Arial" w:hAnsi="Arial" w:cs="Arial"/>
          <w:sz w:val="20"/>
          <w:szCs w:val="20"/>
        </w:rPr>
        <w:t>a gentleman walked in</w:t>
      </w:r>
      <w:r w:rsidR="002C16B8">
        <w:rPr>
          <w:rFonts w:ascii="Arial" w:hAnsi="Arial" w:cs="Arial"/>
          <w:sz w:val="20"/>
          <w:szCs w:val="20"/>
        </w:rPr>
        <w:t>to</w:t>
      </w:r>
      <w:r w:rsidR="007D5128" w:rsidRPr="007D5128">
        <w:rPr>
          <w:rFonts w:ascii="Arial" w:hAnsi="Arial" w:cs="Arial"/>
          <w:sz w:val="20"/>
          <w:szCs w:val="20"/>
        </w:rPr>
        <w:t xml:space="preserve"> </w:t>
      </w:r>
      <w:r w:rsidR="00A350BB">
        <w:rPr>
          <w:rFonts w:ascii="Arial" w:hAnsi="Arial" w:cs="Arial"/>
          <w:sz w:val="20"/>
          <w:szCs w:val="20"/>
        </w:rPr>
        <w:t xml:space="preserve">our </w:t>
      </w:r>
      <w:r w:rsidR="007D5128" w:rsidRPr="007D5128">
        <w:rPr>
          <w:rFonts w:ascii="Arial" w:hAnsi="Arial" w:cs="Arial"/>
          <w:sz w:val="20"/>
          <w:szCs w:val="20"/>
        </w:rPr>
        <w:t xml:space="preserve">reception </w:t>
      </w:r>
      <w:r w:rsidR="002C16B8">
        <w:rPr>
          <w:rFonts w:ascii="Arial" w:hAnsi="Arial" w:cs="Arial"/>
          <w:sz w:val="20"/>
          <w:szCs w:val="20"/>
        </w:rPr>
        <w:t xml:space="preserve">and </w:t>
      </w:r>
      <w:r w:rsidR="0025394B">
        <w:rPr>
          <w:rFonts w:ascii="Arial" w:hAnsi="Arial" w:cs="Arial"/>
          <w:sz w:val="20"/>
          <w:szCs w:val="20"/>
        </w:rPr>
        <w:t>I was told that</w:t>
      </w:r>
      <w:r w:rsidR="007D5128" w:rsidRPr="007D5128">
        <w:rPr>
          <w:rFonts w:ascii="Arial" w:hAnsi="Arial" w:cs="Arial"/>
          <w:sz w:val="20"/>
          <w:szCs w:val="20"/>
        </w:rPr>
        <w:t xml:space="preserve">, </w:t>
      </w:r>
      <w:r w:rsidR="00A350BB">
        <w:rPr>
          <w:rFonts w:ascii="Arial" w:hAnsi="Arial" w:cs="Arial"/>
          <w:sz w:val="20"/>
          <w:szCs w:val="20"/>
        </w:rPr>
        <w:t>“t</w:t>
      </w:r>
      <w:r w:rsidR="007D5128" w:rsidRPr="007D5128">
        <w:rPr>
          <w:rFonts w:ascii="Arial" w:hAnsi="Arial" w:cs="Arial"/>
          <w:sz w:val="20"/>
          <w:szCs w:val="20"/>
        </w:rPr>
        <w:t>here's somebody here who wants to talk to a lawyer</w:t>
      </w:r>
      <w:r w:rsidR="00A350BB">
        <w:rPr>
          <w:rFonts w:ascii="Arial" w:hAnsi="Arial" w:cs="Arial"/>
          <w:sz w:val="20"/>
          <w:szCs w:val="20"/>
        </w:rPr>
        <w:t>”</w:t>
      </w:r>
      <w:r w:rsidR="0025394B">
        <w:rPr>
          <w:rFonts w:ascii="Arial" w:hAnsi="Arial" w:cs="Arial"/>
          <w:sz w:val="20"/>
          <w:szCs w:val="20"/>
        </w:rPr>
        <w:t>.</w:t>
      </w:r>
      <w:r w:rsidR="007D5128" w:rsidRPr="007D5128">
        <w:rPr>
          <w:rFonts w:ascii="Arial" w:hAnsi="Arial" w:cs="Arial"/>
          <w:sz w:val="20"/>
          <w:szCs w:val="20"/>
        </w:rPr>
        <w:t xml:space="preserve">  I'm always the one that gets picked and so I said, </w:t>
      </w:r>
      <w:r w:rsidR="00A350BB">
        <w:rPr>
          <w:rFonts w:ascii="Arial" w:hAnsi="Arial" w:cs="Arial"/>
          <w:sz w:val="20"/>
          <w:szCs w:val="20"/>
        </w:rPr>
        <w:t>“</w:t>
      </w:r>
      <w:r w:rsidR="007D5128" w:rsidRPr="007D5128">
        <w:rPr>
          <w:rFonts w:ascii="Arial" w:hAnsi="Arial" w:cs="Arial"/>
          <w:sz w:val="20"/>
          <w:szCs w:val="20"/>
        </w:rPr>
        <w:t>okay, yes, I will go down.</w:t>
      </w:r>
      <w:r w:rsidR="00A350BB">
        <w:rPr>
          <w:rFonts w:ascii="Arial" w:hAnsi="Arial" w:cs="Arial"/>
          <w:sz w:val="20"/>
          <w:szCs w:val="20"/>
        </w:rPr>
        <w:t>”</w:t>
      </w:r>
      <w:r w:rsidR="007D5128" w:rsidRPr="007D5128">
        <w:rPr>
          <w:rFonts w:ascii="Arial" w:hAnsi="Arial" w:cs="Arial"/>
          <w:sz w:val="20"/>
          <w:szCs w:val="20"/>
        </w:rPr>
        <w:t xml:space="preserve"> This man was somewhat anxious, and I made sure somebody got him a cup of tea, sat him down and </w:t>
      </w:r>
      <w:proofErr w:type="gramStart"/>
      <w:r w:rsidR="007D5128" w:rsidRPr="007D5128">
        <w:rPr>
          <w:rFonts w:ascii="Arial" w:hAnsi="Arial" w:cs="Arial"/>
          <w:sz w:val="20"/>
          <w:szCs w:val="20"/>
        </w:rPr>
        <w:t>said</w:t>
      </w:r>
      <w:proofErr w:type="gramEnd"/>
      <w:r w:rsidR="007D5128" w:rsidRPr="007D5128">
        <w:rPr>
          <w:rFonts w:ascii="Arial" w:hAnsi="Arial" w:cs="Arial"/>
          <w:sz w:val="20"/>
          <w:szCs w:val="20"/>
        </w:rPr>
        <w:t xml:space="preserve"> “</w:t>
      </w:r>
      <w:r w:rsidR="0025394B">
        <w:rPr>
          <w:rFonts w:ascii="Arial" w:hAnsi="Arial" w:cs="Arial"/>
          <w:sz w:val="20"/>
          <w:szCs w:val="20"/>
        </w:rPr>
        <w:t>Do</w:t>
      </w:r>
      <w:r w:rsidR="007D5128" w:rsidRPr="007D5128">
        <w:rPr>
          <w:rFonts w:ascii="Arial" w:hAnsi="Arial" w:cs="Arial"/>
          <w:sz w:val="20"/>
          <w:szCs w:val="20"/>
        </w:rPr>
        <w:t xml:space="preserve"> you want to tell me</w:t>
      </w:r>
      <w:r w:rsidR="00A350BB">
        <w:rPr>
          <w:rFonts w:ascii="Arial" w:hAnsi="Arial" w:cs="Arial"/>
          <w:sz w:val="20"/>
          <w:szCs w:val="20"/>
        </w:rPr>
        <w:t xml:space="preserve"> </w:t>
      </w:r>
      <w:r w:rsidR="007D5128" w:rsidRPr="007D5128">
        <w:rPr>
          <w:rFonts w:ascii="Arial" w:hAnsi="Arial" w:cs="Arial"/>
          <w:sz w:val="20"/>
          <w:szCs w:val="20"/>
        </w:rPr>
        <w:t>what's happened?</w:t>
      </w:r>
      <w:r w:rsidR="002C16B8">
        <w:rPr>
          <w:rFonts w:ascii="Arial" w:hAnsi="Arial" w:cs="Arial"/>
          <w:sz w:val="20"/>
          <w:szCs w:val="20"/>
        </w:rPr>
        <w:t>”</w:t>
      </w:r>
      <w:r w:rsidR="007D5128" w:rsidRPr="007D5128">
        <w:rPr>
          <w:rFonts w:ascii="Arial" w:hAnsi="Arial" w:cs="Arial"/>
          <w:sz w:val="20"/>
          <w:szCs w:val="20"/>
        </w:rPr>
        <w:t xml:space="preserve"> He had gone to a </w:t>
      </w:r>
      <w:r w:rsidR="00B97E4D">
        <w:rPr>
          <w:rFonts w:ascii="Arial" w:hAnsi="Arial" w:cs="Arial"/>
          <w:sz w:val="20"/>
          <w:szCs w:val="20"/>
        </w:rPr>
        <w:t xml:space="preserve">famous </w:t>
      </w:r>
      <w:r w:rsidR="007D5128" w:rsidRPr="007D5128">
        <w:rPr>
          <w:rFonts w:ascii="Arial" w:hAnsi="Arial" w:cs="Arial"/>
          <w:sz w:val="20"/>
          <w:szCs w:val="20"/>
        </w:rPr>
        <w:t>supermarket, they had followed him around the supermarket, and assumed or presumed that he was a shoplifter</w:t>
      </w:r>
      <w:r w:rsidR="003027C4">
        <w:rPr>
          <w:rFonts w:ascii="Arial" w:hAnsi="Arial" w:cs="Arial"/>
          <w:sz w:val="20"/>
          <w:szCs w:val="20"/>
        </w:rPr>
        <w:t>. H</w:t>
      </w:r>
      <w:r w:rsidR="007D5128" w:rsidRPr="007D5128">
        <w:rPr>
          <w:rFonts w:ascii="Arial" w:hAnsi="Arial" w:cs="Arial"/>
          <w:sz w:val="20"/>
          <w:szCs w:val="20"/>
        </w:rPr>
        <w:t>e was manhandled by two security guards and locked in a cupboard</w:t>
      </w:r>
      <w:r w:rsidR="00DD097F">
        <w:rPr>
          <w:rFonts w:ascii="Arial" w:hAnsi="Arial" w:cs="Arial"/>
          <w:sz w:val="20"/>
          <w:szCs w:val="20"/>
        </w:rPr>
        <w:t>.</w:t>
      </w:r>
      <w:r w:rsidR="003027C4">
        <w:rPr>
          <w:rFonts w:ascii="Arial" w:hAnsi="Arial" w:cs="Arial"/>
          <w:sz w:val="20"/>
          <w:szCs w:val="20"/>
        </w:rPr>
        <w:t xml:space="preserve"> He was </w:t>
      </w:r>
      <w:r w:rsidR="00B97E4D">
        <w:rPr>
          <w:rFonts w:ascii="Arial" w:hAnsi="Arial" w:cs="Arial"/>
          <w:sz w:val="20"/>
          <w:szCs w:val="20"/>
        </w:rPr>
        <w:t xml:space="preserve">eventually released, and they said </w:t>
      </w:r>
      <w:r w:rsidR="007D5128" w:rsidRPr="007D5128">
        <w:rPr>
          <w:rFonts w:ascii="Arial" w:hAnsi="Arial" w:cs="Arial"/>
          <w:sz w:val="20"/>
          <w:szCs w:val="20"/>
        </w:rPr>
        <w:t>you can have a bag of crisps or something ridiculous</w:t>
      </w:r>
      <w:r w:rsidR="005F47D3">
        <w:rPr>
          <w:rFonts w:ascii="Arial" w:hAnsi="Arial" w:cs="Arial"/>
          <w:sz w:val="20"/>
          <w:szCs w:val="20"/>
        </w:rPr>
        <w:t>.</w:t>
      </w:r>
      <w:r w:rsidR="007D5128" w:rsidRPr="007D5128">
        <w:rPr>
          <w:rFonts w:ascii="Arial" w:hAnsi="Arial" w:cs="Arial"/>
          <w:sz w:val="20"/>
          <w:szCs w:val="20"/>
        </w:rPr>
        <w:t xml:space="preserve"> </w:t>
      </w:r>
      <w:r w:rsidR="005F47D3">
        <w:rPr>
          <w:rFonts w:ascii="Arial" w:hAnsi="Arial" w:cs="Arial"/>
          <w:sz w:val="20"/>
          <w:szCs w:val="20"/>
        </w:rPr>
        <w:t>He</w:t>
      </w:r>
      <w:r w:rsidR="007D5128" w:rsidRPr="007D5128">
        <w:rPr>
          <w:rFonts w:ascii="Arial" w:hAnsi="Arial" w:cs="Arial"/>
          <w:sz w:val="20"/>
          <w:szCs w:val="20"/>
        </w:rPr>
        <w:t xml:space="preserve"> said, “I really want to complain I was unlawfully locked up and was detained.” I said to him, “I'm so sorry that you've had this experience. But we don't do this kind of thing, we only look at cases against the state, </w:t>
      </w:r>
      <w:r w:rsidR="007B59D8" w:rsidRPr="007D5128">
        <w:rPr>
          <w:rFonts w:ascii="Arial" w:hAnsi="Arial" w:cs="Arial"/>
          <w:sz w:val="20"/>
          <w:szCs w:val="20"/>
        </w:rPr>
        <w:t>i.e.,</w:t>
      </w:r>
      <w:r w:rsidR="007D5128" w:rsidRPr="007D5128">
        <w:rPr>
          <w:rFonts w:ascii="Arial" w:hAnsi="Arial" w:cs="Arial"/>
          <w:sz w:val="20"/>
          <w:szCs w:val="20"/>
        </w:rPr>
        <w:t xml:space="preserve"> the police </w:t>
      </w:r>
      <w:r w:rsidR="00B97E4D">
        <w:rPr>
          <w:rFonts w:ascii="Arial" w:hAnsi="Arial" w:cs="Arial"/>
          <w:sz w:val="20"/>
          <w:szCs w:val="20"/>
        </w:rPr>
        <w:t xml:space="preserve">and </w:t>
      </w:r>
      <w:r w:rsidR="007D5128" w:rsidRPr="007D5128">
        <w:rPr>
          <w:rFonts w:ascii="Arial" w:hAnsi="Arial" w:cs="Arial"/>
          <w:sz w:val="20"/>
          <w:szCs w:val="20"/>
        </w:rPr>
        <w:t>prison service, and he said, “Really,” and I went “Yes, I'm so sorry, I can't help you here.” Anyway, as he was walking out the door muttering to himself, he said something like,</w:t>
      </w:r>
      <w:r w:rsidR="00B97E4D">
        <w:rPr>
          <w:rFonts w:ascii="Arial" w:hAnsi="Arial" w:cs="Arial"/>
          <w:sz w:val="20"/>
          <w:szCs w:val="20"/>
        </w:rPr>
        <w:t xml:space="preserve"> </w:t>
      </w:r>
      <w:r w:rsidR="007D5128" w:rsidRPr="007D5128">
        <w:rPr>
          <w:rFonts w:ascii="Arial" w:hAnsi="Arial" w:cs="Arial"/>
          <w:sz w:val="20"/>
          <w:szCs w:val="20"/>
        </w:rPr>
        <w:t>“You call yourself human rights lawyers, you say that you act for people who've lost their liberty, and you're not acting for me.” I stood there</w:t>
      </w:r>
      <w:r w:rsidR="00B97E4D">
        <w:rPr>
          <w:rFonts w:ascii="Arial" w:hAnsi="Arial" w:cs="Arial"/>
          <w:sz w:val="20"/>
          <w:szCs w:val="20"/>
        </w:rPr>
        <w:t xml:space="preserve"> </w:t>
      </w:r>
      <w:r w:rsidR="007D5128" w:rsidRPr="007D5128">
        <w:rPr>
          <w:rFonts w:ascii="Arial" w:hAnsi="Arial" w:cs="Arial"/>
          <w:sz w:val="20"/>
          <w:szCs w:val="20"/>
        </w:rPr>
        <w:t>and thought</w:t>
      </w:r>
      <w:r w:rsidR="00B97E4D">
        <w:rPr>
          <w:rFonts w:ascii="Arial" w:hAnsi="Arial" w:cs="Arial"/>
          <w:sz w:val="20"/>
          <w:szCs w:val="20"/>
        </w:rPr>
        <w:t xml:space="preserve"> </w:t>
      </w:r>
      <w:r w:rsidR="007D5128" w:rsidRPr="007D5128">
        <w:rPr>
          <w:rFonts w:ascii="Arial" w:hAnsi="Arial" w:cs="Arial"/>
          <w:sz w:val="20"/>
          <w:szCs w:val="20"/>
        </w:rPr>
        <w:t>he's right. Anyway, I called him back in, and I got several thousand pounds for him.</w:t>
      </w:r>
      <w:r w:rsidR="007E223C">
        <w:rPr>
          <w:rFonts w:ascii="Arial" w:hAnsi="Arial" w:cs="Arial"/>
          <w:sz w:val="20"/>
          <w:szCs w:val="20"/>
        </w:rPr>
        <w:t xml:space="preserve"> It was </w:t>
      </w:r>
      <w:r w:rsidR="00624B2B">
        <w:rPr>
          <w:rFonts w:ascii="Arial" w:hAnsi="Arial" w:cs="Arial"/>
          <w:sz w:val="20"/>
          <w:szCs w:val="20"/>
        </w:rPr>
        <w:t>an</w:t>
      </w:r>
      <w:r w:rsidR="007E223C">
        <w:rPr>
          <w:rFonts w:ascii="Arial" w:hAnsi="Arial" w:cs="Arial"/>
          <w:sz w:val="20"/>
          <w:szCs w:val="20"/>
        </w:rPr>
        <w:t xml:space="preserve"> u</w:t>
      </w:r>
      <w:r w:rsidR="007D5128" w:rsidRPr="007D5128">
        <w:rPr>
          <w:rFonts w:ascii="Arial" w:hAnsi="Arial" w:cs="Arial"/>
          <w:sz w:val="20"/>
          <w:szCs w:val="20"/>
        </w:rPr>
        <w:t xml:space="preserve">nlawful detention </w:t>
      </w:r>
      <w:r w:rsidR="00624B2B">
        <w:rPr>
          <w:rFonts w:ascii="Arial" w:hAnsi="Arial" w:cs="Arial"/>
          <w:sz w:val="20"/>
          <w:szCs w:val="20"/>
        </w:rPr>
        <w:t xml:space="preserve">in a </w:t>
      </w:r>
      <w:r w:rsidR="007D5128" w:rsidRPr="007D5128">
        <w:rPr>
          <w:rFonts w:ascii="Arial" w:hAnsi="Arial" w:cs="Arial"/>
          <w:sz w:val="20"/>
          <w:szCs w:val="20"/>
        </w:rPr>
        <w:t>supermarket</w:t>
      </w:r>
      <w:r w:rsidR="00106C61">
        <w:rPr>
          <w:rFonts w:ascii="Arial" w:hAnsi="Arial" w:cs="Arial"/>
          <w:sz w:val="20"/>
          <w:szCs w:val="20"/>
        </w:rPr>
        <w:t>, a commercial body and not a public authority</w:t>
      </w:r>
      <w:r w:rsidR="007D5128" w:rsidRPr="007D5128">
        <w:rPr>
          <w:rFonts w:ascii="Arial" w:hAnsi="Arial" w:cs="Arial"/>
          <w:sz w:val="20"/>
          <w:szCs w:val="20"/>
        </w:rPr>
        <w:t xml:space="preserve">. </w:t>
      </w:r>
      <w:r w:rsidR="00F9486D">
        <w:rPr>
          <w:rFonts w:ascii="Arial" w:hAnsi="Arial" w:cs="Arial"/>
          <w:sz w:val="20"/>
          <w:szCs w:val="20"/>
        </w:rPr>
        <w:t xml:space="preserve">He </w:t>
      </w:r>
      <w:r w:rsidR="005F47D3">
        <w:rPr>
          <w:rFonts w:ascii="Arial" w:hAnsi="Arial" w:cs="Arial"/>
          <w:sz w:val="20"/>
          <w:szCs w:val="20"/>
        </w:rPr>
        <w:t>wanted</w:t>
      </w:r>
      <w:r w:rsidR="007D5128" w:rsidRPr="007D5128">
        <w:rPr>
          <w:rFonts w:ascii="Arial" w:hAnsi="Arial" w:cs="Arial"/>
          <w:sz w:val="20"/>
          <w:szCs w:val="20"/>
        </w:rPr>
        <w:t xml:space="preserve"> a lawyer and what he needed was accountability, as well as compens</w:t>
      </w:r>
      <w:r w:rsidR="00F9486D">
        <w:rPr>
          <w:rFonts w:ascii="Arial" w:hAnsi="Arial" w:cs="Arial"/>
          <w:sz w:val="20"/>
          <w:szCs w:val="20"/>
        </w:rPr>
        <w:t xml:space="preserve">ation </w:t>
      </w:r>
      <w:r w:rsidR="007D5128" w:rsidRPr="007D5128">
        <w:rPr>
          <w:rFonts w:ascii="Arial" w:hAnsi="Arial" w:cs="Arial"/>
          <w:sz w:val="20"/>
          <w:szCs w:val="20"/>
        </w:rPr>
        <w:t>and we got him both.</w:t>
      </w:r>
      <w:r w:rsidR="00F9486D">
        <w:rPr>
          <w:rFonts w:ascii="Arial" w:hAnsi="Arial" w:cs="Arial"/>
          <w:sz w:val="20"/>
          <w:szCs w:val="20"/>
        </w:rPr>
        <w:t xml:space="preserve"> </w:t>
      </w:r>
      <w:r w:rsidR="0025394B">
        <w:rPr>
          <w:rFonts w:ascii="Arial" w:hAnsi="Arial" w:cs="Arial"/>
          <w:sz w:val="20"/>
          <w:szCs w:val="20"/>
        </w:rPr>
        <w:t>It</w:t>
      </w:r>
      <w:r w:rsidR="002C16B8">
        <w:rPr>
          <w:rFonts w:ascii="Arial" w:hAnsi="Arial" w:cs="Arial"/>
          <w:sz w:val="20"/>
          <w:szCs w:val="20"/>
        </w:rPr>
        <w:t xml:space="preserve"> was</w:t>
      </w:r>
      <w:r w:rsidR="00F9486D">
        <w:rPr>
          <w:rFonts w:ascii="Arial" w:hAnsi="Arial" w:cs="Arial"/>
          <w:sz w:val="20"/>
          <w:szCs w:val="20"/>
        </w:rPr>
        <w:t xml:space="preserve"> a lesson. I think about the people who </w:t>
      </w:r>
      <w:r w:rsidR="007D5128" w:rsidRPr="007D5128">
        <w:rPr>
          <w:rFonts w:ascii="Arial" w:hAnsi="Arial" w:cs="Arial"/>
          <w:sz w:val="20"/>
          <w:szCs w:val="20"/>
        </w:rPr>
        <w:t>don't get to us, and what they need</w:t>
      </w:r>
      <w:r w:rsidR="005F47D3">
        <w:rPr>
          <w:rFonts w:ascii="Arial" w:hAnsi="Arial" w:cs="Arial"/>
          <w:sz w:val="20"/>
          <w:szCs w:val="20"/>
        </w:rPr>
        <w:t xml:space="preserve"> and</w:t>
      </w:r>
      <w:r w:rsidR="007D5128" w:rsidRPr="007D5128">
        <w:rPr>
          <w:rFonts w:ascii="Arial" w:hAnsi="Arial" w:cs="Arial"/>
          <w:sz w:val="20"/>
          <w:szCs w:val="20"/>
        </w:rPr>
        <w:t xml:space="preserve"> th</w:t>
      </w:r>
      <w:r w:rsidR="00F9486D">
        <w:rPr>
          <w:rFonts w:ascii="Arial" w:hAnsi="Arial" w:cs="Arial"/>
          <w:sz w:val="20"/>
          <w:szCs w:val="20"/>
        </w:rPr>
        <w:t xml:space="preserve">at there </w:t>
      </w:r>
      <w:r w:rsidR="00624B2B">
        <w:rPr>
          <w:rFonts w:ascii="Arial" w:hAnsi="Arial" w:cs="Arial"/>
          <w:sz w:val="20"/>
          <w:szCs w:val="20"/>
        </w:rPr>
        <w:t xml:space="preserve">are </w:t>
      </w:r>
      <w:r w:rsidR="007D5128" w:rsidRPr="007D5128">
        <w:rPr>
          <w:rFonts w:ascii="Arial" w:hAnsi="Arial" w:cs="Arial"/>
          <w:sz w:val="20"/>
          <w:szCs w:val="20"/>
        </w:rPr>
        <w:t>more people needing us than</w:t>
      </w:r>
      <w:r w:rsidR="0025394B">
        <w:rPr>
          <w:rFonts w:ascii="Arial" w:hAnsi="Arial" w:cs="Arial"/>
          <w:sz w:val="20"/>
          <w:szCs w:val="20"/>
        </w:rPr>
        <w:t xml:space="preserve"> we can reach</w:t>
      </w:r>
      <w:r w:rsidR="007D5128" w:rsidRPr="007D5128">
        <w:rPr>
          <w:rFonts w:ascii="Arial" w:hAnsi="Arial" w:cs="Arial"/>
          <w:sz w:val="20"/>
          <w:szCs w:val="20"/>
        </w:rPr>
        <w:t>.</w:t>
      </w:r>
    </w:p>
    <w:p w14:paraId="63CEC78A" w14:textId="77777777" w:rsidR="00B36E17" w:rsidRDefault="00B36E17" w:rsidP="00BC3DF8">
      <w:pPr>
        <w:spacing w:after="0"/>
        <w:jc w:val="both"/>
        <w:rPr>
          <w:rFonts w:ascii="Arial" w:hAnsi="Arial" w:cs="Arial"/>
          <w:b/>
        </w:rPr>
      </w:pPr>
    </w:p>
    <w:p w14:paraId="0EC9EA21" w14:textId="77777777" w:rsidR="002C16B8" w:rsidRDefault="002C16B8" w:rsidP="00BC3DF8">
      <w:pPr>
        <w:spacing w:after="0"/>
        <w:jc w:val="both"/>
        <w:rPr>
          <w:rFonts w:ascii="Arial" w:hAnsi="Arial" w:cs="Arial"/>
          <w:b/>
        </w:rPr>
      </w:pPr>
    </w:p>
    <w:p w14:paraId="7327A42A" w14:textId="77777777" w:rsidR="002C16B8" w:rsidRDefault="002C16B8" w:rsidP="00BC3DF8">
      <w:pPr>
        <w:spacing w:after="0"/>
        <w:jc w:val="both"/>
        <w:rPr>
          <w:rFonts w:ascii="Arial" w:hAnsi="Arial" w:cs="Arial"/>
          <w:b/>
        </w:rPr>
      </w:pPr>
    </w:p>
    <w:p w14:paraId="52D1D798" w14:textId="77777777" w:rsidR="002C16B8" w:rsidRDefault="002C16B8" w:rsidP="00BC3DF8">
      <w:pPr>
        <w:spacing w:after="0"/>
        <w:jc w:val="both"/>
        <w:rPr>
          <w:rFonts w:ascii="Arial" w:hAnsi="Arial" w:cs="Arial"/>
          <w:b/>
        </w:rPr>
      </w:pPr>
    </w:p>
    <w:p w14:paraId="5748B144" w14:textId="77777777" w:rsidR="005F47D3" w:rsidRDefault="005F47D3" w:rsidP="00BC3DF8">
      <w:pPr>
        <w:spacing w:after="0"/>
        <w:jc w:val="both"/>
        <w:rPr>
          <w:rFonts w:ascii="Arial" w:hAnsi="Arial" w:cs="Arial"/>
          <w:b/>
        </w:rPr>
      </w:pPr>
    </w:p>
    <w:p w14:paraId="1AC56FBF" w14:textId="77777777" w:rsidR="007D5128" w:rsidRPr="007D5128" w:rsidRDefault="007D5128" w:rsidP="00BC3DF8">
      <w:pPr>
        <w:spacing w:after="0"/>
        <w:jc w:val="both"/>
        <w:rPr>
          <w:rFonts w:ascii="Arial" w:hAnsi="Arial" w:cs="Arial"/>
          <w:color w:val="5D7284"/>
        </w:rPr>
      </w:pPr>
      <w:proofErr w:type="spellStart"/>
      <w:r w:rsidRPr="007D5128">
        <w:rPr>
          <w:rFonts w:ascii="Arial" w:hAnsi="Arial" w:cs="Arial"/>
          <w:b/>
        </w:rPr>
        <w:t>Manvir</w:t>
      </w:r>
      <w:proofErr w:type="spellEnd"/>
      <w:r w:rsidRPr="007D5128">
        <w:rPr>
          <w:rFonts w:ascii="Arial" w:hAnsi="Arial" w:cs="Arial"/>
          <w:b/>
        </w:rPr>
        <w:t xml:space="preserve"> Grewal  </w:t>
      </w:r>
    </w:p>
    <w:p w14:paraId="235CB766" w14:textId="77777777" w:rsidR="007D5128" w:rsidRPr="007D5128" w:rsidRDefault="007D5128" w:rsidP="00BC3DF8">
      <w:pPr>
        <w:spacing w:after="0"/>
        <w:jc w:val="both"/>
        <w:rPr>
          <w:rFonts w:ascii="Arial" w:hAnsi="Arial" w:cs="Arial"/>
          <w:sz w:val="20"/>
          <w:szCs w:val="20"/>
        </w:rPr>
      </w:pPr>
    </w:p>
    <w:p w14:paraId="36F482B2" w14:textId="77777777" w:rsidR="007D5128" w:rsidRPr="007D5128" w:rsidRDefault="00F9486D" w:rsidP="00BC3DF8">
      <w:pPr>
        <w:spacing w:after="0"/>
        <w:jc w:val="both"/>
        <w:rPr>
          <w:rFonts w:ascii="Arial" w:hAnsi="Arial" w:cs="Arial"/>
          <w:sz w:val="20"/>
          <w:szCs w:val="20"/>
        </w:rPr>
      </w:pPr>
      <w:r>
        <w:rPr>
          <w:rFonts w:ascii="Arial" w:hAnsi="Arial" w:cs="Arial"/>
          <w:sz w:val="20"/>
          <w:szCs w:val="20"/>
        </w:rPr>
        <w:lastRenderedPageBreak/>
        <w:t xml:space="preserve">I want to ask you a </w:t>
      </w:r>
      <w:r w:rsidR="007D5128" w:rsidRPr="007D5128">
        <w:rPr>
          <w:rFonts w:ascii="Arial" w:hAnsi="Arial" w:cs="Arial"/>
          <w:sz w:val="20"/>
          <w:szCs w:val="20"/>
        </w:rPr>
        <w:t>question a</w:t>
      </w:r>
      <w:r>
        <w:rPr>
          <w:rFonts w:ascii="Arial" w:hAnsi="Arial" w:cs="Arial"/>
          <w:sz w:val="20"/>
          <w:szCs w:val="20"/>
        </w:rPr>
        <w:t xml:space="preserve">bout your experience </w:t>
      </w:r>
      <w:r w:rsidR="00B36E17">
        <w:rPr>
          <w:rFonts w:ascii="Arial" w:hAnsi="Arial" w:cs="Arial"/>
          <w:sz w:val="20"/>
          <w:szCs w:val="20"/>
        </w:rPr>
        <w:t>representing clients at</w:t>
      </w:r>
      <w:r w:rsidR="007D5128" w:rsidRPr="007D5128">
        <w:rPr>
          <w:rFonts w:ascii="Arial" w:hAnsi="Arial" w:cs="Arial"/>
          <w:sz w:val="20"/>
          <w:szCs w:val="20"/>
        </w:rPr>
        <w:t xml:space="preserve"> inquests</w:t>
      </w:r>
      <w:r w:rsidR="00B57862">
        <w:rPr>
          <w:rFonts w:ascii="Arial" w:hAnsi="Arial" w:cs="Arial"/>
          <w:sz w:val="20"/>
          <w:szCs w:val="20"/>
        </w:rPr>
        <w:t xml:space="preserve">, specifically whether you think </w:t>
      </w:r>
      <w:r w:rsidR="007D5128" w:rsidRPr="007D5128">
        <w:rPr>
          <w:rFonts w:ascii="Arial" w:hAnsi="Arial" w:cs="Arial"/>
          <w:sz w:val="20"/>
          <w:szCs w:val="20"/>
        </w:rPr>
        <w:t>inequalities exist in the process, and</w:t>
      </w:r>
      <w:r w:rsidR="008907F0">
        <w:rPr>
          <w:rFonts w:ascii="Arial" w:hAnsi="Arial" w:cs="Arial"/>
          <w:sz w:val="20"/>
          <w:szCs w:val="20"/>
        </w:rPr>
        <w:t xml:space="preserve"> if </w:t>
      </w:r>
      <w:proofErr w:type="gramStart"/>
      <w:r w:rsidR="008907F0">
        <w:rPr>
          <w:rFonts w:ascii="Arial" w:hAnsi="Arial" w:cs="Arial"/>
          <w:sz w:val="20"/>
          <w:szCs w:val="20"/>
        </w:rPr>
        <w:t>so</w:t>
      </w:r>
      <w:proofErr w:type="gramEnd"/>
      <w:r w:rsidR="007D5128" w:rsidRPr="007D5128">
        <w:rPr>
          <w:rFonts w:ascii="Arial" w:hAnsi="Arial" w:cs="Arial"/>
          <w:sz w:val="20"/>
          <w:szCs w:val="20"/>
        </w:rPr>
        <w:t xml:space="preserve"> how we might go about changing the</w:t>
      </w:r>
      <w:r w:rsidR="00DF4E85">
        <w:rPr>
          <w:rFonts w:ascii="Arial" w:hAnsi="Arial" w:cs="Arial"/>
          <w:sz w:val="20"/>
          <w:szCs w:val="20"/>
        </w:rPr>
        <w:t>m?</w:t>
      </w:r>
    </w:p>
    <w:p w14:paraId="5D46BACF" w14:textId="77777777" w:rsidR="007D5128" w:rsidRPr="007D5128" w:rsidRDefault="007D5128" w:rsidP="00BC3DF8">
      <w:pPr>
        <w:spacing w:after="0"/>
        <w:jc w:val="both"/>
        <w:rPr>
          <w:rFonts w:ascii="Arial" w:hAnsi="Arial" w:cs="Arial"/>
          <w:sz w:val="20"/>
          <w:szCs w:val="20"/>
        </w:rPr>
      </w:pPr>
    </w:p>
    <w:p w14:paraId="7D79705C" w14:textId="77777777" w:rsidR="007D5128" w:rsidRPr="007D5128" w:rsidRDefault="007D5128" w:rsidP="00BC3DF8">
      <w:pPr>
        <w:spacing w:after="0"/>
        <w:jc w:val="both"/>
        <w:rPr>
          <w:rFonts w:ascii="Arial" w:hAnsi="Arial" w:cs="Arial"/>
          <w:b/>
          <w:bCs/>
        </w:rPr>
      </w:pPr>
      <w:r w:rsidRPr="007D5128">
        <w:rPr>
          <w:rFonts w:ascii="Arial" w:hAnsi="Arial" w:cs="Arial"/>
          <w:b/>
          <w:bCs/>
        </w:rPr>
        <w:t xml:space="preserve">Marcia Willis Stewart </w:t>
      </w:r>
      <w:r w:rsidR="0053220F">
        <w:rPr>
          <w:rFonts w:ascii="Arial" w:hAnsi="Arial" w:cs="Arial"/>
          <w:b/>
          <w:bCs/>
        </w:rPr>
        <w:t>KC</w:t>
      </w:r>
      <w:r w:rsidR="000D1629">
        <w:rPr>
          <w:rFonts w:ascii="Arial" w:hAnsi="Arial" w:cs="Arial"/>
          <w:b/>
          <w:bCs/>
        </w:rPr>
        <w:t xml:space="preserve"> (Hon)</w:t>
      </w:r>
    </w:p>
    <w:p w14:paraId="36D87F78" w14:textId="77777777" w:rsidR="007D5128" w:rsidRDefault="007D5128" w:rsidP="00BC3DF8">
      <w:pPr>
        <w:spacing w:after="0"/>
        <w:jc w:val="both"/>
        <w:rPr>
          <w:rFonts w:ascii="Arial" w:hAnsi="Arial" w:cs="Arial"/>
          <w:color w:val="5D7284"/>
          <w:sz w:val="20"/>
          <w:szCs w:val="20"/>
        </w:rPr>
      </w:pPr>
    </w:p>
    <w:p w14:paraId="2A9EF6C9" w14:textId="77777777" w:rsidR="007D5128" w:rsidRPr="007D5128" w:rsidRDefault="00ED5257" w:rsidP="00EC07EC">
      <w:pPr>
        <w:spacing w:after="0"/>
        <w:jc w:val="both"/>
        <w:rPr>
          <w:rFonts w:ascii="Arial" w:hAnsi="Arial" w:cs="Arial"/>
          <w:sz w:val="20"/>
          <w:szCs w:val="20"/>
        </w:rPr>
      </w:pPr>
      <w:r>
        <w:rPr>
          <w:rFonts w:ascii="Arial" w:hAnsi="Arial" w:cs="Arial"/>
          <w:sz w:val="20"/>
          <w:szCs w:val="20"/>
        </w:rPr>
        <w:t xml:space="preserve">The </w:t>
      </w:r>
      <w:r w:rsidR="007D5128" w:rsidRPr="007D5128">
        <w:rPr>
          <w:rFonts w:ascii="Arial" w:hAnsi="Arial" w:cs="Arial"/>
          <w:sz w:val="20"/>
          <w:szCs w:val="20"/>
        </w:rPr>
        <w:t xml:space="preserve">first sort of inequality is </w:t>
      </w:r>
      <w:r w:rsidR="00A637CC">
        <w:rPr>
          <w:rFonts w:ascii="Arial" w:hAnsi="Arial" w:cs="Arial"/>
          <w:sz w:val="20"/>
          <w:szCs w:val="20"/>
        </w:rPr>
        <w:t>the fact that the state is involved in these deaths.</w:t>
      </w:r>
      <w:r w:rsidR="00A87CC3">
        <w:rPr>
          <w:rFonts w:ascii="Arial" w:hAnsi="Arial" w:cs="Arial"/>
          <w:sz w:val="20"/>
          <w:szCs w:val="20"/>
        </w:rPr>
        <w:t xml:space="preserve"> </w:t>
      </w:r>
      <w:r w:rsidR="008570C4">
        <w:rPr>
          <w:rFonts w:ascii="Arial" w:hAnsi="Arial" w:cs="Arial"/>
          <w:sz w:val="20"/>
          <w:szCs w:val="20"/>
        </w:rPr>
        <w:t xml:space="preserve">The </w:t>
      </w:r>
      <w:r w:rsidR="00A637CC" w:rsidRPr="00B57862">
        <w:rPr>
          <w:rFonts w:ascii="Arial" w:hAnsi="Arial" w:cs="Arial"/>
          <w:sz w:val="20"/>
          <w:szCs w:val="20"/>
        </w:rPr>
        <w:t xml:space="preserve">state body is </w:t>
      </w:r>
      <w:r w:rsidR="00B36E17">
        <w:rPr>
          <w:rFonts w:ascii="Arial" w:hAnsi="Arial" w:cs="Arial"/>
          <w:sz w:val="20"/>
          <w:szCs w:val="20"/>
        </w:rPr>
        <w:t xml:space="preserve">therefore </w:t>
      </w:r>
      <w:r w:rsidR="00A637CC" w:rsidRPr="00B57862">
        <w:rPr>
          <w:rFonts w:ascii="Arial" w:hAnsi="Arial" w:cs="Arial"/>
          <w:sz w:val="20"/>
          <w:szCs w:val="20"/>
        </w:rPr>
        <w:t xml:space="preserve">represented separately from those who may have been </w:t>
      </w:r>
      <w:r w:rsidR="008907F0">
        <w:rPr>
          <w:rFonts w:ascii="Arial" w:hAnsi="Arial" w:cs="Arial"/>
          <w:sz w:val="20"/>
          <w:szCs w:val="20"/>
        </w:rPr>
        <w:t xml:space="preserve">directly </w:t>
      </w:r>
      <w:r w:rsidR="00A637CC" w:rsidRPr="00B57862">
        <w:rPr>
          <w:rFonts w:ascii="Arial" w:hAnsi="Arial" w:cs="Arial"/>
          <w:sz w:val="20"/>
          <w:szCs w:val="20"/>
        </w:rPr>
        <w:t>involved</w:t>
      </w:r>
      <w:r w:rsidR="00A87CC3">
        <w:rPr>
          <w:rFonts w:ascii="Arial" w:hAnsi="Arial" w:cs="Arial"/>
          <w:sz w:val="20"/>
          <w:szCs w:val="20"/>
        </w:rPr>
        <w:t xml:space="preserve"> in the death</w:t>
      </w:r>
      <w:r w:rsidR="008907F0">
        <w:rPr>
          <w:rFonts w:ascii="Arial" w:hAnsi="Arial" w:cs="Arial"/>
          <w:sz w:val="20"/>
          <w:szCs w:val="20"/>
        </w:rPr>
        <w:t xml:space="preserve">. </w:t>
      </w:r>
      <w:proofErr w:type="gramStart"/>
      <w:r w:rsidR="008907F0">
        <w:rPr>
          <w:rFonts w:ascii="Arial" w:hAnsi="Arial" w:cs="Arial"/>
          <w:sz w:val="20"/>
          <w:szCs w:val="20"/>
        </w:rPr>
        <w:t>So</w:t>
      </w:r>
      <w:r w:rsidR="00A87CC3">
        <w:rPr>
          <w:rFonts w:ascii="Arial" w:hAnsi="Arial" w:cs="Arial"/>
          <w:sz w:val="20"/>
          <w:szCs w:val="20"/>
        </w:rPr>
        <w:t xml:space="preserve"> </w:t>
      </w:r>
      <w:r w:rsidR="00A637CC" w:rsidRPr="00B57862">
        <w:rPr>
          <w:rFonts w:ascii="Arial" w:hAnsi="Arial" w:cs="Arial"/>
          <w:sz w:val="20"/>
          <w:szCs w:val="20"/>
        </w:rPr>
        <w:t xml:space="preserve"> for</w:t>
      </w:r>
      <w:proofErr w:type="gramEnd"/>
      <w:r w:rsidR="00A637CC" w:rsidRPr="007D5128">
        <w:rPr>
          <w:rFonts w:ascii="Arial" w:hAnsi="Arial" w:cs="Arial"/>
          <w:sz w:val="20"/>
          <w:szCs w:val="20"/>
        </w:rPr>
        <w:t xml:space="preserve"> example, if you have a prison death, the prison service</w:t>
      </w:r>
      <w:r w:rsidR="00862631">
        <w:rPr>
          <w:rFonts w:ascii="Arial" w:hAnsi="Arial" w:cs="Arial"/>
          <w:sz w:val="20"/>
          <w:szCs w:val="20"/>
        </w:rPr>
        <w:t xml:space="preserve"> itself</w:t>
      </w:r>
      <w:r w:rsidR="00A637CC" w:rsidRPr="007D5128">
        <w:rPr>
          <w:rFonts w:ascii="Arial" w:hAnsi="Arial" w:cs="Arial"/>
          <w:sz w:val="20"/>
          <w:szCs w:val="20"/>
        </w:rPr>
        <w:t xml:space="preserve"> will be represented, and the prison officers will either be individually represented or collectively represented</w:t>
      </w:r>
      <w:r w:rsidR="008907F0">
        <w:rPr>
          <w:rFonts w:ascii="Arial" w:hAnsi="Arial" w:cs="Arial"/>
          <w:sz w:val="20"/>
          <w:szCs w:val="20"/>
        </w:rPr>
        <w:t>.</w:t>
      </w:r>
      <w:r w:rsidR="00A637CC" w:rsidRPr="007D5128">
        <w:rPr>
          <w:rFonts w:ascii="Arial" w:hAnsi="Arial" w:cs="Arial"/>
          <w:sz w:val="20"/>
          <w:szCs w:val="20"/>
        </w:rPr>
        <w:t xml:space="preserve"> </w:t>
      </w:r>
      <w:r w:rsidR="008907F0">
        <w:rPr>
          <w:rFonts w:ascii="Arial" w:hAnsi="Arial" w:cs="Arial"/>
          <w:sz w:val="20"/>
          <w:szCs w:val="20"/>
        </w:rPr>
        <w:t>It</w:t>
      </w:r>
      <w:r w:rsidR="00A637CC" w:rsidRPr="007D5128">
        <w:rPr>
          <w:rFonts w:ascii="Arial" w:hAnsi="Arial" w:cs="Arial"/>
          <w:sz w:val="20"/>
          <w:szCs w:val="20"/>
        </w:rPr>
        <w:t xml:space="preserve"> depends on whether they are at risk from disciplinary action individually or collectively.</w:t>
      </w:r>
      <w:r w:rsidR="00D779DE">
        <w:rPr>
          <w:rFonts w:ascii="Arial" w:hAnsi="Arial" w:cs="Arial"/>
          <w:sz w:val="20"/>
          <w:szCs w:val="20"/>
        </w:rPr>
        <w:t xml:space="preserve"> </w:t>
      </w:r>
      <w:r w:rsidR="00862631" w:rsidRPr="007D5128">
        <w:rPr>
          <w:rFonts w:ascii="Arial" w:hAnsi="Arial" w:cs="Arial"/>
          <w:sz w:val="20"/>
          <w:szCs w:val="20"/>
        </w:rPr>
        <w:t>So,</w:t>
      </w:r>
      <w:r w:rsidR="007D5128" w:rsidRPr="007D5128">
        <w:rPr>
          <w:rFonts w:ascii="Arial" w:hAnsi="Arial" w:cs="Arial"/>
          <w:sz w:val="20"/>
          <w:szCs w:val="20"/>
        </w:rPr>
        <w:t xml:space="preserve"> you could have a situation where you have a prison death</w:t>
      </w:r>
      <w:r w:rsidR="00AA13B2">
        <w:rPr>
          <w:rFonts w:ascii="Arial" w:hAnsi="Arial" w:cs="Arial"/>
          <w:sz w:val="20"/>
          <w:szCs w:val="20"/>
        </w:rPr>
        <w:t xml:space="preserve"> and representation might be needed for </w:t>
      </w:r>
      <w:r w:rsidR="007D5128" w:rsidRPr="007D5128">
        <w:rPr>
          <w:rFonts w:ascii="Arial" w:hAnsi="Arial" w:cs="Arial"/>
          <w:sz w:val="20"/>
          <w:szCs w:val="20"/>
        </w:rPr>
        <w:t>the prison service or prison officers</w:t>
      </w:r>
      <w:r w:rsidR="008907F0">
        <w:rPr>
          <w:rFonts w:ascii="Arial" w:hAnsi="Arial" w:cs="Arial"/>
          <w:sz w:val="20"/>
          <w:szCs w:val="20"/>
        </w:rPr>
        <w:t xml:space="preserve"> as well as the</w:t>
      </w:r>
      <w:r w:rsidR="007D5128" w:rsidRPr="007D5128">
        <w:rPr>
          <w:rFonts w:ascii="Arial" w:hAnsi="Arial" w:cs="Arial"/>
          <w:sz w:val="20"/>
          <w:szCs w:val="20"/>
        </w:rPr>
        <w:t xml:space="preserve"> </w:t>
      </w:r>
      <w:r w:rsidR="008907F0">
        <w:rPr>
          <w:rFonts w:ascii="Arial" w:hAnsi="Arial" w:cs="Arial"/>
          <w:sz w:val="20"/>
          <w:szCs w:val="20"/>
        </w:rPr>
        <w:t>h</w:t>
      </w:r>
      <w:r w:rsidR="007D5128" w:rsidRPr="007D5128">
        <w:rPr>
          <w:rFonts w:ascii="Arial" w:hAnsi="Arial" w:cs="Arial"/>
          <w:sz w:val="20"/>
          <w:szCs w:val="20"/>
        </w:rPr>
        <w:t xml:space="preserve">ealth </w:t>
      </w:r>
      <w:r w:rsidR="008907F0">
        <w:rPr>
          <w:rFonts w:ascii="Arial" w:hAnsi="Arial" w:cs="Arial"/>
          <w:sz w:val="20"/>
          <w:szCs w:val="20"/>
        </w:rPr>
        <w:t>a</w:t>
      </w:r>
      <w:r w:rsidR="007D5128" w:rsidRPr="007D5128">
        <w:rPr>
          <w:rFonts w:ascii="Arial" w:hAnsi="Arial" w:cs="Arial"/>
          <w:sz w:val="20"/>
          <w:szCs w:val="20"/>
        </w:rPr>
        <w:t>uthority and the doctors or the nurses</w:t>
      </w:r>
      <w:r w:rsidR="008907F0">
        <w:rPr>
          <w:rFonts w:ascii="Arial" w:hAnsi="Arial" w:cs="Arial"/>
          <w:sz w:val="20"/>
          <w:szCs w:val="20"/>
        </w:rPr>
        <w:t>. Then</w:t>
      </w:r>
      <w:r w:rsidR="007D5128" w:rsidRPr="007D5128">
        <w:rPr>
          <w:rFonts w:ascii="Arial" w:hAnsi="Arial" w:cs="Arial"/>
          <w:sz w:val="20"/>
          <w:szCs w:val="20"/>
        </w:rPr>
        <w:t xml:space="preserve"> </w:t>
      </w:r>
      <w:r w:rsidR="00D779DE">
        <w:rPr>
          <w:rFonts w:ascii="Arial" w:hAnsi="Arial" w:cs="Arial"/>
          <w:sz w:val="20"/>
          <w:szCs w:val="20"/>
        </w:rPr>
        <w:t>you</w:t>
      </w:r>
      <w:r w:rsidR="007D5128" w:rsidRPr="007D5128">
        <w:rPr>
          <w:rFonts w:ascii="Arial" w:hAnsi="Arial" w:cs="Arial"/>
          <w:sz w:val="20"/>
          <w:szCs w:val="20"/>
        </w:rPr>
        <w:t xml:space="preserve"> have the family</w:t>
      </w:r>
      <w:r w:rsidR="00DA5FE0">
        <w:rPr>
          <w:rFonts w:ascii="Arial" w:hAnsi="Arial" w:cs="Arial"/>
          <w:sz w:val="20"/>
          <w:szCs w:val="20"/>
        </w:rPr>
        <w:t xml:space="preserve">. </w:t>
      </w:r>
      <w:r w:rsidR="008907F0">
        <w:rPr>
          <w:rFonts w:ascii="Arial" w:hAnsi="Arial" w:cs="Arial"/>
          <w:sz w:val="20"/>
          <w:szCs w:val="20"/>
        </w:rPr>
        <w:t>So,</w:t>
      </w:r>
      <w:r w:rsidR="00DA5FE0">
        <w:rPr>
          <w:rFonts w:ascii="Arial" w:hAnsi="Arial" w:cs="Arial"/>
          <w:sz w:val="20"/>
          <w:szCs w:val="20"/>
        </w:rPr>
        <w:t xml:space="preserve"> there is a clear </w:t>
      </w:r>
      <w:r w:rsidR="00EC07EC">
        <w:rPr>
          <w:rFonts w:ascii="Arial" w:hAnsi="Arial" w:cs="Arial"/>
          <w:sz w:val="20"/>
          <w:szCs w:val="20"/>
        </w:rPr>
        <w:t>imbalance</w:t>
      </w:r>
      <w:r w:rsidR="00DA5FE0">
        <w:rPr>
          <w:rFonts w:ascii="Arial" w:hAnsi="Arial" w:cs="Arial"/>
          <w:sz w:val="20"/>
          <w:szCs w:val="20"/>
        </w:rPr>
        <w:t xml:space="preserve"> between the family and </w:t>
      </w:r>
      <w:proofErr w:type="gramStart"/>
      <w:r w:rsidR="00DA5FE0">
        <w:rPr>
          <w:rFonts w:ascii="Arial" w:hAnsi="Arial" w:cs="Arial"/>
          <w:sz w:val="20"/>
          <w:szCs w:val="20"/>
        </w:rPr>
        <w:t>all of</w:t>
      </w:r>
      <w:proofErr w:type="gramEnd"/>
      <w:r w:rsidR="00DA5FE0">
        <w:rPr>
          <w:rFonts w:ascii="Arial" w:hAnsi="Arial" w:cs="Arial"/>
          <w:sz w:val="20"/>
          <w:szCs w:val="20"/>
        </w:rPr>
        <w:t xml:space="preserve"> the state bodies who are separately represented.</w:t>
      </w:r>
      <w:r w:rsidR="00EC07EC">
        <w:rPr>
          <w:rFonts w:ascii="Arial" w:hAnsi="Arial" w:cs="Arial"/>
          <w:sz w:val="20"/>
          <w:szCs w:val="20"/>
        </w:rPr>
        <w:t xml:space="preserve"> </w:t>
      </w:r>
      <w:r w:rsidR="007B0266">
        <w:rPr>
          <w:rFonts w:ascii="Arial" w:hAnsi="Arial" w:cs="Arial"/>
          <w:sz w:val="20"/>
          <w:szCs w:val="20"/>
        </w:rPr>
        <w:t>T</w:t>
      </w:r>
      <w:r w:rsidR="007D5128" w:rsidRPr="007D5128">
        <w:rPr>
          <w:rFonts w:ascii="Arial" w:hAnsi="Arial" w:cs="Arial"/>
          <w:sz w:val="20"/>
          <w:szCs w:val="20"/>
        </w:rPr>
        <w:t xml:space="preserve">here is one voice speaking for the family, and yet there will be </w:t>
      </w:r>
      <w:r w:rsidR="001A320E">
        <w:rPr>
          <w:rFonts w:ascii="Arial" w:hAnsi="Arial" w:cs="Arial"/>
          <w:sz w:val="20"/>
          <w:szCs w:val="20"/>
        </w:rPr>
        <w:t xml:space="preserve">several </w:t>
      </w:r>
      <w:r w:rsidR="00026D14">
        <w:rPr>
          <w:rFonts w:ascii="Arial" w:hAnsi="Arial" w:cs="Arial"/>
          <w:sz w:val="20"/>
          <w:szCs w:val="20"/>
        </w:rPr>
        <w:t xml:space="preserve">lawyers </w:t>
      </w:r>
      <w:r w:rsidR="007D5128" w:rsidRPr="007D5128">
        <w:rPr>
          <w:rFonts w:ascii="Arial" w:hAnsi="Arial" w:cs="Arial"/>
          <w:sz w:val="20"/>
          <w:szCs w:val="20"/>
        </w:rPr>
        <w:t>speaking for the state</w:t>
      </w:r>
      <w:r w:rsidR="006734B6">
        <w:rPr>
          <w:rFonts w:ascii="Arial" w:hAnsi="Arial" w:cs="Arial"/>
          <w:sz w:val="20"/>
          <w:szCs w:val="20"/>
        </w:rPr>
        <w:t>. So</w:t>
      </w:r>
      <w:r w:rsidR="00EC07EC">
        <w:rPr>
          <w:rFonts w:ascii="Arial" w:hAnsi="Arial" w:cs="Arial"/>
          <w:sz w:val="20"/>
          <w:szCs w:val="20"/>
        </w:rPr>
        <w:t>,</w:t>
      </w:r>
      <w:r w:rsidR="007D5128" w:rsidRPr="007D5128">
        <w:rPr>
          <w:rFonts w:ascii="Arial" w:hAnsi="Arial" w:cs="Arial"/>
          <w:sz w:val="20"/>
          <w:szCs w:val="20"/>
        </w:rPr>
        <w:t xml:space="preserve"> there is this visual, clear inequality in terms of </w:t>
      </w:r>
      <w:r w:rsidR="001A320E">
        <w:rPr>
          <w:rFonts w:ascii="Arial" w:hAnsi="Arial" w:cs="Arial"/>
          <w:sz w:val="20"/>
          <w:szCs w:val="20"/>
        </w:rPr>
        <w:t>representation</w:t>
      </w:r>
      <w:r w:rsidR="00E5562D">
        <w:rPr>
          <w:rFonts w:ascii="Arial" w:hAnsi="Arial" w:cs="Arial"/>
          <w:sz w:val="20"/>
          <w:szCs w:val="20"/>
        </w:rPr>
        <w:t xml:space="preserve">. </w:t>
      </w:r>
      <w:r w:rsidR="00EC07EC">
        <w:rPr>
          <w:rFonts w:ascii="Arial" w:hAnsi="Arial" w:cs="Arial"/>
          <w:sz w:val="20"/>
          <w:szCs w:val="20"/>
        </w:rPr>
        <w:t>Legal aid funding is difficult to obtain for the victim’s family and there are always difficulties getting documents</w:t>
      </w:r>
      <w:r w:rsidR="007B59D8">
        <w:rPr>
          <w:rFonts w:ascii="Arial" w:hAnsi="Arial" w:cs="Arial"/>
          <w:sz w:val="20"/>
          <w:szCs w:val="20"/>
        </w:rPr>
        <w:t xml:space="preserve"> and</w:t>
      </w:r>
      <w:r w:rsidR="00EC07EC">
        <w:rPr>
          <w:rFonts w:ascii="Arial" w:hAnsi="Arial" w:cs="Arial"/>
          <w:sz w:val="20"/>
          <w:szCs w:val="20"/>
        </w:rPr>
        <w:t xml:space="preserve"> obtaining disclosure at Inquests. </w:t>
      </w:r>
      <w:r w:rsidR="001845F9">
        <w:rPr>
          <w:rFonts w:ascii="Arial" w:hAnsi="Arial" w:cs="Arial"/>
          <w:sz w:val="20"/>
          <w:szCs w:val="20"/>
        </w:rPr>
        <w:t>We</w:t>
      </w:r>
      <w:r w:rsidR="007D5128" w:rsidRPr="007D5128">
        <w:rPr>
          <w:rFonts w:ascii="Arial" w:hAnsi="Arial" w:cs="Arial"/>
          <w:sz w:val="20"/>
          <w:szCs w:val="20"/>
        </w:rPr>
        <w:t xml:space="preserve"> have come a long way, in the inquest process</w:t>
      </w:r>
      <w:r w:rsidR="001845F9">
        <w:rPr>
          <w:rFonts w:ascii="Arial" w:hAnsi="Arial" w:cs="Arial"/>
          <w:sz w:val="20"/>
          <w:szCs w:val="20"/>
        </w:rPr>
        <w:t xml:space="preserve"> and</w:t>
      </w:r>
      <w:r w:rsidR="007D5128" w:rsidRPr="007D5128">
        <w:rPr>
          <w:rFonts w:ascii="Arial" w:hAnsi="Arial" w:cs="Arial"/>
          <w:sz w:val="20"/>
          <w:szCs w:val="20"/>
        </w:rPr>
        <w:t xml:space="preserve"> certainly, the Human Rights Act</w:t>
      </w:r>
      <w:r w:rsidR="00C71652">
        <w:rPr>
          <w:rFonts w:ascii="Arial" w:hAnsi="Arial" w:cs="Arial"/>
          <w:sz w:val="20"/>
          <w:szCs w:val="20"/>
        </w:rPr>
        <w:t xml:space="preserve"> 1998</w:t>
      </w:r>
      <w:r w:rsidR="007D5128" w:rsidRPr="007D5128">
        <w:rPr>
          <w:rFonts w:ascii="Arial" w:hAnsi="Arial" w:cs="Arial"/>
          <w:sz w:val="20"/>
          <w:szCs w:val="20"/>
        </w:rPr>
        <w:t xml:space="preserve">, had a great impact on representation for those who </w:t>
      </w:r>
      <w:r w:rsidR="001845F9">
        <w:rPr>
          <w:rFonts w:ascii="Arial" w:hAnsi="Arial" w:cs="Arial"/>
          <w:sz w:val="20"/>
          <w:szCs w:val="20"/>
        </w:rPr>
        <w:t xml:space="preserve">have </w:t>
      </w:r>
      <w:r w:rsidR="007D5128" w:rsidRPr="007D5128">
        <w:rPr>
          <w:rFonts w:ascii="Arial" w:hAnsi="Arial" w:cs="Arial"/>
          <w:sz w:val="20"/>
          <w:szCs w:val="20"/>
        </w:rPr>
        <w:t>died in state custod</w:t>
      </w:r>
      <w:r w:rsidR="001845F9">
        <w:rPr>
          <w:rFonts w:ascii="Arial" w:hAnsi="Arial" w:cs="Arial"/>
          <w:sz w:val="20"/>
          <w:szCs w:val="20"/>
        </w:rPr>
        <w:t xml:space="preserve">y. It </w:t>
      </w:r>
      <w:r w:rsidR="007D5128" w:rsidRPr="007D5128">
        <w:rPr>
          <w:rFonts w:ascii="Arial" w:hAnsi="Arial" w:cs="Arial"/>
          <w:sz w:val="20"/>
          <w:szCs w:val="20"/>
        </w:rPr>
        <w:t>ha</w:t>
      </w:r>
      <w:r w:rsidR="000B76A7">
        <w:rPr>
          <w:rFonts w:ascii="Arial" w:hAnsi="Arial" w:cs="Arial"/>
          <w:sz w:val="20"/>
          <w:szCs w:val="20"/>
        </w:rPr>
        <w:t>s</w:t>
      </w:r>
      <w:r w:rsidR="007D5128" w:rsidRPr="007D5128">
        <w:rPr>
          <w:rFonts w:ascii="Arial" w:hAnsi="Arial" w:cs="Arial"/>
          <w:sz w:val="20"/>
          <w:szCs w:val="20"/>
        </w:rPr>
        <w:t xml:space="preserve"> really assisted the bereaved in seeking </w:t>
      </w:r>
      <w:r w:rsidR="00EC07EC" w:rsidRPr="007D5128">
        <w:rPr>
          <w:rFonts w:ascii="Arial" w:hAnsi="Arial" w:cs="Arial"/>
          <w:sz w:val="20"/>
          <w:szCs w:val="20"/>
        </w:rPr>
        <w:t>justice and</w:t>
      </w:r>
      <w:r w:rsidR="007D5128" w:rsidRPr="007D5128">
        <w:rPr>
          <w:rFonts w:ascii="Arial" w:hAnsi="Arial" w:cs="Arial"/>
          <w:sz w:val="20"/>
          <w:szCs w:val="20"/>
        </w:rPr>
        <w:t xml:space="preserve"> know</w:t>
      </w:r>
      <w:r w:rsidR="001845F9">
        <w:rPr>
          <w:rFonts w:ascii="Arial" w:hAnsi="Arial" w:cs="Arial"/>
          <w:sz w:val="20"/>
          <w:szCs w:val="20"/>
        </w:rPr>
        <w:t>ing</w:t>
      </w:r>
      <w:r w:rsidR="007D5128" w:rsidRPr="007D5128">
        <w:rPr>
          <w:rFonts w:ascii="Arial" w:hAnsi="Arial" w:cs="Arial"/>
          <w:sz w:val="20"/>
          <w:szCs w:val="20"/>
        </w:rPr>
        <w:t xml:space="preserve"> the circumstances in which their loved ones died</w:t>
      </w:r>
      <w:r w:rsidR="00675691">
        <w:rPr>
          <w:rFonts w:ascii="Arial" w:hAnsi="Arial" w:cs="Arial"/>
          <w:sz w:val="20"/>
          <w:szCs w:val="20"/>
        </w:rPr>
        <w:t xml:space="preserve"> (Baker 2016)</w:t>
      </w:r>
      <w:r w:rsidR="007D5128" w:rsidRPr="007D5128">
        <w:rPr>
          <w:rFonts w:ascii="Arial" w:hAnsi="Arial" w:cs="Arial"/>
          <w:sz w:val="20"/>
          <w:szCs w:val="20"/>
        </w:rPr>
        <w:t>.</w:t>
      </w:r>
    </w:p>
    <w:p w14:paraId="2F6E4ED8" w14:textId="77777777" w:rsidR="007D5128" w:rsidRPr="007D5128" w:rsidRDefault="007D5128" w:rsidP="00BC3DF8">
      <w:pPr>
        <w:spacing w:after="0"/>
        <w:jc w:val="both"/>
        <w:rPr>
          <w:rFonts w:ascii="Arial" w:hAnsi="Arial" w:cs="Arial"/>
          <w:sz w:val="20"/>
          <w:szCs w:val="20"/>
        </w:rPr>
      </w:pPr>
    </w:p>
    <w:p w14:paraId="35D3756F" w14:textId="77777777" w:rsidR="007D5128" w:rsidRPr="00A50D11" w:rsidRDefault="007D5128" w:rsidP="00BC3DF8">
      <w:pPr>
        <w:spacing w:after="0"/>
        <w:jc w:val="both"/>
        <w:rPr>
          <w:rFonts w:ascii="Arial" w:hAnsi="Arial" w:cs="Arial"/>
          <w:b/>
          <w:bCs/>
          <w:color w:val="000000"/>
        </w:rPr>
      </w:pPr>
      <w:r w:rsidRPr="00A50D11">
        <w:rPr>
          <w:rFonts w:ascii="Arial" w:hAnsi="Arial" w:cs="Arial"/>
          <w:b/>
          <w:bCs/>
          <w:color w:val="000000"/>
        </w:rPr>
        <w:t>Henna Masih</w:t>
      </w:r>
    </w:p>
    <w:p w14:paraId="0C4CE950" w14:textId="77777777" w:rsidR="007D5128" w:rsidRDefault="007D5128" w:rsidP="00BC3DF8">
      <w:pPr>
        <w:spacing w:after="0"/>
        <w:jc w:val="both"/>
        <w:rPr>
          <w:rFonts w:ascii="Arial" w:hAnsi="Arial" w:cs="Arial"/>
          <w:color w:val="5D7284"/>
          <w:sz w:val="20"/>
          <w:szCs w:val="20"/>
        </w:rPr>
      </w:pPr>
    </w:p>
    <w:p w14:paraId="7D9F4833"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I want</w:t>
      </w:r>
      <w:r w:rsidR="000B76A7">
        <w:rPr>
          <w:rFonts w:ascii="Arial" w:hAnsi="Arial" w:cs="Arial"/>
          <w:sz w:val="20"/>
          <w:szCs w:val="20"/>
        </w:rPr>
        <w:t xml:space="preserve"> </w:t>
      </w:r>
      <w:r w:rsidRPr="007D5128">
        <w:rPr>
          <w:rFonts w:ascii="Arial" w:hAnsi="Arial" w:cs="Arial"/>
          <w:sz w:val="20"/>
          <w:szCs w:val="20"/>
        </w:rPr>
        <w:t>to ask you some questions about your</w:t>
      </w:r>
      <w:r w:rsidR="007D3F3B">
        <w:rPr>
          <w:rFonts w:ascii="Arial" w:hAnsi="Arial" w:cs="Arial"/>
          <w:sz w:val="20"/>
          <w:szCs w:val="20"/>
        </w:rPr>
        <w:t xml:space="preserve"> </w:t>
      </w:r>
      <w:r w:rsidR="00015A04">
        <w:rPr>
          <w:rFonts w:ascii="Arial" w:hAnsi="Arial" w:cs="Arial"/>
          <w:sz w:val="20"/>
          <w:szCs w:val="20"/>
        </w:rPr>
        <w:t>activism. How</w:t>
      </w:r>
      <w:r w:rsidRPr="007D5128">
        <w:rPr>
          <w:rFonts w:ascii="Arial" w:hAnsi="Arial" w:cs="Arial"/>
          <w:sz w:val="20"/>
          <w:szCs w:val="20"/>
        </w:rPr>
        <w:t xml:space="preserve"> do</w:t>
      </w:r>
      <w:r w:rsidR="00015A04">
        <w:rPr>
          <w:rFonts w:ascii="Arial" w:hAnsi="Arial" w:cs="Arial"/>
          <w:sz w:val="20"/>
          <w:szCs w:val="20"/>
        </w:rPr>
        <w:t xml:space="preserve">es your </w:t>
      </w:r>
      <w:r w:rsidR="00015A04" w:rsidRPr="007D5128">
        <w:rPr>
          <w:rFonts w:ascii="Arial" w:hAnsi="Arial" w:cs="Arial"/>
          <w:sz w:val="20"/>
          <w:szCs w:val="20"/>
        </w:rPr>
        <w:t>activism show up in your day-to-day work</w:t>
      </w:r>
      <w:r w:rsidR="00015A04">
        <w:rPr>
          <w:rFonts w:ascii="Arial" w:hAnsi="Arial" w:cs="Arial"/>
          <w:sz w:val="20"/>
          <w:szCs w:val="20"/>
        </w:rPr>
        <w:t xml:space="preserve">? How do you balance </w:t>
      </w:r>
      <w:r w:rsidR="00B93FFA">
        <w:rPr>
          <w:rFonts w:ascii="Arial" w:hAnsi="Arial" w:cs="Arial"/>
          <w:sz w:val="20"/>
          <w:szCs w:val="20"/>
        </w:rPr>
        <w:t>your</w:t>
      </w:r>
      <w:r w:rsidR="00015A04">
        <w:rPr>
          <w:rFonts w:ascii="Arial" w:hAnsi="Arial" w:cs="Arial"/>
          <w:sz w:val="20"/>
          <w:szCs w:val="20"/>
        </w:rPr>
        <w:t xml:space="preserve"> time and commitment to both? Wh</w:t>
      </w:r>
      <w:r w:rsidR="00775936">
        <w:rPr>
          <w:rFonts w:ascii="Arial" w:hAnsi="Arial" w:cs="Arial"/>
          <w:sz w:val="20"/>
          <w:szCs w:val="20"/>
        </w:rPr>
        <w:t xml:space="preserve">at lessons </w:t>
      </w:r>
      <w:r w:rsidR="00364224">
        <w:rPr>
          <w:rFonts w:ascii="Arial" w:hAnsi="Arial" w:cs="Arial"/>
          <w:sz w:val="20"/>
          <w:szCs w:val="20"/>
        </w:rPr>
        <w:t xml:space="preserve">are important for the next generation of lawyers looking to work </w:t>
      </w:r>
      <w:r w:rsidR="00A70AFE">
        <w:rPr>
          <w:rFonts w:ascii="Arial" w:hAnsi="Arial" w:cs="Arial"/>
          <w:sz w:val="20"/>
          <w:szCs w:val="20"/>
        </w:rPr>
        <w:t>on</w:t>
      </w:r>
      <w:r w:rsidR="00364224">
        <w:rPr>
          <w:rFonts w:ascii="Arial" w:hAnsi="Arial" w:cs="Arial"/>
          <w:sz w:val="20"/>
          <w:szCs w:val="20"/>
        </w:rPr>
        <w:t xml:space="preserve"> social justice causes?</w:t>
      </w:r>
      <w:r w:rsidRPr="007D5128">
        <w:rPr>
          <w:rFonts w:ascii="Arial" w:hAnsi="Arial" w:cs="Arial"/>
          <w:sz w:val="20"/>
          <w:szCs w:val="20"/>
        </w:rPr>
        <w:t xml:space="preserve"> </w:t>
      </w:r>
    </w:p>
    <w:p w14:paraId="62A1B7D3" w14:textId="77777777" w:rsidR="007D5128" w:rsidRPr="007D5128" w:rsidRDefault="007D5128" w:rsidP="00BC3DF8">
      <w:pPr>
        <w:spacing w:after="0"/>
        <w:jc w:val="both"/>
        <w:rPr>
          <w:rFonts w:ascii="Arial" w:hAnsi="Arial" w:cs="Arial"/>
          <w:sz w:val="20"/>
          <w:szCs w:val="20"/>
        </w:rPr>
      </w:pPr>
    </w:p>
    <w:p w14:paraId="7115F7AF" w14:textId="77777777" w:rsidR="007D5128" w:rsidRPr="007D5128" w:rsidRDefault="007D5128" w:rsidP="00BC3DF8">
      <w:pPr>
        <w:spacing w:after="0"/>
        <w:jc w:val="both"/>
        <w:rPr>
          <w:rFonts w:ascii="Arial" w:hAnsi="Arial" w:cs="Arial"/>
          <w:b/>
          <w:bCs/>
        </w:rPr>
      </w:pPr>
      <w:r w:rsidRPr="007D5128">
        <w:rPr>
          <w:rFonts w:ascii="Arial" w:hAnsi="Arial" w:cs="Arial"/>
          <w:b/>
          <w:bCs/>
        </w:rPr>
        <w:t xml:space="preserve">Marcia Willis Stewart </w:t>
      </w:r>
      <w:r w:rsidR="0053220F">
        <w:rPr>
          <w:rFonts w:ascii="Arial" w:hAnsi="Arial" w:cs="Arial"/>
          <w:b/>
          <w:bCs/>
        </w:rPr>
        <w:t>KC</w:t>
      </w:r>
      <w:r w:rsidR="000D1629">
        <w:rPr>
          <w:rFonts w:ascii="Arial" w:hAnsi="Arial" w:cs="Arial"/>
          <w:b/>
          <w:bCs/>
        </w:rPr>
        <w:t xml:space="preserve"> (Hon) </w:t>
      </w:r>
    </w:p>
    <w:p w14:paraId="72CBF333" w14:textId="77777777" w:rsidR="007D5128" w:rsidRDefault="007D5128" w:rsidP="00BC3DF8">
      <w:pPr>
        <w:spacing w:after="0"/>
        <w:jc w:val="both"/>
        <w:rPr>
          <w:rFonts w:ascii="Arial" w:hAnsi="Arial" w:cs="Arial"/>
          <w:color w:val="5D7284"/>
          <w:sz w:val="20"/>
          <w:szCs w:val="20"/>
        </w:rPr>
      </w:pPr>
    </w:p>
    <w:p w14:paraId="153DEAD5" w14:textId="77777777" w:rsidR="00351D70" w:rsidRDefault="00364224" w:rsidP="00BC3DF8">
      <w:pPr>
        <w:spacing w:after="0"/>
        <w:jc w:val="both"/>
        <w:rPr>
          <w:rFonts w:ascii="Arial" w:hAnsi="Arial" w:cs="Arial"/>
          <w:sz w:val="20"/>
          <w:szCs w:val="20"/>
        </w:rPr>
      </w:pPr>
      <w:proofErr w:type="gramStart"/>
      <w:r>
        <w:rPr>
          <w:rFonts w:ascii="Arial" w:hAnsi="Arial" w:cs="Arial"/>
          <w:sz w:val="20"/>
          <w:szCs w:val="20"/>
        </w:rPr>
        <w:t>First of all</w:t>
      </w:r>
      <w:proofErr w:type="gramEnd"/>
      <w:r>
        <w:rPr>
          <w:rFonts w:ascii="Arial" w:hAnsi="Arial" w:cs="Arial"/>
          <w:sz w:val="20"/>
          <w:szCs w:val="20"/>
        </w:rPr>
        <w:t>,</w:t>
      </w:r>
      <w:r w:rsidR="007D5128" w:rsidRPr="007D5128">
        <w:rPr>
          <w:rFonts w:ascii="Arial" w:hAnsi="Arial" w:cs="Arial"/>
          <w:sz w:val="20"/>
          <w:szCs w:val="20"/>
        </w:rPr>
        <w:t xml:space="preserve"> I am very privileged and fortunate to work in an environment in my practice where we work</w:t>
      </w:r>
      <w:r w:rsidR="00AD3433">
        <w:rPr>
          <w:rFonts w:ascii="Arial" w:hAnsi="Arial" w:cs="Arial"/>
          <w:sz w:val="20"/>
          <w:szCs w:val="20"/>
        </w:rPr>
        <w:t xml:space="preserve"> </w:t>
      </w:r>
      <w:r w:rsidR="007D5128" w:rsidRPr="007D5128">
        <w:rPr>
          <w:rFonts w:ascii="Arial" w:hAnsi="Arial" w:cs="Arial"/>
          <w:sz w:val="20"/>
          <w:szCs w:val="20"/>
        </w:rPr>
        <w:t xml:space="preserve">in a holistic way. I could not do what I do without </w:t>
      </w:r>
      <w:proofErr w:type="gramStart"/>
      <w:r w:rsidR="007D5128" w:rsidRPr="007D5128">
        <w:rPr>
          <w:rFonts w:ascii="Arial" w:hAnsi="Arial" w:cs="Arial"/>
          <w:sz w:val="20"/>
          <w:szCs w:val="20"/>
        </w:rPr>
        <w:t xml:space="preserve">actually </w:t>
      </w:r>
      <w:r w:rsidR="00F360B0">
        <w:rPr>
          <w:rFonts w:ascii="Arial" w:hAnsi="Arial" w:cs="Arial"/>
          <w:sz w:val="20"/>
          <w:szCs w:val="20"/>
        </w:rPr>
        <w:t>engaging</w:t>
      </w:r>
      <w:proofErr w:type="gramEnd"/>
      <w:r w:rsidR="00F360B0">
        <w:rPr>
          <w:rFonts w:ascii="Arial" w:hAnsi="Arial" w:cs="Arial"/>
          <w:sz w:val="20"/>
          <w:szCs w:val="20"/>
        </w:rPr>
        <w:t xml:space="preserve"> and </w:t>
      </w:r>
      <w:r w:rsidR="007D5128" w:rsidRPr="007D5128">
        <w:rPr>
          <w:rFonts w:ascii="Arial" w:hAnsi="Arial" w:cs="Arial"/>
          <w:sz w:val="20"/>
          <w:szCs w:val="20"/>
        </w:rPr>
        <w:t>working alongside</w:t>
      </w:r>
      <w:r w:rsidR="00F360B0">
        <w:rPr>
          <w:rFonts w:ascii="Arial" w:hAnsi="Arial" w:cs="Arial"/>
          <w:sz w:val="20"/>
          <w:szCs w:val="20"/>
        </w:rPr>
        <w:t xml:space="preserve"> </w:t>
      </w:r>
      <w:r w:rsidR="007D5128" w:rsidRPr="007D5128">
        <w:rPr>
          <w:rFonts w:ascii="Arial" w:hAnsi="Arial" w:cs="Arial"/>
          <w:sz w:val="20"/>
          <w:szCs w:val="20"/>
        </w:rPr>
        <w:t>community groups</w:t>
      </w:r>
      <w:r w:rsidR="00F360B0">
        <w:rPr>
          <w:rFonts w:ascii="Arial" w:hAnsi="Arial" w:cs="Arial"/>
          <w:sz w:val="20"/>
          <w:szCs w:val="20"/>
        </w:rPr>
        <w:t xml:space="preserve"> and</w:t>
      </w:r>
      <w:r w:rsidR="007D5128" w:rsidRPr="007D5128">
        <w:rPr>
          <w:rFonts w:ascii="Arial" w:hAnsi="Arial" w:cs="Arial"/>
          <w:sz w:val="20"/>
          <w:szCs w:val="20"/>
        </w:rPr>
        <w:t xml:space="preserve"> activists</w:t>
      </w:r>
      <w:r w:rsidR="00F360B0">
        <w:rPr>
          <w:rFonts w:ascii="Arial" w:hAnsi="Arial" w:cs="Arial"/>
          <w:sz w:val="20"/>
          <w:szCs w:val="20"/>
        </w:rPr>
        <w:t>. T</w:t>
      </w:r>
      <w:r w:rsidR="007D5128" w:rsidRPr="007D5128">
        <w:rPr>
          <w:rFonts w:ascii="Arial" w:hAnsi="Arial" w:cs="Arial"/>
          <w:sz w:val="20"/>
          <w:szCs w:val="20"/>
        </w:rPr>
        <w:t>hey provide the support that is needed</w:t>
      </w:r>
      <w:r w:rsidR="00F360B0">
        <w:rPr>
          <w:rFonts w:ascii="Arial" w:hAnsi="Arial" w:cs="Arial"/>
          <w:sz w:val="20"/>
          <w:szCs w:val="20"/>
        </w:rPr>
        <w:t xml:space="preserve">. For example, </w:t>
      </w:r>
      <w:r w:rsidR="00F360B0" w:rsidRPr="007D5128">
        <w:rPr>
          <w:rFonts w:ascii="Arial" w:hAnsi="Arial" w:cs="Arial"/>
          <w:sz w:val="20"/>
          <w:szCs w:val="20"/>
        </w:rPr>
        <w:t>the</w:t>
      </w:r>
      <w:r w:rsidR="007D5128" w:rsidRPr="007D5128">
        <w:rPr>
          <w:rFonts w:ascii="Arial" w:hAnsi="Arial" w:cs="Arial"/>
          <w:sz w:val="20"/>
          <w:szCs w:val="20"/>
        </w:rPr>
        <w:t xml:space="preserve"> Hillsborough </w:t>
      </w:r>
      <w:r w:rsidR="002236D0">
        <w:rPr>
          <w:rFonts w:ascii="Arial" w:hAnsi="Arial" w:cs="Arial"/>
          <w:sz w:val="20"/>
          <w:szCs w:val="20"/>
        </w:rPr>
        <w:t>F</w:t>
      </w:r>
      <w:r w:rsidR="007D5128" w:rsidRPr="007D5128">
        <w:rPr>
          <w:rFonts w:ascii="Arial" w:hAnsi="Arial" w:cs="Arial"/>
          <w:sz w:val="20"/>
          <w:szCs w:val="20"/>
        </w:rPr>
        <w:t xml:space="preserve">amily </w:t>
      </w:r>
      <w:r w:rsidR="002236D0">
        <w:rPr>
          <w:rFonts w:ascii="Arial" w:hAnsi="Arial" w:cs="Arial"/>
          <w:sz w:val="20"/>
          <w:szCs w:val="20"/>
        </w:rPr>
        <w:t>S</w:t>
      </w:r>
      <w:r w:rsidR="007D5128" w:rsidRPr="007D5128">
        <w:rPr>
          <w:rFonts w:ascii="Arial" w:hAnsi="Arial" w:cs="Arial"/>
          <w:sz w:val="20"/>
          <w:szCs w:val="20"/>
        </w:rPr>
        <w:t xml:space="preserve">upport </w:t>
      </w:r>
      <w:r w:rsidR="002236D0">
        <w:rPr>
          <w:rFonts w:ascii="Arial" w:hAnsi="Arial" w:cs="Arial"/>
          <w:sz w:val="20"/>
          <w:szCs w:val="20"/>
        </w:rPr>
        <w:t>G</w:t>
      </w:r>
      <w:r w:rsidR="007D5128" w:rsidRPr="007D5128">
        <w:rPr>
          <w:rFonts w:ascii="Arial" w:hAnsi="Arial" w:cs="Arial"/>
          <w:sz w:val="20"/>
          <w:szCs w:val="20"/>
        </w:rPr>
        <w:t>roup</w:t>
      </w:r>
      <w:r w:rsidR="00F360B0">
        <w:rPr>
          <w:rFonts w:ascii="Arial" w:hAnsi="Arial" w:cs="Arial"/>
          <w:sz w:val="20"/>
          <w:szCs w:val="20"/>
        </w:rPr>
        <w:t xml:space="preserve"> and </w:t>
      </w:r>
      <w:r w:rsidR="00F360B0" w:rsidRPr="007D5128">
        <w:rPr>
          <w:rFonts w:ascii="Arial" w:hAnsi="Arial" w:cs="Arial"/>
          <w:sz w:val="20"/>
          <w:szCs w:val="20"/>
        </w:rPr>
        <w:t xml:space="preserve">the Hillsborough </w:t>
      </w:r>
      <w:r w:rsidR="002236D0">
        <w:rPr>
          <w:rFonts w:ascii="Arial" w:hAnsi="Arial" w:cs="Arial"/>
          <w:sz w:val="20"/>
          <w:szCs w:val="20"/>
        </w:rPr>
        <w:t>J</w:t>
      </w:r>
      <w:r w:rsidR="00F360B0" w:rsidRPr="007D5128">
        <w:rPr>
          <w:rFonts w:ascii="Arial" w:hAnsi="Arial" w:cs="Arial"/>
          <w:sz w:val="20"/>
          <w:szCs w:val="20"/>
        </w:rPr>
        <w:t xml:space="preserve">ustice </w:t>
      </w:r>
      <w:r w:rsidR="002236D0">
        <w:rPr>
          <w:rFonts w:ascii="Arial" w:hAnsi="Arial" w:cs="Arial"/>
          <w:sz w:val="20"/>
          <w:szCs w:val="20"/>
        </w:rPr>
        <w:t>C</w:t>
      </w:r>
      <w:r w:rsidR="00F360B0" w:rsidRPr="007D5128">
        <w:rPr>
          <w:rFonts w:ascii="Arial" w:hAnsi="Arial" w:cs="Arial"/>
          <w:sz w:val="20"/>
          <w:szCs w:val="20"/>
        </w:rPr>
        <w:t>ampaign</w:t>
      </w:r>
      <w:r w:rsidR="007D5128" w:rsidRPr="007D5128">
        <w:rPr>
          <w:rFonts w:ascii="Arial" w:hAnsi="Arial" w:cs="Arial"/>
          <w:sz w:val="20"/>
          <w:szCs w:val="20"/>
        </w:rPr>
        <w:t xml:space="preserve"> were </w:t>
      </w:r>
      <w:r w:rsidR="00F360B0" w:rsidRPr="007D5128">
        <w:rPr>
          <w:rFonts w:ascii="Arial" w:hAnsi="Arial" w:cs="Arial"/>
          <w:sz w:val="20"/>
          <w:szCs w:val="20"/>
        </w:rPr>
        <w:t>activists,</w:t>
      </w:r>
      <w:r w:rsidR="007D5128" w:rsidRPr="007D5128">
        <w:rPr>
          <w:rFonts w:ascii="Arial" w:hAnsi="Arial" w:cs="Arial"/>
          <w:sz w:val="20"/>
          <w:szCs w:val="20"/>
        </w:rPr>
        <w:t xml:space="preserve"> and</w:t>
      </w:r>
      <w:r w:rsidR="00F360B0">
        <w:rPr>
          <w:rFonts w:ascii="Arial" w:hAnsi="Arial" w:cs="Arial"/>
          <w:sz w:val="20"/>
          <w:szCs w:val="20"/>
        </w:rPr>
        <w:t xml:space="preserve"> they were </w:t>
      </w:r>
      <w:r w:rsidR="007D5128" w:rsidRPr="007D5128">
        <w:rPr>
          <w:rFonts w:ascii="Arial" w:hAnsi="Arial" w:cs="Arial"/>
          <w:sz w:val="20"/>
          <w:szCs w:val="20"/>
        </w:rPr>
        <w:t xml:space="preserve">questioning and raising the issue around the disaster for </w:t>
      </w:r>
      <w:r w:rsidR="007B5F1D">
        <w:rPr>
          <w:rFonts w:ascii="Arial" w:hAnsi="Arial" w:cs="Arial"/>
          <w:sz w:val="20"/>
          <w:szCs w:val="20"/>
        </w:rPr>
        <w:t>twenty-five</w:t>
      </w:r>
      <w:r w:rsidR="007D5128" w:rsidRPr="007D5128">
        <w:rPr>
          <w:rFonts w:ascii="Arial" w:hAnsi="Arial" w:cs="Arial"/>
          <w:sz w:val="20"/>
          <w:szCs w:val="20"/>
        </w:rPr>
        <w:t xml:space="preserve"> years</w:t>
      </w:r>
      <w:r w:rsidR="00F360B0">
        <w:rPr>
          <w:rFonts w:ascii="Arial" w:hAnsi="Arial" w:cs="Arial"/>
          <w:sz w:val="20"/>
          <w:szCs w:val="20"/>
        </w:rPr>
        <w:t>. T</w:t>
      </w:r>
      <w:r w:rsidR="007D5128" w:rsidRPr="007D5128">
        <w:rPr>
          <w:rFonts w:ascii="Arial" w:hAnsi="Arial" w:cs="Arial"/>
          <w:sz w:val="20"/>
          <w:szCs w:val="20"/>
        </w:rPr>
        <w:t>hey knew so much about what had happened, who was who</w:t>
      </w:r>
      <w:r w:rsidR="00F360B0">
        <w:rPr>
          <w:rFonts w:ascii="Arial" w:hAnsi="Arial" w:cs="Arial"/>
          <w:sz w:val="20"/>
          <w:szCs w:val="20"/>
        </w:rPr>
        <w:t xml:space="preserve"> and</w:t>
      </w:r>
      <w:r w:rsidR="007D5128" w:rsidRPr="007D5128">
        <w:rPr>
          <w:rFonts w:ascii="Arial" w:hAnsi="Arial" w:cs="Arial"/>
          <w:sz w:val="20"/>
          <w:szCs w:val="20"/>
        </w:rPr>
        <w:t xml:space="preserve"> what the political and social climate was at the time</w:t>
      </w:r>
      <w:r w:rsidR="00F360B0">
        <w:rPr>
          <w:rFonts w:ascii="Arial" w:hAnsi="Arial" w:cs="Arial"/>
          <w:sz w:val="20"/>
          <w:szCs w:val="20"/>
        </w:rPr>
        <w:t xml:space="preserve">. As a lawyer, I </w:t>
      </w:r>
      <w:r w:rsidR="007D5128" w:rsidRPr="007D5128">
        <w:rPr>
          <w:rFonts w:ascii="Arial" w:hAnsi="Arial" w:cs="Arial"/>
          <w:sz w:val="20"/>
          <w:szCs w:val="20"/>
        </w:rPr>
        <w:t xml:space="preserve">learnt so much about the context in which the disaster had taken place, and </w:t>
      </w:r>
      <w:r w:rsidR="00B60BE7">
        <w:rPr>
          <w:rFonts w:ascii="Arial" w:hAnsi="Arial" w:cs="Arial"/>
          <w:sz w:val="20"/>
          <w:szCs w:val="20"/>
        </w:rPr>
        <w:t>how the</w:t>
      </w:r>
      <w:r w:rsidR="007D5128" w:rsidRPr="007D5128">
        <w:rPr>
          <w:rFonts w:ascii="Arial" w:hAnsi="Arial" w:cs="Arial"/>
          <w:sz w:val="20"/>
          <w:szCs w:val="20"/>
        </w:rPr>
        <w:t xml:space="preserve"> lies festered over the</w:t>
      </w:r>
      <w:r w:rsidR="007B5F1D">
        <w:rPr>
          <w:rFonts w:ascii="Arial" w:hAnsi="Arial" w:cs="Arial"/>
          <w:sz w:val="20"/>
          <w:szCs w:val="20"/>
        </w:rPr>
        <w:t xml:space="preserve"> twenty five</w:t>
      </w:r>
      <w:r w:rsidR="007D5128" w:rsidRPr="007D5128">
        <w:rPr>
          <w:rFonts w:ascii="Arial" w:hAnsi="Arial" w:cs="Arial"/>
          <w:sz w:val="20"/>
          <w:szCs w:val="20"/>
        </w:rPr>
        <w:t xml:space="preserve">-year period. </w:t>
      </w:r>
      <w:r w:rsidR="003E37EC">
        <w:rPr>
          <w:rFonts w:ascii="Arial" w:hAnsi="Arial" w:cs="Arial"/>
          <w:sz w:val="20"/>
          <w:szCs w:val="20"/>
        </w:rPr>
        <w:t xml:space="preserve">We worked </w:t>
      </w:r>
      <w:r w:rsidR="007D5128" w:rsidRPr="007D5128">
        <w:rPr>
          <w:rFonts w:ascii="Arial" w:hAnsi="Arial" w:cs="Arial"/>
          <w:sz w:val="20"/>
          <w:szCs w:val="20"/>
        </w:rPr>
        <w:t xml:space="preserve">hand in hand with them to secure justice. </w:t>
      </w:r>
      <w:r w:rsidR="00351D70">
        <w:rPr>
          <w:rFonts w:ascii="Arial" w:hAnsi="Arial" w:cs="Arial"/>
          <w:sz w:val="20"/>
          <w:szCs w:val="20"/>
        </w:rPr>
        <w:t xml:space="preserve">Another example is my involvement with </w:t>
      </w:r>
      <w:r w:rsidR="00275BCB">
        <w:rPr>
          <w:rFonts w:ascii="Arial" w:hAnsi="Arial" w:cs="Arial"/>
          <w:sz w:val="20"/>
          <w:szCs w:val="20"/>
        </w:rPr>
        <w:t>W</w:t>
      </w:r>
      <w:r w:rsidR="00351D70">
        <w:rPr>
          <w:rFonts w:ascii="Arial" w:hAnsi="Arial" w:cs="Arial"/>
          <w:sz w:val="20"/>
          <w:szCs w:val="20"/>
        </w:rPr>
        <w:t xml:space="preserve">omen’s </w:t>
      </w:r>
      <w:r w:rsidR="00275BCB">
        <w:rPr>
          <w:rFonts w:ascii="Arial" w:hAnsi="Arial" w:cs="Arial"/>
          <w:sz w:val="20"/>
          <w:szCs w:val="20"/>
        </w:rPr>
        <w:t>A</w:t>
      </w:r>
      <w:r w:rsidR="00351D70">
        <w:rPr>
          <w:rFonts w:ascii="Arial" w:hAnsi="Arial" w:cs="Arial"/>
          <w:sz w:val="20"/>
          <w:szCs w:val="20"/>
        </w:rPr>
        <w:t>id. When I first started doing crim</w:t>
      </w:r>
      <w:r w:rsidR="000E2A52">
        <w:rPr>
          <w:rFonts w:ascii="Arial" w:hAnsi="Arial" w:cs="Arial"/>
          <w:sz w:val="20"/>
          <w:szCs w:val="20"/>
        </w:rPr>
        <w:t>inal work</w:t>
      </w:r>
      <w:r w:rsidR="00275BCB">
        <w:rPr>
          <w:rFonts w:ascii="Arial" w:hAnsi="Arial" w:cs="Arial"/>
          <w:sz w:val="20"/>
          <w:szCs w:val="20"/>
        </w:rPr>
        <w:t xml:space="preserve">, </w:t>
      </w:r>
      <w:r w:rsidR="00F761FA">
        <w:rPr>
          <w:rFonts w:ascii="Arial" w:hAnsi="Arial" w:cs="Arial"/>
          <w:sz w:val="20"/>
          <w:szCs w:val="20"/>
        </w:rPr>
        <w:t>me,</w:t>
      </w:r>
      <w:r w:rsidR="00275BCB">
        <w:rPr>
          <w:rFonts w:ascii="Arial" w:hAnsi="Arial" w:cs="Arial"/>
          <w:sz w:val="20"/>
          <w:szCs w:val="20"/>
        </w:rPr>
        <w:t xml:space="preserve"> and my colleague Harriet</w:t>
      </w:r>
      <w:r w:rsidR="000F2218">
        <w:rPr>
          <w:rFonts w:ascii="Arial" w:hAnsi="Arial" w:cs="Arial"/>
          <w:sz w:val="20"/>
          <w:szCs w:val="20"/>
        </w:rPr>
        <w:t xml:space="preserve"> Wistrich</w:t>
      </w:r>
      <w:r w:rsidR="00275BCB">
        <w:rPr>
          <w:rFonts w:ascii="Arial" w:hAnsi="Arial" w:cs="Arial"/>
          <w:sz w:val="20"/>
          <w:szCs w:val="20"/>
        </w:rPr>
        <w:t xml:space="preserve">, </w:t>
      </w:r>
      <w:r w:rsidR="00275BCB" w:rsidRPr="007D5128">
        <w:rPr>
          <w:rFonts w:ascii="Arial" w:hAnsi="Arial" w:cs="Arial"/>
          <w:sz w:val="20"/>
          <w:szCs w:val="20"/>
        </w:rPr>
        <w:t>who's now at the Centr</w:t>
      </w:r>
      <w:r w:rsidR="00275BCB">
        <w:rPr>
          <w:rFonts w:ascii="Arial" w:hAnsi="Arial" w:cs="Arial"/>
          <w:sz w:val="20"/>
          <w:szCs w:val="20"/>
        </w:rPr>
        <w:t>e</w:t>
      </w:r>
      <w:r w:rsidR="00275BCB" w:rsidRPr="007D5128">
        <w:rPr>
          <w:rFonts w:ascii="Arial" w:hAnsi="Arial" w:cs="Arial"/>
          <w:sz w:val="20"/>
          <w:szCs w:val="20"/>
        </w:rPr>
        <w:t xml:space="preserve"> for Women's </w:t>
      </w:r>
      <w:r w:rsidR="00275BCB">
        <w:rPr>
          <w:rFonts w:ascii="Arial" w:hAnsi="Arial" w:cs="Arial"/>
          <w:sz w:val="20"/>
          <w:szCs w:val="20"/>
        </w:rPr>
        <w:t>J</w:t>
      </w:r>
      <w:r w:rsidR="00275BCB" w:rsidRPr="007D5128">
        <w:rPr>
          <w:rFonts w:ascii="Arial" w:hAnsi="Arial" w:cs="Arial"/>
          <w:sz w:val="20"/>
          <w:szCs w:val="20"/>
        </w:rPr>
        <w:t>ustice</w:t>
      </w:r>
      <w:r w:rsidR="007B5F1D">
        <w:rPr>
          <w:rFonts w:ascii="Arial" w:hAnsi="Arial" w:cs="Arial"/>
          <w:sz w:val="20"/>
          <w:szCs w:val="20"/>
        </w:rPr>
        <w:t xml:space="preserve"> </w:t>
      </w:r>
      <w:r w:rsidR="00275BCB">
        <w:rPr>
          <w:rFonts w:ascii="Arial" w:hAnsi="Arial" w:cs="Arial"/>
          <w:sz w:val="20"/>
          <w:szCs w:val="20"/>
        </w:rPr>
        <w:t xml:space="preserve">had a lot of cases </w:t>
      </w:r>
      <w:r w:rsidR="00501CD7">
        <w:rPr>
          <w:rFonts w:ascii="Arial" w:hAnsi="Arial" w:cs="Arial"/>
          <w:sz w:val="20"/>
          <w:szCs w:val="20"/>
        </w:rPr>
        <w:t xml:space="preserve">involving women who had been </w:t>
      </w:r>
      <w:r w:rsidR="00501CD7" w:rsidRPr="007D5128">
        <w:rPr>
          <w:rFonts w:ascii="Arial" w:hAnsi="Arial" w:cs="Arial"/>
          <w:sz w:val="20"/>
          <w:szCs w:val="20"/>
        </w:rPr>
        <w:t>charged with offen</w:t>
      </w:r>
      <w:r w:rsidR="002236D0">
        <w:rPr>
          <w:rFonts w:ascii="Arial" w:hAnsi="Arial" w:cs="Arial"/>
          <w:sz w:val="20"/>
          <w:szCs w:val="20"/>
        </w:rPr>
        <w:t>c</w:t>
      </w:r>
      <w:r w:rsidR="00501CD7" w:rsidRPr="007D5128">
        <w:rPr>
          <w:rFonts w:ascii="Arial" w:hAnsi="Arial" w:cs="Arial"/>
          <w:sz w:val="20"/>
          <w:szCs w:val="20"/>
        </w:rPr>
        <w:t>es arising out of domestic violence</w:t>
      </w:r>
      <w:r w:rsidR="00275BCB">
        <w:rPr>
          <w:rFonts w:ascii="Arial" w:hAnsi="Arial" w:cs="Arial"/>
          <w:sz w:val="20"/>
          <w:szCs w:val="20"/>
        </w:rPr>
        <w:t>.</w:t>
      </w:r>
      <w:r w:rsidR="004C1847">
        <w:rPr>
          <w:rStyle w:val="FootnoteReference"/>
          <w:rFonts w:ascii="Arial" w:hAnsi="Arial" w:cs="Arial"/>
          <w:sz w:val="20"/>
          <w:szCs w:val="20"/>
        </w:rPr>
        <w:footnoteReference w:id="9"/>
      </w:r>
      <w:r w:rsidR="00275BCB">
        <w:rPr>
          <w:rFonts w:ascii="Arial" w:hAnsi="Arial" w:cs="Arial"/>
          <w:sz w:val="20"/>
          <w:szCs w:val="20"/>
        </w:rPr>
        <w:t xml:space="preserve"> Of course, we looked at the law, but we also paid attention to activism. </w:t>
      </w:r>
      <w:r w:rsidR="00F761FA">
        <w:rPr>
          <w:rFonts w:ascii="Arial" w:hAnsi="Arial" w:cs="Arial"/>
          <w:sz w:val="20"/>
          <w:szCs w:val="20"/>
        </w:rPr>
        <w:t xml:space="preserve">In </w:t>
      </w:r>
      <w:r w:rsidR="00F761FA" w:rsidRPr="007D5128">
        <w:rPr>
          <w:rFonts w:ascii="Arial" w:hAnsi="Arial" w:cs="Arial"/>
          <w:sz w:val="20"/>
          <w:szCs w:val="20"/>
        </w:rPr>
        <w:t>understanding the nature of domestic violence,</w:t>
      </w:r>
      <w:r w:rsidR="00F761FA">
        <w:rPr>
          <w:rFonts w:ascii="Arial" w:hAnsi="Arial" w:cs="Arial"/>
          <w:sz w:val="20"/>
          <w:szCs w:val="20"/>
        </w:rPr>
        <w:t xml:space="preserve"> we</w:t>
      </w:r>
      <w:r w:rsidR="00F761FA" w:rsidRPr="007D5128">
        <w:rPr>
          <w:rFonts w:ascii="Arial" w:hAnsi="Arial" w:cs="Arial"/>
          <w:sz w:val="20"/>
          <w:szCs w:val="20"/>
        </w:rPr>
        <w:t xml:space="preserve"> work</w:t>
      </w:r>
      <w:r w:rsidR="00F761FA">
        <w:rPr>
          <w:rFonts w:ascii="Arial" w:hAnsi="Arial" w:cs="Arial"/>
          <w:sz w:val="20"/>
          <w:szCs w:val="20"/>
        </w:rPr>
        <w:t>ed</w:t>
      </w:r>
      <w:r w:rsidR="00F761FA" w:rsidRPr="007D5128">
        <w:rPr>
          <w:rFonts w:ascii="Arial" w:hAnsi="Arial" w:cs="Arial"/>
          <w:sz w:val="20"/>
          <w:szCs w:val="20"/>
        </w:rPr>
        <w:t xml:space="preserve"> </w:t>
      </w:r>
      <w:r w:rsidR="00F761FA">
        <w:rPr>
          <w:rFonts w:ascii="Arial" w:hAnsi="Arial" w:cs="Arial"/>
          <w:sz w:val="20"/>
          <w:szCs w:val="20"/>
        </w:rPr>
        <w:t xml:space="preserve">closely </w:t>
      </w:r>
      <w:r w:rsidR="00F761FA" w:rsidRPr="007D5128">
        <w:rPr>
          <w:rFonts w:ascii="Arial" w:hAnsi="Arial" w:cs="Arial"/>
          <w:sz w:val="20"/>
          <w:szCs w:val="20"/>
        </w:rPr>
        <w:t xml:space="preserve">with </w:t>
      </w:r>
      <w:r w:rsidR="00F761FA">
        <w:rPr>
          <w:rFonts w:ascii="Arial" w:hAnsi="Arial" w:cs="Arial"/>
          <w:sz w:val="20"/>
          <w:szCs w:val="20"/>
        </w:rPr>
        <w:t>W</w:t>
      </w:r>
      <w:r w:rsidR="00F761FA" w:rsidRPr="007D5128">
        <w:rPr>
          <w:rFonts w:ascii="Arial" w:hAnsi="Arial" w:cs="Arial"/>
          <w:sz w:val="20"/>
          <w:szCs w:val="20"/>
        </w:rPr>
        <w:t xml:space="preserve">omen's </w:t>
      </w:r>
      <w:r w:rsidR="00F761FA">
        <w:rPr>
          <w:rFonts w:ascii="Arial" w:hAnsi="Arial" w:cs="Arial"/>
          <w:sz w:val="20"/>
          <w:szCs w:val="20"/>
        </w:rPr>
        <w:t>A</w:t>
      </w:r>
      <w:r w:rsidR="00F761FA" w:rsidRPr="007D5128">
        <w:rPr>
          <w:rFonts w:ascii="Arial" w:hAnsi="Arial" w:cs="Arial"/>
          <w:sz w:val="20"/>
          <w:szCs w:val="20"/>
        </w:rPr>
        <w:t xml:space="preserve">id, </w:t>
      </w:r>
      <w:r w:rsidR="00F761FA">
        <w:rPr>
          <w:rFonts w:ascii="Arial" w:hAnsi="Arial" w:cs="Arial"/>
          <w:sz w:val="20"/>
          <w:szCs w:val="20"/>
        </w:rPr>
        <w:t>R</w:t>
      </w:r>
      <w:r w:rsidR="00F761FA" w:rsidRPr="007D5128">
        <w:rPr>
          <w:rFonts w:ascii="Arial" w:hAnsi="Arial" w:cs="Arial"/>
          <w:sz w:val="20"/>
          <w:szCs w:val="20"/>
        </w:rPr>
        <w:t xml:space="preserve">ights of </w:t>
      </w:r>
      <w:r w:rsidR="00F761FA">
        <w:rPr>
          <w:rFonts w:ascii="Arial" w:hAnsi="Arial" w:cs="Arial"/>
          <w:sz w:val="20"/>
          <w:szCs w:val="20"/>
        </w:rPr>
        <w:t>W</w:t>
      </w:r>
      <w:r w:rsidR="00F761FA" w:rsidRPr="007D5128">
        <w:rPr>
          <w:rFonts w:ascii="Arial" w:hAnsi="Arial" w:cs="Arial"/>
          <w:sz w:val="20"/>
          <w:szCs w:val="20"/>
        </w:rPr>
        <w:t xml:space="preserve">omen, </w:t>
      </w:r>
      <w:r w:rsidR="00F761FA">
        <w:rPr>
          <w:rFonts w:ascii="Arial" w:hAnsi="Arial" w:cs="Arial"/>
          <w:sz w:val="20"/>
          <w:szCs w:val="20"/>
        </w:rPr>
        <w:t>R</w:t>
      </w:r>
      <w:r w:rsidR="00F761FA" w:rsidRPr="007D5128">
        <w:rPr>
          <w:rFonts w:ascii="Arial" w:hAnsi="Arial" w:cs="Arial"/>
          <w:sz w:val="20"/>
          <w:szCs w:val="20"/>
        </w:rPr>
        <w:t xml:space="preserve">ape </w:t>
      </w:r>
      <w:proofErr w:type="gramStart"/>
      <w:r w:rsidR="00F761FA">
        <w:rPr>
          <w:rFonts w:ascii="Arial" w:hAnsi="Arial" w:cs="Arial"/>
          <w:sz w:val="20"/>
          <w:szCs w:val="20"/>
        </w:rPr>
        <w:t>C</w:t>
      </w:r>
      <w:r w:rsidR="00F761FA" w:rsidRPr="007D5128">
        <w:rPr>
          <w:rFonts w:ascii="Arial" w:hAnsi="Arial" w:cs="Arial"/>
          <w:sz w:val="20"/>
          <w:szCs w:val="20"/>
        </w:rPr>
        <w:t>risis</w:t>
      </w:r>
      <w:proofErr w:type="gramEnd"/>
      <w:r w:rsidR="00F761FA">
        <w:rPr>
          <w:rFonts w:ascii="Arial" w:hAnsi="Arial" w:cs="Arial"/>
          <w:sz w:val="20"/>
          <w:szCs w:val="20"/>
        </w:rPr>
        <w:t xml:space="preserve"> and</w:t>
      </w:r>
      <w:r w:rsidR="00F761FA" w:rsidRPr="007D5128">
        <w:rPr>
          <w:rFonts w:ascii="Arial" w:hAnsi="Arial" w:cs="Arial"/>
          <w:sz w:val="20"/>
          <w:szCs w:val="20"/>
        </w:rPr>
        <w:t xml:space="preserve"> all of those </w:t>
      </w:r>
      <w:proofErr w:type="spellStart"/>
      <w:r w:rsidR="00F761FA" w:rsidRPr="007D5128">
        <w:rPr>
          <w:rFonts w:ascii="Arial" w:hAnsi="Arial" w:cs="Arial"/>
          <w:sz w:val="20"/>
          <w:szCs w:val="20"/>
        </w:rPr>
        <w:t>organi</w:t>
      </w:r>
      <w:r w:rsidR="00F761FA">
        <w:rPr>
          <w:rFonts w:ascii="Arial" w:hAnsi="Arial" w:cs="Arial"/>
          <w:sz w:val="20"/>
          <w:szCs w:val="20"/>
        </w:rPr>
        <w:t>s</w:t>
      </w:r>
      <w:r w:rsidR="00F761FA" w:rsidRPr="007D5128">
        <w:rPr>
          <w:rFonts w:ascii="Arial" w:hAnsi="Arial" w:cs="Arial"/>
          <w:sz w:val="20"/>
          <w:szCs w:val="20"/>
        </w:rPr>
        <w:t>ations</w:t>
      </w:r>
      <w:proofErr w:type="spellEnd"/>
      <w:r w:rsidR="00F761FA" w:rsidRPr="007D5128">
        <w:rPr>
          <w:rFonts w:ascii="Arial" w:hAnsi="Arial" w:cs="Arial"/>
          <w:sz w:val="20"/>
          <w:szCs w:val="20"/>
        </w:rPr>
        <w:t xml:space="preserve"> so that we could actually use the </w:t>
      </w:r>
      <w:r w:rsidR="00F761FA" w:rsidRPr="00A50D11">
        <w:rPr>
          <w:rFonts w:ascii="Arial" w:hAnsi="Arial" w:cs="Arial"/>
          <w:color w:val="000000"/>
          <w:sz w:val="20"/>
          <w:szCs w:val="20"/>
        </w:rPr>
        <w:t>research that they had to</w:t>
      </w:r>
      <w:r w:rsidR="00F761FA" w:rsidRPr="007D5128">
        <w:rPr>
          <w:rFonts w:ascii="Arial" w:hAnsi="Arial" w:cs="Arial"/>
          <w:sz w:val="20"/>
          <w:szCs w:val="20"/>
        </w:rPr>
        <w:t xml:space="preserve"> add weight to the legal claims that we were making.</w:t>
      </w:r>
      <w:r w:rsidR="00F761FA">
        <w:rPr>
          <w:rFonts w:ascii="Arial" w:hAnsi="Arial" w:cs="Arial"/>
          <w:sz w:val="20"/>
          <w:szCs w:val="20"/>
        </w:rPr>
        <w:t xml:space="preserve"> </w:t>
      </w:r>
    </w:p>
    <w:p w14:paraId="0366B83C" w14:textId="77777777" w:rsidR="007D5128" w:rsidRPr="007D5128" w:rsidRDefault="003E37EC" w:rsidP="00AF14C8">
      <w:pPr>
        <w:spacing w:after="0"/>
        <w:ind w:firstLine="567"/>
        <w:jc w:val="both"/>
        <w:rPr>
          <w:rFonts w:ascii="Arial" w:hAnsi="Arial" w:cs="Arial"/>
          <w:sz w:val="20"/>
          <w:szCs w:val="20"/>
        </w:rPr>
      </w:pPr>
      <w:r>
        <w:rPr>
          <w:rFonts w:ascii="Arial" w:hAnsi="Arial" w:cs="Arial"/>
          <w:sz w:val="20"/>
          <w:szCs w:val="20"/>
        </w:rPr>
        <w:t>O</w:t>
      </w:r>
      <w:r w:rsidR="007D5128" w:rsidRPr="007D5128">
        <w:rPr>
          <w:rFonts w:ascii="Arial" w:hAnsi="Arial" w:cs="Arial"/>
          <w:sz w:val="20"/>
          <w:szCs w:val="20"/>
        </w:rPr>
        <w:t>ur role as lawyers is to advise on the law</w:t>
      </w:r>
      <w:r w:rsidR="00323ECE">
        <w:rPr>
          <w:rFonts w:ascii="Arial" w:hAnsi="Arial" w:cs="Arial"/>
          <w:sz w:val="20"/>
          <w:szCs w:val="20"/>
        </w:rPr>
        <w:t xml:space="preserve"> </w:t>
      </w:r>
      <w:r>
        <w:rPr>
          <w:rFonts w:ascii="Arial" w:hAnsi="Arial" w:cs="Arial"/>
          <w:sz w:val="20"/>
          <w:szCs w:val="20"/>
        </w:rPr>
        <w:t>and</w:t>
      </w:r>
      <w:r w:rsidR="007D5128" w:rsidRPr="007D5128">
        <w:rPr>
          <w:rFonts w:ascii="Arial" w:hAnsi="Arial" w:cs="Arial"/>
          <w:sz w:val="20"/>
          <w:szCs w:val="20"/>
        </w:rPr>
        <w:t xml:space="preserve"> </w:t>
      </w:r>
      <w:r w:rsidRPr="007D5128">
        <w:rPr>
          <w:rFonts w:ascii="Arial" w:hAnsi="Arial" w:cs="Arial"/>
          <w:sz w:val="20"/>
          <w:szCs w:val="20"/>
        </w:rPr>
        <w:t xml:space="preserve">challenge </w:t>
      </w:r>
      <w:r w:rsidR="007D5128" w:rsidRPr="007D5128">
        <w:rPr>
          <w:rFonts w:ascii="Arial" w:hAnsi="Arial" w:cs="Arial"/>
          <w:sz w:val="20"/>
          <w:szCs w:val="20"/>
        </w:rPr>
        <w:t>evidence</w:t>
      </w:r>
      <w:r>
        <w:rPr>
          <w:rFonts w:ascii="Arial" w:hAnsi="Arial" w:cs="Arial"/>
          <w:sz w:val="20"/>
          <w:szCs w:val="20"/>
        </w:rPr>
        <w:t>.</w:t>
      </w:r>
      <w:r w:rsidR="00180525">
        <w:rPr>
          <w:rFonts w:ascii="Arial" w:hAnsi="Arial" w:cs="Arial"/>
          <w:sz w:val="20"/>
          <w:szCs w:val="20"/>
        </w:rPr>
        <w:t xml:space="preserve"> </w:t>
      </w:r>
      <w:r w:rsidR="007D5128" w:rsidRPr="007D5128">
        <w:rPr>
          <w:rFonts w:ascii="Arial" w:hAnsi="Arial" w:cs="Arial"/>
          <w:sz w:val="20"/>
          <w:szCs w:val="20"/>
        </w:rPr>
        <w:t>I suppose it's because I ha</w:t>
      </w:r>
      <w:r w:rsidR="00323ECE">
        <w:rPr>
          <w:rFonts w:ascii="Arial" w:hAnsi="Arial" w:cs="Arial"/>
          <w:sz w:val="20"/>
          <w:szCs w:val="20"/>
        </w:rPr>
        <w:t xml:space="preserve">d other careers, that </w:t>
      </w:r>
      <w:r w:rsidR="00180525">
        <w:rPr>
          <w:rFonts w:ascii="Arial" w:hAnsi="Arial" w:cs="Arial"/>
          <w:sz w:val="20"/>
          <w:szCs w:val="20"/>
        </w:rPr>
        <w:t xml:space="preserve">when </w:t>
      </w:r>
      <w:r w:rsidR="007D5128" w:rsidRPr="007D5128">
        <w:rPr>
          <w:rFonts w:ascii="Arial" w:hAnsi="Arial" w:cs="Arial"/>
          <w:sz w:val="20"/>
          <w:szCs w:val="20"/>
        </w:rPr>
        <w:t xml:space="preserve">I get a case, I don't just look at what the law is, but I </w:t>
      </w:r>
      <w:r w:rsidR="006D07B6" w:rsidRPr="007D5128">
        <w:rPr>
          <w:rFonts w:ascii="Arial" w:hAnsi="Arial" w:cs="Arial"/>
          <w:sz w:val="20"/>
          <w:szCs w:val="20"/>
        </w:rPr>
        <w:t>look</w:t>
      </w:r>
      <w:r w:rsidR="007D5128" w:rsidRPr="007D5128">
        <w:rPr>
          <w:rFonts w:ascii="Arial" w:hAnsi="Arial" w:cs="Arial"/>
          <w:sz w:val="20"/>
          <w:szCs w:val="20"/>
        </w:rPr>
        <w:t xml:space="preserve"> at everything else. I look at the context in which the incident has taken place</w:t>
      </w:r>
      <w:r w:rsidR="00323ECE">
        <w:rPr>
          <w:rFonts w:ascii="Arial" w:hAnsi="Arial" w:cs="Arial"/>
          <w:sz w:val="20"/>
          <w:szCs w:val="20"/>
        </w:rPr>
        <w:t>.</w:t>
      </w:r>
      <w:r w:rsidR="007D5128" w:rsidRPr="007D5128">
        <w:rPr>
          <w:rFonts w:ascii="Arial" w:hAnsi="Arial" w:cs="Arial"/>
          <w:sz w:val="20"/>
          <w:szCs w:val="20"/>
        </w:rPr>
        <w:t xml:space="preserve"> I look at whether there are any issues around policies</w:t>
      </w:r>
      <w:r w:rsidR="00180525">
        <w:rPr>
          <w:rFonts w:ascii="Arial" w:hAnsi="Arial" w:cs="Arial"/>
          <w:sz w:val="20"/>
          <w:szCs w:val="20"/>
        </w:rPr>
        <w:t xml:space="preserve"> or </w:t>
      </w:r>
      <w:r w:rsidR="007D5128" w:rsidRPr="007D5128">
        <w:rPr>
          <w:rFonts w:ascii="Arial" w:hAnsi="Arial" w:cs="Arial"/>
          <w:sz w:val="20"/>
          <w:szCs w:val="20"/>
        </w:rPr>
        <w:t>politics</w:t>
      </w:r>
      <w:r w:rsidR="00180525">
        <w:rPr>
          <w:rFonts w:ascii="Arial" w:hAnsi="Arial" w:cs="Arial"/>
          <w:sz w:val="20"/>
          <w:szCs w:val="20"/>
        </w:rPr>
        <w:t>.</w:t>
      </w:r>
      <w:r w:rsidR="007D5128" w:rsidRPr="007D5128">
        <w:rPr>
          <w:rFonts w:ascii="Arial" w:hAnsi="Arial" w:cs="Arial"/>
          <w:sz w:val="20"/>
          <w:szCs w:val="20"/>
        </w:rPr>
        <w:t xml:space="preserve"> I go to all the community groups</w:t>
      </w:r>
      <w:r w:rsidR="00323ECE">
        <w:rPr>
          <w:rFonts w:ascii="Arial" w:hAnsi="Arial" w:cs="Arial"/>
          <w:sz w:val="20"/>
          <w:szCs w:val="20"/>
        </w:rPr>
        <w:t xml:space="preserve"> and</w:t>
      </w:r>
      <w:r w:rsidR="007D5128" w:rsidRPr="007D5128">
        <w:rPr>
          <w:rFonts w:ascii="Arial" w:hAnsi="Arial" w:cs="Arial"/>
          <w:sz w:val="20"/>
          <w:szCs w:val="20"/>
        </w:rPr>
        <w:t xml:space="preserve"> activists that we know have been looking at </w:t>
      </w:r>
      <w:r w:rsidR="00323ECE">
        <w:rPr>
          <w:rFonts w:ascii="Arial" w:hAnsi="Arial" w:cs="Arial"/>
          <w:sz w:val="20"/>
          <w:szCs w:val="20"/>
        </w:rPr>
        <w:t xml:space="preserve">these </w:t>
      </w:r>
      <w:r w:rsidR="00323ECE" w:rsidRPr="007D5128">
        <w:rPr>
          <w:rFonts w:ascii="Arial" w:hAnsi="Arial" w:cs="Arial"/>
          <w:sz w:val="20"/>
          <w:szCs w:val="20"/>
        </w:rPr>
        <w:t>issues</w:t>
      </w:r>
      <w:r w:rsidR="00323ECE">
        <w:rPr>
          <w:rFonts w:ascii="Arial" w:hAnsi="Arial" w:cs="Arial"/>
          <w:sz w:val="20"/>
          <w:szCs w:val="20"/>
        </w:rPr>
        <w:t>. I</w:t>
      </w:r>
      <w:r w:rsidR="007D5128" w:rsidRPr="007D5128">
        <w:rPr>
          <w:rFonts w:ascii="Arial" w:hAnsi="Arial" w:cs="Arial"/>
          <w:sz w:val="20"/>
          <w:szCs w:val="20"/>
        </w:rPr>
        <w:t xml:space="preserve">f you think about stop and search, we've had </w:t>
      </w:r>
      <w:r w:rsidR="007B5F1D">
        <w:rPr>
          <w:rFonts w:ascii="Arial" w:hAnsi="Arial" w:cs="Arial"/>
          <w:sz w:val="20"/>
          <w:szCs w:val="20"/>
        </w:rPr>
        <w:t xml:space="preserve">a </w:t>
      </w:r>
      <w:r w:rsidR="007D5128" w:rsidRPr="007D5128">
        <w:rPr>
          <w:rFonts w:ascii="Arial" w:hAnsi="Arial" w:cs="Arial"/>
          <w:sz w:val="20"/>
          <w:szCs w:val="20"/>
        </w:rPr>
        <w:t xml:space="preserve">relationship with </w:t>
      </w:r>
      <w:r w:rsidR="00152092">
        <w:rPr>
          <w:rFonts w:ascii="Arial" w:hAnsi="Arial" w:cs="Arial"/>
          <w:sz w:val="20"/>
          <w:szCs w:val="20"/>
        </w:rPr>
        <w:t>S</w:t>
      </w:r>
      <w:r w:rsidR="007D5128" w:rsidRPr="007D5128">
        <w:rPr>
          <w:rFonts w:ascii="Arial" w:hAnsi="Arial" w:cs="Arial"/>
          <w:sz w:val="20"/>
          <w:szCs w:val="20"/>
        </w:rPr>
        <w:t>topwatch</w:t>
      </w:r>
      <w:r w:rsidR="006D07B6">
        <w:rPr>
          <w:rFonts w:ascii="Arial" w:hAnsi="Arial" w:cs="Arial"/>
          <w:sz w:val="20"/>
          <w:szCs w:val="20"/>
        </w:rPr>
        <w:t xml:space="preserve"> and</w:t>
      </w:r>
      <w:r w:rsidR="007D5128" w:rsidRPr="007D5128">
        <w:rPr>
          <w:rFonts w:ascii="Arial" w:hAnsi="Arial" w:cs="Arial"/>
          <w:sz w:val="20"/>
          <w:szCs w:val="20"/>
        </w:rPr>
        <w:t xml:space="preserve"> all the </w:t>
      </w:r>
      <w:r w:rsidR="006D07B6" w:rsidRPr="007D5128">
        <w:rPr>
          <w:rFonts w:ascii="Arial" w:hAnsi="Arial" w:cs="Arial"/>
          <w:sz w:val="20"/>
          <w:szCs w:val="20"/>
        </w:rPr>
        <w:t>organizations</w:t>
      </w:r>
      <w:r w:rsidR="007D5128" w:rsidRPr="007D5128">
        <w:rPr>
          <w:rFonts w:ascii="Arial" w:hAnsi="Arial" w:cs="Arial"/>
          <w:sz w:val="20"/>
          <w:szCs w:val="20"/>
        </w:rPr>
        <w:t xml:space="preserve"> dealing with stop and search, going back to Operation </w:t>
      </w:r>
      <w:r w:rsidR="006D07B6">
        <w:rPr>
          <w:rFonts w:ascii="Arial" w:hAnsi="Arial" w:cs="Arial"/>
          <w:sz w:val="20"/>
          <w:szCs w:val="20"/>
        </w:rPr>
        <w:t>B</w:t>
      </w:r>
      <w:r w:rsidR="007D5128" w:rsidRPr="007D5128">
        <w:rPr>
          <w:rFonts w:ascii="Arial" w:hAnsi="Arial" w:cs="Arial"/>
          <w:sz w:val="20"/>
          <w:szCs w:val="20"/>
        </w:rPr>
        <w:t xml:space="preserve">lack </w:t>
      </w:r>
      <w:r w:rsidR="006D07B6">
        <w:rPr>
          <w:rFonts w:ascii="Arial" w:hAnsi="Arial" w:cs="Arial"/>
          <w:sz w:val="20"/>
          <w:szCs w:val="20"/>
        </w:rPr>
        <w:t>V</w:t>
      </w:r>
      <w:r w:rsidR="007D5128" w:rsidRPr="007D5128">
        <w:rPr>
          <w:rFonts w:ascii="Arial" w:hAnsi="Arial" w:cs="Arial"/>
          <w:sz w:val="20"/>
          <w:szCs w:val="20"/>
        </w:rPr>
        <w:t>ote.</w:t>
      </w:r>
      <w:r w:rsidR="00152092">
        <w:rPr>
          <w:rStyle w:val="FootnoteReference"/>
          <w:rFonts w:ascii="Arial" w:hAnsi="Arial" w:cs="Arial"/>
          <w:sz w:val="20"/>
          <w:szCs w:val="20"/>
        </w:rPr>
        <w:footnoteReference w:id="10"/>
      </w:r>
      <w:r w:rsidR="007D5128" w:rsidRPr="007D5128">
        <w:rPr>
          <w:rFonts w:ascii="Arial" w:hAnsi="Arial" w:cs="Arial"/>
          <w:sz w:val="20"/>
          <w:szCs w:val="20"/>
        </w:rPr>
        <w:t xml:space="preserve"> </w:t>
      </w:r>
      <w:r w:rsidR="006D07B6">
        <w:rPr>
          <w:rFonts w:ascii="Arial" w:hAnsi="Arial" w:cs="Arial"/>
          <w:sz w:val="20"/>
          <w:szCs w:val="20"/>
        </w:rPr>
        <w:t xml:space="preserve">You hear about black letter lawyers and </w:t>
      </w:r>
      <w:r w:rsidR="007D5128" w:rsidRPr="007D5128">
        <w:rPr>
          <w:rFonts w:ascii="Arial" w:hAnsi="Arial" w:cs="Arial"/>
          <w:sz w:val="20"/>
          <w:szCs w:val="20"/>
        </w:rPr>
        <w:t>I'm not one of those lawyers</w:t>
      </w:r>
      <w:r w:rsidR="006D07B6">
        <w:rPr>
          <w:rFonts w:ascii="Arial" w:hAnsi="Arial" w:cs="Arial"/>
          <w:sz w:val="20"/>
          <w:szCs w:val="20"/>
        </w:rPr>
        <w:t>. W</w:t>
      </w:r>
      <w:r w:rsidR="007D5128" w:rsidRPr="007D5128">
        <w:rPr>
          <w:rFonts w:ascii="Arial" w:hAnsi="Arial" w:cs="Arial"/>
          <w:sz w:val="20"/>
          <w:szCs w:val="20"/>
        </w:rPr>
        <w:t xml:space="preserve">e joke about the </w:t>
      </w:r>
      <w:r w:rsidR="004F37FF">
        <w:rPr>
          <w:rFonts w:ascii="Arial" w:hAnsi="Arial" w:cs="Arial"/>
          <w:sz w:val="20"/>
          <w:szCs w:val="20"/>
        </w:rPr>
        <w:t>W</w:t>
      </w:r>
      <w:r w:rsidR="007D5128" w:rsidRPr="007D5128">
        <w:rPr>
          <w:rFonts w:ascii="Arial" w:hAnsi="Arial" w:cs="Arial"/>
          <w:sz w:val="20"/>
          <w:szCs w:val="20"/>
        </w:rPr>
        <w:t xml:space="preserve">hite </w:t>
      </w:r>
      <w:r w:rsidR="004F37FF">
        <w:rPr>
          <w:rFonts w:ascii="Arial" w:hAnsi="Arial" w:cs="Arial"/>
          <w:sz w:val="20"/>
          <w:szCs w:val="20"/>
        </w:rPr>
        <w:t>B</w:t>
      </w:r>
      <w:r w:rsidR="007D5128" w:rsidRPr="007D5128">
        <w:rPr>
          <w:rFonts w:ascii="Arial" w:hAnsi="Arial" w:cs="Arial"/>
          <w:sz w:val="20"/>
          <w:szCs w:val="20"/>
        </w:rPr>
        <w:t xml:space="preserve">ook in our office </w:t>
      </w:r>
      <w:r w:rsidR="0052175F">
        <w:rPr>
          <w:rFonts w:ascii="Arial" w:hAnsi="Arial" w:cs="Arial"/>
          <w:sz w:val="20"/>
          <w:szCs w:val="20"/>
        </w:rPr>
        <w:t xml:space="preserve">being a </w:t>
      </w:r>
      <w:r w:rsidR="007D5128" w:rsidRPr="007D5128">
        <w:rPr>
          <w:rFonts w:ascii="Arial" w:hAnsi="Arial" w:cs="Arial"/>
          <w:sz w:val="20"/>
          <w:szCs w:val="20"/>
        </w:rPr>
        <w:t xml:space="preserve">prop </w:t>
      </w:r>
      <w:r w:rsidR="007D5128" w:rsidRPr="007D5128">
        <w:rPr>
          <w:rFonts w:ascii="Arial" w:hAnsi="Arial" w:cs="Arial"/>
          <w:sz w:val="20"/>
          <w:szCs w:val="20"/>
        </w:rPr>
        <w:lastRenderedPageBreak/>
        <w:t>t</w:t>
      </w:r>
      <w:r w:rsidR="0052175F">
        <w:rPr>
          <w:rFonts w:ascii="Arial" w:hAnsi="Arial" w:cs="Arial"/>
          <w:sz w:val="20"/>
          <w:szCs w:val="20"/>
        </w:rPr>
        <w:t>o help keep the</w:t>
      </w:r>
      <w:r w:rsidR="007D5128" w:rsidRPr="007D5128">
        <w:rPr>
          <w:rFonts w:ascii="Arial" w:hAnsi="Arial" w:cs="Arial"/>
          <w:sz w:val="20"/>
          <w:szCs w:val="20"/>
        </w:rPr>
        <w:t xml:space="preserve"> door open</w:t>
      </w:r>
      <w:r w:rsidR="0052175F">
        <w:rPr>
          <w:rFonts w:ascii="Arial" w:hAnsi="Arial" w:cs="Arial"/>
          <w:sz w:val="20"/>
          <w:szCs w:val="20"/>
        </w:rPr>
        <w:t>.</w:t>
      </w:r>
      <w:r w:rsidR="001D58AA">
        <w:rPr>
          <w:rStyle w:val="FootnoteReference"/>
          <w:rFonts w:ascii="Arial" w:hAnsi="Arial" w:cs="Arial"/>
          <w:sz w:val="20"/>
          <w:szCs w:val="20"/>
        </w:rPr>
        <w:footnoteReference w:id="11"/>
      </w:r>
      <w:r w:rsidR="0052175F">
        <w:rPr>
          <w:rFonts w:ascii="Arial" w:hAnsi="Arial" w:cs="Arial"/>
          <w:sz w:val="20"/>
          <w:szCs w:val="20"/>
        </w:rPr>
        <w:t xml:space="preserve"> </w:t>
      </w:r>
      <w:r w:rsidR="007D5128" w:rsidRPr="007D5128">
        <w:rPr>
          <w:rFonts w:ascii="Arial" w:hAnsi="Arial" w:cs="Arial"/>
          <w:sz w:val="20"/>
          <w:szCs w:val="20"/>
        </w:rPr>
        <w:t>I suppose what I'm saying is that I would not be able to do justice to the cases that come to me without a relationship with activists.</w:t>
      </w:r>
    </w:p>
    <w:p w14:paraId="16B69AE2" w14:textId="77777777" w:rsidR="007D5128" w:rsidRPr="007D5128" w:rsidRDefault="007D5128" w:rsidP="00BC3DF8">
      <w:pPr>
        <w:spacing w:after="0"/>
        <w:jc w:val="both"/>
        <w:rPr>
          <w:rFonts w:ascii="Arial" w:hAnsi="Arial" w:cs="Arial"/>
          <w:sz w:val="20"/>
          <w:szCs w:val="20"/>
        </w:rPr>
      </w:pPr>
    </w:p>
    <w:p w14:paraId="766095B5" w14:textId="77777777" w:rsidR="007D5128" w:rsidRPr="007D5128" w:rsidRDefault="007D5128" w:rsidP="00BC3DF8">
      <w:pPr>
        <w:spacing w:after="0"/>
        <w:jc w:val="both"/>
        <w:rPr>
          <w:rFonts w:ascii="Arial" w:hAnsi="Arial" w:cs="Arial"/>
        </w:rPr>
      </w:pPr>
    </w:p>
    <w:p w14:paraId="725C3723" w14:textId="77777777" w:rsidR="007D5128" w:rsidRPr="007D5128" w:rsidRDefault="007D5128" w:rsidP="00BC3DF8">
      <w:pPr>
        <w:spacing w:after="0"/>
        <w:jc w:val="both"/>
        <w:rPr>
          <w:rFonts w:ascii="Arial" w:hAnsi="Arial" w:cs="Arial"/>
          <w:b/>
          <w:bCs/>
        </w:rPr>
      </w:pPr>
      <w:r w:rsidRPr="007D5128">
        <w:rPr>
          <w:rFonts w:ascii="Arial" w:hAnsi="Arial" w:cs="Arial"/>
          <w:b/>
          <w:bCs/>
        </w:rPr>
        <w:t>Henna Masih</w:t>
      </w:r>
    </w:p>
    <w:p w14:paraId="56BC399E" w14:textId="77777777" w:rsidR="007D5128" w:rsidRDefault="007D5128" w:rsidP="00BC3DF8">
      <w:pPr>
        <w:spacing w:after="0"/>
        <w:jc w:val="both"/>
        <w:rPr>
          <w:rFonts w:ascii="Arial" w:hAnsi="Arial" w:cs="Arial"/>
          <w:color w:val="5D7284"/>
          <w:sz w:val="20"/>
          <w:szCs w:val="20"/>
        </w:rPr>
      </w:pPr>
    </w:p>
    <w:p w14:paraId="0DFB3EA3" w14:textId="77777777" w:rsidR="007D5128" w:rsidRPr="007D5128" w:rsidRDefault="00F761FA" w:rsidP="00BC3DF8">
      <w:pPr>
        <w:spacing w:after="0"/>
        <w:jc w:val="both"/>
        <w:rPr>
          <w:rFonts w:ascii="Arial" w:hAnsi="Arial" w:cs="Arial"/>
          <w:sz w:val="20"/>
          <w:szCs w:val="20"/>
        </w:rPr>
      </w:pPr>
      <w:r>
        <w:rPr>
          <w:rFonts w:ascii="Arial" w:hAnsi="Arial" w:cs="Arial"/>
          <w:sz w:val="20"/>
          <w:szCs w:val="20"/>
        </w:rPr>
        <w:t xml:space="preserve">Have you faced any </w:t>
      </w:r>
      <w:r w:rsidR="007D5128" w:rsidRPr="007D5128">
        <w:rPr>
          <w:rFonts w:ascii="Arial" w:hAnsi="Arial" w:cs="Arial"/>
          <w:sz w:val="20"/>
          <w:szCs w:val="20"/>
        </w:rPr>
        <w:t>challenges as a</w:t>
      </w:r>
      <w:r w:rsidR="00A05AE9">
        <w:rPr>
          <w:rFonts w:ascii="Arial" w:hAnsi="Arial" w:cs="Arial"/>
          <w:sz w:val="20"/>
          <w:szCs w:val="20"/>
        </w:rPr>
        <w:t xml:space="preserve"> B</w:t>
      </w:r>
      <w:r w:rsidR="007D5128" w:rsidRPr="007D5128">
        <w:rPr>
          <w:rFonts w:ascii="Arial" w:hAnsi="Arial" w:cs="Arial"/>
          <w:sz w:val="20"/>
          <w:szCs w:val="20"/>
        </w:rPr>
        <w:t>lack woman in the legal profession</w:t>
      </w:r>
      <w:r w:rsidR="00A05AE9">
        <w:rPr>
          <w:rFonts w:ascii="Arial" w:hAnsi="Arial" w:cs="Arial"/>
          <w:sz w:val="20"/>
          <w:szCs w:val="20"/>
        </w:rPr>
        <w:t xml:space="preserve">? </w:t>
      </w:r>
      <w:r w:rsidR="00B01BDB">
        <w:rPr>
          <w:rFonts w:ascii="Arial" w:hAnsi="Arial" w:cs="Arial"/>
          <w:sz w:val="20"/>
          <w:szCs w:val="20"/>
        </w:rPr>
        <w:t>Can</w:t>
      </w:r>
      <w:r w:rsidR="007D5128" w:rsidRPr="007D5128">
        <w:rPr>
          <w:rFonts w:ascii="Arial" w:hAnsi="Arial" w:cs="Arial"/>
          <w:sz w:val="20"/>
          <w:szCs w:val="20"/>
        </w:rPr>
        <w:t xml:space="preserve"> the profession be othering for women with intersecting identities?</w:t>
      </w:r>
    </w:p>
    <w:p w14:paraId="7A9EBDB1" w14:textId="77777777" w:rsidR="007D5128" w:rsidRPr="007D5128" w:rsidRDefault="007D5128" w:rsidP="00BC3DF8">
      <w:pPr>
        <w:spacing w:after="0"/>
        <w:jc w:val="both"/>
        <w:rPr>
          <w:rFonts w:ascii="Arial" w:hAnsi="Arial" w:cs="Arial"/>
          <w:sz w:val="20"/>
          <w:szCs w:val="20"/>
        </w:rPr>
      </w:pPr>
    </w:p>
    <w:p w14:paraId="36E01E45"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53220F">
        <w:rPr>
          <w:rFonts w:ascii="Arial" w:hAnsi="Arial" w:cs="Arial"/>
          <w:b/>
          <w:bCs/>
        </w:rPr>
        <w:t>KC</w:t>
      </w:r>
      <w:r w:rsidR="00CC2380">
        <w:rPr>
          <w:rFonts w:ascii="Arial" w:hAnsi="Arial" w:cs="Arial"/>
          <w:b/>
          <w:bCs/>
        </w:rPr>
        <w:t xml:space="preserve"> (Hon)</w:t>
      </w:r>
    </w:p>
    <w:p w14:paraId="4EF6175B" w14:textId="77777777" w:rsidR="00BB166B" w:rsidRDefault="00BB166B" w:rsidP="00BC3DF8">
      <w:pPr>
        <w:spacing w:after="0"/>
        <w:jc w:val="both"/>
        <w:rPr>
          <w:rFonts w:ascii="Arial" w:hAnsi="Arial" w:cs="Arial"/>
          <w:color w:val="5D7284"/>
          <w:sz w:val="20"/>
          <w:szCs w:val="20"/>
        </w:rPr>
      </w:pPr>
    </w:p>
    <w:p w14:paraId="51EAD32D" w14:textId="77777777" w:rsidR="006B379B" w:rsidRDefault="007D5128" w:rsidP="00BC3DF8">
      <w:pPr>
        <w:spacing w:after="0"/>
        <w:jc w:val="both"/>
        <w:rPr>
          <w:rFonts w:ascii="Arial" w:hAnsi="Arial" w:cs="Arial"/>
          <w:sz w:val="20"/>
          <w:szCs w:val="20"/>
        </w:rPr>
      </w:pPr>
      <w:r w:rsidRPr="007D5128">
        <w:rPr>
          <w:rFonts w:ascii="Arial" w:hAnsi="Arial" w:cs="Arial"/>
          <w:sz w:val="20"/>
          <w:szCs w:val="20"/>
        </w:rPr>
        <w:t xml:space="preserve">I was </w:t>
      </w:r>
      <w:proofErr w:type="gramStart"/>
      <w:r w:rsidRPr="007D5128">
        <w:rPr>
          <w:rFonts w:ascii="Arial" w:hAnsi="Arial" w:cs="Arial"/>
          <w:sz w:val="20"/>
          <w:szCs w:val="20"/>
        </w:rPr>
        <w:t>actually really</w:t>
      </w:r>
      <w:proofErr w:type="gramEnd"/>
      <w:r w:rsidRPr="007D5128">
        <w:rPr>
          <w:rFonts w:ascii="Arial" w:hAnsi="Arial" w:cs="Arial"/>
          <w:sz w:val="20"/>
          <w:szCs w:val="20"/>
        </w:rPr>
        <w:t xml:space="preserve"> shocked</w:t>
      </w:r>
      <w:r w:rsidR="000E2A52">
        <w:rPr>
          <w:rFonts w:ascii="Arial" w:hAnsi="Arial" w:cs="Arial"/>
          <w:sz w:val="20"/>
          <w:szCs w:val="20"/>
        </w:rPr>
        <w:t xml:space="preserve"> when I joined the legal profession</w:t>
      </w:r>
      <w:r w:rsidRPr="007D5128">
        <w:rPr>
          <w:rFonts w:ascii="Arial" w:hAnsi="Arial" w:cs="Arial"/>
          <w:sz w:val="20"/>
          <w:szCs w:val="20"/>
        </w:rPr>
        <w:t>. I</w:t>
      </w:r>
      <w:r w:rsidR="00E74134">
        <w:rPr>
          <w:rFonts w:ascii="Arial" w:hAnsi="Arial" w:cs="Arial"/>
          <w:sz w:val="20"/>
          <w:szCs w:val="20"/>
        </w:rPr>
        <w:t xml:space="preserve"> </w:t>
      </w:r>
      <w:r w:rsidR="00823F1B">
        <w:rPr>
          <w:rFonts w:ascii="Arial" w:hAnsi="Arial" w:cs="Arial"/>
          <w:sz w:val="20"/>
          <w:szCs w:val="20"/>
        </w:rPr>
        <w:t>came</w:t>
      </w:r>
      <w:r w:rsidRPr="007D5128">
        <w:rPr>
          <w:rFonts w:ascii="Arial" w:hAnsi="Arial" w:cs="Arial"/>
          <w:sz w:val="20"/>
          <w:szCs w:val="20"/>
        </w:rPr>
        <w:t xml:space="preserve"> from local government where we expound equal opportunities</w:t>
      </w:r>
      <w:r w:rsidR="00E74134">
        <w:rPr>
          <w:rFonts w:ascii="Arial" w:hAnsi="Arial" w:cs="Arial"/>
          <w:sz w:val="20"/>
          <w:szCs w:val="20"/>
        </w:rPr>
        <w:t xml:space="preserve">. </w:t>
      </w:r>
      <w:r w:rsidR="00823F1B">
        <w:rPr>
          <w:rFonts w:ascii="Arial" w:hAnsi="Arial" w:cs="Arial"/>
          <w:sz w:val="20"/>
          <w:szCs w:val="20"/>
        </w:rPr>
        <w:t>So, w</w:t>
      </w:r>
      <w:r w:rsidR="00E74134">
        <w:rPr>
          <w:rFonts w:ascii="Arial" w:hAnsi="Arial" w:cs="Arial"/>
          <w:sz w:val="20"/>
          <w:szCs w:val="20"/>
        </w:rPr>
        <w:t>hen</w:t>
      </w:r>
      <w:r w:rsidRPr="007D5128">
        <w:rPr>
          <w:rFonts w:ascii="Arial" w:hAnsi="Arial" w:cs="Arial"/>
          <w:sz w:val="20"/>
          <w:szCs w:val="20"/>
        </w:rPr>
        <w:t xml:space="preserve"> I came into </w:t>
      </w:r>
      <w:r w:rsidR="005A179D" w:rsidRPr="007D5128">
        <w:rPr>
          <w:rFonts w:ascii="Arial" w:hAnsi="Arial" w:cs="Arial"/>
          <w:sz w:val="20"/>
          <w:szCs w:val="20"/>
        </w:rPr>
        <w:t>law,</w:t>
      </w:r>
      <w:r w:rsidRPr="007D5128">
        <w:rPr>
          <w:rFonts w:ascii="Arial" w:hAnsi="Arial" w:cs="Arial"/>
          <w:sz w:val="20"/>
          <w:szCs w:val="20"/>
        </w:rPr>
        <w:t xml:space="preserve"> I just thought</w:t>
      </w:r>
      <w:r w:rsidR="00521319">
        <w:rPr>
          <w:rFonts w:ascii="Arial" w:hAnsi="Arial" w:cs="Arial"/>
          <w:sz w:val="20"/>
          <w:szCs w:val="20"/>
        </w:rPr>
        <w:t xml:space="preserve"> w</w:t>
      </w:r>
      <w:r w:rsidRPr="007D5128">
        <w:rPr>
          <w:rFonts w:ascii="Arial" w:hAnsi="Arial" w:cs="Arial"/>
          <w:sz w:val="20"/>
          <w:szCs w:val="20"/>
        </w:rPr>
        <w:t>hat's going on here</w:t>
      </w:r>
      <w:r w:rsidR="008427A3">
        <w:rPr>
          <w:rFonts w:ascii="Arial" w:hAnsi="Arial" w:cs="Arial"/>
          <w:sz w:val="20"/>
          <w:szCs w:val="20"/>
        </w:rPr>
        <w:t xml:space="preserve">? </w:t>
      </w:r>
      <w:r w:rsidR="00521319">
        <w:rPr>
          <w:rFonts w:ascii="Arial" w:hAnsi="Arial" w:cs="Arial"/>
          <w:sz w:val="20"/>
          <w:szCs w:val="20"/>
        </w:rPr>
        <w:t>There</w:t>
      </w:r>
      <w:r w:rsidR="00D53144">
        <w:rPr>
          <w:rFonts w:ascii="Arial" w:hAnsi="Arial" w:cs="Arial"/>
          <w:sz w:val="20"/>
          <w:szCs w:val="20"/>
        </w:rPr>
        <w:t xml:space="preserve"> was</w:t>
      </w:r>
      <w:r w:rsidR="00521319">
        <w:rPr>
          <w:rFonts w:ascii="Arial" w:hAnsi="Arial" w:cs="Arial"/>
          <w:sz w:val="20"/>
          <w:szCs w:val="20"/>
        </w:rPr>
        <w:t xml:space="preserve"> a mention of equality, but </w:t>
      </w:r>
      <w:r w:rsidR="00D53144">
        <w:rPr>
          <w:rFonts w:ascii="Arial" w:hAnsi="Arial" w:cs="Arial"/>
          <w:sz w:val="20"/>
          <w:szCs w:val="20"/>
        </w:rPr>
        <w:t xml:space="preserve">it was stressed that </w:t>
      </w:r>
      <w:r w:rsidR="00521319">
        <w:rPr>
          <w:rFonts w:ascii="Arial" w:hAnsi="Arial" w:cs="Arial"/>
          <w:sz w:val="20"/>
          <w:szCs w:val="20"/>
        </w:rPr>
        <w:t>you must</w:t>
      </w:r>
      <w:r w:rsidR="00521319" w:rsidRPr="00521319">
        <w:rPr>
          <w:rFonts w:ascii="Arial" w:hAnsi="Arial" w:cs="Arial"/>
          <w:sz w:val="20"/>
          <w:szCs w:val="20"/>
        </w:rPr>
        <w:t xml:space="preserve"> </w:t>
      </w:r>
      <w:r w:rsidR="00521319" w:rsidRPr="007D5128">
        <w:rPr>
          <w:rFonts w:ascii="Arial" w:hAnsi="Arial" w:cs="Arial"/>
          <w:sz w:val="20"/>
          <w:szCs w:val="20"/>
        </w:rPr>
        <w:t>be a lawyer first, that's your responsibility</w:t>
      </w:r>
      <w:r w:rsidR="00521319">
        <w:rPr>
          <w:rFonts w:ascii="Arial" w:hAnsi="Arial" w:cs="Arial"/>
          <w:sz w:val="20"/>
          <w:szCs w:val="20"/>
        </w:rPr>
        <w:t xml:space="preserve">. </w:t>
      </w:r>
      <w:r w:rsidRPr="007D5128">
        <w:rPr>
          <w:rFonts w:ascii="Arial" w:hAnsi="Arial" w:cs="Arial"/>
          <w:sz w:val="20"/>
          <w:szCs w:val="20"/>
        </w:rPr>
        <w:t xml:space="preserve">I couldn't believe how </w:t>
      </w:r>
      <w:proofErr w:type="spellStart"/>
      <w:r w:rsidRPr="007D5128">
        <w:rPr>
          <w:rFonts w:ascii="Arial" w:hAnsi="Arial" w:cs="Arial"/>
          <w:sz w:val="20"/>
          <w:szCs w:val="20"/>
        </w:rPr>
        <w:t>demorali</w:t>
      </w:r>
      <w:r w:rsidR="00D95D83">
        <w:rPr>
          <w:rFonts w:ascii="Arial" w:hAnsi="Arial" w:cs="Arial"/>
          <w:sz w:val="20"/>
          <w:szCs w:val="20"/>
        </w:rPr>
        <w:t>s</w:t>
      </w:r>
      <w:r w:rsidRPr="007D5128">
        <w:rPr>
          <w:rFonts w:ascii="Arial" w:hAnsi="Arial" w:cs="Arial"/>
          <w:sz w:val="20"/>
          <w:szCs w:val="20"/>
        </w:rPr>
        <w:t>ing</w:t>
      </w:r>
      <w:proofErr w:type="spellEnd"/>
      <w:r w:rsidRPr="007D5128">
        <w:rPr>
          <w:rFonts w:ascii="Arial" w:hAnsi="Arial" w:cs="Arial"/>
          <w:sz w:val="20"/>
          <w:szCs w:val="20"/>
        </w:rPr>
        <w:t xml:space="preserve"> it was to</w:t>
      </w:r>
      <w:r w:rsidR="002970AB">
        <w:rPr>
          <w:rFonts w:ascii="Arial" w:hAnsi="Arial" w:cs="Arial"/>
          <w:sz w:val="20"/>
          <w:szCs w:val="20"/>
        </w:rPr>
        <w:t xml:space="preserve"> come in as a trainee</w:t>
      </w:r>
      <w:r w:rsidR="005A179D">
        <w:rPr>
          <w:rFonts w:ascii="Arial" w:hAnsi="Arial" w:cs="Arial"/>
          <w:sz w:val="20"/>
          <w:szCs w:val="20"/>
        </w:rPr>
        <w:t xml:space="preserve">, from another career as </w:t>
      </w:r>
      <w:r w:rsidR="002970AB">
        <w:rPr>
          <w:rFonts w:ascii="Arial" w:hAnsi="Arial" w:cs="Arial"/>
          <w:sz w:val="20"/>
          <w:szCs w:val="20"/>
        </w:rPr>
        <w:t>a</w:t>
      </w:r>
      <w:r w:rsidR="002970AB" w:rsidRPr="007D5128">
        <w:rPr>
          <w:rFonts w:ascii="Arial" w:hAnsi="Arial" w:cs="Arial"/>
          <w:sz w:val="20"/>
          <w:szCs w:val="20"/>
        </w:rPr>
        <w:t xml:space="preserve"> senior</w:t>
      </w:r>
      <w:r w:rsidRPr="007D5128">
        <w:rPr>
          <w:rFonts w:ascii="Arial" w:hAnsi="Arial" w:cs="Arial"/>
          <w:sz w:val="20"/>
          <w:szCs w:val="20"/>
        </w:rPr>
        <w:t xml:space="preserve"> manager</w:t>
      </w:r>
      <w:r w:rsidR="002970AB">
        <w:rPr>
          <w:rFonts w:ascii="Arial" w:hAnsi="Arial" w:cs="Arial"/>
          <w:sz w:val="20"/>
          <w:szCs w:val="20"/>
        </w:rPr>
        <w:t xml:space="preserve">. It was </w:t>
      </w:r>
      <w:r w:rsidR="002970AB" w:rsidRPr="007D5128">
        <w:rPr>
          <w:rFonts w:ascii="Arial" w:hAnsi="Arial" w:cs="Arial"/>
          <w:sz w:val="20"/>
          <w:szCs w:val="20"/>
        </w:rPr>
        <w:t xml:space="preserve">beyond eating </w:t>
      </w:r>
      <w:r w:rsidR="002970AB">
        <w:rPr>
          <w:rFonts w:ascii="Arial" w:hAnsi="Arial" w:cs="Arial"/>
          <w:sz w:val="20"/>
          <w:szCs w:val="20"/>
        </w:rPr>
        <w:t>h</w:t>
      </w:r>
      <w:r w:rsidR="002970AB" w:rsidRPr="007D5128">
        <w:rPr>
          <w:rFonts w:ascii="Arial" w:hAnsi="Arial" w:cs="Arial"/>
          <w:sz w:val="20"/>
          <w:szCs w:val="20"/>
        </w:rPr>
        <w:t xml:space="preserve">umble </w:t>
      </w:r>
      <w:r w:rsidR="002970AB">
        <w:rPr>
          <w:rFonts w:ascii="Arial" w:hAnsi="Arial" w:cs="Arial"/>
          <w:sz w:val="20"/>
          <w:szCs w:val="20"/>
        </w:rPr>
        <w:t>p</w:t>
      </w:r>
      <w:r w:rsidR="002970AB" w:rsidRPr="007D5128">
        <w:rPr>
          <w:rFonts w:ascii="Arial" w:hAnsi="Arial" w:cs="Arial"/>
          <w:sz w:val="20"/>
          <w:szCs w:val="20"/>
        </w:rPr>
        <w:t>ie</w:t>
      </w:r>
      <w:r w:rsidR="00C70EB6">
        <w:rPr>
          <w:rFonts w:ascii="Arial" w:hAnsi="Arial" w:cs="Arial"/>
          <w:sz w:val="20"/>
          <w:szCs w:val="20"/>
        </w:rPr>
        <w:t>, it</w:t>
      </w:r>
      <w:r w:rsidR="00C70EB6" w:rsidRPr="00C70EB6">
        <w:rPr>
          <w:rFonts w:ascii="Arial" w:hAnsi="Arial" w:cs="Arial"/>
          <w:sz w:val="20"/>
          <w:szCs w:val="20"/>
        </w:rPr>
        <w:t xml:space="preserve"> </w:t>
      </w:r>
      <w:r w:rsidR="00C70EB6" w:rsidRPr="007D5128">
        <w:rPr>
          <w:rFonts w:ascii="Arial" w:hAnsi="Arial" w:cs="Arial"/>
          <w:sz w:val="20"/>
          <w:szCs w:val="20"/>
        </w:rPr>
        <w:t>didn't seem as if there was any scope to bring all th</w:t>
      </w:r>
      <w:r w:rsidR="00C70EB6">
        <w:rPr>
          <w:rFonts w:ascii="Arial" w:hAnsi="Arial" w:cs="Arial"/>
          <w:sz w:val="20"/>
          <w:szCs w:val="20"/>
        </w:rPr>
        <w:t>ose experiences, based on being a B</w:t>
      </w:r>
      <w:r w:rsidR="00C70EB6" w:rsidRPr="007D5128">
        <w:rPr>
          <w:rFonts w:ascii="Arial" w:hAnsi="Arial" w:cs="Arial"/>
          <w:sz w:val="20"/>
          <w:szCs w:val="20"/>
        </w:rPr>
        <w:t>lack woma</w:t>
      </w:r>
      <w:r w:rsidR="00C70EB6">
        <w:rPr>
          <w:rFonts w:ascii="Arial" w:hAnsi="Arial" w:cs="Arial"/>
          <w:sz w:val="20"/>
          <w:szCs w:val="20"/>
        </w:rPr>
        <w:t>n</w:t>
      </w:r>
      <w:r w:rsidR="00C70EB6" w:rsidRPr="007D5128">
        <w:rPr>
          <w:rFonts w:ascii="Arial" w:hAnsi="Arial" w:cs="Arial"/>
          <w:sz w:val="20"/>
          <w:szCs w:val="20"/>
        </w:rPr>
        <w:t xml:space="preserve">, a Londoner who had </w:t>
      </w:r>
      <w:r w:rsidR="00C70EB6">
        <w:rPr>
          <w:rFonts w:ascii="Arial" w:hAnsi="Arial" w:cs="Arial"/>
          <w:sz w:val="20"/>
          <w:szCs w:val="20"/>
        </w:rPr>
        <w:t xml:space="preserve">also </w:t>
      </w:r>
      <w:r w:rsidR="00C70EB6" w:rsidRPr="007D5128">
        <w:rPr>
          <w:rFonts w:ascii="Arial" w:hAnsi="Arial" w:cs="Arial"/>
          <w:sz w:val="20"/>
          <w:szCs w:val="20"/>
        </w:rPr>
        <w:t xml:space="preserve">lived outside of London, who had been a nurse who had been, you know, </w:t>
      </w:r>
      <w:proofErr w:type="gramStart"/>
      <w:r w:rsidR="00C70EB6" w:rsidRPr="007D5128">
        <w:rPr>
          <w:rFonts w:ascii="Arial" w:hAnsi="Arial" w:cs="Arial"/>
          <w:sz w:val="20"/>
          <w:szCs w:val="20"/>
        </w:rPr>
        <w:t>all of</w:t>
      </w:r>
      <w:proofErr w:type="gramEnd"/>
      <w:r w:rsidR="00C70EB6" w:rsidRPr="007D5128">
        <w:rPr>
          <w:rFonts w:ascii="Arial" w:hAnsi="Arial" w:cs="Arial"/>
          <w:sz w:val="20"/>
          <w:szCs w:val="20"/>
        </w:rPr>
        <w:t xml:space="preserve"> those things that make me who I am.</w:t>
      </w:r>
      <w:r w:rsidR="00C70EB6">
        <w:rPr>
          <w:rFonts w:ascii="Arial" w:hAnsi="Arial" w:cs="Arial"/>
          <w:sz w:val="20"/>
          <w:szCs w:val="20"/>
        </w:rPr>
        <w:t xml:space="preserve"> In a way</w:t>
      </w:r>
      <w:r w:rsidRPr="007D5128">
        <w:rPr>
          <w:rFonts w:ascii="Arial" w:hAnsi="Arial" w:cs="Arial"/>
          <w:sz w:val="20"/>
          <w:szCs w:val="20"/>
        </w:rPr>
        <w:t xml:space="preserve"> it was as if I had to put them aside to get through this training program. I think this has happened to quite a few women who have come into law </w:t>
      </w:r>
      <w:r w:rsidR="000E2A52">
        <w:rPr>
          <w:rFonts w:ascii="Arial" w:hAnsi="Arial" w:cs="Arial"/>
          <w:sz w:val="20"/>
          <w:szCs w:val="20"/>
        </w:rPr>
        <w:t xml:space="preserve">in </w:t>
      </w:r>
      <w:r w:rsidRPr="007D5128">
        <w:rPr>
          <w:rFonts w:ascii="Arial" w:hAnsi="Arial" w:cs="Arial"/>
          <w:sz w:val="20"/>
          <w:szCs w:val="20"/>
        </w:rPr>
        <w:t xml:space="preserve">the way that I have. And </w:t>
      </w:r>
      <w:r w:rsidR="00C70EB6" w:rsidRPr="007D5128">
        <w:rPr>
          <w:rFonts w:ascii="Arial" w:hAnsi="Arial" w:cs="Arial"/>
          <w:sz w:val="20"/>
          <w:szCs w:val="20"/>
        </w:rPr>
        <w:t>so,</w:t>
      </w:r>
      <w:r w:rsidRPr="007D5128">
        <w:rPr>
          <w:rFonts w:ascii="Arial" w:hAnsi="Arial" w:cs="Arial"/>
          <w:sz w:val="20"/>
          <w:szCs w:val="20"/>
        </w:rPr>
        <w:t xml:space="preserve"> for me, I want to make sure that </w:t>
      </w:r>
      <w:r w:rsidR="007B5F1D">
        <w:rPr>
          <w:rFonts w:ascii="Arial" w:hAnsi="Arial" w:cs="Arial"/>
          <w:sz w:val="20"/>
          <w:szCs w:val="20"/>
        </w:rPr>
        <w:t xml:space="preserve">when </w:t>
      </w:r>
      <w:r w:rsidRPr="007D5128">
        <w:rPr>
          <w:rFonts w:ascii="Arial" w:hAnsi="Arial" w:cs="Arial"/>
          <w:sz w:val="20"/>
          <w:szCs w:val="20"/>
        </w:rPr>
        <w:t xml:space="preserve">anybody comes across my path, </w:t>
      </w:r>
      <w:r w:rsidR="006B379B">
        <w:rPr>
          <w:rFonts w:ascii="Arial" w:hAnsi="Arial" w:cs="Arial"/>
          <w:sz w:val="20"/>
          <w:szCs w:val="20"/>
        </w:rPr>
        <w:t xml:space="preserve">I </w:t>
      </w:r>
      <w:r w:rsidR="006B379B" w:rsidRPr="007D5128">
        <w:rPr>
          <w:rFonts w:ascii="Arial" w:hAnsi="Arial" w:cs="Arial"/>
          <w:sz w:val="20"/>
          <w:szCs w:val="20"/>
        </w:rPr>
        <w:t>take note of who they are</w:t>
      </w:r>
      <w:r w:rsidR="006B379B">
        <w:rPr>
          <w:rFonts w:ascii="Arial" w:hAnsi="Arial" w:cs="Arial"/>
          <w:sz w:val="20"/>
          <w:szCs w:val="20"/>
        </w:rPr>
        <w:t xml:space="preserve"> and </w:t>
      </w:r>
      <w:r w:rsidR="006B379B" w:rsidRPr="007D5128">
        <w:rPr>
          <w:rFonts w:ascii="Arial" w:hAnsi="Arial" w:cs="Arial"/>
          <w:sz w:val="20"/>
          <w:szCs w:val="20"/>
        </w:rPr>
        <w:t>what they brin</w:t>
      </w:r>
      <w:r w:rsidR="006B379B">
        <w:rPr>
          <w:rFonts w:ascii="Arial" w:hAnsi="Arial" w:cs="Arial"/>
          <w:sz w:val="20"/>
          <w:szCs w:val="20"/>
        </w:rPr>
        <w:t xml:space="preserve">g. </w:t>
      </w:r>
    </w:p>
    <w:p w14:paraId="38B44C60" w14:textId="77777777" w:rsidR="008427A3" w:rsidRDefault="006B379B" w:rsidP="008427A3">
      <w:pPr>
        <w:spacing w:after="0"/>
        <w:jc w:val="both"/>
        <w:rPr>
          <w:rFonts w:ascii="Arial" w:hAnsi="Arial" w:cs="Arial"/>
          <w:sz w:val="20"/>
          <w:szCs w:val="20"/>
        </w:rPr>
      </w:pPr>
      <w:r>
        <w:rPr>
          <w:rFonts w:ascii="Arial" w:hAnsi="Arial" w:cs="Arial"/>
          <w:sz w:val="20"/>
          <w:szCs w:val="20"/>
        </w:rPr>
        <w:t xml:space="preserve">I </w:t>
      </w:r>
      <w:r w:rsidR="007D5128" w:rsidRPr="007D5128">
        <w:rPr>
          <w:rFonts w:ascii="Arial" w:hAnsi="Arial" w:cs="Arial"/>
          <w:sz w:val="20"/>
          <w:szCs w:val="20"/>
        </w:rPr>
        <w:t>have had the experience of being in an environment where people have said</w:t>
      </w:r>
      <w:r>
        <w:rPr>
          <w:rFonts w:ascii="Arial" w:hAnsi="Arial" w:cs="Arial"/>
          <w:sz w:val="20"/>
          <w:szCs w:val="20"/>
        </w:rPr>
        <w:t xml:space="preserve"> </w:t>
      </w:r>
      <w:r w:rsidR="007D5128" w:rsidRPr="007D5128">
        <w:rPr>
          <w:rFonts w:ascii="Arial" w:hAnsi="Arial" w:cs="Arial"/>
          <w:sz w:val="20"/>
          <w:szCs w:val="20"/>
        </w:rPr>
        <w:t>we</w:t>
      </w:r>
      <w:r>
        <w:rPr>
          <w:rFonts w:ascii="Arial" w:hAnsi="Arial" w:cs="Arial"/>
          <w:sz w:val="20"/>
          <w:szCs w:val="20"/>
        </w:rPr>
        <w:t xml:space="preserve"> are</w:t>
      </w:r>
      <w:r w:rsidR="007D5128" w:rsidRPr="007D5128">
        <w:rPr>
          <w:rFonts w:ascii="Arial" w:hAnsi="Arial" w:cs="Arial"/>
          <w:sz w:val="20"/>
          <w:szCs w:val="20"/>
        </w:rPr>
        <w:t xml:space="preserve"> </w:t>
      </w:r>
      <w:proofErr w:type="spellStart"/>
      <w:r w:rsidR="007D5128" w:rsidRPr="007D5128">
        <w:rPr>
          <w:rFonts w:ascii="Arial" w:hAnsi="Arial" w:cs="Arial"/>
          <w:sz w:val="20"/>
          <w:szCs w:val="20"/>
        </w:rPr>
        <w:t>colo</w:t>
      </w:r>
      <w:r w:rsidR="00D53144">
        <w:rPr>
          <w:rFonts w:ascii="Arial" w:hAnsi="Arial" w:cs="Arial"/>
          <w:sz w:val="20"/>
          <w:szCs w:val="20"/>
        </w:rPr>
        <w:t>u</w:t>
      </w:r>
      <w:r w:rsidR="007D5128" w:rsidRPr="007D5128">
        <w:rPr>
          <w:rFonts w:ascii="Arial" w:hAnsi="Arial" w:cs="Arial"/>
          <w:sz w:val="20"/>
          <w:szCs w:val="20"/>
        </w:rPr>
        <w:t>rblind</w:t>
      </w:r>
      <w:proofErr w:type="spellEnd"/>
      <w:r>
        <w:rPr>
          <w:rFonts w:ascii="Arial" w:hAnsi="Arial" w:cs="Arial"/>
          <w:sz w:val="20"/>
          <w:szCs w:val="20"/>
        </w:rPr>
        <w:t>.</w:t>
      </w:r>
      <w:r w:rsidR="007D5128" w:rsidRPr="007D5128">
        <w:rPr>
          <w:rFonts w:ascii="Arial" w:hAnsi="Arial" w:cs="Arial"/>
          <w:sz w:val="20"/>
          <w:szCs w:val="20"/>
        </w:rPr>
        <w:t xml:space="preserve"> I have said</w:t>
      </w:r>
      <w:r>
        <w:rPr>
          <w:rFonts w:ascii="Arial" w:hAnsi="Arial" w:cs="Arial"/>
          <w:sz w:val="20"/>
          <w:szCs w:val="20"/>
        </w:rPr>
        <w:t xml:space="preserve"> </w:t>
      </w:r>
      <w:r w:rsidR="007D5128" w:rsidRPr="007D5128">
        <w:rPr>
          <w:rFonts w:ascii="Arial" w:hAnsi="Arial" w:cs="Arial"/>
          <w:sz w:val="20"/>
          <w:szCs w:val="20"/>
        </w:rPr>
        <w:t>I am leaving</w:t>
      </w:r>
      <w:r>
        <w:rPr>
          <w:rFonts w:ascii="Arial" w:hAnsi="Arial" w:cs="Arial"/>
          <w:sz w:val="20"/>
          <w:szCs w:val="20"/>
        </w:rPr>
        <w:t xml:space="preserve"> this meeting</w:t>
      </w:r>
      <w:r w:rsidR="007D5128" w:rsidRPr="007D5128">
        <w:rPr>
          <w:rFonts w:ascii="Arial" w:hAnsi="Arial" w:cs="Arial"/>
          <w:sz w:val="20"/>
          <w:szCs w:val="20"/>
        </w:rPr>
        <w:t xml:space="preserve"> because you</w:t>
      </w:r>
      <w:r>
        <w:rPr>
          <w:rFonts w:ascii="Arial" w:hAnsi="Arial" w:cs="Arial"/>
          <w:sz w:val="20"/>
          <w:szCs w:val="20"/>
        </w:rPr>
        <w:t xml:space="preserve"> are</w:t>
      </w:r>
      <w:r w:rsidR="007D5128" w:rsidRPr="007D5128">
        <w:rPr>
          <w:rFonts w:ascii="Arial" w:hAnsi="Arial" w:cs="Arial"/>
          <w:sz w:val="20"/>
          <w:szCs w:val="20"/>
        </w:rPr>
        <w:t xml:space="preserve"> not seeing me. I think</w:t>
      </w:r>
      <w:r>
        <w:rPr>
          <w:rFonts w:ascii="Arial" w:hAnsi="Arial" w:cs="Arial"/>
          <w:sz w:val="20"/>
          <w:szCs w:val="20"/>
        </w:rPr>
        <w:t xml:space="preserve"> </w:t>
      </w:r>
      <w:r w:rsidR="007D5128" w:rsidRPr="007D5128">
        <w:rPr>
          <w:rFonts w:ascii="Arial" w:hAnsi="Arial" w:cs="Arial"/>
          <w:sz w:val="20"/>
          <w:szCs w:val="20"/>
        </w:rPr>
        <w:t>there is a whole issue about being</w:t>
      </w:r>
      <w:r>
        <w:rPr>
          <w:rFonts w:ascii="Arial" w:hAnsi="Arial" w:cs="Arial"/>
          <w:sz w:val="20"/>
          <w:szCs w:val="20"/>
        </w:rPr>
        <w:t xml:space="preserve"> </w:t>
      </w:r>
      <w:r w:rsidR="007D5128" w:rsidRPr="007D5128">
        <w:rPr>
          <w:rFonts w:ascii="Arial" w:hAnsi="Arial" w:cs="Arial"/>
          <w:sz w:val="20"/>
          <w:szCs w:val="20"/>
        </w:rPr>
        <w:t xml:space="preserve">a </w:t>
      </w:r>
      <w:r>
        <w:rPr>
          <w:rFonts w:ascii="Arial" w:hAnsi="Arial" w:cs="Arial"/>
          <w:sz w:val="20"/>
          <w:szCs w:val="20"/>
        </w:rPr>
        <w:t>B</w:t>
      </w:r>
      <w:r w:rsidR="007D5128" w:rsidRPr="007D5128">
        <w:rPr>
          <w:rFonts w:ascii="Arial" w:hAnsi="Arial" w:cs="Arial"/>
          <w:sz w:val="20"/>
          <w:szCs w:val="20"/>
        </w:rPr>
        <w:t>lack woman and the invisibility that often brings</w:t>
      </w:r>
      <w:r>
        <w:rPr>
          <w:rFonts w:ascii="Arial" w:hAnsi="Arial" w:cs="Arial"/>
          <w:sz w:val="20"/>
          <w:szCs w:val="20"/>
        </w:rPr>
        <w:t xml:space="preserve">. I am a bit </w:t>
      </w:r>
      <w:r w:rsidR="000E2A52">
        <w:rPr>
          <w:rFonts w:ascii="Arial" w:hAnsi="Arial" w:cs="Arial"/>
          <w:sz w:val="20"/>
          <w:szCs w:val="20"/>
        </w:rPr>
        <w:t>older,</w:t>
      </w:r>
      <w:r>
        <w:rPr>
          <w:rFonts w:ascii="Arial" w:hAnsi="Arial" w:cs="Arial"/>
          <w:sz w:val="20"/>
          <w:szCs w:val="20"/>
        </w:rPr>
        <w:t xml:space="preserve"> so I am </w:t>
      </w:r>
      <w:r w:rsidR="007D5128" w:rsidRPr="007D5128">
        <w:rPr>
          <w:rFonts w:ascii="Arial" w:hAnsi="Arial" w:cs="Arial"/>
          <w:sz w:val="20"/>
          <w:szCs w:val="20"/>
        </w:rPr>
        <w:t>just a bit punchier</w:t>
      </w:r>
      <w:r>
        <w:rPr>
          <w:rFonts w:ascii="Arial" w:hAnsi="Arial" w:cs="Arial"/>
          <w:sz w:val="20"/>
          <w:szCs w:val="20"/>
        </w:rPr>
        <w:t xml:space="preserve"> </w:t>
      </w:r>
      <w:r w:rsidR="00D53144">
        <w:rPr>
          <w:rFonts w:ascii="Arial" w:hAnsi="Arial" w:cs="Arial"/>
          <w:sz w:val="20"/>
          <w:szCs w:val="20"/>
        </w:rPr>
        <w:t>now</w:t>
      </w:r>
      <w:r w:rsidR="000E2A52">
        <w:rPr>
          <w:rFonts w:ascii="Arial" w:hAnsi="Arial" w:cs="Arial"/>
          <w:sz w:val="20"/>
          <w:szCs w:val="20"/>
        </w:rPr>
        <w:t>!</w:t>
      </w:r>
      <w:r w:rsidR="007D5128" w:rsidRPr="007D5128">
        <w:rPr>
          <w:rFonts w:ascii="Arial" w:hAnsi="Arial" w:cs="Arial"/>
          <w:sz w:val="20"/>
          <w:szCs w:val="20"/>
        </w:rPr>
        <w:t xml:space="preserve"> I have been known to take </w:t>
      </w:r>
      <w:r w:rsidR="00D53144">
        <w:rPr>
          <w:rFonts w:ascii="Arial" w:hAnsi="Arial" w:cs="Arial"/>
          <w:sz w:val="20"/>
          <w:szCs w:val="20"/>
        </w:rPr>
        <w:t>people</w:t>
      </w:r>
      <w:r w:rsidR="007D5128" w:rsidRPr="007D5128">
        <w:rPr>
          <w:rFonts w:ascii="Arial" w:hAnsi="Arial" w:cs="Arial"/>
          <w:sz w:val="20"/>
          <w:szCs w:val="20"/>
        </w:rPr>
        <w:t xml:space="preserve"> </w:t>
      </w:r>
      <w:r w:rsidR="005D1B61" w:rsidRPr="007D5128">
        <w:rPr>
          <w:rFonts w:ascii="Arial" w:hAnsi="Arial" w:cs="Arial"/>
          <w:sz w:val="20"/>
          <w:szCs w:val="20"/>
        </w:rPr>
        <w:t>on,</w:t>
      </w:r>
      <w:r w:rsidR="007D5128" w:rsidRPr="007D5128">
        <w:rPr>
          <w:rFonts w:ascii="Arial" w:hAnsi="Arial" w:cs="Arial"/>
          <w:sz w:val="20"/>
          <w:szCs w:val="20"/>
        </w:rPr>
        <w:t xml:space="preserve"> but it </w:t>
      </w:r>
      <w:r w:rsidR="00D53144">
        <w:rPr>
          <w:rFonts w:ascii="Arial" w:hAnsi="Arial" w:cs="Arial"/>
          <w:sz w:val="20"/>
          <w:szCs w:val="20"/>
        </w:rPr>
        <w:t>matters</w:t>
      </w:r>
      <w:r w:rsidR="007D5128" w:rsidRPr="007D5128">
        <w:rPr>
          <w:rFonts w:ascii="Arial" w:hAnsi="Arial" w:cs="Arial"/>
          <w:sz w:val="20"/>
          <w:szCs w:val="20"/>
        </w:rPr>
        <w:t xml:space="preserve"> how you take them on. I had a recent situation where </w:t>
      </w:r>
      <w:r w:rsidR="005D1B61">
        <w:rPr>
          <w:rFonts w:ascii="Arial" w:hAnsi="Arial" w:cs="Arial"/>
          <w:sz w:val="20"/>
          <w:szCs w:val="20"/>
        </w:rPr>
        <w:t xml:space="preserve">White lawyers were mentioned in a case but </w:t>
      </w:r>
      <w:r w:rsidR="00D53144">
        <w:rPr>
          <w:rFonts w:ascii="Arial" w:hAnsi="Arial" w:cs="Arial"/>
          <w:sz w:val="20"/>
          <w:szCs w:val="20"/>
        </w:rPr>
        <w:t>I</w:t>
      </w:r>
      <w:r w:rsidR="005D1B61">
        <w:rPr>
          <w:rFonts w:ascii="Arial" w:hAnsi="Arial" w:cs="Arial"/>
          <w:sz w:val="20"/>
          <w:szCs w:val="20"/>
        </w:rPr>
        <w:t xml:space="preserve">, as a Black lawyer, was not mentioned. </w:t>
      </w:r>
      <w:r w:rsidR="007D5128" w:rsidRPr="007D5128">
        <w:rPr>
          <w:rFonts w:ascii="Arial" w:hAnsi="Arial" w:cs="Arial"/>
          <w:sz w:val="20"/>
          <w:szCs w:val="20"/>
        </w:rPr>
        <w:t xml:space="preserve">And I'm going to have to deal with that. It was not appropriate to deal with it there and then, but I will deal with it. </w:t>
      </w:r>
    </w:p>
    <w:p w14:paraId="77E2CF58" w14:textId="77777777" w:rsidR="008427A3" w:rsidRDefault="008427A3" w:rsidP="008427A3">
      <w:pPr>
        <w:spacing w:after="0"/>
        <w:jc w:val="both"/>
        <w:rPr>
          <w:rFonts w:ascii="Arial" w:hAnsi="Arial" w:cs="Arial"/>
          <w:sz w:val="20"/>
          <w:szCs w:val="20"/>
        </w:rPr>
      </w:pPr>
    </w:p>
    <w:p w14:paraId="53396651" w14:textId="77777777" w:rsidR="007D1F79" w:rsidRDefault="001B2B93" w:rsidP="008427A3">
      <w:pPr>
        <w:spacing w:after="0"/>
        <w:jc w:val="both"/>
        <w:rPr>
          <w:rFonts w:ascii="Arial" w:hAnsi="Arial" w:cs="Arial"/>
          <w:sz w:val="20"/>
          <w:szCs w:val="20"/>
        </w:rPr>
      </w:pPr>
      <w:r>
        <w:rPr>
          <w:rFonts w:ascii="Arial" w:hAnsi="Arial" w:cs="Arial"/>
          <w:sz w:val="20"/>
          <w:szCs w:val="20"/>
        </w:rPr>
        <w:t xml:space="preserve">But </w:t>
      </w:r>
      <w:r w:rsidR="007D5128" w:rsidRPr="007D5128">
        <w:rPr>
          <w:rFonts w:ascii="Arial" w:hAnsi="Arial" w:cs="Arial"/>
          <w:sz w:val="20"/>
          <w:szCs w:val="20"/>
        </w:rPr>
        <w:t xml:space="preserve">I </w:t>
      </w:r>
      <w:r w:rsidR="005D1B61">
        <w:rPr>
          <w:rFonts w:ascii="Arial" w:hAnsi="Arial" w:cs="Arial"/>
          <w:sz w:val="20"/>
          <w:szCs w:val="20"/>
        </w:rPr>
        <w:t xml:space="preserve">do </w:t>
      </w:r>
      <w:r w:rsidR="007D5128" w:rsidRPr="007D5128">
        <w:rPr>
          <w:rFonts w:ascii="Arial" w:hAnsi="Arial" w:cs="Arial"/>
          <w:sz w:val="20"/>
          <w:szCs w:val="20"/>
        </w:rPr>
        <w:t>have concerns that as</w:t>
      </w:r>
      <w:r w:rsidR="005D1B61">
        <w:rPr>
          <w:rFonts w:ascii="Arial" w:hAnsi="Arial" w:cs="Arial"/>
          <w:sz w:val="20"/>
          <w:szCs w:val="20"/>
        </w:rPr>
        <w:t xml:space="preserve"> students </w:t>
      </w:r>
      <w:r w:rsidR="00DE6DFA">
        <w:rPr>
          <w:rFonts w:ascii="Arial" w:hAnsi="Arial" w:cs="Arial"/>
          <w:sz w:val="20"/>
          <w:szCs w:val="20"/>
        </w:rPr>
        <w:t xml:space="preserve">many of </w:t>
      </w:r>
      <w:r w:rsidR="005D1B61">
        <w:rPr>
          <w:rFonts w:ascii="Arial" w:hAnsi="Arial" w:cs="Arial"/>
          <w:sz w:val="20"/>
          <w:szCs w:val="20"/>
        </w:rPr>
        <w:t xml:space="preserve">you </w:t>
      </w:r>
      <w:r w:rsidR="00A66A09">
        <w:rPr>
          <w:rFonts w:ascii="Arial" w:hAnsi="Arial" w:cs="Arial"/>
          <w:sz w:val="20"/>
          <w:szCs w:val="20"/>
        </w:rPr>
        <w:t xml:space="preserve">are already in debt from paying university and training fees whilst living and working in London. </w:t>
      </w:r>
      <w:r w:rsidR="007D5128" w:rsidRPr="007D5128">
        <w:rPr>
          <w:rFonts w:ascii="Arial" w:hAnsi="Arial" w:cs="Arial"/>
          <w:sz w:val="20"/>
          <w:szCs w:val="20"/>
        </w:rPr>
        <w:t xml:space="preserve">I am </w:t>
      </w:r>
      <w:proofErr w:type="gramStart"/>
      <w:r w:rsidR="007D5128" w:rsidRPr="007D5128">
        <w:rPr>
          <w:rFonts w:ascii="Arial" w:hAnsi="Arial" w:cs="Arial"/>
          <w:sz w:val="20"/>
          <w:szCs w:val="20"/>
        </w:rPr>
        <w:t>really</w:t>
      </w:r>
      <w:r>
        <w:rPr>
          <w:rFonts w:ascii="Arial" w:hAnsi="Arial" w:cs="Arial"/>
          <w:sz w:val="20"/>
          <w:szCs w:val="20"/>
        </w:rPr>
        <w:t xml:space="preserve"> worried</w:t>
      </w:r>
      <w:proofErr w:type="gramEnd"/>
      <w:r w:rsidR="007D5128" w:rsidRPr="007D5128">
        <w:rPr>
          <w:rFonts w:ascii="Arial" w:hAnsi="Arial" w:cs="Arial"/>
          <w:sz w:val="20"/>
          <w:szCs w:val="20"/>
        </w:rPr>
        <w:t xml:space="preserve"> that when the squeeze is on</w:t>
      </w:r>
      <w:r w:rsidR="00A66A09">
        <w:rPr>
          <w:rFonts w:ascii="Arial" w:hAnsi="Arial" w:cs="Arial"/>
          <w:sz w:val="20"/>
          <w:szCs w:val="20"/>
        </w:rPr>
        <w:t xml:space="preserve">, women and especially women of </w:t>
      </w:r>
      <w:proofErr w:type="spellStart"/>
      <w:r w:rsidR="00A66A09">
        <w:rPr>
          <w:rFonts w:ascii="Arial" w:hAnsi="Arial" w:cs="Arial"/>
          <w:sz w:val="20"/>
          <w:szCs w:val="20"/>
        </w:rPr>
        <w:t>colour</w:t>
      </w:r>
      <w:proofErr w:type="spellEnd"/>
      <w:r w:rsidR="00A66A09">
        <w:rPr>
          <w:rFonts w:ascii="Arial" w:hAnsi="Arial" w:cs="Arial"/>
          <w:sz w:val="20"/>
          <w:szCs w:val="20"/>
        </w:rPr>
        <w:t xml:space="preserve"> </w:t>
      </w:r>
      <w:r w:rsidR="00E94921">
        <w:rPr>
          <w:rFonts w:ascii="Arial" w:hAnsi="Arial" w:cs="Arial"/>
          <w:sz w:val="20"/>
          <w:szCs w:val="20"/>
        </w:rPr>
        <w:t xml:space="preserve">or poor women of </w:t>
      </w:r>
      <w:proofErr w:type="spellStart"/>
      <w:r w:rsidR="00E94921">
        <w:rPr>
          <w:rFonts w:ascii="Arial" w:hAnsi="Arial" w:cs="Arial"/>
          <w:sz w:val="20"/>
          <w:szCs w:val="20"/>
        </w:rPr>
        <w:t>colour</w:t>
      </w:r>
      <w:proofErr w:type="spellEnd"/>
      <w:r w:rsidR="00E94921">
        <w:rPr>
          <w:rFonts w:ascii="Arial" w:hAnsi="Arial" w:cs="Arial"/>
          <w:sz w:val="20"/>
          <w:szCs w:val="20"/>
        </w:rPr>
        <w:t xml:space="preserve"> will feel it the most.</w:t>
      </w:r>
      <w:r>
        <w:rPr>
          <w:rFonts w:ascii="Arial" w:hAnsi="Arial" w:cs="Arial"/>
          <w:sz w:val="20"/>
          <w:szCs w:val="20"/>
        </w:rPr>
        <w:t xml:space="preserve"> </w:t>
      </w:r>
      <w:r w:rsidR="007D5128" w:rsidRPr="007D5128">
        <w:rPr>
          <w:rFonts w:ascii="Arial" w:hAnsi="Arial" w:cs="Arial"/>
          <w:sz w:val="20"/>
          <w:szCs w:val="20"/>
        </w:rPr>
        <w:t xml:space="preserve">But things have changed. I was looking at </w:t>
      </w:r>
      <w:r w:rsidR="00DE6DFA">
        <w:rPr>
          <w:rFonts w:ascii="Arial" w:hAnsi="Arial" w:cs="Arial"/>
          <w:sz w:val="20"/>
          <w:szCs w:val="20"/>
        </w:rPr>
        <w:t xml:space="preserve">the </w:t>
      </w:r>
      <w:r w:rsidR="007D5128" w:rsidRPr="007D5128">
        <w:rPr>
          <w:rFonts w:ascii="Arial" w:hAnsi="Arial" w:cs="Arial"/>
          <w:sz w:val="20"/>
          <w:szCs w:val="20"/>
        </w:rPr>
        <w:t>stat</w:t>
      </w:r>
      <w:r w:rsidR="00721520">
        <w:rPr>
          <w:rFonts w:ascii="Arial" w:hAnsi="Arial" w:cs="Arial"/>
          <w:sz w:val="20"/>
          <w:szCs w:val="20"/>
        </w:rPr>
        <w:t>istics</w:t>
      </w:r>
      <w:r w:rsidR="007D5128" w:rsidRPr="007D5128">
        <w:rPr>
          <w:rFonts w:ascii="Arial" w:hAnsi="Arial" w:cs="Arial"/>
          <w:sz w:val="20"/>
          <w:szCs w:val="20"/>
        </w:rPr>
        <w:t xml:space="preserve"> of the number of women in the profession. </w:t>
      </w:r>
      <w:r w:rsidR="00830A26">
        <w:rPr>
          <w:rFonts w:ascii="Arial" w:hAnsi="Arial" w:cs="Arial"/>
          <w:sz w:val="20"/>
          <w:szCs w:val="20"/>
        </w:rPr>
        <w:t>A</w:t>
      </w:r>
      <w:r w:rsidR="007D5128" w:rsidRPr="007D5128">
        <w:rPr>
          <w:rFonts w:ascii="Arial" w:hAnsi="Arial" w:cs="Arial"/>
          <w:sz w:val="20"/>
          <w:szCs w:val="20"/>
        </w:rPr>
        <w:t>ccording to the S</w:t>
      </w:r>
      <w:r w:rsidR="0068736C">
        <w:rPr>
          <w:rFonts w:ascii="Arial" w:hAnsi="Arial" w:cs="Arial"/>
          <w:sz w:val="20"/>
          <w:szCs w:val="20"/>
        </w:rPr>
        <w:t>olicitor’s Regulatory Authority</w:t>
      </w:r>
      <w:r w:rsidR="007D5128" w:rsidRPr="007D5128">
        <w:rPr>
          <w:rFonts w:ascii="Arial" w:hAnsi="Arial" w:cs="Arial"/>
          <w:sz w:val="20"/>
          <w:szCs w:val="20"/>
        </w:rPr>
        <w:t>, women make up 48% of all the lawyers in law firms, whereas back in the day</w:t>
      </w:r>
      <w:r w:rsidR="0039439F">
        <w:rPr>
          <w:rFonts w:ascii="Arial" w:hAnsi="Arial" w:cs="Arial"/>
          <w:sz w:val="20"/>
          <w:szCs w:val="20"/>
        </w:rPr>
        <w:t xml:space="preserve"> they made up</w:t>
      </w:r>
      <w:r w:rsidR="007D5128" w:rsidRPr="007D5128">
        <w:rPr>
          <w:rFonts w:ascii="Arial" w:hAnsi="Arial" w:cs="Arial"/>
          <w:sz w:val="20"/>
          <w:szCs w:val="20"/>
        </w:rPr>
        <w:t xml:space="preserve"> a much smaller elemen</w:t>
      </w:r>
      <w:r w:rsidR="007D1F79">
        <w:rPr>
          <w:rFonts w:ascii="Arial" w:hAnsi="Arial" w:cs="Arial"/>
          <w:sz w:val="20"/>
          <w:szCs w:val="20"/>
        </w:rPr>
        <w:t>t.</w:t>
      </w:r>
      <w:r w:rsidR="007A07D9">
        <w:rPr>
          <w:rStyle w:val="FootnoteReference"/>
          <w:rFonts w:ascii="Arial" w:hAnsi="Arial" w:cs="Arial"/>
          <w:sz w:val="20"/>
          <w:szCs w:val="20"/>
        </w:rPr>
        <w:footnoteReference w:id="12"/>
      </w:r>
      <w:r w:rsidR="007D1F79">
        <w:rPr>
          <w:rFonts w:ascii="Arial" w:hAnsi="Arial" w:cs="Arial"/>
          <w:sz w:val="20"/>
          <w:szCs w:val="20"/>
        </w:rPr>
        <w:t xml:space="preserve"> When I was studying</w:t>
      </w:r>
      <w:r w:rsidR="0039439F">
        <w:rPr>
          <w:rFonts w:ascii="Arial" w:hAnsi="Arial" w:cs="Arial"/>
          <w:sz w:val="20"/>
          <w:szCs w:val="20"/>
        </w:rPr>
        <w:t xml:space="preserve"> there was this book by </w:t>
      </w:r>
      <w:r w:rsidR="0039439F" w:rsidRPr="007D5128">
        <w:rPr>
          <w:rFonts w:ascii="Arial" w:hAnsi="Arial" w:cs="Arial"/>
          <w:sz w:val="20"/>
          <w:szCs w:val="20"/>
        </w:rPr>
        <w:t>Glanville Williams</w:t>
      </w:r>
      <w:r w:rsidR="0039439F">
        <w:rPr>
          <w:rFonts w:ascii="Arial" w:hAnsi="Arial" w:cs="Arial"/>
          <w:sz w:val="20"/>
          <w:szCs w:val="20"/>
        </w:rPr>
        <w:t xml:space="preserve"> about </w:t>
      </w:r>
      <w:r w:rsidR="00167092">
        <w:rPr>
          <w:rFonts w:ascii="Arial" w:hAnsi="Arial" w:cs="Arial"/>
          <w:sz w:val="20"/>
          <w:szCs w:val="20"/>
        </w:rPr>
        <w:t>learning the law, essentially it was to guide you into the profession</w:t>
      </w:r>
      <w:r w:rsidR="00CA3C10">
        <w:rPr>
          <w:rFonts w:ascii="Arial" w:hAnsi="Arial" w:cs="Arial"/>
          <w:sz w:val="20"/>
          <w:szCs w:val="20"/>
        </w:rPr>
        <w:t xml:space="preserve"> (Williams 2020)</w:t>
      </w:r>
      <w:r w:rsidR="00167092">
        <w:rPr>
          <w:rFonts w:ascii="Arial" w:hAnsi="Arial" w:cs="Arial"/>
          <w:sz w:val="20"/>
          <w:szCs w:val="20"/>
        </w:rPr>
        <w:t>. There was a very small section on women and how women may find it hard</w:t>
      </w:r>
      <w:r w:rsidR="00F52ADF">
        <w:rPr>
          <w:rFonts w:ascii="Arial" w:hAnsi="Arial" w:cs="Arial"/>
          <w:sz w:val="20"/>
          <w:szCs w:val="20"/>
        </w:rPr>
        <w:t xml:space="preserve">er in the profession. I dare say, that there </w:t>
      </w:r>
      <w:r w:rsidR="007B4AE6">
        <w:rPr>
          <w:rFonts w:ascii="Arial" w:hAnsi="Arial" w:cs="Arial"/>
          <w:sz w:val="20"/>
          <w:szCs w:val="20"/>
        </w:rPr>
        <w:t>are</w:t>
      </w:r>
      <w:r w:rsidR="00F52ADF">
        <w:rPr>
          <w:rFonts w:ascii="Arial" w:hAnsi="Arial" w:cs="Arial"/>
          <w:sz w:val="20"/>
          <w:szCs w:val="20"/>
        </w:rPr>
        <w:t xml:space="preserve"> still some men who might think like </w:t>
      </w:r>
      <w:r w:rsidR="00AF14C8">
        <w:rPr>
          <w:rFonts w:ascii="Arial" w:hAnsi="Arial" w:cs="Arial"/>
          <w:sz w:val="20"/>
          <w:szCs w:val="20"/>
        </w:rPr>
        <w:t>that,</w:t>
      </w:r>
      <w:r w:rsidR="00F52ADF">
        <w:rPr>
          <w:rFonts w:ascii="Arial" w:hAnsi="Arial" w:cs="Arial"/>
          <w:sz w:val="20"/>
          <w:szCs w:val="20"/>
        </w:rPr>
        <w:t xml:space="preserve"> but they may not say it</w:t>
      </w:r>
      <w:r w:rsidR="007A07D9">
        <w:rPr>
          <w:rFonts w:ascii="Arial" w:hAnsi="Arial" w:cs="Arial"/>
          <w:sz w:val="20"/>
          <w:szCs w:val="20"/>
        </w:rPr>
        <w:t xml:space="preserve"> </w:t>
      </w:r>
      <w:r w:rsidR="00E77024">
        <w:rPr>
          <w:rFonts w:ascii="Arial" w:hAnsi="Arial" w:cs="Arial"/>
          <w:sz w:val="20"/>
          <w:szCs w:val="20"/>
        </w:rPr>
        <w:t xml:space="preserve">out loud </w:t>
      </w:r>
      <w:r w:rsidR="007A07D9">
        <w:rPr>
          <w:rFonts w:ascii="Arial" w:hAnsi="Arial" w:cs="Arial"/>
          <w:sz w:val="20"/>
          <w:szCs w:val="20"/>
        </w:rPr>
        <w:t>anymore</w:t>
      </w:r>
      <w:r w:rsidR="00F52ADF">
        <w:rPr>
          <w:rFonts w:ascii="Arial" w:hAnsi="Arial" w:cs="Arial"/>
          <w:sz w:val="20"/>
          <w:szCs w:val="20"/>
        </w:rPr>
        <w:t>.</w:t>
      </w:r>
    </w:p>
    <w:p w14:paraId="5C171B4C" w14:textId="77777777" w:rsidR="008427A3" w:rsidRDefault="008427A3" w:rsidP="008427A3">
      <w:pPr>
        <w:spacing w:after="0"/>
        <w:jc w:val="both"/>
        <w:rPr>
          <w:rFonts w:ascii="Arial" w:hAnsi="Arial" w:cs="Arial"/>
          <w:sz w:val="20"/>
          <w:szCs w:val="20"/>
        </w:rPr>
      </w:pPr>
    </w:p>
    <w:p w14:paraId="7D7F25B2" w14:textId="77777777" w:rsidR="00901888" w:rsidRDefault="00901888" w:rsidP="008427A3">
      <w:pPr>
        <w:spacing w:after="0"/>
        <w:jc w:val="both"/>
        <w:rPr>
          <w:rFonts w:ascii="Arial" w:hAnsi="Arial" w:cs="Arial"/>
          <w:sz w:val="20"/>
          <w:szCs w:val="20"/>
        </w:rPr>
      </w:pPr>
      <w:r w:rsidRPr="007D5128">
        <w:rPr>
          <w:rFonts w:ascii="Arial" w:hAnsi="Arial" w:cs="Arial"/>
          <w:sz w:val="20"/>
          <w:szCs w:val="20"/>
        </w:rPr>
        <w:t xml:space="preserve">I think an example of how racism is still alive, and present </w:t>
      </w:r>
      <w:r>
        <w:rPr>
          <w:rFonts w:ascii="Arial" w:hAnsi="Arial" w:cs="Arial"/>
          <w:sz w:val="20"/>
          <w:szCs w:val="20"/>
        </w:rPr>
        <w:t>is in relation to</w:t>
      </w:r>
      <w:r w:rsidRPr="007D5128">
        <w:rPr>
          <w:rFonts w:ascii="Arial" w:hAnsi="Arial" w:cs="Arial"/>
          <w:sz w:val="20"/>
          <w:szCs w:val="20"/>
        </w:rPr>
        <w:t xml:space="preserve"> Ukraine</w:t>
      </w:r>
      <w:r>
        <w:rPr>
          <w:rFonts w:ascii="Arial" w:hAnsi="Arial" w:cs="Arial"/>
          <w:sz w:val="20"/>
          <w:szCs w:val="20"/>
        </w:rPr>
        <w:t>.</w:t>
      </w:r>
      <w:r w:rsidRPr="007D5128">
        <w:rPr>
          <w:rFonts w:ascii="Arial" w:hAnsi="Arial" w:cs="Arial"/>
          <w:sz w:val="20"/>
          <w:szCs w:val="20"/>
        </w:rPr>
        <w:t xml:space="preserve"> I spent last week trying to assist </w:t>
      </w:r>
      <w:r>
        <w:rPr>
          <w:rFonts w:ascii="Arial" w:hAnsi="Arial" w:cs="Arial"/>
          <w:sz w:val="20"/>
          <w:szCs w:val="20"/>
        </w:rPr>
        <w:t>B</w:t>
      </w:r>
      <w:r w:rsidRPr="007D5128">
        <w:rPr>
          <w:rFonts w:ascii="Arial" w:hAnsi="Arial" w:cs="Arial"/>
          <w:sz w:val="20"/>
          <w:szCs w:val="20"/>
        </w:rPr>
        <w:t>lack students getting out of Ukraine</w:t>
      </w:r>
      <w:r>
        <w:rPr>
          <w:rFonts w:ascii="Arial" w:hAnsi="Arial" w:cs="Arial"/>
          <w:sz w:val="20"/>
          <w:szCs w:val="20"/>
        </w:rPr>
        <w:t>. T</w:t>
      </w:r>
      <w:r w:rsidRPr="007D5128">
        <w:rPr>
          <w:rFonts w:ascii="Arial" w:hAnsi="Arial" w:cs="Arial"/>
          <w:sz w:val="20"/>
          <w:szCs w:val="20"/>
        </w:rPr>
        <w:t>he whole Ukraine situation breaks my heart full stop</w:t>
      </w:r>
      <w:r>
        <w:rPr>
          <w:rFonts w:ascii="Arial" w:hAnsi="Arial" w:cs="Arial"/>
          <w:sz w:val="20"/>
          <w:szCs w:val="20"/>
        </w:rPr>
        <w:t>, b</w:t>
      </w:r>
      <w:r w:rsidRPr="007D5128">
        <w:rPr>
          <w:rFonts w:ascii="Arial" w:hAnsi="Arial" w:cs="Arial"/>
          <w:sz w:val="20"/>
          <w:szCs w:val="20"/>
        </w:rPr>
        <w:t>ut th</w:t>
      </w:r>
      <w:r>
        <w:rPr>
          <w:rFonts w:ascii="Arial" w:hAnsi="Arial" w:cs="Arial"/>
          <w:sz w:val="20"/>
          <w:szCs w:val="20"/>
        </w:rPr>
        <w:t>ere is the</w:t>
      </w:r>
      <w:r w:rsidRPr="007D5128">
        <w:rPr>
          <w:rFonts w:ascii="Arial" w:hAnsi="Arial" w:cs="Arial"/>
          <w:sz w:val="20"/>
          <w:szCs w:val="20"/>
        </w:rPr>
        <w:t xml:space="preserve"> additional layer of seeing </w:t>
      </w:r>
      <w:r>
        <w:rPr>
          <w:rFonts w:ascii="Arial" w:hAnsi="Arial" w:cs="Arial"/>
          <w:sz w:val="20"/>
          <w:szCs w:val="20"/>
        </w:rPr>
        <w:t>B</w:t>
      </w:r>
      <w:r w:rsidRPr="007D5128">
        <w:rPr>
          <w:rFonts w:ascii="Arial" w:hAnsi="Arial" w:cs="Arial"/>
          <w:sz w:val="20"/>
          <w:szCs w:val="20"/>
        </w:rPr>
        <w:t>lack students be</w:t>
      </w:r>
      <w:r>
        <w:rPr>
          <w:rFonts w:ascii="Arial" w:hAnsi="Arial" w:cs="Arial"/>
          <w:sz w:val="20"/>
          <w:szCs w:val="20"/>
        </w:rPr>
        <w:t>ing</w:t>
      </w:r>
      <w:r w:rsidRPr="007D5128">
        <w:rPr>
          <w:rFonts w:ascii="Arial" w:hAnsi="Arial" w:cs="Arial"/>
          <w:sz w:val="20"/>
          <w:szCs w:val="20"/>
        </w:rPr>
        <w:t xml:space="preserve"> pushed away </w:t>
      </w:r>
      <w:r>
        <w:rPr>
          <w:rFonts w:ascii="Arial" w:hAnsi="Arial" w:cs="Arial"/>
          <w:sz w:val="20"/>
          <w:szCs w:val="20"/>
        </w:rPr>
        <w:t xml:space="preserve">and </w:t>
      </w:r>
      <w:r w:rsidRPr="007D5128">
        <w:rPr>
          <w:rFonts w:ascii="Arial" w:hAnsi="Arial" w:cs="Arial"/>
          <w:sz w:val="20"/>
          <w:szCs w:val="20"/>
        </w:rPr>
        <w:t>having to wait</w:t>
      </w:r>
      <w:r>
        <w:rPr>
          <w:rFonts w:ascii="Arial" w:hAnsi="Arial" w:cs="Arial"/>
          <w:sz w:val="20"/>
          <w:szCs w:val="20"/>
        </w:rPr>
        <w:t xml:space="preserve"> to leave the county</w:t>
      </w:r>
      <w:r w:rsidRPr="007D5128">
        <w:rPr>
          <w:rFonts w:ascii="Arial" w:hAnsi="Arial" w:cs="Arial"/>
          <w:sz w:val="20"/>
          <w:szCs w:val="20"/>
        </w:rPr>
        <w:t xml:space="preserve">. </w:t>
      </w:r>
      <w:r>
        <w:rPr>
          <w:rFonts w:ascii="Arial" w:hAnsi="Arial" w:cs="Arial"/>
          <w:sz w:val="20"/>
          <w:szCs w:val="20"/>
        </w:rPr>
        <w:t>S</w:t>
      </w:r>
      <w:r w:rsidRPr="007D5128">
        <w:rPr>
          <w:rFonts w:ascii="Arial" w:hAnsi="Arial" w:cs="Arial"/>
          <w:sz w:val="20"/>
          <w:szCs w:val="20"/>
        </w:rPr>
        <w:t>o</w:t>
      </w:r>
      <w:r>
        <w:rPr>
          <w:rFonts w:ascii="Arial" w:hAnsi="Arial" w:cs="Arial"/>
          <w:sz w:val="20"/>
          <w:szCs w:val="20"/>
        </w:rPr>
        <w:t>,</w:t>
      </w:r>
      <w:r w:rsidRPr="007D5128">
        <w:rPr>
          <w:rFonts w:ascii="Arial" w:hAnsi="Arial" w:cs="Arial"/>
          <w:sz w:val="20"/>
          <w:szCs w:val="20"/>
        </w:rPr>
        <w:t xml:space="preserve"> I and others have lobbi</w:t>
      </w:r>
      <w:r>
        <w:rPr>
          <w:rFonts w:ascii="Arial" w:hAnsi="Arial" w:cs="Arial"/>
          <w:sz w:val="20"/>
          <w:szCs w:val="20"/>
        </w:rPr>
        <w:t>ed</w:t>
      </w:r>
      <w:r w:rsidRPr="007D5128">
        <w:rPr>
          <w:rFonts w:ascii="Arial" w:hAnsi="Arial" w:cs="Arial"/>
          <w:sz w:val="20"/>
          <w:szCs w:val="20"/>
        </w:rPr>
        <w:t xml:space="preserve"> those students’ countries to press to get them out safely. I don't know what else to say on this. </w:t>
      </w:r>
      <w:r>
        <w:rPr>
          <w:rFonts w:ascii="Arial" w:hAnsi="Arial" w:cs="Arial"/>
          <w:sz w:val="20"/>
          <w:szCs w:val="20"/>
        </w:rPr>
        <w:t>Racism is</w:t>
      </w:r>
      <w:r w:rsidRPr="007D5128">
        <w:rPr>
          <w:rFonts w:ascii="Arial" w:hAnsi="Arial" w:cs="Arial"/>
          <w:sz w:val="20"/>
          <w:szCs w:val="20"/>
        </w:rPr>
        <w:t xml:space="preserve"> alive and still with us.</w:t>
      </w:r>
    </w:p>
    <w:p w14:paraId="11D61DDF" w14:textId="77777777" w:rsidR="00901888" w:rsidRDefault="00901888" w:rsidP="001B2B93">
      <w:pPr>
        <w:spacing w:after="0"/>
        <w:ind w:firstLine="567"/>
        <w:jc w:val="both"/>
        <w:rPr>
          <w:rFonts w:ascii="Arial" w:hAnsi="Arial" w:cs="Arial"/>
          <w:sz w:val="20"/>
          <w:szCs w:val="20"/>
        </w:rPr>
      </w:pPr>
    </w:p>
    <w:p w14:paraId="5E449F65" w14:textId="77777777" w:rsidR="007D1F79" w:rsidRDefault="007D1F79" w:rsidP="00BC3DF8">
      <w:pPr>
        <w:spacing w:after="0"/>
        <w:jc w:val="both"/>
        <w:rPr>
          <w:rFonts w:ascii="Arial" w:hAnsi="Arial" w:cs="Arial"/>
          <w:sz w:val="20"/>
          <w:szCs w:val="20"/>
        </w:rPr>
      </w:pPr>
    </w:p>
    <w:p w14:paraId="09A3C60E" w14:textId="77777777" w:rsidR="007D5128" w:rsidRPr="00BB166B" w:rsidRDefault="007D5128" w:rsidP="00BC3DF8">
      <w:pPr>
        <w:spacing w:after="0"/>
        <w:jc w:val="both"/>
        <w:rPr>
          <w:rFonts w:ascii="Arial" w:hAnsi="Arial" w:cs="Arial"/>
          <w:b/>
          <w:bCs/>
        </w:rPr>
      </w:pPr>
      <w:r w:rsidRPr="00BB166B">
        <w:rPr>
          <w:rFonts w:ascii="Arial" w:hAnsi="Arial" w:cs="Arial"/>
          <w:b/>
          <w:bCs/>
        </w:rPr>
        <w:t>Henna Masih</w:t>
      </w:r>
    </w:p>
    <w:p w14:paraId="6AF1AAD3" w14:textId="77777777" w:rsidR="00BB166B" w:rsidRDefault="00BB166B" w:rsidP="00BC3DF8">
      <w:pPr>
        <w:spacing w:after="0"/>
        <w:jc w:val="both"/>
        <w:rPr>
          <w:rFonts w:ascii="Arial" w:hAnsi="Arial" w:cs="Arial"/>
          <w:color w:val="5D7284"/>
          <w:sz w:val="20"/>
          <w:szCs w:val="20"/>
        </w:rPr>
      </w:pPr>
    </w:p>
    <w:p w14:paraId="54335324" w14:textId="77777777" w:rsidR="007D5128" w:rsidRPr="007D5128" w:rsidRDefault="007B4AE6" w:rsidP="00BC3DF8">
      <w:pPr>
        <w:spacing w:after="0"/>
        <w:jc w:val="both"/>
        <w:rPr>
          <w:rFonts w:ascii="Arial" w:hAnsi="Arial" w:cs="Arial"/>
          <w:sz w:val="20"/>
          <w:szCs w:val="20"/>
        </w:rPr>
      </w:pPr>
      <w:r>
        <w:rPr>
          <w:rFonts w:ascii="Arial" w:hAnsi="Arial" w:cs="Arial"/>
          <w:sz w:val="20"/>
          <w:szCs w:val="20"/>
        </w:rPr>
        <w:t xml:space="preserve">In your opinion, what </w:t>
      </w:r>
      <w:r w:rsidR="00C97D7D">
        <w:rPr>
          <w:rFonts w:ascii="Arial" w:hAnsi="Arial" w:cs="Arial"/>
          <w:sz w:val="20"/>
          <w:szCs w:val="20"/>
        </w:rPr>
        <w:t xml:space="preserve">will </w:t>
      </w:r>
      <w:r w:rsidR="007D5128" w:rsidRPr="007D5128">
        <w:rPr>
          <w:rFonts w:ascii="Arial" w:hAnsi="Arial" w:cs="Arial"/>
          <w:sz w:val="20"/>
          <w:szCs w:val="20"/>
        </w:rPr>
        <w:t>improv</w:t>
      </w:r>
      <w:r w:rsidR="001C352D">
        <w:rPr>
          <w:rFonts w:ascii="Arial" w:hAnsi="Arial" w:cs="Arial"/>
          <w:sz w:val="20"/>
          <w:szCs w:val="20"/>
        </w:rPr>
        <w:t>e</w:t>
      </w:r>
      <w:r w:rsidR="007D5128" w:rsidRPr="007D5128">
        <w:rPr>
          <w:rFonts w:ascii="Arial" w:hAnsi="Arial" w:cs="Arial"/>
          <w:sz w:val="20"/>
          <w:szCs w:val="20"/>
        </w:rPr>
        <w:t xml:space="preserve"> access</w:t>
      </w:r>
      <w:r w:rsidR="00F52ADF">
        <w:rPr>
          <w:rFonts w:ascii="Arial" w:hAnsi="Arial" w:cs="Arial"/>
          <w:sz w:val="20"/>
          <w:szCs w:val="20"/>
        </w:rPr>
        <w:t>,</w:t>
      </w:r>
      <w:r w:rsidR="007D5128" w:rsidRPr="007D5128">
        <w:rPr>
          <w:rFonts w:ascii="Arial" w:hAnsi="Arial" w:cs="Arial"/>
          <w:sz w:val="20"/>
          <w:szCs w:val="20"/>
        </w:rPr>
        <w:t xml:space="preserve"> </w:t>
      </w:r>
      <w:proofErr w:type="gramStart"/>
      <w:r w:rsidR="007D5128" w:rsidRPr="007D5128">
        <w:rPr>
          <w:rFonts w:ascii="Arial" w:hAnsi="Arial" w:cs="Arial"/>
          <w:sz w:val="20"/>
          <w:szCs w:val="20"/>
        </w:rPr>
        <w:t>retention</w:t>
      </w:r>
      <w:proofErr w:type="gramEnd"/>
      <w:r w:rsidR="007D5128" w:rsidRPr="007D5128">
        <w:rPr>
          <w:rFonts w:ascii="Arial" w:hAnsi="Arial" w:cs="Arial"/>
          <w:sz w:val="20"/>
          <w:szCs w:val="20"/>
        </w:rPr>
        <w:t xml:space="preserve"> and progression of women in law? </w:t>
      </w:r>
    </w:p>
    <w:p w14:paraId="50097AE5" w14:textId="77777777" w:rsidR="007D5128" w:rsidRPr="007D5128" w:rsidRDefault="007D5128" w:rsidP="00BC3DF8">
      <w:pPr>
        <w:spacing w:after="0"/>
        <w:jc w:val="both"/>
        <w:rPr>
          <w:rFonts w:ascii="Arial" w:hAnsi="Arial" w:cs="Arial"/>
          <w:sz w:val="20"/>
          <w:szCs w:val="20"/>
        </w:rPr>
      </w:pPr>
    </w:p>
    <w:p w14:paraId="16BC95D6"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53220F">
        <w:rPr>
          <w:rFonts w:ascii="Arial" w:hAnsi="Arial" w:cs="Arial"/>
          <w:b/>
          <w:bCs/>
        </w:rPr>
        <w:t>KC</w:t>
      </w:r>
      <w:r w:rsidR="00CC2380">
        <w:rPr>
          <w:rFonts w:ascii="Arial" w:hAnsi="Arial" w:cs="Arial"/>
          <w:b/>
          <w:bCs/>
        </w:rPr>
        <w:t xml:space="preserve"> (Hon)</w:t>
      </w:r>
    </w:p>
    <w:p w14:paraId="5BCCE2C5" w14:textId="77777777" w:rsidR="00BB166B" w:rsidRDefault="00BB166B" w:rsidP="00BC3DF8">
      <w:pPr>
        <w:spacing w:after="0"/>
        <w:jc w:val="both"/>
        <w:rPr>
          <w:rFonts w:ascii="Arial" w:hAnsi="Arial" w:cs="Arial"/>
          <w:color w:val="5D7284"/>
          <w:sz w:val="20"/>
          <w:szCs w:val="20"/>
        </w:rPr>
      </w:pPr>
    </w:p>
    <w:p w14:paraId="5E2489F7"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I think this is work that </w:t>
      </w:r>
      <w:proofErr w:type="gramStart"/>
      <w:r w:rsidRPr="007D5128">
        <w:rPr>
          <w:rFonts w:ascii="Arial" w:hAnsi="Arial" w:cs="Arial"/>
          <w:sz w:val="20"/>
          <w:szCs w:val="20"/>
        </w:rPr>
        <w:t>has to</w:t>
      </w:r>
      <w:proofErr w:type="gramEnd"/>
      <w:r w:rsidRPr="007D5128">
        <w:rPr>
          <w:rFonts w:ascii="Arial" w:hAnsi="Arial" w:cs="Arial"/>
          <w:sz w:val="20"/>
          <w:szCs w:val="20"/>
        </w:rPr>
        <w:t xml:space="preserve"> continue</w:t>
      </w:r>
      <w:r w:rsidR="00AF14C8">
        <w:rPr>
          <w:rFonts w:ascii="Arial" w:hAnsi="Arial" w:cs="Arial"/>
          <w:sz w:val="20"/>
          <w:szCs w:val="20"/>
        </w:rPr>
        <w:t>. T</w:t>
      </w:r>
      <w:r w:rsidRPr="007D5128">
        <w:rPr>
          <w:rFonts w:ascii="Arial" w:hAnsi="Arial" w:cs="Arial"/>
          <w:sz w:val="20"/>
          <w:szCs w:val="20"/>
        </w:rPr>
        <w:t>here</w:t>
      </w:r>
      <w:r w:rsidR="00AF14C8">
        <w:rPr>
          <w:rFonts w:ascii="Arial" w:hAnsi="Arial" w:cs="Arial"/>
          <w:sz w:val="20"/>
          <w:szCs w:val="20"/>
        </w:rPr>
        <w:t xml:space="preserve"> is</w:t>
      </w:r>
      <w:r w:rsidRPr="007D5128">
        <w:rPr>
          <w:rFonts w:ascii="Arial" w:hAnsi="Arial" w:cs="Arial"/>
          <w:sz w:val="20"/>
          <w:szCs w:val="20"/>
        </w:rPr>
        <w:t xml:space="preserve"> lots of talk about firms having diversity targets</w:t>
      </w:r>
      <w:r w:rsidR="00913036">
        <w:rPr>
          <w:rFonts w:ascii="Arial" w:hAnsi="Arial" w:cs="Arial"/>
          <w:sz w:val="20"/>
          <w:szCs w:val="20"/>
        </w:rPr>
        <w:t xml:space="preserve"> and specific steps to ensure actual progression. </w:t>
      </w:r>
      <w:r w:rsidRPr="007D5128">
        <w:rPr>
          <w:rFonts w:ascii="Arial" w:hAnsi="Arial" w:cs="Arial"/>
          <w:sz w:val="20"/>
          <w:szCs w:val="20"/>
        </w:rPr>
        <w:t xml:space="preserve">I think it's </w:t>
      </w:r>
      <w:proofErr w:type="gramStart"/>
      <w:r w:rsidRPr="007D5128">
        <w:rPr>
          <w:rFonts w:ascii="Arial" w:hAnsi="Arial" w:cs="Arial"/>
          <w:sz w:val="20"/>
          <w:szCs w:val="20"/>
        </w:rPr>
        <w:t>really important</w:t>
      </w:r>
      <w:proofErr w:type="gramEnd"/>
      <w:r w:rsidRPr="007D5128">
        <w:rPr>
          <w:rFonts w:ascii="Arial" w:hAnsi="Arial" w:cs="Arial"/>
          <w:sz w:val="20"/>
          <w:szCs w:val="20"/>
        </w:rPr>
        <w:t xml:space="preserve"> for us as individuals to look at where we want to be, and to find some peer support </w:t>
      </w:r>
      <w:r w:rsidR="00950A3D">
        <w:rPr>
          <w:rFonts w:ascii="Arial" w:hAnsi="Arial" w:cs="Arial"/>
          <w:sz w:val="20"/>
          <w:szCs w:val="20"/>
        </w:rPr>
        <w:t>for it. F</w:t>
      </w:r>
      <w:r w:rsidRPr="007D5128">
        <w:rPr>
          <w:rFonts w:ascii="Arial" w:hAnsi="Arial" w:cs="Arial"/>
          <w:sz w:val="20"/>
          <w:szCs w:val="20"/>
        </w:rPr>
        <w:t xml:space="preserve">or example, I know that there's a </w:t>
      </w:r>
      <w:r w:rsidR="00D45CD4">
        <w:rPr>
          <w:rFonts w:ascii="Arial" w:hAnsi="Arial" w:cs="Arial"/>
          <w:sz w:val="20"/>
          <w:szCs w:val="20"/>
        </w:rPr>
        <w:t>Y</w:t>
      </w:r>
      <w:r w:rsidRPr="007D5128">
        <w:rPr>
          <w:rFonts w:ascii="Arial" w:hAnsi="Arial" w:cs="Arial"/>
          <w:sz w:val="20"/>
          <w:szCs w:val="20"/>
        </w:rPr>
        <w:t xml:space="preserve">oung </w:t>
      </w:r>
      <w:r w:rsidR="00D45CD4">
        <w:rPr>
          <w:rFonts w:ascii="Arial" w:hAnsi="Arial" w:cs="Arial"/>
          <w:sz w:val="20"/>
          <w:szCs w:val="20"/>
        </w:rPr>
        <w:t>L</w:t>
      </w:r>
      <w:r w:rsidRPr="007D5128">
        <w:rPr>
          <w:rFonts w:ascii="Arial" w:hAnsi="Arial" w:cs="Arial"/>
          <w:sz w:val="20"/>
          <w:szCs w:val="20"/>
        </w:rPr>
        <w:t xml:space="preserve">egal </w:t>
      </w:r>
      <w:r w:rsidR="00D45CD4">
        <w:rPr>
          <w:rFonts w:ascii="Arial" w:hAnsi="Arial" w:cs="Arial"/>
          <w:sz w:val="20"/>
          <w:szCs w:val="20"/>
        </w:rPr>
        <w:t>A</w:t>
      </w:r>
      <w:r w:rsidRPr="007D5128">
        <w:rPr>
          <w:rFonts w:ascii="Arial" w:hAnsi="Arial" w:cs="Arial"/>
          <w:sz w:val="20"/>
          <w:szCs w:val="20"/>
        </w:rPr>
        <w:t xml:space="preserve">id </w:t>
      </w:r>
      <w:r w:rsidR="00D45CD4">
        <w:rPr>
          <w:rFonts w:ascii="Arial" w:hAnsi="Arial" w:cs="Arial"/>
          <w:sz w:val="20"/>
          <w:szCs w:val="20"/>
        </w:rPr>
        <w:t>L</w:t>
      </w:r>
      <w:r w:rsidR="00950A3D" w:rsidRPr="007D5128">
        <w:rPr>
          <w:rFonts w:ascii="Arial" w:hAnsi="Arial" w:cs="Arial"/>
          <w:sz w:val="20"/>
          <w:szCs w:val="20"/>
        </w:rPr>
        <w:t>awyers’</w:t>
      </w:r>
      <w:r w:rsidRPr="007D5128">
        <w:rPr>
          <w:rFonts w:ascii="Arial" w:hAnsi="Arial" w:cs="Arial"/>
          <w:sz w:val="20"/>
          <w:szCs w:val="20"/>
        </w:rPr>
        <w:t xml:space="preserve"> group, and that group provides support navigating the law </w:t>
      </w:r>
      <w:r w:rsidR="000D4043">
        <w:rPr>
          <w:rFonts w:ascii="Arial" w:hAnsi="Arial" w:cs="Arial"/>
          <w:sz w:val="20"/>
          <w:szCs w:val="20"/>
        </w:rPr>
        <w:t xml:space="preserve">and </w:t>
      </w:r>
      <w:r w:rsidRPr="007D5128">
        <w:rPr>
          <w:rFonts w:ascii="Arial" w:hAnsi="Arial" w:cs="Arial"/>
          <w:sz w:val="20"/>
          <w:szCs w:val="20"/>
        </w:rPr>
        <w:t>workplaces</w:t>
      </w:r>
      <w:r w:rsidR="00950A3D">
        <w:rPr>
          <w:rFonts w:ascii="Arial" w:hAnsi="Arial" w:cs="Arial"/>
          <w:sz w:val="20"/>
          <w:szCs w:val="20"/>
        </w:rPr>
        <w:t>.</w:t>
      </w:r>
      <w:r w:rsidR="005B3D87">
        <w:rPr>
          <w:rStyle w:val="FootnoteReference"/>
          <w:rFonts w:ascii="Arial" w:hAnsi="Arial" w:cs="Arial"/>
          <w:sz w:val="20"/>
          <w:szCs w:val="20"/>
        </w:rPr>
        <w:footnoteReference w:id="13"/>
      </w:r>
      <w:r w:rsidRPr="007D5128">
        <w:rPr>
          <w:rFonts w:ascii="Arial" w:hAnsi="Arial" w:cs="Arial"/>
          <w:sz w:val="20"/>
          <w:szCs w:val="20"/>
        </w:rPr>
        <w:t xml:space="preserve"> I know </w:t>
      </w:r>
      <w:r w:rsidR="00950A3D">
        <w:rPr>
          <w:rFonts w:ascii="Arial" w:hAnsi="Arial" w:cs="Arial"/>
          <w:sz w:val="20"/>
          <w:szCs w:val="20"/>
        </w:rPr>
        <w:t xml:space="preserve">in </w:t>
      </w:r>
      <w:r w:rsidRPr="007D5128">
        <w:rPr>
          <w:rFonts w:ascii="Arial" w:hAnsi="Arial" w:cs="Arial"/>
          <w:sz w:val="20"/>
          <w:szCs w:val="20"/>
        </w:rPr>
        <w:t xml:space="preserve">our practice, we ourselves are having to look at what we do to promote women in the firm, and or indeed promote the young lawyers in the firm. Sometimes, when you have big </w:t>
      </w:r>
      <w:proofErr w:type="spellStart"/>
      <w:r w:rsidRPr="007D5128">
        <w:rPr>
          <w:rFonts w:ascii="Arial" w:hAnsi="Arial" w:cs="Arial"/>
          <w:sz w:val="20"/>
          <w:szCs w:val="20"/>
        </w:rPr>
        <w:t>organi</w:t>
      </w:r>
      <w:r w:rsidR="00B97C94">
        <w:rPr>
          <w:rFonts w:ascii="Arial" w:hAnsi="Arial" w:cs="Arial"/>
          <w:sz w:val="20"/>
          <w:szCs w:val="20"/>
        </w:rPr>
        <w:t>s</w:t>
      </w:r>
      <w:r w:rsidRPr="007D5128">
        <w:rPr>
          <w:rFonts w:ascii="Arial" w:hAnsi="Arial" w:cs="Arial"/>
          <w:sz w:val="20"/>
          <w:szCs w:val="20"/>
        </w:rPr>
        <w:t>ations</w:t>
      </w:r>
      <w:proofErr w:type="spellEnd"/>
      <w:r w:rsidRPr="007D5128">
        <w:rPr>
          <w:rFonts w:ascii="Arial" w:hAnsi="Arial" w:cs="Arial"/>
          <w:sz w:val="20"/>
          <w:szCs w:val="20"/>
        </w:rPr>
        <w:t xml:space="preserve">, there's a clear structure, there's a chart for progression, and people have annual targets and </w:t>
      </w:r>
      <w:proofErr w:type="gramStart"/>
      <w:r w:rsidRPr="007D5128">
        <w:rPr>
          <w:rFonts w:ascii="Arial" w:hAnsi="Arial" w:cs="Arial"/>
          <w:sz w:val="20"/>
          <w:szCs w:val="20"/>
        </w:rPr>
        <w:t>all of</w:t>
      </w:r>
      <w:proofErr w:type="gramEnd"/>
      <w:r w:rsidRPr="007D5128">
        <w:rPr>
          <w:rFonts w:ascii="Arial" w:hAnsi="Arial" w:cs="Arial"/>
          <w:sz w:val="20"/>
          <w:szCs w:val="20"/>
        </w:rPr>
        <w:t xml:space="preserve"> this kind of thing. In smaller practices, you sometimes become </w:t>
      </w:r>
      <w:r w:rsidR="000D4043">
        <w:rPr>
          <w:rFonts w:ascii="Arial" w:hAnsi="Arial" w:cs="Arial"/>
          <w:sz w:val="20"/>
          <w:szCs w:val="20"/>
        </w:rPr>
        <w:t>pre-</w:t>
      </w:r>
      <w:r w:rsidRPr="007D5128">
        <w:rPr>
          <w:rFonts w:ascii="Arial" w:hAnsi="Arial" w:cs="Arial"/>
          <w:sz w:val="20"/>
          <w:szCs w:val="20"/>
        </w:rPr>
        <w:t xml:space="preserve"> occupied with the work</w:t>
      </w:r>
      <w:r w:rsidR="009F7F0A">
        <w:rPr>
          <w:rFonts w:ascii="Arial" w:hAnsi="Arial" w:cs="Arial"/>
          <w:sz w:val="20"/>
          <w:szCs w:val="20"/>
        </w:rPr>
        <w:t>. There</w:t>
      </w:r>
      <w:r w:rsidRPr="007D5128">
        <w:rPr>
          <w:rFonts w:ascii="Arial" w:hAnsi="Arial" w:cs="Arial"/>
          <w:sz w:val="20"/>
          <w:szCs w:val="20"/>
        </w:rPr>
        <w:t xml:space="preserve"> is a view that</w:t>
      </w:r>
      <w:r w:rsidR="00B01FC6">
        <w:rPr>
          <w:rFonts w:ascii="Arial" w:hAnsi="Arial" w:cs="Arial"/>
          <w:sz w:val="20"/>
          <w:szCs w:val="20"/>
        </w:rPr>
        <w:t xml:space="preserve"> </w:t>
      </w:r>
      <w:r w:rsidRPr="007D5128">
        <w:rPr>
          <w:rFonts w:ascii="Arial" w:hAnsi="Arial" w:cs="Arial"/>
          <w:sz w:val="20"/>
          <w:szCs w:val="20"/>
        </w:rPr>
        <w:t xml:space="preserve">we must totally focus on our </w:t>
      </w:r>
      <w:r w:rsidR="00B01FC6" w:rsidRPr="007D5128">
        <w:rPr>
          <w:rFonts w:ascii="Arial" w:hAnsi="Arial" w:cs="Arial"/>
          <w:sz w:val="20"/>
          <w:szCs w:val="20"/>
        </w:rPr>
        <w:t>work,</w:t>
      </w:r>
      <w:r w:rsidR="00B01FC6">
        <w:rPr>
          <w:rFonts w:ascii="Arial" w:hAnsi="Arial" w:cs="Arial"/>
          <w:sz w:val="20"/>
          <w:szCs w:val="20"/>
        </w:rPr>
        <w:t xml:space="preserve"> and we are not to look at ourselves. I </w:t>
      </w:r>
      <w:r w:rsidRPr="007D5128">
        <w:rPr>
          <w:rFonts w:ascii="Arial" w:hAnsi="Arial" w:cs="Arial"/>
          <w:sz w:val="20"/>
          <w:szCs w:val="20"/>
        </w:rPr>
        <w:t xml:space="preserve">would say to all of you that you need to poke us, when we </w:t>
      </w:r>
      <w:r w:rsidR="00683030" w:rsidRPr="007D5128">
        <w:rPr>
          <w:rFonts w:ascii="Arial" w:hAnsi="Arial" w:cs="Arial"/>
          <w:sz w:val="20"/>
          <w:szCs w:val="20"/>
        </w:rPr>
        <w:t>say,</w:t>
      </w:r>
      <w:r w:rsidRPr="007D5128">
        <w:rPr>
          <w:rFonts w:ascii="Arial" w:hAnsi="Arial" w:cs="Arial"/>
          <w:sz w:val="20"/>
          <w:szCs w:val="20"/>
        </w:rPr>
        <w:t xml:space="preserve"> “we're too busy,” and “oh you must just focus on the client, that's not who we are, in terms of promotion</w:t>
      </w:r>
      <w:r w:rsidR="000D4043">
        <w:rPr>
          <w:rFonts w:ascii="Arial" w:hAnsi="Arial" w:cs="Arial"/>
          <w:sz w:val="20"/>
          <w:szCs w:val="20"/>
        </w:rPr>
        <w:t>,</w:t>
      </w:r>
      <w:r w:rsidRPr="007D5128">
        <w:rPr>
          <w:rFonts w:ascii="Arial" w:hAnsi="Arial" w:cs="Arial"/>
          <w:sz w:val="20"/>
          <w:szCs w:val="20"/>
        </w:rPr>
        <w:t xml:space="preserve"> around promoting the firm</w:t>
      </w:r>
      <w:r w:rsidR="000D4043">
        <w:rPr>
          <w:rFonts w:ascii="Arial" w:hAnsi="Arial" w:cs="Arial"/>
          <w:sz w:val="20"/>
          <w:szCs w:val="20"/>
        </w:rPr>
        <w:t xml:space="preserve"> and</w:t>
      </w:r>
      <w:r w:rsidRPr="007D5128">
        <w:rPr>
          <w:rFonts w:ascii="Arial" w:hAnsi="Arial" w:cs="Arial"/>
          <w:sz w:val="20"/>
          <w:szCs w:val="20"/>
        </w:rPr>
        <w:t xml:space="preserve"> the individual</w:t>
      </w:r>
      <w:r w:rsidR="00B01FC6">
        <w:rPr>
          <w:rFonts w:ascii="Arial" w:hAnsi="Arial" w:cs="Arial"/>
          <w:sz w:val="20"/>
          <w:szCs w:val="20"/>
        </w:rPr>
        <w:t>.</w:t>
      </w:r>
      <w:r w:rsidRPr="007D5128">
        <w:rPr>
          <w:rFonts w:ascii="Arial" w:hAnsi="Arial" w:cs="Arial"/>
          <w:sz w:val="20"/>
          <w:szCs w:val="20"/>
        </w:rPr>
        <w:t>” I would say that you need to get us dinosaurs</w:t>
      </w:r>
      <w:r w:rsidR="00683030">
        <w:rPr>
          <w:rFonts w:ascii="Arial" w:hAnsi="Arial" w:cs="Arial"/>
          <w:sz w:val="20"/>
          <w:szCs w:val="20"/>
        </w:rPr>
        <w:t xml:space="preserve"> and </w:t>
      </w:r>
      <w:r w:rsidR="000D4043">
        <w:rPr>
          <w:rFonts w:ascii="Arial" w:hAnsi="Arial" w:cs="Arial"/>
          <w:sz w:val="20"/>
          <w:szCs w:val="20"/>
        </w:rPr>
        <w:t>tell us</w:t>
      </w:r>
      <w:r w:rsidRPr="007D5128">
        <w:rPr>
          <w:rFonts w:ascii="Arial" w:hAnsi="Arial" w:cs="Arial"/>
          <w:sz w:val="20"/>
          <w:szCs w:val="20"/>
        </w:rPr>
        <w:t xml:space="preserve">, </w:t>
      </w:r>
      <w:proofErr w:type="gramStart"/>
      <w:r w:rsidRPr="007D5128">
        <w:rPr>
          <w:rFonts w:ascii="Arial" w:hAnsi="Arial" w:cs="Arial"/>
          <w:sz w:val="20"/>
          <w:szCs w:val="20"/>
        </w:rPr>
        <w:t>“come</w:t>
      </w:r>
      <w:proofErr w:type="gramEnd"/>
      <w:r w:rsidRPr="007D5128">
        <w:rPr>
          <w:rFonts w:ascii="Arial" w:hAnsi="Arial" w:cs="Arial"/>
          <w:sz w:val="20"/>
          <w:szCs w:val="20"/>
        </w:rPr>
        <w:t xml:space="preserve"> on, it's a different time now</w:t>
      </w:r>
      <w:r w:rsidR="000D4043">
        <w:rPr>
          <w:rFonts w:ascii="Arial" w:hAnsi="Arial" w:cs="Arial"/>
          <w:sz w:val="20"/>
          <w:szCs w:val="20"/>
        </w:rPr>
        <w:t>.</w:t>
      </w:r>
      <w:r w:rsidRPr="007D5128">
        <w:rPr>
          <w:rFonts w:ascii="Arial" w:hAnsi="Arial" w:cs="Arial"/>
          <w:sz w:val="20"/>
          <w:szCs w:val="20"/>
        </w:rPr>
        <w:t xml:space="preserve"> What are you doing to enable us to progress</w:t>
      </w:r>
      <w:r w:rsidR="00622BDA">
        <w:rPr>
          <w:rFonts w:ascii="Arial" w:hAnsi="Arial" w:cs="Arial"/>
          <w:sz w:val="20"/>
          <w:szCs w:val="20"/>
        </w:rPr>
        <w:t xml:space="preserve">? If </w:t>
      </w:r>
      <w:r w:rsidRPr="007D5128">
        <w:rPr>
          <w:rFonts w:ascii="Arial" w:hAnsi="Arial" w:cs="Arial"/>
          <w:sz w:val="20"/>
          <w:szCs w:val="20"/>
        </w:rPr>
        <w:t>there isn't a structure for progressio</w:t>
      </w:r>
      <w:r w:rsidR="00683030">
        <w:rPr>
          <w:rFonts w:ascii="Arial" w:hAnsi="Arial" w:cs="Arial"/>
          <w:sz w:val="20"/>
          <w:szCs w:val="20"/>
        </w:rPr>
        <w:t>n</w:t>
      </w:r>
      <w:r w:rsidR="000D4043">
        <w:rPr>
          <w:rFonts w:ascii="Arial" w:hAnsi="Arial" w:cs="Arial"/>
          <w:sz w:val="20"/>
          <w:szCs w:val="20"/>
        </w:rPr>
        <w:t>,</w:t>
      </w:r>
      <w:r w:rsidR="00683030">
        <w:rPr>
          <w:rFonts w:ascii="Arial" w:hAnsi="Arial" w:cs="Arial"/>
          <w:sz w:val="20"/>
          <w:szCs w:val="20"/>
        </w:rPr>
        <w:t xml:space="preserve"> we</w:t>
      </w:r>
      <w:r w:rsidRPr="007D5128">
        <w:rPr>
          <w:rFonts w:ascii="Arial" w:hAnsi="Arial" w:cs="Arial"/>
          <w:sz w:val="20"/>
          <w:szCs w:val="20"/>
        </w:rPr>
        <w:t xml:space="preserve"> ought we to have one</w:t>
      </w:r>
      <w:r w:rsidR="00683030">
        <w:rPr>
          <w:rFonts w:ascii="Arial" w:hAnsi="Arial" w:cs="Arial"/>
          <w:sz w:val="20"/>
          <w:szCs w:val="20"/>
        </w:rPr>
        <w:t xml:space="preserve"> and so on”</w:t>
      </w:r>
      <w:r w:rsidRPr="007D5128">
        <w:rPr>
          <w:rFonts w:ascii="Arial" w:hAnsi="Arial" w:cs="Arial"/>
          <w:sz w:val="20"/>
          <w:szCs w:val="20"/>
        </w:rPr>
        <w:t>. I want to say, I don'</w:t>
      </w:r>
      <w:r w:rsidR="00683030">
        <w:rPr>
          <w:rFonts w:ascii="Arial" w:hAnsi="Arial" w:cs="Arial"/>
          <w:sz w:val="20"/>
          <w:szCs w:val="20"/>
        </w:rPr>
        <w:t>t</w:t>
      </w:r>
      <w:r w:rsidRPr="007D5128">
        <w:rPr>
          <w:rFonts w:ascii="Arial" w:hAnsi="Arial" w:cs="Arial"/>
          <w:sz w:val="20"/>
          <w:szCs w:val="20"/>
        </w:rPr>
        <w:t xml:space="preserve"> feel that it's only the responsibility of the young lawyer or the trainee barrister, I think it's my responsibility</w:t>
      </w:r>
      <w:r w:rsidR="00683030">
        <w:rPr>
          <w:rFonts w:ascii="Arial" w:hAnsi="Arial" w:cs="Arial"/>
          <w:sz w:val="20"/>
          <w:szCs w:val="20"/>
        </w:rPr>
        <w:t xml:space="preserve">. It’s </w:t>
      </w:r>
      <w:r w:rsidRPr="007D5128">
        <w:rPr>
          <w:rFonts w:ascii="Arial" w:hAnsi="Arial" w:cs="Arial"/>
          <w:sz w:val="20"/>
          <w:szCs w:val="20"/>
        </w:rPr>
        <w:t xml:space="preserve">the responsibility of those of us who have the power to make those decisions </w:t>
      </w:r>
      <w:r w:rsidR="001B2B93">
        <w:rPr>
          <w:rFonts w:ascii="Arial" w:hAnsi="Arial" w:cs="Arial"/>
          <w:sz w:val="20"/>
          <w:szCs w:val="20"/>
        </w:rPr>
        <w:t>that lead to change</w:t>
      </w:r>
      <w:r w:rsidRPr="007D5128">
        <w:rPr>
          <w:rFonts w:ascii="Arial" w:hAnsi="Arial" w:cs="Arial"/>
          <w:sz w:val="20"/>
          <w:szCs w:val="20"/>
        </w:rPr>
        <w:t xml:space="preserve">. But sometimes you </w:t>
      </w:r>
      <w:proofErr w:type="gramStart"/>
      <w:r w:rsidRPr="007D5128">
        <w:rPr>
          <w:rFonts w:ascii="Arial" w:hAnsi="Arial" w:cs="Arial"/>
          <w:sz w:val="20"/>
          <w:szCs w:val="20"/>
        </w:rPr>
        <w:t>have to</w:t>
      </w:r>
      <w:proofErr w:type="gramEnd"/>
      <w:r w:rsidRPr="007D5128">
        <w:rPr>
          <w:rFonts w:ascii="Arial" w:hAnsi="Arial" w:cs="Arial"/>
          <w:sz w:val="20"/>
          <w:szCs w:val="20"/>
        </w:rPr>
        <w:t xml:space="preserve"> </w:t>
      </w:r>
      <w:r w:rsidR="00622BDA">
        <w:rPr>
          <w:rFonts w:ascii="Arial" w:hAnsi="Arial" w:cs="Arial"/>
          <w:sz w:val="20"/>
          <w:szCs w:val="20"/>
        </w:rPr>
        <w:t>remind</w:t>
      </w:r>
      <w:r w:rsidRPr="007D5128">
        <w:rPr>
          <w:rFonts w:ascii="Arial" w:hAnsi="Arial" w:cs="Arial"/>
          <w:sz w:val="20"/>
          <w:szCs w:val="20"/>
        </w:rPr>
        <w:t xml:space="preserve"> some of us, because we are doing so much, and </w:t>
      </w:r>
      <w:r w:rsidR="00622BDA">
        <w:rPr>
          <w:rFonts w:ascii="Arial" w:hAnsi="Arial" w:cs="Arial"/>
          <w:sz w:val="20"/>
          <w:szCs w:val="20"/>
        </w:rPr>
        <w:t xml:space="preserve">we </w:t>
      </w:r>
      <w:r w:rsidRPr="007D5128">
        <w:rPr>
          <w:rFonts w:ascii="Arial" w:hAnsi="Arial" w:cs="Arial"/>
          <w:sz w:val="20"/>
          <w:szCs w:val="20"/>
        </w:rPr>
        <w:t>are so focused on</w:t>
      </w:r>
      <w:r w:rsidR="00622BDA">
        <w:rPr>
          <w:rFonts w:ascii="Arial" w:hAnsi="Arial" w:cs="Arial"/>
          <w:sz w:val="20"/>
          <w:szCs w:val="20"/>
        </w:rPr>
        <w:t xml:space="preserve"> our clients</w:t>
      </w:r>
      <w:r w:rsidRPr="007D5128">
        <w:rPr>
          <w:rFonts w:ascii="Arial" w:hAnsi="Arial" w:cs="Arial"/>
          <w:sz w:val="20"/>
          <w:szCs w:val="20"/>
        </w:rPr>
        <w:t>, especially in the world of social justice</w:t>
      </w:r>
      <w:r w:rsidR="00796BBB">
        <w:rPr>
          <w:rFonts w:ascii="Arial" w:hAnsi="Arial" w:cs="Arial"/>
          <w:sz w:val="20"/>
          <w:szCs w:val="20"/>
        </w:rPr>
        <w:t xml:space="preserve">. </w:t>
      </w:r>
      <w:r w:rsidRPr="007D5128">
        <w:rPr>
          <w:rFonts w:ascii="Arial" w:hAnsi="Arial" w:cs="Arial"/>
          <w:sz w:val="20"/>
          <w:szCs w:val="20"/>
        </w:rPr>
        <w:t xml:space="preserve">I always feel that we </w:t>
      </w:r>
      <w:r w:rsidR="00622BDA" w:rsidRPr="007D5128">
        <w:rPr>
          <w:rFonts w:ascii="Arial" w:hAnsi="Arial" w:cs="Arial"/>
          <w:sz w:val="20"/>
          <w:szCs w:val="20"/>
        </w:rPr>
        <w:t>must</w:t>
      </w:r>
      <w:r w:rsidRPr="007D5128">
        <w:rPr>
          <w:rFonts w:ascii="Arial" w:hAnsi="Arial" w:cs="Arial"/>
          <w:sz w:val="20"/>
          <w:szCs w:val="20"/>
        </w:rPr>
        <w:t xml:space="preserve"> look after the people who are looking after our clients</w:t>
      </w:r>
      <w:r w:rsidR="00796BBB">
        <w:rPr>
          <w:rFonts w:ascii="Arial" w:hAnsi="Arial" w:cs="Arial"/>
          <w:sz w:val="20"/>
          <w:szCs w:val="20"/>
        </w:rPr>
        <w:t>.</w:t>
      </w:r>
    </w:p>
    <w:p w14:paraId="3ACD9FDF" w14:textId="77777777" w:rsidR="007D5128" w:rsidRPr="007D5128" w:rsidRDefault="007D5128" w:rsidP="00BC3DF8">
      <w:pPr>
        <w:spacing w:after="0"/>
        <w:jc w:val="both"/>
        <w:rPr>
          <w:rFonts w:ascii="Arial" w:hAnsi="Arial" w:cs="Arial"/>
          <w:sz w:val="20"/>
          <w:szCs w:val="20"/>
        </w:rPr>
      </w:pPr>
    </w:p>
    <w:p w14:paraId="7D7B115D" w14:textId="77777777" w:rsidR="007D5128" w:rsidRPr="00BB166B" w:rsidRDefault="007D5128" w:rsidP="00BC3DF8">
      <w:pPr>
        <w:spacing w:after="0"/>
        <w:jc w:val="both"/>
        <w:rPr>
          <w:rFonts w:ascii="Arial" w:hAnsi="Arial" w:cs="Arial"/>
          <w:b/>
          <w:bCs/>
        </w:rPr>
      </w:pPr>
      <w:r w:rsidRPr="00BB166B">
        <w:rPr>
          <w:rFonts w:ascii="Arial" w:hAnsi="Arial" w:cs="Arial"/>
          <w:b/>
          <w:bCs/>
        </w:rPr>
        <w:t>Henna Masih</w:t>
      </w:r>
    </w:p>
    <w:p w14:paraId="75561771" w14:textId="77777777" w:rsidR="00BB166B" w:rsidRDefault="00BB166B" w:rsidP="00BC3DF8">
      <w:pPr>
        <w:spacing w:after="0"/>
        <w:jc w:val="both"/>
        <w:rPr>
          <w:rFonts w:ascii="Arial" w:hAnsi="Arial" w:cs="Arial"/>
          <w:color w:val="5D7284"/>
          <w:sz w:val="20"/>
          <w:szCs w:val="20"/>
        </w:rPr>
      </w:pPr>
    </w:p>
    <w:p w14:paraId="02CE313B" w14:textId="77777777" w:rsidR="008103D1" w:rsidRPr="008103D1" w:rsidRDefault="00A657FC" w:rsidP="008103D1">
      <w:pPr>
        <w:spacing w:after="0"/>
        <w:jc w:val="both"/>
        <w:rPr>
          <w:rFonts w:ascii="Arial" w:hAnsi="Arial" w:cs="Arial"/>
          <w:color w:val="5D7284"/>
          <w:sz w:val="20"/>
          <w:szCs w:val="20"/>
        </w:rPr>
      </w:pPr>
      <w:r>
        <w:rPr>
          <w:rFonts w:ascii="Arial" w:hAnsi="Arial" w:cs="Arial"/>
          <w:sz w:val="20"/>
          <w:szCs w:val="20"/>
        </w:rPr>
        <w:t>W</w:t>
      </w:r>
      <w:r w:rsidR="007D5128" w:rsidRPr="007D5128">
        <w:rPr>
          <w:rFonts w:ascii="Arial" w:hAnsi="Arial" w:cs="Arial"/>
          <w:sz w:val="20"/>
          <w:szCs w:val="20"/>
        </w:rPr>
        <w:t xml:space="preserve">hat advice would you give to women entering the law, particularly those from </w:t>
      </w:r>
      <w:r w:rsidRPr="007D5128">
        <w:rPr>
          <w:rFonts w:ascii="Arial" w:hAnsi="Arial" w:cs="Arial"/>
          <w:sz w:val="20"/>
          <w:szCs w:val="20"/>
        </w:rPr>
        <w:t>marginalized</w:t>
      </w:r>
      <w:r w:rsidR="007D5128" w:rsidRPr="007D5128">
        <w:rPr>
          <w:rFonts w:ascii="Arial" w:hAnsi="Arial" w:cs="Arial"/>
          <w:sz w:val="20"/>
          <w:szCs w:val="20"/>
        </w:rPr>
        <w:t xml:space="preserve"> and underprivileged background</w:t>
      </w:r>
      <w:r>
        <w:rPr>
          <w:rFonts w:ascii="Arial" w:hAnsi="Arial" w:cs="Arial"/>
          <w:sz w:val="20"/>
          <w:szCs w:val="20"/>
        </w:rPr>
        <w:t>s</w:t>
      </w:r>
      <w:r w:rsidR="008103D1">
        <w:rPr>
          <w:rFonts w:ascii="Arial" w:hAnsi="Arial" w:cs="Arial"/>
          <w:sz w:val="20"/>
          <w:szCs w:val="20"/>
        </w:rPr>
        <w:t>, and what</w:t>
      </w:r>
      <w:r w:rsidR="008103D1" w:rsidRPr="007D5128">
        <w:rPr>
          <w:rFonts w:ascii="Arial" w:hAnsi="Arial" w:cs="Arial"/>
          <w:sz w:val="20"/>
          <w:szCs w:val="20"/>
        </w:rPr>
        <w:t xml:space="preserve"> would you </w:t>
      </w:r>
      <w:r w:rsidR="008103D1">
        <w:rPr>
          <w:rFonts w:ascii="Arial" w:hAnsi="Arial" w:cs="Arial"/>
          <w:sz w:val="20"/>
          <w:szCs w:val="20"/>
        </w:rPr>
        <w:t>say law firms are</w:t>
      </w:r>
      <w:r w:rsidR="008103D1" w:rsidRPr="007D5128">
        <w:rPr>
          <w:rFonts w:ascii="Arial" w:hAnsi="Arial" w:cs="Arial"/>
          <w:sz w:val="20"/>
          <w:szCs w:val="20"/>
        </w:rPr>
        <w:t xml:space="preserve"> looking for in candidates t</w:t>
      </w:r>
      <w:r w:rsidR="008103D1">
        <w:rPr>
          <w:rFonts w:ascii="Arial" w:hAnsi="Arial" w:cs="Arial"/>
          <w:sz w:val="20"/>
          <w:szCs w:val="20"/>
        </w:rPr>
        <w:t>o</w:t>
      </w:r>
      <w:r w:rsidR="008103D1" w:rsidRPr="007D5128">
        <w:rPr>
          <w:rFonts w:ascii="Arial" w:hAnsi="Arial" w:cs="Arial"/>
          <w:sz w:val="20"/>
          <w:szCs w:val="20"/>
        </w:rPr>
        <w:t xml:space="preserve"> make them stand out?</w:t>
      </w:r>
    </w:p>
    <w:p w14:paraId="3B435C8E" w14:textId="77777777" w:rsidR="00A657FC" w:rsidRPr="007D5128" w:rsidRDefault="00A657FC" w:rsidP="00BC3DF8">
      <w:pPr>
        <w:spacing w:after="0"/>
        <w:jc w:val="both"/>
        <w:rPr>
          <w:rFonts w:ascii="Arial" w:hAnsi="Arial" w:cs="Arial"/>
          <w:sz w:val="20"/>
          <w:szCs w:val="20"/>
        </w:rPr>
      </w:pPr>
    </w:p>
    <w:p w14:paraId="22428F4D" w14:textId="77777777" w:rsidR="007D5128" w:rsidRPr="007D5128" w:rsidRDefault="007D5128" w:rsidP="00BC3DF8">
      <w:pPr>
        <w:spacing w:after="0"/>
        <w:jc w:val="both"/>
        <w:rPr>
          <w:rFonts w:ascii="Arial" w:hAnsi="Arial" w:cs="Arial"/>
          <w:sz w:val="20"/>
          <w:szCs w:val="20"/>
        </w:rPr>
      </w:pPr>
    </w:p>
    <w:p w14:paraId="6E805409"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CC2380">
        <w:rPr>
          <w:rFonts w:ascii="Arial" w:hAnsi="Arial" w:cs="Arial"/>
          <w:b/>
          <w:bCs/>
        </w:rPr>
        <w:t>KC (Hon)</w:t>
      </w:r>
    </w:p>
    <w:p w14:paraId="4C24E005" w14:textId="77777777" w:rsidR="00BB166B" w:rsidRDefault="00BB166B" w:rsidP="00BC3DF8">
      <w:pPr>
        <w:spacing w:after="0"/>
        <w:jc w:val="both"/>
        <w:rPr>
          <w:rFonts w:ascii="Arial" w:hAnsi="Arial" w:cs="Arial"/>
          <w:color w:val="5D7284"/>
          <w:sz w:val="20"/>
          <w:szCs w:val="20"/>
        </w:rPr>
      </w:pPr>
    </w:p>
    <w:p w14:paraId="3DB2F84F"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I think that one of the things that you </w:t>
      </w:r>
      <w:proofErr w:type="gramStart"/>
      <w:r w:rsidRPr="007D5128">
        <w:rPr>
          <w:rFonts w:ascii="Arial" w:hAnsi="Arial" w:cs="Arial"/>
          <w:sz w:val="20"/>
          <w:szCs w:val="20"/>
        </w:rPr>
        <w:t>have to</w:t>
      </w:r>
      <w:proofErr w:type="gramEnd"/>
      <w:r w:rsidRPr="007D5128">
        <w:rPr>
          <w:rFonts w:ascii="Arial" w:hAnsi="Arial" w:cs="Arial"/>
          <w:sz w:val="20"/>
          <w:szCs w:val="20"/>
        </w:rPr>
        <w:t xml:space="preserve"> learn to do very early</w:t>
      </w:r>
      <w:r w:rsidR="0046008A">
        <w:rPr>
          <w:rFonts w:ascii="Arial" w:hAnsi="Arial" w:cs="Arial"/>
          <w:sz w:val="20"/>
          <w:szCs w:val="20"/>
        </w:rPr>
        <w:t xml:space="preserve"> in your career</w:t>
      </w:r>
      <w:r w:rsidRPr="007D5128">
        <w:rPr>
          <w:rFonts w:ascii="Arial" w:hAnsi="Arial" w:cs="Arial"/>
          <w:sz w:val="20"/>
          <w:szCs w:val="20"/>
        </w:rPr>
        <w:t xml:space="preserve"> is to make a connection</w:t>
      </w:r>
      <w:r w:rsidR="00EA7783">
        <w:rPr>
          <w:rFonts w:ascii="Arial" w:hAnsi="Arial" w:cs="Arial"/>
          <w:sz w:val="20"/>
          <w:szCs w:val="20"/>
        </w:rPr>
        <w:t xml:space="preserve"> and f</w:t>
      </w:r>
      <w:r w:rsidRPr="007D5128">
        <w:rPr>
          <w:rFonts w:ascii="Arial" w:hAnsi="Arial" w:cs="Arial"/>
          <w:sz w:val="20"/>
          <w:szCs w:val="20"/>
        </w:rPr>
        <w:t>ind an anchor</w:t>
      </w:r>
      <w:r w:rsidR="00EA7783">
        <w:rPr>
          <w:rFonts w:ascii="Arial" w:hAnsi="Arial" w:cs="Arial"/>
          <w:sz w:val="20"/>
          <w:szCs w:val="20"/>
        </w:rPr>
        <w:t xml:space="preserve">. </w:t>
      </w:r>
      <w:r w:rsidRPr="007D5128">
        <w:rPr>
          <w:rFonts w:ascii="Arial" w:hAnsi="Arial" w:cs="Arial"/>
          <w:sz w:val="20"/>
          <w:szCs w:val="20"/>
        </w:rPr>
        <w:t xml:space="preserve">I'm not talking about being </w:t>
      </w:r>
      <w:r w:rsidR="003677F2" w:rsidRPr="007D5128">
        <w:rPr>
          <w:rFonts w:ascii="Arial" w:hAnsi="Arial" w:cs="Arial"/>
          <w:sz w:val="20"/>
          <w:szCs w:val="20"/>
        </w:rPr>
        <w:t>pushy or</w:t>
      </w:r>
      <w:r w:rsidRPr="007D5128">
        <w:rPr>
          <w:rFonts w:ascii="Arial" w:hAnsi="Arial" w:cs="Arial"/>
          <w:sz w:val="20"/>
          <w:szCs w:val="20"/>
        </w:rPr>
        <w:t xml:space="preserve"> </w:t>
      </w:r>
      <w:r w:rsidR="00622BDA">
        <w:rPr>
          <w:rFonts w:ascii="Arial" w:hAnsi="Arial" w:cs="Arial"/>
          <w:sz w:val="20"/>
          <w:szCs w:val="20"/>
        </w:rPr>
        <w:t xml:space="preserve">suggesting that you </w:t>
      </w:r>
      <w:r w:rsidRPr="007D5128">
        <w:rPr>
          <w:rFonts w:ascii="Arial" w:hAnsi="Arial" w:cs="Arial"/>
          <w:sz w:val="20"/>
          <w:szCs w:val="20"/>
        </w:rPr>
        <w:t xml:space="preserve">approach someone </w:t>
      </w:r>
      <w:r w:rsidR="00622BDA">
        <w:rPr>
          <w:rFonts w:ascii="Arial" w:hAnsi="Arial" w:cs="Arial"/>
          <w:sz w:val="20"/>
          <w:szCs w:val="20"/>
        </w:rPr>
        <w:t xml:space="preserve">just </w:t>
      </w:r>
      <w:r w:rsidRPr="007D5128">
        <w:rPr>
          <w:rFonts w:ascii="Arial" w:hAnsi="Arial" w:cs="Arial"/>
          <w:sz w:val="20"/>
          <w:szCs w:val="20"/>
        </w:rPr>
        <w:t>because you think they're going to advance your career. I think you need to try and find</w:t>
      </w:r>
      <w:r w:rsidR="00622BDA">
        <w:rPr>
          <w:rFonts w:ascii="Arial" w:hAnsi="Arial" w:cs="Arial"/>
          <w:sz w:val="20"/>
          <w:szCs w:val="20"/>
        </w:rPr>
        <w:t xml:space="preserve"> </w:t>
      </w:r>
      <w:r w:rsidRPr="007D5128">
        <w:rPr>
          <w:rFonts w:ascii="Arial" w:hAnsi="Arial" w:cs="Arial"/>
          <w:sz w:val="20"/>
          <w:szCs w:val="20"/>
        </w:rPr>
        <w:t xml:space="preserve">like-minded people. </w:t>
      </w:r>
      <w:r w:rsidR="00622BDA">
        <w:rPr>
          <w:rFonts w:ascii="Arial" w:hAnsi="Arial" w:cs="Arial"/>
          <w:sz w:val="20"/>
          <w:szCs w:val="20"/>
        </w:rPr>
        <w:t xml:space="preserve">If you look you will find them. </w:t>
      </w:r>
      <w:r w:rsidR="00C31B9F">
        <w:rPr>
          <w:rFonts w:ascii="Arial" w:hAnsi="Arial" w:cs="Arial"/>
          <w:sz w:val="20"/>
          <w:szCs w:val="20"/>
        </w:rPr>
        <w:t xml:space="preserve">Going back to the </w:t>
      </w:r>
      <w:r w:rsidR="00D45CD4">
        <w:rPr>
          <w:rFonts w:ascii="Arial" w:hAnsi="Arial" w:cs="Arial"/>
          <w:sz w:val="20"/>
          <w:szCs w:val="20"/>
        </w:rPr>
        <w:t>Y</w:t>
      </w:r>
      <w:r w:rsidRPr="007D5128">
        <w:rPr>
          <w:rFonts w:ascii="Arial" w:hAnsi="Arial" w:cs="Arial"/>
          <w:sz w:val="20"/>
          <w:szCs w:val="20"/>
        </w:rPr>
        <w:t xml:space="preserve">oung </w:t>
      </w:r>
      <w:r w:rsidR="00D45CD4">
        <w:rPr>
          <w:rFonts w:ascii="Arial" w:hAnsi="Arial" w:cs="Arial"/>
          <w:sz w:val="20"/>
          <w:szCs w:val="20"/>
        </w:rPr>
        <w:t>L</w:t>
      </w:r>
      <w:r w:rsidRPr="007D5128">
        <w:rPr>
          <w:rFonts w:ascii="Arial" w:hAnsi="Arial" w:cs="Arial"/>
          <w:sz w:val="20"/>
          <w:szCs w:val="20"/>
        </w:rPr>
        <w:t xml:space="preserve">egal </w:t>
      </w:r>
      <w:r w:rsidR="00D45CD4">
        <w:rPr>
          <w:rFonts w:ascii="Arial" w:hAnsi="Arial" w:cs="Arial"/>
          <w:sz w:val="20"/>
          <w:szCs w:val="20"/>
        </w:rPr>
        <w:t>A</w:t>
      </w:r>
      <w:r w:rsidRPr="007D5128">
        <w:rPr>
          <w:rFonts w:ascii="Arial" w:hAnsi="Arial" w:cs="Arial"/>
          <w:sz w:val="20"/>
          <w:szCs w:val="20"/>
        </w:rPr>
        <w:t xml:space="preserve">id </w:t>
      </w:r>
      <w:r w:rsidR="00D45CD4">
        <w:rPr>
          <w:rFonts w:ascii="Arial" w:hAnsi="Arial" w:cs="Arial"/>
          <w:sz w:val="20"/>
          <w:szCs w:val="20"/>
        </w:rPr>
        <w:t>L</w:t>
      </w:r>
      <w:r w:rsidR="00C31B9F" w:rsidRPr="007D5128">
        <w:rPr>
          <w:rFonts w:ascii="Arial" w:hAnsi="Arial" w:cs="Arial"/>
          <w:sz w:val="20"/>
          <w:szCs w:val="20"/>
        </w:rPr>
        <w:t>awyers’</w:t>
      </w:r>
      <w:r w:rsidR="00D95D83">
        <w:rPr>
          <w:rFonts w:ascii="Arial" w:hAnsi="Arial" w:cs="Arial"/>
          <w:sz w:val="20"/>
          <w:szCs w:val="20"/>
        </w:rPr>
        <w:t xml:space="preserve"> </w:t>
      </w:r>
      <w:r w:rsidRPr="007D5128">
        <w:rPr>
          <w:rFonts w:ascii="Arial" w:hAnsi="Arial" w:cs="Arial"/>
          <w:sz w:val="20"/>
          <w:szCs w:val="20"/>
        </w:rPr>
        <w:t>group</w:t>
      </w:r>
      <w:r w:rsidR="00C31B9F">
        <w:rPr>
          <w:rFonts w:ascii="Arial" w:hAnsi="Arial" w:cs="Arial"/>
          <w:sz w:val="20"/>
          <w:szCs w:val="20"/>
        </w:rPr>
        <w:t xml:space="preserve">, </w:t>
      </w:r>
      <w:r w:rsidRPr="007D5128">
        <w:rPr>
          <w:rFonts w:ascii="Arial" w:hAnsi="Arial" w:cs="Arial"/>
          <w:sz w:val="20"/>
          <w:szCs w:val="20"/>
        </w:rPr>
        <w:t>I would say that anybody who wants to do legal aid work and is going into that environment should join that group. There are networks</w:t>
      </w:r>
      <w:r w:rsidR="00C31B9F">
        <w:rPr>
          <w:rFonts w:ascii="Arial" w:hAnsi="Arial" w:cs="Arial"/>
          <w:sz w:val="20"/>
          <w:szCs w:val="20"/>
        </w:rPr>
        <w:t xml:space="preserve"> out there. Use</w:t>
      </w:r>
      <w:r w:rsidRPr="007D5128">
        <w:rPr>
          <w:rFonts w:ascii="Arial" w:hAnsi="Arial" w:cs="Arial"/>
          <w:sz w:val="20"/>
          <w:szCs w:val="20"/>
        </w:rPr>
        <w:t xml:space="preserve"> social media</w:t>
      </w:r>
      <w:r w:rsidR="00C31B9F">
        <w:rPr>
          <w:rFonts w:ascii="Arial" w:hAnsi="Arial" w:cs="Arial"/>
          <w:sz w:val="20"/>
          <w:szCs w:val="20"/>
        </w:rPr>
        <w:t xml:space="preserve"> to find your network and </w:t>
      </w:r>
      <w:r w:rsidRPr="007D5128">
        <w:rPr>
          <w:rFonts w:ascii="Arial" w:hAnsi="Arial" w:cs="Arial"/>
          <w:sz w:val="20"/>
          <w:szCs w:val="20"/>
        </w:rPr>
        <w:t xml:space="preserve">find some support. </w:t>
      </w:r>
      <w:r w:rsidR="009A4A46" w:rsidRPr="007D5128">
        <w:rPr>
          <w:rFonts w:ascii="Arial" w:hAnsi="Arial" w:cs="Arial"/>
          <w:sz w:val="20"/>
          <w:szCs w:val="20"/>
        </w:rPr>
        <w:t>I go back to when I decided that I needed to be visible</w:t>
      </w:r>
      <w:r w:rsidR="009A4A46">
        <w:rPr>
          <w:rFonts w:ascii="Arial" w:hAnsi="Arial" w:cs="Arial"/>
          <w:sz w:val="20"/>
          <w:szCs w:val="20"/>
        </w:rPr>
        <w:t xml:space="preserve"> in </w:t>
      </w:r>
      <w:r w:rsidR="009A4A46" w:rsidRPr="007D5128">
        <w:rPr>
          <w:rFonts w:ascii="Arial" w:hAnsi="Arial" w:cs="Arial"/>
          <w:sz w:val="20"/>
          <w:szCs w:val="20"/>
        </w:rPr>
        <w:t>the Dug</w:t>
      </w:r>
      <w:r w:rsidR="009A4A46">
        <w:rPr>
          <w:rFonts w:ascii="Arial" w:hAnsi="Arial" w:cs="Arial"/>
          <w:sz w:val="20"/>
          <w:szCs w:val="20"/>
        </w:rPr>
        <w:t>g</w:t>
      </w:r>
      <w:r w:rsidR="009A4A46" w:rsidRPr="007D5128">
        <w:rPr>
          <w:rFonts w:ascii="Arial" w:hAnsi="Arial" w:cs="Arial"/>
          <w:sz w:val="20"/>
          <w:szCs w:val="20"/>
        </w:rPr>
        <w:t>an story</w:t>
      </w:r>
      <w:r w:rsidR="00977669">
        <w:rPr>
          <w:rFonts w:ascii="Arial" w:hAnsi="Arial" w:cs="Arial"/>
          <w:sz w:val="20"/>
          <w:szCs w:val="20"/>
        </w:rPr>
        <w:t>.</w:t>
      </w:r>
      <w:r w:rsidR="009A4A46" w:rsidRPr="007D5128">
        <w:rPr>
          <w:rFonts w:ascii="Arial" w:hAnsi="Arial" w:cs="Arial"/>
          <w:sz w:val="20"/>
          <w:szCs w:val="20"/>
        </w:rPr>
        <w:t xml:space="preserve"> </w:t>
      </w:r>
      <w:r w:rsidR="002964F1">
        <w:rPr>
          <w:rFonts w:ascii="Arial" w:hAnsi="Arial" w:cs="Arial"/>
          <w:sz w:val="20"/>
          <w:szCs w:val="20"/>
        </w:rPr>
        <w:t xml:space="preserve">Somebody </w:t>
      </w:r>
      <w:r w:rsidR="002964F1" w:rsidRPr="007D5128">
        <w:rPr>
          <w:rFonts w:ascii="Arial" w:hAnsi="Arial" w:cs="Arial"/>
          <w:sz w:val="20"/>
          <w:szCs w:val="20"/>
        </w:rPr>
        <w:t>told</w:t>
      </w:r>
      <w:r w:rsidR="009A4A46" w:rsidRPr="007D5128">
        <w:rPr>
          <w:rFonts w:ascii="Arial" w:hAnsi="Arial" w:cs="Arial"/>
          <w:sz w:val="20"/>
          <w:szCs w:val="20"/>
        </w:rPr>
        <w:t xml:space="preserve"> me that a young </w:t>
      </w:r>
      <w:r w:rsidR="00773EB5">
        <w:rPr>
          <w:rFonts w:ascii="Arial" w:hAnsi="Arial" w:cs="Arial"/>
          <w:sz w:val="20"/>
          <w:szCs w:val="20"/>
        </w:rPr>
        <w:t>B</w:t>
      </w:r>
      <w:r w:rsidR="009A4A46" w:rsidRPr="007D5128">
        <w:rPr>
          <w:rFonts w:ascii="Arial" w:hAnsi="Arial" w:cs="Arial"/>
          <w:sz w:val="20"/>
          <w:szCs w:val="20"/>
        </w:rPr>
        <w:t xml:space="preserve">lack man said, </w:t>
      </w:r>
      <w:r w:rsidR="009A4A46">
        <w:rPr>
          <w:rFonts w:ascii="Arial" w:hAnsi="Arial" w:cs="Arial"/>
          <w:sz w:val="20"/>
          <w:szCs w:val="20"/>
        </w:rPr>
        <w:t>“</w:t>
      </w:r>
      <w:r w:rsidR="009A4A46" w:rsidRPr="007D5128">
        <w:rPr>
          <w:rFonts w:ascii="Arial" w:hAnsi="Arial" w:cs="Arial"/>
          <w:sz w:val="20"/>
          <w:szCs w:val="20"/>
        </w:rPr>
        <w:t xml:space="preserve">there are no </w:t>
      </w:r>
      <w:r w:rsidR="00773EB5">
        <w:rPr>
          <w:rFonts w:ascii="Arial" w:hAnsi="Arial" w:cs="Arial"/>
          <w:sz w:val="20"/>
          <w:szCs w:val="20"/>
        </w:rPr>
        <w:t>B</w:t>
      </w:r>
      <w:r w:rsidR="009A4A46" w:rsidRPr="007D5128">
        <w:rPr>
          <w:rFonts w:ascii="Arial" w:hAnsi="Arial" w:cs="Arial"/>
          <w:sz w:val="20"/>
          <w:szCs w:val="20"/>
        </w:rPr>
        <w:t>lack civil rights, human rights lawyers in the country</w:t>
      </w:r>
      <w:r w:rsidR="009A4A46">
        <w:rPr>
          <w:rFonts w:ascii="Arial" w:hAnsi="Arial" w:cs="Arial"/>
          <w:sz w:val="20"/>
          <w:szCs w:val="20"/>
        </w:rPr>
        <w:t>,”</w:t>
      </w:r>
      <w:r w:rsidR="009A4A46" w:rsidRPr="007D5128">
        <w:rPr>
          <w:rFonts w:ascii="Arial" w:hAnsi="Arial" w:cs="Arial"/>
          <w:sz w:val="20"/>
          <w:szCs w:val="20"/>
        </w:rPr>
        <w:t xml:space="preserve"> and I was like, </w:t>
      </w:r>
      <w:r w:rsidR="009A4A46">
        <w:rPr>
          <w:rFonts w:ascii="Arial" w:hAnsi="Arial" w:cs="Arial"/>
          <w:sz w:val="20"/>
          <w:szCs w:val="20"/>
        </w:rPr>
        <w:t>“o</w:t>
      </w:r>
      <w:r w:rsidR="009A4A46" w:rsidRPr="007D5128">
        <w:rPr>
          <w:rFonts w:ascii="Arial" w:hAnsi="Arial" w:cs="Arial"/>
          <w:sz w:val="20"/>
          <w:szCs w:val="20"/>
        </w:rPr>
        <w:t>h, dear!</w:t>
      </w:r>
      <w:r w:rsidR="009A4A46">
        <w:rPr>
          <w:rFonts w:ascii="Arial" w:hAnsi="Arial" w:cs="Arial"/>
          <w:sz w:val="20"/>
          <w:szCs w:val="20"/>
        </w:rPr>
        <w:t>”</w:t>
      </w:r>
      <w:r w:rsidR="009A4A46" w:rsidRPr="007D5128">
        <w:rPr>
          <w:rFonts w:ascii="Arial" w:hAnsi="Arial" w:cs="Arial"/>
          <w:sz w:val="20"/>
          <w:szCs w:val="20"/>
        </w:rPr>
        <w:t xml:space="preserve"> </w:t>
      </w:r>
      <w:r w:rsidR="00977669">
        <w:rPr>
          <w:rFonts w:ascii="Arial" w:hAnsi="Arial" w:cs="Arial"/>
          <w:sz w:val="20"/>
          <w:szCs w:val="20"/>
        </w:rPr>
        <w:t>So</w:t>
      </w:r>
      <w:r w:rsidR="009A4A46" w:rsidRPr="007D5128">
        <w:rPr>
          <w:rFonts w:ascii="Arial" w:hAnsi="Arial" w:cs="Arial"/>
          <w:sz w:val="20"/>
          <w:szCs w:val="20"/>
        </w:rPr>
        <w:t>, find an ally and remain true.</w:t>
      </w:r>
      <w:r w:rsidR="00EC16B3" w:rsidRPr="00EC16B3">
        <w:rPr>
          <w:rFonts w:ascii="Arial" w:hAnsi="Arial" w:cs="Arial"/>
          <w:sz w:val="20"/>
          <w:szCs w:val="20"/>
        </w:rPr>
        <w:t xml:space="preserve"> </w:t>
      </w:r>
      <w:r w:rsidR="00EC16B3">
        <w:rPr>
          <w:rFonts w:ascii="Arial" w:hAnsi="Arial" w:cs="Arial"/>
          <w:sz w:val="20"/>
          <w:szCs w:val="20"/>
        </w:rPr>
        <w:t xml:space="preserve">One </w:t>
      </w:r>
      <w:r w:rsidR="00EC16B3" w:rsidRPr="007D5128">
        <w:rPr>
          <w:rFonts w:ascii="Arial" w:hAnsi="Arial" w:cs="Arial"/>
          <w:sz w:val="20"/>
          <w:szCs w:val="20"/>
        </w:rPr>
        <w:t>of the things that I felt when I came into law was that there</w:t>
      </w:r>
      <w:r w:rsidR="00EC16B3">
        <w:rPr>
          <w:rFonts w:ascii="Arial" w:hAnsi="Arial" w:cs="Arial"/>
          <w:sz w:val="20"/>
          <w:szCs w:val="20"/>
        </w:rPr>
        <w:t xml:space="preserve"> is</w:t>
      </w:r>
      <w:r w:rsidR="00EC16B3" w:rsidRPr="007D5128">
        <w:rPr>
          <w:rFonts w:ascii="Arial" w:hAnsi="Arial" w:cs="Arial"/>
          <w:sz w:val="20"/>
          <w:szCs w:val="20"/>
        </w:rPr>
        <w:t xml:space="preserve"> this almost unspoken </w:t>
      </w:r>
      <w:r w:rsidR="00977669">
        <w:rPr>
          <w:rFonts w:ascii="Arial" w:hAnsi="Arial" w:cs="Arial"/>
          <w:sz w:val="20"/>
          <w:szCs w:val="20"/>
        </w:rPr>
        <w:t>idea</w:t>
      </w:r>
      <w:r w:rsidR="00EC16B3" w:rsidRPr="007D5128">
        <w:rPr>
          <w:rFonts w:ascii="Arial" w:hAnsi="Arial" w:cs="Arial"/>
          <w:sz w:val="20"/>
          <w:szCs w:val="20"/>
        </w:rPr>
        <w:t xml:space="preserve"> of wanting you to be somebody else</w:t>
      </w:r>
      <w:r w:rsidR="00EC16B3">
        <w:rPr>
          <w:rFonts w:ascii="Arial" w:hAnsi="Arial" w:cs="Arial"/>
          <w:sz w:val="20"/>
          <w:szCs w:val="20"/>
        </w:rPr>
        <w:t xml:space="preserve">. So, </w:t>
      </w:r>
      <w:r w:rsidR="00E77024">
        <w:rPr>
          <w:rFonts w:ascii="Arial" w:hAnsi="Arial" w:cs="Arial"/>
          <w:sz w:val="20"/>
          <w:szCs w:val="20"/>
        </w:rPr>
        <w:t>you are told</w:t>
      </w:r>
      <w:r w:rsidR="00EC16B3" w:rsidRPr="007D5128">
        <w:rPr>
          <w:rFonts w:ascii="Arial" w:hAnsi="Arial" w:cs="Arial"/>
          <w:sz w:val="20"/>
          <w:szCs w:val="20"/>
        </w:rPr>
        <w:t xml:space="preserve"> ‘oh, you know, well you’re a lawyer, and you're supposed to behave in this way.’ I think that being your authentic self is </w:t>
      </w:r>
      <w:proofErr w:type="gramStart"/>
      <w:r w:rsidR="00EC16B3" w:rsidRPr="007D5128">
        <w:rPr>
          <w:rFonts w:ascii="Arial" w:hAnsi="Arial" w:cs="Arial"/>
          <w:sz w:val="20"/>
          <w:szCs w:val="20"/>
        </w:rPr>
        <w:t>really important</w:t>
      </w:r>
      <w:proofErr w:type="gramEnd"/>
      <w:r w:rsidR="00EC16B3" w:rsidRPr="007D5128">
        <w:rPr>
          <w:rFonts w:ascii="Arial" w:hAnsi="Arial" w:cs="Arial"/>
          <w:sz w:val="20"/>
          <w:szCs w:val="20"/>
        </w:rPr>
        <w:t xml:space="preserve"> and I say to people do not lose your common sense. </w:t>
      </w:r>
      <w:r w:rsidRPr="007D5128">
        <w:rPr>
          <w:rFonts w:ascii="Arial" w:hAnsi="Arial" w:cs="Arial"/>
          <w:sz w:val="20"/>
          <w:szCs w:val="20"/>
        </w:rPr>
        <w:t xml:space="preserve">I was </w:t>
      </w:r>
      <w:r w:rsidR="00977669">
        <w:rPr>
          <w:rFonts w:ascii="Arial" w:hAnsi="Arial" w:cs="Arial"/>
          <w:sz w:val="20"/>
          <w:szCs w:val="20"/>
        </w:rPr>
        <w:t>in</w:t>
      </w:r>
      <w:r w:rsidRPr="007D5128">
        <w:rPr>
          <w:rFonts w:ascii="Arial" w:hAnsi="Arial" w:cs="Arial"/>
          <w:sz w:val="20"/>
          <w:szCs w:val="20"/>
        </w:rPr>
        <w:t xml:space="preserve"> a case recently, where a lawyer was arguing that there is no such thing as common sense. I did have to speak to him afterwards about tha</w:t>
      </w:r>
      <w:r w:rsidR="00977669">
        <w:rPr>
          <w:rFonts w:ascii="Arial" w:hAnsi="Arial" w:cs="Arial"/>
          <w:sz w:val="20"/>
          <w:szCs w:val="20"/>
        </w:rPr>
        <w:t>t!</w:t>
      </w:r>
      <w:r w:rsidRPr="007D5128">
        <w:rPr>
          <w:rFonts w:ascii="Arial" w:hAnsi="Arial" w:cs="Arial"/>
          <w:sz w:val="20"/>
          <w:szCs w:val="20"/>
        </w:rPr>
        <w:t xml:space="preserve"> I would say try to hang on to yourself</w:t>
      </w:r>
      <w:r w:rsidR="00231C5B">
        <w:rPr>
          <w:rFonts w:ascii="Arial" w:hAnsi="Arial" w:cs="Arial"/>
          <w:sz w:val="20"/>
          <w:szCs w:val="20"/>
        </w:rPr>
        <w:t>.</w:t>
      </w:r>
      <w:r w:rsidRPr="007D5128">
        <w:rPr>
          <w:rFonts w:ascii="Arial" w:hAnsi="Arial" w:cs="Arial"/>
          <w:sz w:val="20"/>
          <w:szCs w:val="20"/>
        </w:rPr>
        <w:t xml:space="preserve"> And of course, you </w:t>
      </w:r>
      <w:r w:rsidR="0081603B" w:rsidRPr="007D5128">
        <w:rPr>
          <w:rFonts w:ascii="Arial" w:hAnsi="Arial" w:cs="Arial"/>
          <w:sz w:val="20"/>
          <w:szCs w:val="20"/>
        </w:rPr>
        <w:t>must</w:t>
      </w:r>
      <w:r w:rsidRPr="007D5128">
        <w:rPr>
          <w:rFonts w:ascii="Arial" w:hAnsi="Arial" w:cs="Arial"/>
          <w:sz w:val="20"/>
          <w:szCs w:val="20"/>
        </w:rPr>
        <w:t xml:space="preserve"> protect yourself</w:t>
      </w:r>
      <w:r w:rsidR="00977669">
        <w:rPr>
          <w:rFonts w:ascii="Arial" w:hAnsi="Arial" w:cs="Arial"/>
          <w:sz w:val="20"/>
          <w:szCs w:val="20"/>
        </w:rPr>
        <w:t>.</w:t>
      </w:r>
      <w:r w:rsidRPr="007D5128">
        <w:rPr>
          <w:rFonts w:ascii="Arial" w:hAnsi="Arial" w:cs="Arial"/>
          <w:sz w:val="20"/>
          <w:szCs w:val="20"/>
        </w:rPr>
        <w:t xml:space="preserve"> </w:t>
      </w:r>
      <w:r w:rsidR="00977669">
        <w:rPr>
          <w:rFonts w:ascii="Arial" w:hAnsi="Arial" w:cs="Arial"/>
          <w:sz w:val="20"/>
          <w:szCs w:val="20"/>
        </w:rPr>
        <w:t>You</w:t>
      </w:r>
      <w:r w:rsidRPr="007D5128">
        <w:rPr>
          <w:rFonts w:ascii="Arial" w:hAnsi="Arial" w:cs="Arial"/>
          <w:sz w:val="20"/>
          <w:szCs w:val="20"/>
        </w:rPr>
        <w:t xml:space="preserve"> do have to be safe, morally, </w:t>
      </w:r>
      <w:proofErr w:type="gramStart"/>
      <w:r w:rsidRPr="007D5128">
        <w:rPr>
          <w:rFonts w:ascii="Arial" w:hAnsi="Arial" w:cs="Arial"/>
          <w:sz w:val="20"/>
          <w:szCs w:val="20"/>
        </w:rPr>
        <w:t>spiritually</w:t>
      </w:r>
      <w:proofErr w:type="gramEnd"/>
      <w:r w:rsidR="00977669">
        <w:rPr>
          <w:rFonts w:ascii="Arial" w:hAnsi="Arial" w:cs="Arial"/>
          <w:sz w:val="20"/>
          <w:szCs w:val="20"/>
        </w:rPr>
        <w:t xml:space="preserve"> and </w:t>
      </w:r>
      <w:r w:rsidRPr="007D5128">
        <w:rPr>
          <w:rFonts w:ascii="Arial" w:hAnsi="Arial" w:cs="Arial"/>
          <w:sz w:val="20"/>
          <w:szCs w:val="20"/>
        </w:rPr>
        <w:t xml:space="preserve">emotionally. Wellbeing is important, but find an ally, is what I'd say - </w:t>
      </w:r>
      <w:r w:rsidR="009D1D0C">
        <w:rPr>
          <w:rFonts w:ascii="Arial" w:hAnsi="Arial" w:cs="Arial"/>
          <w:sz w:val="20"/>
          <w:szCs w:val="20"/>
        </w:rPr>
        <w:t>a</w:t>
      </w:r>
      <w:r w:rsidRPr="007D5128">
        <w:rPr>
          <w:rFonts w:ascii="Arial" w:hAnsi="Arial" w:cs="Arial"/>
          <w:sz w:val="20"/>
          <w:szCs w:val="20"/>
        </w:rPr>
        <w:t>nd they’re out there.</w:t>
      </w:r>
    </w:p>
    <w:p w14:paraId="15ECB609" w14:textId="77777777" w:rsidR="008103D1" w:rsidRDefault="008103D1" w:rsidP="00BC3DF8">
      <w:pPr>
        <w:spacing w:after="0"/>
        <w:jc w:val="both"/>
        <w:rPr>
          <w:rFonts w:ascii="Arial" w:hAnsi="Arial" w:cs="Arial"/>
          <w:b/>
          <w:bCs/>
        </w:rPr>
      </w:pPr>
    </w:p>
    <w:p w14:paraId="351027C0" w14:textId="77777777" w:rsidR="008103D1" w:rsidRDefault="008103D1" w:rsidP="00BC3DF8">
      <w:pPr>
        <w:spacing w:after="0"/>
        <w:jc w:val="both"/>
        <w:rPr>
          <w:rFonts w:ascii="Arial" w:hAnsi="Arial" w:cs="Arial"/>
          <w:b/>
          <w:bCs/>
        </w:rPr>
      </w:pPr>
    </w:p>
    <w:p w14:paraId="47D1B83B" w14:textId="77777777" w:rsidR="007D5128" w:rsidRDefault="007D5128" w:rsidP="00BC3DF8">
      <w:pPr>
        <w:spacing w:after="0"/>
        <w:jc w:val="both"/>
        <w:rPr>
          <w:rFonts w:ascii="Arial" w:hAnsi="Arial" w:cs="Arial"/>
          <w:b/>
          <w:bCs/>
        </w:rPr>
      </w:pPr>
      <w:r w:rsidRPr="00BB166B">
        <w:rPr>
          <w:rFonts w:ascii="Arial" w:hAnsi="Arial" w:cs="Arial"/>
          <w:b/>
          <w:bCs/>
        </w:rPr>
        <w:t xml:space="preserve">Henna Masih </w:t>
      </w:r>
    </w:p>
    <w:p w14:paraId="53959436" w14:textId="77777777" w:rsidR="00BB166B" w:rsidRPr="00BB166B" w:rsidRDefault="00BB166B" w:rsidP="00BC3DF8">
      <w:pPr>
        <w:spacing w:after="0"/>
        <w:jc w:val="both"/>
        <w:rPr>
          <w:rFonts w:ascii="Arial" w:hAnsi="Arial" w:cs="Arial"/>
          <w:b/>
          <w:bCs/>
        </w:rPr>
      </w:pPr>
    </w:p>
    <w:p w14:paraId="2C63C139" w14:textId="77777777" w:rsidR="007D5128" w:rsidRPr="007D5128" w:rsidRDefault="00B3235F" w:rsidP="00BC3DF8">
      <w:pPr>
        <w:spacing w:after="0"/>
        <w:jc w:val="both"/>
        <w:rPr>
          <w:rFonts w:ascii="Arial" w:hAnsi="Arial" w:cs="Arial"/>
          <w:sz w:val="20"/>
          <w:szCs w:val="20"/>
        </w:rPr>
      </w:pPr>
      <w:r>
        <w:rPr>
          <w:rFonts w:ascii="Arial" w:hAnsi="Arial" w:cs="Arial"/>
          <w:sz w:val="20"/>
          <w:szCs w:val="20"/>
        </w:rPr>
        <w:t>T</w:t>
      </w:r>
      <w:r w:rsidR="007D5128" w:rsidRPr="007D5128">
        <w:rPr>
          <w:rFonts w:ascii="Arial" w:hAnsi="Arial" w:cs="Arial"/>
          <w:sz w:val="20"/>
          <w:szCs w:val="20"/>
        </w:rPr>
        <w:t xml:space="preserve">hat's </w:t>
      </w:r>
      <w:r w:rsidR="000424F0" w:rsidRPr="007D5128">
        <w:rPr>
          <w:rFonts w:ascii="Arial" w:hAnsi="Arial" w:cs="Arial"/>
          <w:sz w:val="20"/>
          <w:szCs w:val="20"/>
        </w:rPr>
        <w:t>the</w:t>
      </w:r>
      <w:r w:rsidR="007D5128" w:rsidRPr="007D5128">
        <w:rPr>
          <w:rFonts w:ascii="Arial" w:hAnsi="Arial" w:cs="Arial"/>
          <w:sz w:val="20"/>
          <w:szCs w:val="20"/>
        </w:rPr>
        <w:t xml:space="preserve"> end of the panel discussion now. Harriet, I believe you have some questions from the audience.</w:t>
      </w:r>
    </w:p>
    <w:p w14:paraId="09F866E0" w14:textId="77777777" w:rsidR="007D5128" w:rsidRPr="00BB166B" w:rsidRDefault="007D5128" w:rsidP="00BC3DF8">
      <w:pPr>
        <w:spacing w:after="0"/>
        <w:jc w:val="both"/>
        <w:rPr>
          <w:rFonts w:ascii="Arial" w:hAnsi="Arial" w:cs="Arial"/>
        </w:rPr>
      </w:pPr>
    </w:p>
    <w:p w14:paraId="198F5793" w14:textId="77777777" w:rsidR="007D5128" w:rsidRPr="00BB166B" w:rsidRDefault="007D5128" w:rsidP="00BC3DF8">
      <w:pPr>
        <w:spacing w:after="0"/>
        <w:jc w:val="both"/>
        <w:rPr>
          <w:rFonts w:ascii="Arial" w:hAnsi="Arial" w:cs="Arial"/>
          <w:b/>
          <w:bCs/>
        </w:rPr>
      </w:pPr>
      <w:r w:rsidRPr="00BB166B">
        <w:rPr>
          <w:rFonts w:ascii="Arial" w:hAnsi="Arial" w:cs="Arial"/>
          <w:b/>
          <w:bCs/>
        </w:rPr>
        <w:t>Harriet Samuels</w:t>
      </w:r>
    </w:p>
    <w:p w14:paraId="2B1F5EB9" w14:textId="77777777" w:rsidR="00BB166B" w:rsidRDefault="00BB166B" w:rsidP="00BC3DF8">
      <w:pPr>
        <w:spacing w:after="0"/>
        <w:jc w:val="both"/>
        <w:rPr>
          <w:rFonts w:ascii="Arial" w:hAnsi="Arial" w:cs="Arial"/>
          <w:color w:val="5D7284"/>
          <w:sz w:val="20"/>
          <w:szCs w:val="20"/>
        </w:rPr>
      </w:pPr>
    </w:p>
    <w:p w14:paraId="6D819B26" w14:textId="77777777" w:rsidR="0081603B" w:rsidRDefault="007D5128" w:rsidP="00BC3DF8">
      <w:pPr>
        <w:spacing w:after="0"/>
        <w:jc w:val="both"/>
        <w:rPr>
          <w:rFonts w:ascii="Arial" w:hAnsi="Arial" w:cs="Arial"/>
          <w:sz w:val="20"/>
          <w:szCs w:val="20"/>
        </w:rPr>
      </w:pPr>
      <w:r w:rsidRPr="007D5128">
        <w:rPr>
          <w:rFonts w:ascii="Arial" w:hAnsi="Arial" w:cs="Arial"/>
          <w:sz w:val="20"/>
          <w:szCs w:val="20"/>
        </w:rPr>
        <w:t xml:space="preserve">If anyone's got any questions, then </w:t>
      </w:r>
      <w:r w:rsidR="00F32178">
        <w:rPr>
          <w:rFonts w:ascii="Arial" w:hAnsi="Arial" w:cs="Arial"/>
          <w:sz w:val="20"/>
          <w:szCs w:val="20"/>
        </w:rPr>
        <w:t xml:space="preserve">please </w:t>
      </w:r>
      <w:r w:rsidRPr="007D5128">
        <w:rPr>
          <w:rFonts w:ascii="Arial" w:hAnsi="Arial" w:cs="Arial"/>
          <w:sz w:val="20"/>
          <w:szCs w:val="20"/>
        </w:rPr>
        <w:t>type them into the chat</w:t>
      </w:r>
      <w:r w:rsidR="004D7DB0">
        <w:rPr>
          <w:rFonts w:ascii="Arial" w:hAnsi="Arial" w:cs="Arial"/>
          <w:sz w:val="20"/>
          <w:szCs w:val="20"/>
        </w:rPr>
        <w:t>. I’m</w:t>
      </w:r>
      <w:r w:rsidRPr="007D5128">
        <w:rPr>
          <w:rFonts w:ascii="Arial" w:hAnsi="Arial" w:cs="Arial"/>
          <w:sz w:val="20"/>
          <w:szCs w:val="20"/>
        </w:rPr>
        <w:t xml:space="preserve"> seeing lots of </w:t>
      </w:r>
      <w:r w:rsidR="004D7DB0">
        <w:rPr>
          <w:rFonts w:ascii="Arial" w:hAnsi="Arial" w:cs="Arial"/>
          <w:sz w:val="20"/>
          <w:szCs w:val="20"/>
        </w:rPr>
        <w:t>“</w:t>
      </w:r>
      <w:r w:rsidRPr="007D5128">
        <w:rPr>
          <w:rFonts w:ascii="Arial" w:hAnsi="Arial" w:cs="Arial"/>
          <w:sz w:val="20"/>
          <w:szCs w:val="20"/>
        </w:rPr>
        <w:t>thank yo</w:t>
      </w:r>
      <w:r w:rsidR="003E2BDC">
        <w:rPr>
          <w:rFonts w:ascii="Arial" w:hAnsi="Arial" w:cs="Arial"/>
          <w:sz w:val="20"/>
          <w:szCs w:val="20"/>
        </w:rPr>
        <w:t>u</w:t>
      </w:r>
      <w:r w:rsidR="004D7DB0">
        <w:rPr>
          <w:rFonts w:ascii="Arial" w:hAnsi="Arial" w:cs="Arial"/>
          <w:sz w:val="20"/>
          <w:szCs w:val="20"/>
        </w:rPr>
        <w:t>,”</w:t>
      </w:r>
      <w:r w:rsidR="00833736">
        <w:rPr>
          <w:rFonts w:ascii="Arial" w:hAnsi="Arial" w:cs="Arial"/>
          <w:sz w:val="20"/>
          <w:szCs w:val="20"/>
        </w:rPr>
        <w:t xml:space="preserve"> messages</w:t>
      </w:r>
      <w:r w:rsidRPr="007D5128">
        <w:rPr>
          <w:rFonts w:ascii="Arial" w:hAnsi="Arial" w:cs="Arial"/>
          <w:sz w:val="20"/>
          <w:szCs w:val="20"/>
        </w:rPr>
        <w:t xml:space="preserve"> and </w:t>
      </w:r>
      <w:r w:rsidR="004D7DB0">
        <w:rPr>
          <w:rFonts w:ascii="Arial" w:hAnsi="Arial" w:cs="Arial"/>
          <w:sz w:val="20"/>
          <w:szCs w:val="20"/>
        </w:rPr>
        <w:t>“</w:t>
      </w:r>
      <w:r w:rsidRPr="007D5128">
        <w:rPr>
          <w:rFonts w:ascii="Arial" w:hAnsi="Arial" w:cs="Arial"/>
          <w:sz w:val="20"/>
          <w:szCs w:val="20"/>
        </w:rPr>
        <w:t>great conversation</w:t>
      </w:r>
      <w:r w:rsidR="004D7DB0">
        <w:rPr>
          <w:rFonts w:ascii="Arial" w:hAnsi="Arial" w:cs="Arial"/>
          <w:sz w:val="20"/>
          <w:szCs w:val="20"/>
        </w:rPr>
        <w:t>,”</w:t>
      </w:r>
      <w:r w:rsidRPr="007D5128">
        <w:rPr>
          <w:rFonts w:ascii="Arial" w:hAnsi="Arial" w:cs="Arial"/>
          <w:sz w:val="20"/>
          <w:szCs w:val="20"/>
        </w:rPr>
        <w:t xml:space="preserve"> so far.</w:t>
      </w:r>
      <w:r w:rsidR="0081603B">
        <w:rPr>
          <w:rFonts w:ascii="Arial" w:hAnsi="Arial" w:cs="Arial"/>
          <w:sz w:val="20"/>
          <w:szCs w:val="20"/>
        </w:rPr>
        <w:t xml:space="preserve"> </w:t>
      </w:r>
    </w:p>
    <w:p w14:paraId="2029E6A2" w14:textId="77777777" w:rsidR="0081603B" w:rsidRDefault="0081603B" w:rsidP="00BC3DF8">
      <w:pPr>
        <w:spacing w:after="0"/>
        <w:jc w:val="both"/>
        <w:rPr>
          <w:rFonts w:ascii="Arial" w:hAnsi="Arial" w:cs="Arial"/>
          <w:sz w:val="20"/>
          <w:szCs w:val="20"/>
        </w:rPr>
      </w:pPr>
    </w:p>
    <w:p w14:paraId="0281A900" w14:textId="77777777" w:rsidR="007D5128" w:rsidRPr="007D5128" w:rsidRDefault="0081603B" w:rsidP="00BC3DF8">
      <w:pPr>
        <w:spacing w:after="0"/>
        <w:jc w:val="both"/>
        <w:rPr>
          <w:rFonts w:ascii="Arial" w:hAnsi="Arial" w:cs="Arial"/>
          <w:sz w:val="20"/>
          <w:szCs w:val="20"/>
        </w:rPr>
      </w:pPr>
      <w:r>
        <w:rPr>
          <w:rFonts w:ascii="Arial" w:hAnsi="Arial" w:cs="Arial"/>
          <w:sz w:val="20"/>
          <w:szCs w:val="20"/>
        </w:rPr>
        <w:t>In the meantime, I have a question.</w:t>
      </w:r>
      <w:r w:rsidR="007D5128" w:rsidRPr="007D5128">
        <w:rPr>
          <w:rFonts w:ascii="Arial" w:hAnsi="Arial" w:cs="Arial"/>
          <w:sz w:val="20"/>
          <w:szCs w:val="20"/>
        </w:rPr>
        <w:t xml:space="preserve"> I</w:t>
      </w:r>
      <w:r w:rsidR="00FE36CB">
        <w:rPr>
          <w:rFonts w:ascii="Arial" w:hAnsi="Arial" w:cs="Arial"/>
          <w:sz w:val="20"/>
          <w:szCs w:val="20"/>
        </w:rPr>
        <w:t>t</w:t>
      </w:r>
      <w:r w:rsidR="007D5128" w:rsidRPr="007D5128">
        <w:rPr>
          <w:rFonts w:ascii="Arial" w:hAnsi="Arial" w:cs="Arial"/>
          <w:sz w:val="20"/>
          <w:szCs w:val="20"/>
        </w:rPr>
        <w:t xml:space="preserve"> was </w:t>
      </w:r>
      <w:r w:rsidR="00D91608" w:rsidRPr="007D5128">
        <w:rPr>
          <w:rFonts w:ascii="Arial" w:hAnsi="Arial" w:cs="Arial"/>
          <w:sz w:val="20"/>
          <w:szCs w:val="20"/>
        </w:rPr>
        <w:t>interesting</w:t>
      </w:r>
      <w:r w:rsidR="007D5128" w:rsidRPr="007D5128">
        <w:rPr>
          <w:rFonts w:ascii="Arial" w:hAnsi="Arial" w:cs="Arial"/>
          <w:sz w:val="20"/>
          <w:szCs w:val="20"/>
        </w:rPr>
        <w:t xml:space="preserve"> </w:t>
      </w:r>
      <w:r>
        <w:rPr>
          <w:rFonts w:ascii="Arial" w:hAnsi="Arial" w:cs="Arial"/>
          <w:sz w:val="20"/>
          <w:szCs w:val="20"/>
        </w:rPr>
        <w:t xml:space="preserve">to hear you </w:t>
      </w:r>
      <w:r w:rsidR="007D5128" w:rsidRPr="007D5128">
        <w:rPr>
          <w:rFonts w:ascii="Arial" w:hAnsi="Arial" w:cs="Arial"/>
          <w:sz w:val="20"/>
          <w:szCs w:val="20"/>
        </w:rPr>
        <w:t xml:space="preserve">talking about the crossover between your </w:t>
      </w:r>
      <w:r w:rsidR="00B3235F" w:rsidRPr="007D5128">
        <w:rPr>
          <w:rFonts w:ascii="Arial" w:hAnsi="Arial" w:cs="Arial"/>
          <w:sz w:val="20"/>
          <w:szCs w:val="20"/>
        </w:rPr>
        <w:t>activism</w:t>
      </w:r>
      <w:r w:rsidR="00B3235F">
        <w:rPr>
          <w:rFonts w:ascii="Arial" w:hAnsi="Arial" w:cs="Arial"/>
          <w:sz w:val="20"/>
          <w:szCs w:val="20"/>
        </w:rPr>
        <w:t xml:space="preserve"> and</w:t>
      </w:r>
      <w:r w:rsidR="007D5128" w:rsidRPr="007D5128">
        <w:rPr>
          <w:rFonts w:ascii="Arial" w:hAnsi="Arial" w:cs="Arial"/>
          <w:sz w:val="20"/>
          <w:szCs w:val="20"/>
        </w:rPr>
        <w:t xml:space="preserve"> being a lawye</w:t>
      </w:r>
      <w:r>
        <w:rPr>
          <w:rFonts w:ascii="Arial" w:hAnsi="Arial" w:cs="Arial"/>
          <w:sz w:val="20"/>
          <w:szCs w:val="20"/>
        </w:rPr>
        <w:t>r</w:t>
      </w:r>
      <w:r w:rsidR="007D5128" w:rsidRPr="007D5128">
        <w:rPr>
          <w:rFonts w:ascii="Arial" w:hAnsi="Arial" w:cs="Arial"/>
          <w:sz w:val="20"/>
          <w:szCs w:val="20"/>
        </w:rPr>
        <w:t xml:space="preserve">. </w:t>
      </w:r>
      <w:r w:rsidR="00FE36CB">
        <w:rPr>
          <w:rFonts w:ascii="Arial" w:hAnsi="Arial" w:cs="Arial"/>
          <w:sz w:val="20"/>
          <w:szCs w:val="20"/>
        </w:rPr>
        <w:t xml:space="preserve">Is there a </w:t>
      </w:r>
      <w:r w:rsidR="007D5128" w:rsidRPr="007D5128">
        <w:rPr>
          <w:rFonts w:ascii="Arial" w:hAnsi="Arial" w:cs="Arial"/>
          <w:sz w:val="20"/>
          <w:szCs w:val="20"/>
        </w:rPr>
        <w:t xml:space="preserve">tension </w:t>
      </w:r>
      <w:r w:rsidR="00FE36CB">
        <w:rPr>
          <w:rFonts w:ascii="Arial" w:hAnsi="Arial" w:cs="Arial"/>
          <w:sz w:val="20"/>
          <w:szCs w:val="20"/>
        </w:rPr>
        <w:t xml:space="preserve">or </w:t>
      </w:r>
      <w:r>
        <w:rPr>
          <w:rFonts w:ascii="Arial" w:hAnsi="Arial" w:cs="Arial"/>
          <w:sz w:val="20"/>
          <w:szCs w:val="20"/>
        </w:rPr>
        <w:t xml:space="preserve">an </w:t>
      </w:r>
      <w:r w:rsidR="007D5128" w:rsidRPr="007D5128">
        <w:rPr>
          <w:rFonts w:ascii="Arial" w:hAnsi="Arial" w:cs="Arial"/>
          <w:sz w:val="20"/>
          <w:szCs w:val="20"/>
        </w:rPr>
        <w:t>expectation</w:t>
      </w:r>
      <w:r w:rsidR="0033155D">
        <w:rPr>
          <w:rFonts w:ascii="Arial" w:hAnsi="Arial" w:cs="Arial"/>
          <w:sz w:val="20"/>
          <w:szCs w:val="20"/>
        </w:rPr>
        <w:t xml:space="preserve"> (</w:t>
      </w:r>
      <w:r w:rsidR="007D5128" w:rsidRPr="007D5128">
        <w:rPr>
          <w:rFonts w:ascii="Arial" w:hAnsi="Arial" w:cs="Arial"/>
          <w:sz w:val="20"/>
          <w:szCs w:val="20"/>
        </w:rPr>
        <w:t xml:space="preserve">at least </w:t>
      </w:r>
      <w:r w:rsidR="00B1368D">
        <w:rPr>
          <w:rFonts w:ascii="Arial" w:hAnsi="Arial" w:cs="Arial"/>
          <w:sz w:val="20"/>
          <w:szCs w:val="20"/>
        </w:rPr>
        <w:t>from</w:t>
      </w:r>
      <w:r w:rsidR="007D5128" w:rsidRPr="007D5128">
        <w:rPr>
          <w:rFonts w:ascii="Arial" w:hAnsi="Arial" w:cs="Arial"/>
          <w:sz w:val="20"/>
          <w:szCs w:val="20"/>
        </w:rPr>
        <w:t xml:space="preserve"> some lawyers</w:t>
      </w:r>
      <w:r w:rsidR="0033155D">
        <w:rPr>
          <w:rFonts w:ascii="Arial" w:hAnsi="Arial" w:cs="Arial"/>
          <w:sz w:val="20"/>
          <w:szCs w:val="20"/>
        </w:rPr>
        <w:t>)</w:t>
      </w:r>
      <w:r w:rsidR="007D5128" w:rsidRPr="007D5128">
        <w:rPr>
          <w:rFonts w:ascii="Arial" w:hAnsi="Arial" w:cs="Arial"/>
          <w:sz w:val="20"/>
          <w:szCs w:val="20"/>
        </w:rPr>
        <w:t xml:space="preserve"> that </w:t>
      </w:r>
      <w:r w:rsidR="00FE36CB">
        <w:rPr>
          <w:rFonts w:ascii="Arial" w:hAnsi="Arial" w:cs="Arial"/>
          <w:sz w:val="20"/>
          <w:szCs w:val="20"/>
        </w:rPr>
        <w:t xml:space="preserve">you </w:t>
      </w:r>
      <w:r w:rsidR="007D5128" w:rsidRPr="007D5128">
        <w:rPr>
          <w:rFonts w:ascii="Arial" w:hAnsi="Arial" w:cs="Arial"/>
          <w:sz w:val="20"/>
          <w:szCs w:val="20"/>
        </w:rPr>
        <w:t xml:space="preserve">should be neutral, and that somehow the role of the lawyer is to be </w:t>
      </w:r>
      <w:r w:rsidR="00893019">
        <w:rPr>
          <w:rFonts w:ascii="Arial" w:hAnsi="Arial" w:cs="Arial"/>
          <w:sz w:val="20"/>
          <w:szCs w:val="20"/>
        </w:rPr>
        <w:t>impartial</w:t>
      </w:r>
      <w:r w:rsidR="00FE36CB">
        <w:rPr>
          <w:rFonts w:ascii="Arial" w:hAnsi="Arial" w:cs="Arial"/>
          <w:sz w:val="20"/>
          <w:szCs w:val="20"/>
        </w:rPr>
        <w:t xml:space="preserve"> and not take a </w:t>
      </w:r>
      <w:r>
        <w:rPr>
          <w:rFonts w:ascii="Arial" w:hAnsi="Arial" w:cs="Arial"/>
          <w:sz w:val="20"/>
          <w:szCs w:val="20"/>
        </w:rPr>
        <w:t xml:space="preserve">political or other </w:t>
      </w:r>
      <w:r w:rsidR="00FE36CB">
        <w:rPr>
          <w:rFonts w:ascii="Arial" w:hAnsi="Arial" w:cs="Arial"/>
          <w:sz w:val="20"/>
          <w:szCs w:val="20"/>
        </w:rPr>
        <w:t>stance on an issue</w:t>
      </w:r>
      <w:r w:rsidR="007D5128" w:rsidRPr="007D5128">
        <w:rPr>
          <w:rFonts w:ascii="Arial" w:hAnsi="Arial" w:cs="Arial"/>
          <w:sz w:val="20"/>
          <w:szCs w:val="20"/>
        </w:rPr>
        <w:t xml:space="preserve">. </w:t>
      </w:r>
      <w:r w:rsidR="0033155D">
        <w:rPr>
          <w:rFonts w:ascii="Arial" w:hAnsi="Arial" w:cs="Arial"/>
          <w:sz w:val="20"/>
          <w:szCs w:val="20"/>
        </w:rPr>
        <w:t>O</w:t>
      </w:r>
      <w:r w:rsidR="007D5128" w:rsidRPr="007D5128">
        <w:rPr>
          <w:rFonts w:ascii="Arial" w:hAnsi="Arial" w:cs="Arial"/>
          <w:sz w:val="20"/>
          <w:szCs w:val="20"/>
        </w:rPr>
        <w:t xml:space="preserve">bviously, that isn't an attitude that you subscribe to. But I was wondering what sort of reaction do you get from the profession </w:t>
      </w:r>
      <w:r w:rsidR="008167FA">
        <w:rPr>
          <w:rFonts w:ascii="Arial" w:hAnsi="Arial" w:cs="Arial"/>
          <w:sz w:val="20"/>
          <w:szCs w:val="20"/>
        </w:rPr>
        <w:t xml:space="preserve">and </w:t>
      </w:r>
      <w:r w:rsidR="007D5128" w:rsidRPr="007D5128">
        <w:rPr>
          <w:rFonts w:ascii="Arial" w:hAnsi="Arial" w:cs="Arial"/>
          <w:sz w:val="20"/>
          <w:szCs w:val="20"/>
        </w:rPr>
        <w:t>how do you push back against more traditional views of lawyering?</w:t>
      </w:r>
    </w:p>
    <w:p w14:paraId="433D17CD" w14:textId="77777777" w:rsidR="007D5128" w:rsidRPr="00BB166B" w:rsidRDefault="007D5128" w:rsidP="00BC3DF8">
      <w:pPr>
        <w:spacing w:after="0"/>
        <w:jc w:val="both"/>
        <w:rPr>
          <w:rFonts w:ascii="Arial" w:hAnsi="Arial" w:cs="Arial"/>
        </w:rPr>
      </w:pPr>
    </w:p>
    <w:p w14:paraId="19C6F329"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53220F">
        <w:rPr>
          <w:rFonts w:ascii="Arial" w:hAnsi="Arial" w:cs="Arial"/>
          <w:b/>
          <w:bCs/>
        </w:rPr>
        <w:t>KC</w:t>
      </w:r>
      <w:r w:rsidR="00CC2380">
        <w:rPr>
          <w:rFonts w:ascii="Arial" w:hAnsi="Arial" w:cs="Arial"/>
          <w:b/>
          <w:bCs/>
        </w:rPr>
        <w:t xml:space="preserve"> (Hon)</w:t>
      </w:r>
    </w:p>
    <w:p w14:paraId="006B34A7" w14:textId="77777777" w:rsidR="00BB166B" w:rsidRDefault="00BB166B" w:rsidP="00BC3DF8">
      <w:pPr>
        <w:spacing w:after="0"/>
        <w:jc w:val="both"/>
        <w:rPr>
          <w:rFonts w:ascii="Arial" w:hAnsi="Arial" w:cs="Arial"/>
          <w:color w:val="5D7284"/>
          <w:sz w:val="20"/>
          <w:szCs w:val="20"/>
        </w:rPr>
      </w:pPr>
    </w:p>
    <w:p w14:paraId="2BCFAC75" w14:textId="77777777" w:rsidR="007D5128" w:rsidRPr="00A50D11" w:rsidRDefault="007D5128" w:rsidP="00BC3DF8">
      <w:pPr>
        <w:spacing w:after="0"/>
        <w:jc w:val="both"/>
        <w:rPr>
          <w:rFonts w:ascii="Arial" w:hAnsi="Arial" w:cs="Arial"/>
          <w:color w:val="000000"/>
          <w:sz w:val="20"/>
          <w:szCs w:val="20"/>
        </w:rPr>
      </w:pPr>
      <w:r w:rsidRPr="00A50D11">
        <w:rPr>
          <w:rFonts w:ascii="Arial" w:hAnsi="Arial" w:cs="Arial"/>
          <w:color w:val="000000"/>
          <w:sz w:val="20"/>
          <w:szCs w:val="20"/>
        </w:rPr>
        <w:t>I think my</w:t>
      </w:r>
      <w:r w:rsidR="00667ADB" w:rsidRPr="00A50D11">
        <w:rPr>
          <w:rFonts w:ascii="Arial" w:hAnsi="Arial" w:cs="Arial"/>
          <w:color w:val="000000"/>
          <w:sz w:val="20"/>
          <w:szCs w:val="20"/>
        </w:rPr>
        <w:t xml:space="preserve"> </w:t>
      </w:r>
      <w:r w:rsidRPr="00A50D11">
        <w:rPr>
          <w:rFonts w:ascii="Arial" w:hAnsi="Arial" w:cs="Arial"/>
          <w:color w:val="000000"/>
          <w:sz w:val="20"/>
          <w:szCs w:val="20"/>
        </w:rPr>
        <w:t xml:space="preserve">starting ground is </w:t>
      </w:r>
      <w:r w:rsidR="007F5E41" w:rsidRPr="00A50D11">
        <w:rPr>
          <w:rFonts w:ascii="Arial" w:hAnsi="Arial" w:cs="Arial"/>
          <w:color w:val="000000"/>
          <w:sz w:val="20"/>
          <w:szCs w:val="20"/>
        </w:rPr>
        <w:t xml:space="preserve">the </w:t>
      </w:r>
      <w:r w:rsidR="00D91608">
        <w:rPr>
          <w:rFonts w:ascii="Arial" w:hAnsi="Arial" w:cs="Arial"/>
          <w:color w:val="000000"/>
          <w:sz w:val="20"/>
          <w:szCs w:val="20"/>
        </w:rPr>
        <w:t xml:space="preserve">solicitors’ </w:t>
      </w:r>
      <w:r w:rsidRPr="00A50D11">
        <w:rPr>
          <w:rFonts w:ascii="Arial" w:hAnsi="Arial" w:cs="Arial"/>
          <w:color w:val="000000"/>
          <w:sz w:val="20"/>
          <w:szCs w:val="20"/>
        </w:rPr>
        <w:t>code of conduct</w:t>
      </w:r>
      <w:r w:rsidR="00667ADB" w:rsidRPr="00A50D11">
        <w:rPr>
          <w:rFonts w:ascii="Arial" w:hAnsi="Arial" w:cs="Arial"/>
          <w:color w:val="000000"/>
          <w:sz w:val="20"/>
          <w:szCs w:val="20"/>
        </w:rPr>
        <w:t>.</w:t>
      </w:r>
      <w:r w:rsidR="00D91608">
        <w:rPr>
          <w:rStyle w:val="FootnoteReference"/>
          <w:rFonts w:ascii="Arial" w:hAnsi="Arial" w:cs="Arial"/>
          <w:color w:val="000000"/>
          <w:sz w:val="20"/>
          <w:szCs w:val="20"/>
        </w:rPr>
        <w:footnoteReference w:id="14"/>
      </w:r>
      <w:r w:rsidR="00667ADB" w:rsidRPr="00A50D11">
        <w:rPr>
          <w:rFonts w:ascii="Arial" w:hAnsi="Arial" w:cs="Arial"/>
          <w:color w:val="000000"/>
          <w:sz w:val="20"/>
          <w:szCs w:val="20"/>
        </w:rPr>
        <w:t xml:space="preserve"> </w:t>
      </w:r>
      <w:r w:rsidRPr="00A50D11">
        <w:rPr>
          <w:rFonts w:ascii="Arial" w:hAnsi="Arial" w:cs="Arial"/>
          <w:color w:val="000000"/>
          <w:sz w:val="20"/>
          <w:szCs w:val="20"/>
        </w:rPr>
        <w:t xml:space="preserve">I </w:t>
      </w:r>
      <w:proofErr w:type="gramStart"/>
      <w:r w:rsidRPr="00A50D11">
        <w:rPr>
          <w:rFonts w:ascii="Arial" w:hAnsi="Arial" w:cs="Arial"/>
          <w:color w:val="000000"/>
          <w:sz w:val="20"/>
          <w:szCs w:val="20"/>
        </w:rPr>
        <w:t>have to</w:t>
      </w:r>
      <w:proofErr w:type="gramEnd"/>
      <w:r w:rsidRPr="00A50D11">
        <w:rPr>
          <w:rFonts w:ascii="Arial" w:hAnsi="Arial" w:cs="Arial"/>
          <w:color w:val="000000"/>
          <w:sz w:val="20"/>
          <w:szCs w:val="20"/>
        </w:rPr>
        <w:t xml:space="preserve"> act in the best interest of my clients</w:t>
      </w:r>
      <w:r w:rsidR="0033155D" w:rsidRPr="00A50D11">
        <w:rPr>
          <w:rFonts w:ascii="Arial" w:hAnsi="Arial" w:cs="Arial"/>
          <w:color w:val="000000"/>
          <w:sz w:val="20"/>
          <w:szCs w:val="20"/>
        </w:rPr>
        <w:t>, a</w:t>
      </w:r>
      <w:r w:rsidRPr="00A50D11">
        <w:rPr>
          <w:rFonts w:ascii="Arial" w:hAnsi="Arial" w:cs="Arial"/>
          <w:color w:val="000000"/>
          <w:sz w:val="20"/>
          <w:szCs w:val="20"/>
        </w:rPr>
        <w:t>nd that's my pushback</w:t>
      </w:r>
      <w:r w:rsidR="0033155D" w:rsidRPr="00A50D11">
        <w:rPr>
          <w:rFonts w:ascii="Arial" w:hAnsi="Arial" w:cs="Arial"/>
          <w:color w:val="000000"/>
          <w:sz w:val="20"/>
          <w:szCs w:val="20"/>
        </w:rPr>
        <w:t>.</w:t>
      </w:r>
      <w:r w:rsidRPr="00A50D11">
        <w:rPr>
          <w:rFonts w:ascii="Arial" w:hAnsi="Arial" w:cs="Arial"/>
          <w:color w:val="000000"/>
          <w:sz w:val="20"/>
          <w:szCs w:val="20"/>
        </w:rPr>
        <w:t xml:space="preserve"> </w:t>
      </w:r>
      <w:r w:rsidR="0033155D" w:rsidRPr="00A50D11">
        <w:rPr>
          <w:rFonts w:ascii="Arial" w:hAnsi="Arial" w:cs="Arial"/>
          <w:color w:val="000000"/>
          <w:sz w:val="20"/>
          <w:szCs w:val="20"/>
        </w:rPr>
        <w:t xml:space="preserve">In </w:t>
      </w:r>
      <w:r w:rsidR="00121088" w:rsidRPr="00A50D11">
        <w:rPr>
          <w:rFonts w:ascii="Arial" w:hAnsi="Arial" w:cs="Arial"/>
          <w:color w:val="000000"/>
          <w:sz w:val="20"/>
          <w:szCs w:val="20"/>
        </w:rPr>
        <w:t>doing so</w:t>
      </w:r>
      <w:r w:rsidRPr="00A50D11">
        <w:rPr>
          <w:rFonts w:ascii="Arial" w:hAnsi="Arial" w:cs="Arial"/>
          <w:color w:val="000000"/>
          <w:sz w:val="20"/>
          <w:szCs w:val="20"/>
        </w:rPr>
        <w:t xml:space="preserve">, I will take steps to look at the law or anything that is out there that can assist me to </w:t>
      </w:r>
      <w:r w:rsidR="007A7D1D" w:rsidRPr="00A50D11">
        <w:rPr>
          <w:rFonts w:ascii="Arial" w:hAnsi="Arial" w:cs="Arial"/>
          <w:color w:val="000000"/>
          <w:sz w:val="20"/>
          <w:szCs w:val="20"/>
        </w:rPr>
        <w:t>act</w:t>
      </w:r>
      <w:r w:rsidRPr="00A50D11">
        <w:rPr>
          <w:rFonts w:ascii="Arial" w:hAnsi="Arial" w:cs="Arial"/>
          <w:color w:val="000000"/>
          <w:sz w:val="20"/>
          <w:szCs w:val="20"/>
        </w:rPr>
        <w:t xml:space="preserve"> in the best interest of my client. </w:t>
      </w:r>
      <w:r w:rsidR="0033155D" w:rsidRPr="00A50D11">
        <w:rPr>
          <w:rFonts w:ascii="Arial" w:hAnsi="Arial" w:cs="Arial"/>
          <w:color w:val="000000"/>
          <w:sz w:val="20"/>
          <w:szCs w:val="20"/>
        </w:rPr>
        <w:t>F</w:t>
      </w:r>
      <w:r w:rsidRPr="00A50D11">
        <w:rPr>
          <w:rFonts w:ascii="Arial" w:hAnsi="Arial" w:cs="Arial"/>
          <w:color w:val="000000"/>
          <w:sz w:val="20"/>
          <w:szCs w:val="20"/>
        </w:rPr>
        <w:t xml:space="preserve">or example, if I think about prison deaths, I </w:t>
      </w:r>
      <w:proofErr w:type="gramStart"/>
      <w:r w:rsidR="007A7D1D">
        <w:rPr>
          <w:rFonts w:ascii="Arial" w:hAnsi="Arial" w:cs="Arial"/>
          <w:color w:val="000000"/>
          <w:sz w:val="20"/>
          <w:szCs w:val="20"/>
        </w:rPr>
        <w:t>would</w:t>
      </w:r>
      <w:proofErr w:type="gramEnd"/>
      <w:r w:rsidRPr="00A50D11">
        <w:rPr>
          <w:rFonts w:ascii="Arial" w:hAnsi="Arial" w:cs="Arial"/>
          <w:color w:val="000000"/>
          <w:sz w:val="20"/>
          <w:szCs w:val="20"/>
        </w:rPr>
        <w:t xml:space="preserve"> look at the la</w:t>
      </w:r>
      <w:r w:rsidR="008167FA">
        <w:rPr>
          <w:rFonts w:ascii="Arial" w:hAnsi="Arial" w:cs="Arial"/>
          <w:color w:val="000000"/>
          <w:sz w:val="20"/>
          <w:szCs w:val="20"/>
        </w:rPr>
        <w:t>w</w:t>
      </w:r>
      <w:r w:rsidR="0033155D" w:rsidRPr="00A50D11">
        <w:rPr>
          <w:rFonts w:ascii="Arial" w:hAnsi="Arial" w:cs="Arial"/>
          <w:color w:val="000000"/>
          <w:sz w:val="20"/>
          <w:szCs w:val="20"/>
        </w:rPr>
        <w:t>. B</w:t>
      </w:r>
      <w:r w:rsidRPr="00A50D11">
        <w:rPr>
          <w:rFonts w:ascii="Arial" w:hAnsi="Arial" w:cs="Arial"/>
          <w:color w:val="000000"/>
          <w:sz w:val="20"/>
          <w:szCs w:val="20"/>
        </w:rPr>
        <w:t>ut if I really want to know what's going on in a priso</w:t>
      </w:r>
      <w:r w:rsidR="00D91608">
        <w:rPr>
          <w:rFonts w:ascii="Arial" w:hAnsi="Arial" w:cs="Arial"/>
          <w:color w:val="000000"/>
          <w:sz w:val="20"/>
          <w:szCs w:val="20"/>
        </w:rPr>
        <w:t>n</w:t>
      </w:r>
      <w:r w:rsidRPr="00A50D11">
        <w:rPr>
          <w:rFonts w:ascii="Arial" w:hAnsi="Arial" w:cs="Arial"/>
          <w:color w:val="000000"/>
          <w:sz w:val="20"/>
          <w:szCs w:val="20"/>
        </w:rPr>
        <w:t xml:space="preserve"> I </w:t>
      </w:r>
      <w:r w:rsidR="00121088" w:rsidRPr="00A50D11">
        <w:rPr>
          <w:rFonts w:ascii="Arial" w:hAnsi="Arial" w:cs="Arial"/>
          <w:color w:val="000000"/>
          <w:sz w:val="20"/>
          <w:szCs w:val="20"/>
        </w:rPr>
        <w:t>will</w:t>
      </w:r>
      <w:r w:rsidRPr="00A50D11">
        <w:rPr>
          <w:rFonts w:ascii="Arial" w:hAnsi="Arial" w:cs="Arial"/>
          <w:color w:val="000000"/>
          <w:sz w:val="20"/>
          <w:szCs w:val="20"/>
        </w:rPr>
        <w:t xml:space="preserve"> then go and look at </w:t>
      </w:r>
      <w:r w:rsidR="00D91608">
        <w:rPr>
          <w:rFonts w:ascii="Arial" w:hAnsi="Arial" w:cs="Arial"/>
          <w:color w:val="000000"/>
          <w:sz w:val="20"/>
          <w:szCs w:val="20"/>
        </w:rPr>
        <w:t xml:space="preserve">a </w:t>
      </w:r>
      <w:r w:rsidR="00DF1677">
        <w:rPr>
          <w:rFonts w:ascii="Arial" w:hAnsi="Arial" w:cs="Arial"/>
          <w:color w:val="000000"/>
          <w:sz w:val="20"/>
          <w:szCs w:val="20"/>
        </w:rPr>
        <w:t>non-legal</w:t>
      </w:r>
      <w:r w:rsidR="00D91608">
        <w:rPr>
          <w:rFonts w:ascii="Arial" w:hAnsi="Arial" w:cs="Arial"/>
          <w:color w:val="000000"/>
          <w:sz w:val="20"/>
          <w:szCs w:val="20"/>
        </w:rPr>
        <w:t xml:space="preserve"> source such as </w:t>
      </w:r>
      <w:r w:rsidRPr="00A50D11">
        <w:rPr>
          <w:rFonts w:ascii="Arial" w:hAnsi="Arial" w:cs="Arial"/>
          <w:color w:val="000000"/>
          <w:sz w:val="20"/>
          <w:szCs w:val="20"/>
        </w:rPr>
        <w:t>the inspector</w:t>
      </w:r>
      <w:r w:rsidR="00D91608">
        <w:rPr>
          <w:rFonts w:ascii="Arial" w:hAnsi="Arial" w:cs="Arial"/>
          <w:color w:val="000000"/>
          <w:sz w:val="20"/>
          <w:szCs w:val="20"/>
        </w:rPr>
        <w:t>’s</w:t>
      </w:r>
      <w:r w:rsidRPr="00A50D11">
        <w:rPr>
          <w:rFonts w:ascii="Arial" w:hAnsi="Arial" w:cs="Arial"/>
          <w:color w:val="000000"/>
          <w:sz w:val="20"/>
          <w:szCs w:val="20"/>
        </w:rPr>
        <w:t xml:space="preserve"> reports</w:t>
      </w:r>
      <w:r w:rsidR="00D91608">
        <w:rPr>
          <w:rFonts w:ascii="Arial" w:hAnsi="Arial" w:cs="Arial"/>
          <w:color w:val="000000"/>
          <w:sz w:val="20"/>
          <w:szCs w:val="20"/>
        </w:rPr>
        <w:t xml:space="preserve"> on the prison.</w:t>
      </w:r>
      <w:r w:rsidRPr="00A50D11">
        <w:rPr>
          <w:rFonts w:ascii="Arial" w:hAnsi="Arial" w:cs="Arial"/>
          <w:color w:val="000000"/>
          <w:sz w:val="20"/>
          <w:szCs w:val="20"/>
        </w:rPr>
        <w:t xml:space="preserve">  I would go to an </w:t>
      </w:r>
      <w:proofErr w:type="spellStart"/>
      <w:r w:rsidRPr="00A50D11">
        <w:rPr>
          <w:rFonts w:ascii="Arial" w:hAnsi="Arial" w:cs="Arial"/>
          <w:color w:val="000000"/>
          <w:sz w:val="20"/>
          <w:szCs w:val="20"/>
        </w:rPr>
        <w:t>organisation</w:t>
      </w:r>
      <w:proofErr w:type="spellEnd"/>
      <w:r w:rsidRPr="00A50D11">
        <w:rPr>
          <w:rFonts w:ascii="Arial" w:hAnsi="Arial" w:cs="Arial"/>
          <w:color w:val="000000"/>
          <w:sz w:val="20"/>
          <w:szCs w:val="20"/>
        </w:rPr>
        <w:t xml:space="preserve"> like </w:t>
      </w:r>
      <w:r w:rsidR="00DF1677">
        <w:rPr>
          <w:rFonts w:ascii="Arial" w:hAnsi="Arial" w:cs="Arial"/>
          <w:color w:val="000000"/>
          <w:sz w:val="20"/>
          <w:szCs w:val="20"/>
        </w:rPr>
        <w:t>Prisoners Advice Service</w:t>
      </w:r>
      <w:r w:rsidRPr="00A50D11">
        <w:rPr>
          <w:rFonts w:ascii="Arial" w:hAnsi="Arial" w:cs="Arial"/>
          <w:color w:val="000000"/>
          <w:sz w:val="20"/>
          <w:szCs w:val="20"/>
        </w:rPr>
        <w:t xml:space="preserve"> and say “</w:t>
      </w:r>
      <w:r w:rsidR="00121088" w:rsidRPr="00A50D11">
        <w:rPr>
          <w:rFonts w:ascii="Arial" w:hAnsi="Arial" w:cs="Arial"/>
          <w:color w:val="000000"/>
          <w:sz w:val="20"/>
          <w:szCs w:val="20"/>
        </w:rPr>
        <w:t>c</w:t>
      </w:r>
      <w:r w:rsidRPr="00A50D11">
        <w:rPr>
          <w:rFonts w:ascii="Arial" w:hAnsi="Arial" w:cs="Arial"/>
          <w:color w:val="000000"/>
          <w:sz w:val="20"/>
          <w:szCs w:val="20"/>
        </w:rPr>
        <w:t>an you tell me if there is there is anything happening in the prison population in x prison?”</w:t>
      </w:r>
      <w:r w:rsidR="00DF1677">
        <w:rPr>
          <w:rStyle w:val="FootnoteReference"/>
          <w:rFonts w:ascii="Arial" w:hAnsi="Arial" w:cs="Arial"/>
          <w:color w:val="000000"/>
          <w:sz w:val="20"/>
          <w:szCs w:val="20"/>
        </w:rPr>
        <w:footnoteReference w:id="15"/>
      </w:r>
      <w:r w:rsidRPr="00A50D11">
        <w:rPr>
          <w:rFonts w:ascii="Arial" w:hAnsi="Arial" w:cs="Arial"/>
          <w:color w:val="000000"/>
          <w:sz w:val="20"/>
          <w:szCs w:val="20"/>
        </w:rPr>
        <w:t xml:space="preserve"> </w:t>
      </w:r>
      <w:r w:rsidR="00121088" w:rsidRPr="00A50D11">
        <w:rPr>
          <w:rFonts w:ascii="Arial" w:hAnsi="Arial" w:cs="Arial"/>
          <w:color w:val="000000"/>
          <w:sz w:val="20"/>
          <w:szCs w:val="20"/>
        </w:rPr>
        <w:t xml:space="preserve">We also have a </w:t>
      </w:r>
      <w:r w:rsidRPr="00A50D11">
        <w:rPr>
          <w:rFonts w:ascii="Arial" w:hAnsi="Arial" w:cs="Arial"/>
          <w:color w:val="000000"/>
          <w:sz w:val="20"/>
          <w:szCs w:val="20"/>
        </w:rPr>
        <w:t xml:space="preserve">relationship with </w:t>
      </w:r>
      <w:r w:rsidR="007968DB">
        <w:rPr>
          <w:rFonts w:ascii="Arial" w:hAnsi="Arial" w:cs="Arial"/>
          <w:color w:val="000000"/>
          <w:sz w:val="20"/>
          <w:szCs w:val="20"/>
        </w:rPr>
        <w:t xml:space="preserve"> INQUEST </w:t>
      </w:r>
      <w:r w:rsidRPr="00A50D11">
        <w:rPr>
          <w:rFonts w:ascii="Arial" w:hAnsi="Arial" w:cs="Arial"/>
          <w:color w:val="000000"/>
          <w:sz w:val="20"/>
          <w:szCs w:val="20"/>
        </w:rPr>
        <w:t xml:space="preserve">the </w:t>
      </w:r>
      <w:r w:rsidR="0033155D" w:rsidRPr="00A50D11">
        <w:rPr>
          <w:rFonts w:ascii="Arial" w:hAnsi="Arial" w:cs="Arial"/>
          <w:color w:val="000000"/>
          <w:sz w:val="20"/>
          <w:szCs w:val="20"/>
        </w:rPr>
        <w:t>organization</w:t>
      </w:r>
      <w:r w:rsidR="001557CC">
        <w:rPr>
          <w:rFonts w:ascii="Arial" w:hAnsi="Arial" w:cs="Arial"/>
          <w:color w:val="000000"/>
          <w:sz w:val="20"/>
          <w:szCs w:val="20"/>
        </w:rPr>
        <w:t xml:space="preserve"> that h</w:t>
      </w:r>
      <w:r w:rsidR="009E7C1F" w:rsidRPr="00A50D11">
        <w:rPr>
          <w:rFonts w:ascii="Arial" w:hAnsi="Arial" w:cs="Arial"/>
          <w:color w:val="000000"/>
          <w:sz w:val="20"/>
          <w:szCs w:val="20"/>
        </w:rPr>
        <w:t>a</w:t>
      </w:r>
      <w:r w:rsidR="007A7D1D">
        <w:rPr>
          <w:rFonts w:ascii="Arial" w:hAnsi="Arial" w:cs="Arial"/>
          <w:color w:val="000000"/>
          <w:sz w:val="20"/>
          <w:szCs w:val="20"/>
        </w:rPr>
        <w:t>s</w:t>
      </w:r>
      <w:r w:rsidR="009E7C1F" w:rsidRPr="00A50D11">
        <w:rPr>
          <w:rFonts w:ascii="Arial" w:hAnsi="Arial" w:cs="Arial"/>
          <w:color w:val="000000"/>
          <w:sz w:val="20"/>
          <w:szCs w:val="20"/>
        </w:rPr>
        <w:t xml:space="preserve"> been at the forefront of lobbying in terms of deaths in custody.</w:t>
      </w:r>
      <w:r w:rsidR="008167FA" w:rsidRPr="008167FA">
        <w:rPr>
          <w:rStyle w:val="FootnoteReference"/>
          <w:rFonts w:ascii="Arial" w:hAnsi="Arial" w:cs="Arial"/>
          <w:color w:val="000000"/>
          <w:sz w:val="20"/>
          <w:szCs w:val="20"/>
        </w:rPr>
        <w:t xml:space="preserve"> </w:t>
      </w:r>
      <w:r w:rsidR="008167FA" w:rsidRPr="00A50D11">
        <w:rPr>
          <w:rStyle w:val="FootnoteReference"/>
          <w:rFonts w:ascii="Arial" w:hAnsi="Arial" w:cs="Arial"/>
          <w:color w:val="000000"/>
          <w:sz w:val="20"/>
          <w:szCs w:val="20"/>
        </w:rPr>
        <w:footnoteReference w:id="16"/>
      </w:r>
      <w:r w:rsidR="009E7C1F" w:rsidRPr="00A50D11">
        <w:rPr>
          <w:rFonts w:ascii="Arial" w:hAnsi="Arial" w:cs="Arial"/>
          <w:color w:val="000000"/>
          <w:sz w:val="20"/>
          <w:szCs w:val="20"/>
        </w:rPr>
        <w:t xml:space="preserve">  </w:t>
      </w:r>
      <w:r w:rsidRPr="00A50D11">
        <w:rPr>
          <w:rFonts w:ascii="Arial" w:hAnsi="Arial" w:cs="Arial"/>
          <w:color w:val="000000"/>
          <w:sz w:val="20"/>
          <w:szCs w:val="20"/>
        </w:rPr>
        <w:t>We as lawyers doing death in custody wor</w:t>
      </w:r>
      <w:r w:rsidR="008167FA">
        <w:rPr>
          <w:rFonts w:ascii="Arial" w:hAnsi="Arial" w:cs="Arial"/>
          <w:color w:val="000000"/>
          <w:sz w:val="20"/>
          <w:szCs w:val="20"/>
        </w:rPr>
        <w:t xml:space="preserve">k </w:t>
      </w:r>
      <w:r w:rsidRPr="00A50D11">
        <w:rPr>
          <w:rFonts w:ascii="Arial" w:hAnsi="Arial" w:cs="Arial"/>
          <w:color w:val="000000"/>
          <w:sz w:val="20"/>
          <w:szCs w:val="20"/>
        </w:rPr>
        <w:t xml:space="preserve">have a </w:t>
      </w:r>
      <w:r w:rsidR="009E7C1F" w:rsidRPr="00A50D11">
        <w:rPr>
          <w:rFonts w:ascii="Arial" w:hAnsi="Arial" w:cs="Arial"/>
          <w:color w:val="000000"/>
          <w:sz w:val="20"/>
          <w:szCs w:val="20"/>
        </w:rPr>
        <w:t xml:space="preserve">working </w:t>
      </w:r>
      <w:r w:rsidRPr="00A50D11">
        <w:rPr>
          <w:rFonts w:ascii="Arial" w:hAnsi="Arial" w:cs="Arial"/>
          <w:color w:val="000000"/>
          <w:sz w:val="20"/>
          <w:szCs w:val="20"/>
        </w:rPr>
        <w:t>relationship with the caseworkers and the people at</w:t>
      </w:r>
      <w:r w:rsidR="007968DB">
        <w:rPr>
          <w:rFonts w:ascii="Arial" w:hAnsi="Arial" w:cs="Arial"/>
          <w:color w:val="000000"/>
          <w:sz w:val="20"/>
          <w:szCs w:val="20"/>
        </w:rPr>
        <w:t xml:space="preserve"> INQUEST</w:t>
      </w:r>
      <w:r w:rsidRPr="00A50D11">
        <w:rPr>
          <w:rFonts w:ascii="Arial" w:hAnsi="Arial" w:cs="Arial"/>
          <w:color w:val="000000"/>
          <w:sz w:val="20"/>
          <w:szCs w:val="20"/>
        </w:rPr>
        <w:t xml:space="preserve">. </w:t>
      </w:r>
      <w:r w:rsidR="001557CC">
        <w:rPr>
          <w:rFonts w:ascii="Arial" w:hAnsi="Arial" w:cs="Arial"/>
          <w:color w:val="000000"/>
          <w:sz w:val="20"/>
          <w:szCs w:val="20"/>
        </w:rPr>
        <w:t>They</w:t>
      </w:r>
      <w:r w:rsidRPr="00A50D11">
        <w:rPr>
          <w:rFonts w:ascii="Arial" w:hAnsi="Arial" w:cs="Arial"/>
          <w:color w:val="000000"/>
          <w:sz w:val="20"/>
          <w:szCs w:val="20"/>
        </w:rPr>
        <w:t xml:space="preserve"> collect data, look</w:t>
      </w:r>
      <w:r w:rsidR="009E7C1F" w:rsidRPr="00A50D11">
        <w:rPr>
          <w:rFonts w:ascii="Arial" w:hAnsi="Arial" w:cs="Arial"/>
          <w:color w:val="000000"/>
          <w:sz w:val="20"/>
          <w:szCs w:val="20"/>
        </w:rPr>
        <w:t>s</w:t>
      </w:r>
      <w:r w:rsidRPr="00A50D11">
        <w:rPr>
          <w:rFonts w:ascii="Arial" w:hAnsi="Arial" w:cs="Arial"/>
          <w:color w:val="000000"/>
          <w:sz w:val="20"/>
          <w:szCs w:val="20"/>
        </w:rPr>
        <w:t xml:space="preserve"> at patterns</w:t>
      </w:r>
      <w:r w:rsidR="009E7C1F" w:rsidRPr="00A50D11">
        <w:rPr>
          <w:rFonts w:ascii="Arial" w:hAnsi="Arial" w:cs="Arial"/>
          <w:color w:val="000000"/>
          <w:sz w:val="20"/>
          <w:szCs w:val="20"/>
        </w:rPr>
        <w:t xml:space="preserve"> and </w:t>
      </w:r>
      <w:r w:rsidRPr="00A50D11">
        <w:rPr>
          <w:rFonts w:ascii="Arial" w:hAnsi="Arial" w:cs="Arial"/>
          <w:color w:val="000000"/>
          <w:sz w:val="20"/>
          <w:szCs w:val="20"/>
        </w:rPr>
        <w:t xml:space="preserve">they garner the voices of the bereaved </w:t>
      </w:r>
      <w:r w:rsidR="009E7C1F" w:rsidRPr="00A50D11">
        <w:rPr>
          <w:rFonts w:ascii="Arial" w:hAnsi="Arial" w:cs="Arial"/>
          <w:color w:val="000000"/>
          <w:sz w:val="20"/>
          <w:szCs w:val="20"/>
        </w:rPr>
        <w:t>which is</w:t>
      </w:r>
      <w:r w:rsidRPr="00A50D11">
        <w:rPr>
          <w:rFonts w:ascii="Arial" w:hAnsi="Arial" w:cs="Arial"/>
          <w:color w:val="000000"/>
          <w:sz w:val="20"/>
          <w:szCs w:val="20"/>
        </w:rPr>
        <w:t xml:space="preserve"> very valuable information. I've had some lawyers who </w:t>
      </w:r>
      <w:proofErr w:type="gramStart"/>
      <w:r w:rsidRPr="00A50D11">
        <w:rPr>
          <w:rFonts w:ascii="Arial" w:hAnsi="Arial" w:cs="Arial"/>
          <w:color w:val="000000"/>
          <w:sz w:val="20"/>
          <w:szCs w:val="20"/>
        </w:rPr>
        <w:t>have actually</w:t>
      </w:r>
      <w:proofErr w:type="gramEnd"/>
      <w:r w:rsidR="00147BC4" w:rsidRPr="00A50D11">
        <w:rPr>
          <w:rFonts w:ascii="Arial" w:hAnsi="Arial" w:cs="Arial"/>
          <w:color w:val="000000"/>
          <w:sz w:val="20"/>
          <w:szCs w:val="20"/>
        </w:rPr>
        <w:t xml:space="preserve"> (</w:t>
      </w:r>
      <w:r w:rsidRPr="00A50D11">
        <w:rPr>
          <w:rFonts w:ascii="Arial" w:hAnsi="Arial" w:cs="Arial"/>
          <w:color w:val="000000"/>
          <w:sz w:val="20"/>
          <w:szCs w:val="20"/>
        </w:rPr>
        <w:t>even doing the work I do</w:t>
      </w:r>
      <w:r w:rsidR="00147BC4" w:rsidRPr="00A50D11">
        <w:rPr>
          <w:rFonts w:ascii="Arial" w:hAnsi="Arial" w:cs="Arial"/>
          <w:color w:val="000000"/>
          <w:sz w:val="20"/>
          <w:szCs w:val="20"/>
        </w:rPr>
        <w:t>)</w:t>
      </w:r>
      <w:r w:rsidRPr="00A50D11">
        <w:rPr>
          <w:rFonts w:ascii="Arial" w:hAnsi="Arial" w:cs="Arial"/>
          <w:color w:val="000000"/>
          <w:sz w:val="20"/>
          <w:szCs w:val="20"/>
        </w:rPr>
        <w:t xml:space="preserve"> sa</w:t>
      </w:r>
      <w:r w:rsidR="009E7C1F" w:rsidRPr="00A50D11">
        <w:rPr>
          <w:rFonts w:ascii="Arial" w:hAnsi="Arial" w:cs="Arial"/>
          <w:color w:val="000000"/>
          <w:sz w:val="20"/>
          <w:szCs w:val="20"/>
        </w:rPr>
        <w:t>id</w:t>
      </w:r>
      <w:r w:rsidRPr="00A50D11">
        <w:rPr>
          <w:rFonts w:ascii="Arial" w:hAnsi="Arial" w:cs="Arial"/>
          <w:color w:val="000000"/>
          <w:sz w:val="20"/>
          <w:szCs w:val="20"/>
        </w:rPr>
        <w:t xml:space="preserve"> “but you’re the lawyer” and I'll say “yes</w:t>
      </w:r>
      <w:r w:rsidR="009E7C1F" w:rsidRPr="00A50D11">
        <w:rPr>
          <w:rFonts w:ascii="Arial" w:hAnsi="Arial" w:cs="Arial"/>
          <w:color w:val="000000"/>
          <w:sz w:val="20"/>
          <w:szCs w:val="20"/>
        </w:rPr>
        <w:t>…</w:t>
      </w:r>
      <w:r w:rsidRPr="00A50D11">
        <w:rPr>
          <w:rFonts w:ascii="Arial" w:hAnsi="Arial" w:cs="Arial"/>
          <w:color w:val="000000"/>
          <w:sz w:val="20"/>
          <w:szCs w:val="20"/>
        </w:rPr>
        <w:t xml:space="preserve">and?” </w:t>
      </w:r>
      <w:r w:rsidR="009E7C1F" w:rsidRPr="00A50D11">
        <w:rPr>
          <w:rFonts w:ascii="Arial" w:hAnsi="Arial" w:cs="Arial"/>
          <w:color w:val="000000"/>
          <w:sz w:val="20"/>
          <w:szCs w:val="20"/>
        </w:rPr>
        <w:t>M</w:t>
      </w:r>
      <w:r w:rsidRPr="00A50D11">
        <w:rPr>
          <w:rFonts w:ascii="Arial" w:hAnsi="Arial" w:cs="Arial"/>
          <w:color w:val="000000"/>
          <w:sz w:val="20"/>
          <w:szCs w:val="20"/>
        </w:rPr>
        <w:t>y mantra is, I have an obligation to act in the best interest of my client</w:t>
      </w:r>
      <w:r w:rsidR="004D7DB0" w:rsidRPr="00A50D11">
        <w:rPr>
          <w:rFonts w:ascii="Arial" w:hAnsi="Arial" w:cs="Arial"/>
          <w:color w:val="000000"/>
          <w:sz w:val="20"/>
          <w:szCs w:val="20"/>
        </w:rPr>
        <w:t>, a</w:t>
      </w:r>
      <w:r w:rsidRPr="00A50D11">
        <w:rPr>
          <w:rFonts w:ascii="Arial" w:hAnsi="Arial" w:cs="Arial"/>
          <w:color w:val="000000"/>
          <w:sz w:val="20"/>
          <w:szCs w:val="20"/>
        </w:rPr>
        <w:t>nd if I'm doing that, that's my push back.</w:t>
      </w:r>
    </w:p>
    <w:p w14:paraId="5917CA69" w14:textId="77777777" w:rsidR="007D5128" w:rsidRPr="007D5128" w:rsidRDefault="007D5128" w:rsidP="00BC3DF8">
      <w:pPr>
        <w:spacing w:after="0"/>
        <w:jc w:val="both"/>
        <w:rPr>
          <w:rFonts w:ascii="Arial" w:hAnsi="Arial" w:cs="Arial"/>
          <w:sz w:val="20"/>
          <w:szCs w:val="20"/>
        </w:rPr>
      </w:pPr>
    </w:p>
    <w:p w14:paraId="00BD158C" w14:textId="77777777" w:rsidR="003E2BDC" w:rsidRDefault="003E2BDC" w:rsidP="00BC3DF8">
      <w:pPr>
        <w:spacing w:after="0"/>
        <w:jc w:val="both"/>
        <w:rPr>
          <w:rFonts w:ascii="Arial" w:hAnsi="Arial" w:cs="Arial"/>
          <w:b/>
          <w:bCs/>
        </w:rPr>
      </w:pPr>
    </w:p>
    <w:p w14:paraId="70F04D29" w14:textId="77777777" w:rsidR="00E80B0F" w:rsidRDefault="00B83DB6" w:rsidP="00BC3DF8">
      <w:pPr>
        <w:spacing w:after="0"/>
        <w:jc w:val="both"/>
        <w:rPr>
          <w:rFonts w:ascii="Arial" w:hAnsi="Arial" w:cs="Arial"/>
          <w:sz w:val="20"/>
          <w:szCs w:val="20"/>
        </w:rPr>
      </w:pPr>
      <w:r>
        <w:rPr>
          <w:rFonts w:ascii="Arial" w:hAnsi="Arial" w:cs="Arial"/>
          <w:b/>
          <w:bCs/>
        </w:rPr>
        <w:t xml:space="preserve">Audience </w:t>
      </w:r>
      <w:r w:rsidR="000D4043">
        <w:rPr>
          <w:rFonts w:ascii="Arial" w:hAnsi="Arial" w:cs="Arial"/>
          <w:b/>
          <w:bCs/>
        </w:rPr>
        <w:t>Member</w:t>
      </w:r>
      <w:r>
        <w:rPr>
          <w:rFonts w:ascii="Arial" w:hAnsi="Arial" w:cs="Arial"/>
          <w:b/>
          <w:bCs/>
        </w:rPr>
        <w:t xml:space="preserve"> 1</w:t>
      </w:r>
    </w:p>
    <w:p w14:paraId="4DCD0BAA" w14:textId="77777777" w:rsidR="00B83DB6" w:rsidRDefault="00B83DB6" w:rsidP="00BC3DF8">
      <w:pPr>
        <w:spacing w:after="0"/>
        <w:jc w:val="both"/>
        <w:rPr>
          <w:rFonts w:ascii="Arial" w:hAnsi="Arial" w:cs="Arial"/>
          <w:sz w:val="20"/>
          <w:szCs w:val="20"/>
        </w:rPr>
      </w:pPr>
    </w:p>
    <w:p w14:paraId="4E45622E" w14:textId="77777777" w:rsidR="007D5128" w:rsidRPr="007D5128" w:rsidRDefault="00B83DB6" w:rsidP="00BC3DF8">
      <w:pPr>
        <w:spacing w:after="0"/>
        <w:jc w:val="both"/>
        <w:rPr>
          <w:rFonts w:ascii="Arial" w:hAnsi="Arial" w:cs="Arial"/>
          <w:sz w:val="20"/>
          <w:szCs w:val="20"/>
        </w:rPr>
      </w:pPr>
      <w:r>
        <w:rPr>
          <w:rFonts w:ascii="Arial" w:hAnsi="Arial" w:cs="Arial"/>
          <w:sz w:val="20"/>
          <w:szCs w:val="20"/>
        </w:rPr>
        <w:t>During</w:t>
      </w:r>
      <w:r w:rsidR="007D5128" w:rsidRPr="007D5128">
        <w:rPr>
          <w:rFonts w:ascii="Arial" w:hAnsi="Arial" w:cs="Arial"/>
          <w:sz w:val="20"/>
          <w:szCs w:val="20"/>
        </w:rPr>
        <w:t xml:space="preserve"> your career, what bumps did you encounter in your work?</w:t>
      </w:r>
      <w:r w:rsidR="00147BC4">
        <w:rPr>
          <w:rFonts w:ascii="Arial" w:hAnsi="Arial" w:cs="Arial"/>
          <w:sz w:val="20"/>
          <w:szCs w:val="20"/>
        </w:rPr>
        <w:t xml:space="preserve"> </w:t>
      </w:r>
      <w:r w:rsidR="007D5128" w:rsidRPr="007D5128">
        <w:rPr>
          <w:rFonts w:ascii="Arial" w:hAnsi="Arial" w:cs="Arial"/>
          <w:sz w:val="20"/>
          <w:szCs w:val="20"/>
        </w:rPr>
        <w:t>You might not want to disclose all of them!</w:t>
      </w:r>
    </w:p>
    <w:p w14:paraId="56D46E5A" w14:textId="77777777" w:rsidR="007D5128" w:rsidRDefault="007D5128" w:rsidP="00BC3DF8">
      <w:pPr>
        <w:spacing w:after="0"/>
        <w:jc w:val="both"/>
        <w:rPr>
          <w:rFonts w:ascii="Arial" w:hAnsi="Arial" w:cs="Arial"/>
        </w:rPr>
      </w:pPr>
    </w:p>
    <w:p w14:paraId="2E9A6543" w14:textId="77777777" w:rsidR="00833736" w:rsidRPr="00BB166B" w:rsidRDefault="00833736" w:rsidP="00BC3DF8">
      <w:pPr>
        <w:spacing w:after="0"/>
        <w:jc w:val="both"/>
        <w:rPr>
          <w:rFonts w:ascii="Arial" w:hAnsi="Arial" w:cs="Arial"/>
        </w:rPr>
      </w:pPr>
    </w:p>
    <w:p w14:paraId="742B8AC3"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53220F">
        <w:rPr>
          <w:rFonts w:ascii="Arial" w:hAnsi="Arial" w:cs="Arial"/>
          <w:b/>
          <w:bCs/>
        </w:rPr>
        <w:t>KC</w:t>
      </w:r>
      <w:r w:rsidR="00CC2380">
        <w:rPr>
          <w:rFonts w:ascii="Arial" w:hAnsi="Arial" w:cs="Arial"/>
          <w:b/>
          <w:bCs/>
        </w:rPr>
        <w:t xml:space="preserve"> (Hon)</w:t>
      </w:r>
    </w:p>
    <w:p w14:paraId="4577495C"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I suppose that for me, I'm a legal aid lawyer, so the bumps are always to do with the provision of fundin</w:t>
      </w:r>
      <w:r w:rsidR="00C653FE">
        <w:rPr>
          <w:rFonts w:ascii="Arial" w:hAnsi="Arial" w:cs="Arial"/>
          <w:sz w:val="20"/>
          <w:szCs w:val="20"/>
        </w:rPr>
        <w:t xml:space="preserve">g and </w:t>
      </w:r>
      <w:r w:rsidR="003E2BDC">
        <w:rPr>
          <w:rFonts w:ascii="Arial" w:hAnsi="Arial" w:cs="Arial"/>
          <w:sz w:val="20"/>
          <w:szCs w:val="20"/>
        </w:rPr>
        <w:t xml:space="preserve">how </w:t>
      </w:r>
      <w:r w:rsidR="003E2BDC" w:rsidRPr="007D5128">
        <w:rPr>
          <w:rFonts w:ascii="Arial" w:hAnsi="Arial" w:cs="Arial"/>
          <w:sz w:val="20"/>
          <w:szCs w:val="20"/>
        </w:rPr>
        <w:t>we</w:t>
      </w:r>
      <w:r w:rsidRPr="007D5128">
        <w:rPr>
          <w:rFonts w:ascii="Arial" w:hAnsi="Arial" w:cs="Arial"/>
          <w:sz w:val="20"/>
          <w:szCs w:val="20"/>
        </w:rPr>
        <w:t xml:space="preserve"> </w:t>
      </w:r>
      <w:r w:rsidR="007A7D1D">
        <w:rPr>
          <w:rFonts w:ascii="Arial" w:hAnsi="Arial" w:cs="Arial"/>
          <w:sz w:val="20"/>
          <w:szCs w:val="20"/>
        </w:rPr>
        <w:t xml:space="preserve">are </w:t>
      </w:r>
      <w:r w:rsidRPr="007D5128">
        <w:rPr>
          <w:rFonts w:ascii="Arial" w:hAnsi="Arial" w:cs="Arial"/>
          <w:sz w:val="20"/>
          <w:szCs w:val="20"/>
        </w:rPr>
        <w:t>going to survive another day</w:t>
      </w:r>
      <w:r w:rsidR="00C653FE">
        <w:rPr>
          <w:rFonts w:ascii="Arial" w:hAnsi="Arial" w:cs="Arial"/>
          <w:sz w:val="20"/>
          <w:szCs w:val="20"/>
        </w:rPr>
        <w:t xml:space="preserve"> or</w:t>
      </w:r>
      <w:r w:rsidRPr="007D5128">
        <w:rPr>
          <w:rFonts w:ascii="Arial" w:hAnsi="Arial" w:cs="Arial"/>
          <w:sz w:val="20"/>
          <w:szCs w:val="20"/>
        </w:rPr>
        <w:t xml:space="preserve"> another year? </w:t>
      </w:r>
      <w:r w:rsidR="00F132C5">
        <w:rPr>
          <w:rFonts w:ascii="Arial" w:hAnsi="Arial" w:cs="Arial"/>
          <w:sz w:val="20"/>
          <w:szCs w:val="20"/>
        </w:rPr>
        <w:t>T</w:t>
      </w:r>
      <w:r w:rsidRPr="007D5128">
        <w:rPr>
          <w:rFonts w:ascii="Arial" w:hAnsi="Arial" w:cs="Arial"/>
          <w:sz w:val="20"/>
          <w:szCs w:val="20"/>
        </w:rPr>
        <w:t xml:space="preserve">he work bumps have </w:t>
      </w:r>
      <w:r w:rsidR="00F132C5">
        <w:rPr>
          <w:rFonts w:ascii="Arial" w:hAnsi="Arial" w:cs="Arial"/>
          <w:sz w:val="20"/>
          <w:szCs w:val="20"/>
        </w:rPr>
        <w:t xml:space="preserve">mostly </w:t>
      </w:r>
      <w:r w:rsidRPr="007D5128">
        <w:rPr>
          <w:rFonts w:ascii="Arial" w:hAnsi="Arial" w:cs="Arial"/>
          <w:sz w:val="20"/>
          <w:szCs w:val="20"/>
        </w:rPr>
        <w:t>been the area of law that I practice in</w:t>
      </w:r>
      <w:r w:rsidR="000424F0">
        <w:rPr>
          <w:rFonts w:ascii="Arial" w:hAnsi="Arial" w:cs="Arial"/>
          <w:sz w:val="20"/>
          <w:szCs w:val="20"/>
        </w:rPr>
        <w:t xml:space="preserve"> a</w:t>
      </w:r>
      <w:r w:rsidRPr="007D5128">
        <w:rPr>
          <w:rFonts w:ascii="Arial" w:hAnsi="Arial" w:cs="Arial"/>
          <w:sz w:val="20"/>
          <w:szCs w:val="20"/>
        </w:rPr>
        <w:t>nd the impossibilities and difficulties with that area.</w:t>
      </w:r>
    </w:p>
    <w:p w14:paraId="0C462544" w14:textId="77777777" w:rsidR="007D5128" w:rsidRPr="007D5128" w:rsidRDefault="007D5128" w:rsidP="00BC3DF8">
      <w:pPr>
        <w:spacing w:after="0"/>
        <w:jc w:val="both"/>
        <w:rPr>
          <w:rFonts w:ascii="Arial" w:hAnsi="Arial" w:cs="Arial"/>
          <w:sz w:val="20"/>
          <w:szCs w:val="20"/>
        </w:rPr>
      </w:pPr>
    </w:p>
    <w:p w14:paraId="7A10692E" w14:textId="77777777" w:rsidR="007D5128" w:rsidRPr="00BB166B" w:rsidRDefault="00E05963" w:rsidP="00BC3DF8">
      <w:pPr>
        <w:spacing w:after="0"/>
        <w:jc w:val="both"/>
        <w:rPr>
          <w:rFonts w:ascii="Arial" w:hAnsi="Arial" w:cs="Arial"/>
          <w:b/>
          <w:bCs/>
        </w:rPr>
      </w:pPr>
      <w:r>
        <w:rPr>
          <w:rFonts w:ascii="Arial" w:hAnsi="Arial" w:cs="Arial"/>
          <w:b/>
          <w:bCs/>
        </w:rPr>
        <w:t>Audience Member 2</w:t>
      </w:r>
    </w:p>
    <w:p w14:paraId="62A014DA" w14:textId="77777777" w:rsidR="00BB166B" w:rsidRDefault="00BB166B" w:rsidP="00BC3DF8">
      <w:pPr>
        <w:spacing w:after="0"/>
        <w:jc w:val="both"/>
        <w:rPr>
          <w:rFonts w:ascii="Arial" w:hAnsi="Arial" w:cs="Arial"/>
          <w:color w:val="5D7284"/>
          <w:sz w:val="20"/>
          <w:szCs w:val="20"/>
        </w:rPr>
      </w:pPr>
    </w:p>
    <w:p w14:paraId="324CD4E0"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 </w:t>
      </w:r>
      <w:r w:rsidR="00E05963">
        <w:rPr>
          <w:rFonts w:ascii="Arial" w:hAnsi="Arial" w:cs="Arial"/>
          <w:sz w:val="20"/>
          <w:szCs w:val="20"/>
        </w:rPr>
        <w:t>H</w:t>
      </w:r>
      <w:r w:rsidRPr="007D5128">
        <w:rPr>
          <w:rFonts w:ascii="Arial" w:hAnsi="Arial" w:cs="Arial"/>
          <w:sz w:val="20"/>
          <w:szCs w:val="20"/>
        </w:rPr>
        <w:t>ave you ever been made to feel incompetent because of your identity</w:t>
      </w:r>
      <w:r w:rsidR="00E05963">
        <w:rPr>
          <w:rFonts w:ascii="Arial" w:hAnsi="Arial" w:cs="Arial"/>
          <w:sz w:val="20"/>
          <w:szCs w:val="20"/>
        </w:rPr>
        <w:t xml:space="preserve"> and have you ever experienced imposter syndrome</w:t>
      </w:r>
      <w:r w:rsidRPr="007D5128">
        <w:rPr>
          <w:rFonts w:ascii="Arial" w:hAnsi="Arial" w:cs="Arial"/>
          <w:sz w:val="20"/>
          <w:szCs w:val="20"/>
        </w:rPr>
        <w:t>?</w:t>
      </w:r>
      <w:r w:rsidR="00E05963">
        <w:rPr>
          <w:rFonts w:ascii="Arial" w:hAnsi="Arial" w:cs="Arial"/>
          <w:sz w:val="20"/>
          <w:szCs w:val="20"/>
        </w:rPr>
        <w:t xml:space="preserve"> </w:t>
      </w:r>
    </w:p>
    <w:p w14:paraId="488F5B82" w14:textId="77777777" w:rsidR="007D5128" w:rsidRPr="007D5128" w:rsidRDefault="007D5128" w:rsidP="00BC3DF8">
      <w:pPr>
        <w:spacing w:after="0"/>
        <w:jc w:val="both"/>
        <w:rPr>
          <w:rFonts w:ascii="Arial" w:hAnsi="Arial" w:cs="Arial"/>
          <w:sz w:val="20"/>
          <w:szCs w:val="20"/>
        </w:rPr>
      </w:pPr>
    </w:p>
    <w:p w14:paraId="3EB664AA"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53220F">
        <w:rPr>
          <w:rFonts w:ascii="Arial" w:hAnsi="Arial" w:cs="Arial"/>
          <w:b/>
          <w:bCs/>
        </w:rPr>
        <w:t>KC</w:t>
      </w:r>
      <w:r w:rsidR="00CC2380">
        <w:rPr>
          <w:rFonts w:ascii="Arial" w:hAnsi="Arial" w:cs="Arial"/>
          <w:b/>
          <w:bCs/>
        </w:rPr>
        <w:t xml:space="preserve"> (Hon)</w:t>
      </w:r>
    </w:p>
    <w:p w14:paraId="7640B0CF" w14:textId="77777777" w:rsidR="00BB166B" w:rsidRDefault="00BB166B" w:rsidP="00BC3DF8">
      <w:pPr>
        <w:spacing w:after="0"/>
        <w:jc w:val="both"/>
        <w:rPr>
          <w:rFonts w:ascii="Arial" w:hAnsi="Arial" w:cs="Arial"/>
          <w:color w:val="5D7284"/>
          <w:sz w:val="20"/>
          <w:szCs w:val="20"/>
        </w:rPr>
      </w:pPr>
    </w:p>
    <w:p w14:paraId="2ACBFA59"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I think the truth is most lawyers would say</w:t>
      </w:r>
      <w:r w:rsidR="00167854">
        <w:rPr>
          <w:rFonts w:ascii="Arial" w:hAnsi="Arial" w:cs="Arial"/>
          <w:sz w:val="20"/>
          <w:szCs w:val="20"/>
        </w:rPr>
        <w:t xml:space="preserve"> </w:t>
      </w:r>
      <w:r w:rsidR="008B7014" w:rsidRPr="007D5128">
        <w:rPr>
          <w:rFonts w:ascii="Arial" w:hAnsi="Arial" w:cs="Arial"/>
          <w:sz w:val="20"/>
          <w:szCs w:val="20"/>
        </w:rPr>
        <w:t>there are times when they felt or were made to feel incompetent.</w:t>
      </w:r>
      <w:r w:rsidR="008B7014">
        <w:rPr>
          <w:rFonts w:ascii="Arial" w:hAnsi="Arial" w:cs="Arial"/>
          <w:sz w:val="20"/>
          <w:szCs w:val="20"/>
        </w:rPr>
        <w:t xml:space="preserve"> That’s in any area of practice. </w:t>
      </w:r>
      <w:r w:rsidRPr="007D5128">
        <w:rPr>
          <w:rFonts w:ascii="Arial" w:hAnsi="Arial" w:cs="Arial"/>
          <w:sz w:val="20"/>
          <w:szCs w:val="20"/>
        </w:rPr>
        <w:t xml:space="preserve">I think the nature of being a lawyer means that there are times when you </w:t>
      </w:r>
      <w:proofErr w:type="gramStart"/>
      <w:r w:rsidRPr="007D5128">
        <w:rPr>
          <w:rFonts w:ascii="Arial" w:hAnsi="Arial" w:cs="Arial"/>
          <w:sz w:val="20"/>
          <w:szCs w:val="20"/>
        </w:rPr>
        <w:t>actually are</w:t>
      </w:r>
      <w:proofErr w:type="gramEnd"/>
      <w:r w:rsidRPr="007D5128">
        <w:rPr>
          <w:rFonts w:ascii="Arial" w:hAnsi="Arial" w:cs="Arial"/>
          <w:sz w:val="20"/>
          <w:szCs w:val="20"/>
        </w:rPr>
        <w:t xml:space="preserve"> going to get things wrong, or you just don't know</w:t>
      </w:r>
      <w:r w:rsidR="00D212E9">
        <w:rPr>
          <w:rFonts w:ascii="Arial" w:hAnsi="Arial" w:cs="Arial"/>
          <w:sz w:val="20"/>
          <w:szCs w:val="20"/>
        </w:rPr>
        <w:t xml:space="preserve">, </w:t>
      </w:r>
      <w:r w:rsidRPr="007D5128">
        <w:rPr>
          <w:rFonts w:ascii="Arial" w:hAnsi="Arial" w:cs="Arial"/>
          <w:sz w:val="20"/>
          <w:szCs w:val="20"/>
        </w:rPr>
        <w:t xml:space="preserve">and that's the thing about being a lawyer. I am a </w:t>
      </w:r>
      <w:r w:rsidR="00D212E9" w:rsidRPr="007D5128">
        <w:rPr>
          <w:rFonts w:ascii="Arial" w:hAnsi="Arial" w:cs="Arial"/>
          <w:sz w:val="20"/>
          <w:szCs w:val="20"/>
        </w:rPr>
        <w:t>litigator,</w:t>
      </w:r>
      <w:r w:rsidRPr="007D5128">
        <w:rPr>
          <w:rFonts w:ascii="Arial" w:hAnsi="Arial" w:cs="Arial"/>
          <w:sz w:val="20"/>
          <w:szCs w:val="20"/>
        </w:rPr>
        <w:t xml:space="preserve"> and I can tell you,</w:t>
      </w:r>
      <w:r w:rsidR="008D5E16">
        <w:rPr>
          <w:rFonts w:ascii="Arial" w:hAnsi="Arial" w:cs="Arial"/>
          <w:sz w:val="20"/>
          <w:szCs w:val="20"/>
        </w:rPr>
        <w:t xml:space="preserve"> </w:t>
      </w:r>
      <w:r w:rsidR="009D1D0C">
        <w:rPr>
          <w:rFonts w:ascii="Arial" w:hAnsi="Arial" w:cs="Arial"/>
          <w:sz w:val="20"/>
          <w:szCs w:val="20"/>
        </w:rPr>
        <w:t>f</w:t>
      </w:r>
      <w:r w:rsidRPr="007D5128">
        <w:rPr>
          <w:rFonts w:ascii="Arial" w:hAnsi="Arial" w:cs="Arial"/>
          <w:sz w:val="20"/>
          <w:szCs w:val="20"/>
        </w:rPr>
        <w:t>or example, the biggest worry for people like us is “have you issued the limitation dates, and the limitation diary</w:t>
      </w:r>
      <w:r w:rsidR="003677F2">
        <w:rPr>
          <w:rFonts w:ascii="Arial" w:hAnsi="Arial" w:cs="Arial"/>
          <w:sz w:val="20"/>
          <w:szCs w:val="20"/>
        </w:rPr>
        <w:t>?</w:t>
      </w:r>
      <w:r w:rsidR="00534B6E">
        <w:rPr>
          <w:rFonts w:ascii="Arial" w:hAnsi="Arial" w:cs="Arial"/>
          <w:sz w:val="20"/>
          <w:szCs w:val="20"/>
        </w:rPr>
        <w:t>”</w:t>
      </w:r>
      <w:r w:rsidRPr="007D5128">
        <w:rPr>
          <w:rFonts w:ascii="Arial" w:hAnsi="Arial" w:cs="Arial"/>
          <w:sz w:val="20"/>
          <w:szCs w:val="20"/>
        </w:rPr>
        <w:t xml:space="preserve"> </w:t>
      </w:r>
      <w:r w:rsidR="00534B6E">
        <w:rPr>
          <w:rFonts w:ascii="Arial" w:hAnsi="Arial" w:cs="Arial"/>
          <w:sz w:val="20"/>
          <w:szCs w:val="20"/>
        </w:rPr>
        <w:t>A</w:t>
      </w:r>
      <w:r w:rsidRPr="007D5128">
        <w:rPr>
          <w:rFonts w:ascii="Arial" w:hAnsi="Arial" w:cs="Arial"/>
          <w:sz w:val="20"/>
          <w:szCs w:val="20"/>
        </w:rPr>
        <w:t xml:space="preserve">nd believe me, it doesn't get any easier. The panic if you think you've missed a limitation makes you feel sick </w:t>
      </w:r>
      <w:proofErr w:type="gramStart"/>
      <w:r w:rsidRPr="007D5128">
        <w:rPr>
          <w:rFonts w:ascii="Arial" w:hAnsi="Arial" w:cs="Arial"/>
          <w:sz w:val="20"/>
          <w:szCs w:val="20"/>
        </w:rPr>
        <w:t>each and every</w:t>
      </w:r>
      <w:proofErr w:type="gramEnd"/>
      <w:r w:rsidRPr="007D5128">
        <w:rPr>
          <w:rFonts w:ascii="Arial" w:hAnsi="Arial" w:cs="Arial"/>
          <w:sz w:val="20"/>
          <w:szCs w:val="20"/>
        </w:rPr>
        <w:t xml:space="preserve"> time, and that does not get better</w:t>
      </w:r>
      <w:r w:rsidR="00D212E9">
        <w:rPr>
          <w:rFonts w:ascii="Arial" w:hAnsi="Arial" w:cs="Arial"/>
          <w:sz w:val="20"/>
          <w:szCs w:val="20"/>
        </w:rPr>
        <w:t>!</w:t>
      </w:r>
      <w:r w:rsidRPr="007D5128">
        <w:rPr>
          <w:rFonts w:ascii="Arial" w:hAnsi="Arial" w:cs="Arial"/>
          <w:sz w:val="20"/>
          <w:szCs w:val="20"/>
        </w:rPr>
        <w:t xml:space="preserve"> </w:t>
      </w:r>
      <w:r w:rsidR="00FE1EA3" w:rsidRPr="007D5128">
        <w:rPr>
          <w:rFonts w:ascii="Arial" w:hAnsi="Arial" w:cs="Arial"/>
          <w:sz w:val="20"/>
          <w:szCs w:val="20"/>
        </w:rPr>
        <w:t>So,</w:t>
      </w:r>
      <w:r w:rsidRPr="007D5128">
        <w:rPr>
          <w:rFonts w:ascii="Arial" w:hAnsi="Arial" w:cs="Arial"/>
          <w:sz w:val="20"/>
          <w:szCs w:val="20"/>
        </w:rPr>
        <w:t xml:space="preserve"> what you </w:t>
      </w:r>
      <w:proofErr w:type="gramStart"/>
      <w:r w:rsidRPr="007D5128">
        <w:rPr>
          <w:rFonts w:ascii="Arial" w:hAnsi="Arial" w:cs="Arial"/>
          <w:sz w:val="20"/>
          <w:szCs w:val="20"/>
        </w:rPr>
        <w:t>have to</w:t>
      </w:r>
      <w:proofErr w:type="gramEnd"/>
      <w:r w:rsidRPr="007D5128">
        <w:rPr>
          <w:rFonts w:ascii="Arial" w:hAnsi="Arial" w:cs="Arial"/>
          <w:sz w:val="20"/>
          <w:szCs w:val="20"/>
        </w:rPr>
        <w:t xml:space="preserve"> have in place is systems to ensure that you don't</w:t>
      </w:r>
      <w:r w:rsidR="00FE1EA3">
        <w:rPr>
          <w:rFonts w:ascii="Arial" w:hAnsi="Arial" w:cs="Arial"/>
          <w:sz w:val="20"/>
          <w:szCs w:val="20"/>
        </w:rPr>
        <w:t xml:space="preserve"> miss things</w:t>
      </w:r>
      <w:r w:rsidRPr="007D5128">
        <w:rPr>
          <w:rFonts w:ascii="Arial" w:hAnsi="Arial" w:cs="Arial"/>
          <w:sz w:val="20"/>
          <w:szCs w:val="20"/>
        </w:rPr>
        <w:t>, and</w:t>
      </w:r>
      <w:r w:rsidR="00E04FFE">
        <w:rPr>
          <w:rFonts w:ascii="Arial" w:hAnsi="Arial" w:cs="Arial"/>
          <w:sz w:val="20"/>
          <w:szCs w:val="20"/>
        </w:rPr>
        <w:t xml:space="preserve"> as</w:t>
      </w:r>
      <w:r w:rsidRPr="007D5128">
        <w:rPr>
          <w:rFonts w:ascii="Arial" w:hAnsi="Arial" w:cs="Arial"/>
          <w:sz w:val="20"/>
          <w:szCs w:val="20"/>
        </w:rPr>
        <w:t xml:space="preserve"> I am not a</w:t>
      </w:r>
      <w:r w:rsidR="00D212E9">
        <w:rPr>
          <w:rFonts w:ascii="Arial" w:hAnsi="Arial" w:cs="Arial"/>
          <w:sz w:val="20"/>
          <w:szCs w:val="20"/>
        </w:rPr>
        <w:t>n</w:t>
      </w:r>
      <w:r w:rsidRPr="007D5128">
        <w:rPr>
          <w:rFonts w:ascii="Arial" w:hAnsi="Arial" w:cs="Arial"/>
          <w:sz w:val="20"/>
          <w:szCs w:val="20"/>
        </w:rPr>
        <w:t xml:space="preserve"> </w:t>
      </w:r>
      <w:r w:rsidR="00D31029">
        <w:rPr>
          <w:rFonts w:ascii="Arial" w:hAnsi="Arial" w:cs="Arial"/>
          <w:sz w:val="20"/>
          <w:szCs w:val="20"/>
        </w:rPr>
        <w:t>eleventh</w:t>
      </w:r>
      <w:r w:rsidR="00D31029" w:rsidRPr="007D5128">
        <w:rPr>
          <w:rFonts w:ascii="Arial" w:hAnsi="Arial" w:cs="Arial"/>
          <w:sz w:val="20"/>
          <w:szCs w:val="20"/>
        </w:rPr>
        <w:t>-hour</w:t>
      </w:r>
      <w:r w:rsidRPr="007D5128">
        <w:rPr>
          <w:rFonts w:ascii="Arial" w:hAnsi="Arial" w:cs="Arial"/>
          <w:sz w:val="20"/>
          <w:szCs w:val="20"/>
        </w:rPr>
        <w:t xml:space="preserve"> person, things go in my diary</w:t>
      </w:r>
      <w:r w:rsidR="00E05963">
        <w:rPr>
          <w:rFonts w:ascii="Arial" w:hAnsi="Arial" w:cs="Arial"/>
          <w:sz w:val="20"/>
          <w:szCs w:val="20"/>
        </w:rPr>
        <w:t>,</w:t>
      </w:r>
      <w:r w:rsidRPr="007D5128">
        <w:rPr>
          <w:rFonts w:ascii="Arial" w:hAnsi="Arial" w:cs="Arial"/>
          <w:sz w:val="20"/>
          <w:szCs w:val="20"/>
        </w:rPr>
        <w:t xml:space="preserve"> and I have alarms or reminders so that I don't miss those dates, because that is very stressful. I'm just thinking about one experience of really feeling incompetent</w:t>
      </w:r>
      <w:r w:rsidR="000424F0">
        <w:rPr>
          <w:rFonts w:ascii="Arial" w:hAnsi="Arial" w:cs="Arial"/>
          <w:sz w:val="20"/>
          <w:szCs w:val="20"/>
        </w:rPr>
        <w:t>, a</w:t>
      </w:r>
      <w:r w:rsidRPr="007D5128">
        <w:rPr>
          <w:rFonts w:ascii="Arial" w:hAnsi="Arial" w:cs="Arial"/>
          <w:sz w:val="20"/>
          <w:szCs w:val="20"/>
        </w:rPr>
        <w:t>nd</w:t>
      </w:r>
      <w:r w:rsidR="000424F0">
        <w:rPr>
          <w:rFonts w:ascii="Arial" w:hAnsi="Arial" w:cs="Arial"/>
          <w:sz w:val="20"/>
          <w:szCs w:val="20"/>
        </w:rPr>
        <w:t xml:space="preserve"> </w:t>
      </w:r>
      <w:r w:rsidRPr="007D5128">
        <w:rPr>
          <w:rFonts w:ascii="Arial" w:hAnsi="Arial" w:cs="Arial"/>
          <w:sz w:val="20"/>
          <w:szCs w:val="20"/>
        </w:rPr>
        <w:t>someone once said to me that in practice after each case, you take five things</w:t>
      </w:r>
      <w:r w:rsidR="00D31029">
        <w:rPr>
          <w:rFonts w:ascii="Arial" w:hAnsi="Arial" w:cs="Arial"/>
          <w:sz w:val="20"/>
          <w:szCs w:val="20"/>
        </w:rPr>
        <w:t xml:space="preserve"> with you</w:t>
      </w:r>
      <w:r w:rsidRPr="007D5128">
        <w:rPr>
          <w:rFonts w:ascii="Arial" w:hAnsi="Arial" w:cs="Arial"/>
          <w:sz w:val="20"/>
          <w:szCs w:val="20"/>
        </w:rPr>
        <w:t>, and you move on.</w:t>
      </w:r>
    </w:p>
    <w:p w14:paraId="6E4FF9A0" w14:textId="77777777" w:rsidR="007D5128" w:rsidRPr="007D5128" w:rsidRDefault="007D5128" w:rsidP="00BC3DF8">
      <w:pPr>
        <w:spacing w:after="0"/>
        <w:jc w:val="both"/>
        <w:rPr>
          <w:rFonts w:ascii="Arial" w:hAnsi="Arial" w:cs="Arial"/>
          <w:sz w:val="20"/>
          <w:szCs w:val="20"/>
        </w:rPr>
      </w:pPr>
    </w:p>
    <w:p w14:paraId="0D287267"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I think that the imposter syndrome thing is often with us more times than we care to mention. I think as a </w:t>
      </w:r>
      <w:r w:rsidR="00E80F43">
        <w:rPr>
          <w:rFonts w:ascii="Arial" w:hAnsi="Arial" w:cs="Arial"/>
          <w:sz w:val="20"/>
          <w:szCs w:val="20"/>
        </w:rPr>
        <w:t>B</w:t>
      </w:r>
      <w:r w:rsidRPr="007D5128">
        <w:rPr>
          <w:rFonts w:ascii="Arial" w:hAnsi="Arial" w:cs="Arial"/>
          <w:sz w:val="20"/>
          <w:szCs w:val="20"/>
        </w:rPr>
        <w:t>lack woman, it's there and often you react to something in a particular way</w:t>
      </w:r>
      <w:r w:rsidR="00D212E9">
        <w:rPr>
          <w:rFonts w:ascii="Arial" w:hAnsi="Arial" w:cs="Arial"/>
          <w:sz w:val="20"/>
          <w:szCs w:val="20"/>
        </w:rPr>
        <w:t>, a</w:t>
      </w:r>
      <w:r w:rsidRPr="007D5128">
        <w:rPr>
          <w:rFonts w:ascii="Arial" w:hAnsi="Arial" w:cs="Arial"/>
          <w:sz w:val="20"/>
          <w:szCs w:val="20"/>
        </w:rPr>
        <w:t>nd then later you think</w:t>
      </w:r>
      <w:r w:rsidR="00D212E9">
        <w:rPr>
          <w:rFonts w:ascii="Arial" w:hAnsi="Arial" w:cs="Arial"/>
          <w:sz w:val="20"/>
          <w:szCs w:val="20"/>
        </w:rPr>
        <w:t>,</w:t>
      </w:r>
      <w:r w:rsidRPr="007D5128">
        <w:rPr>
          <w:rFonts w:ascii="Arial" w:hAnsi="Arial" w:cs="Arial"/>
          <w:sz w:val="20"/>
          <w:szCs w:val="20"/>
        </w:rPr>
        <w:t xml:space="preserve"> </w:t>
      </w:r>
      <w:r w:rsidR="00E80F43" w:rsidRPr="00E80F43">
        <w:rPr>
          <w:rFonts w:ascii="Arial" w:hAnsi="Arial" w:cs="Arial"/>
          <w:sz w:val="20"/>
          <w:szCs w:val="20"/>
        </w:rPr>
        <w:t>“</w:t>
      </w:r>
      <w:r w:rsidR="00D212E9" w:rsidRPr="00E80F43">
        <w:rPr>
          <w:rFonts w:ascii="Arial" w:hAnsi="Arial" w:cs="Arial"/>
          <w:sz w:val="20"/>
          <w:szCs w:val="20"/>
        </w:rPr>
        <w:t>y</w:t>
      </w:r>
      <w:r w:rsidRPr="00E80F43">
        <w:rPr>
          <w:rFonts w:ascii="Arial" w:hAnsi="Arial" w:cs="Arial"/>
          <w:sz w:val="20"/>
          <w:szCs w:val="20"/>
        </w:rPr>
        <w:t>eah, that's because you don't think you can do this</w:t>
      </w:r>
      <w:r w:rsidR="00E80F43">
        <w:rPr>
          <w:rFonts w:ascii="Arial" w:hAnsi="Arial" w:cs="Arial"/>
          <w:sz w:val="20"/>
          <w:szCs w:val="20"/>
        </w:rPr>
        <w:t>”.</w:t>
      </w:r>
      <w:r w:rsidRPr="007D5128">
        <w:rPr>
          <w:rFonts w:ascii="Arial" w:hAnsi="Arial" w:cs="Arial"/>
          <w:sz w:val="20"/>
          <w:szCs w:val="20"/>
        </w:rPr>
        <w:t xml:space="preserve"> </w:t>
      </w:r>
      <w:r w:rsidR="00E80F43">
        <w:rPr>
          <w:rFonts w:ascii="Arial" w:hAnsi="Arial" w:cs="Arial"/>
          <w:sz w:val="20"/>
          <w:szCs w:val="20"/>
        </w:rPr>
        <w:t>S</w:t>
      </w:r>
      <w:r w:rsidRPr="007D5128">
        <w:rPr>
          <w:rFonts w:ascii="Arial" w:hAnsi="Arial" w:cs="Arial"/>
          <w:sz w:val="20"/>
          <w:szCs w:val="20"/>
        </w:rPr>
        <w:t>o</w:t>
      </w:r>
      <w:r w:rsidR="00D212E9">
        <w:rPr>
          <w:rFonts w:ascii="Arial" w:hAnsi="Arial" w:cs="Arial"/>
          <w:sz w:val="20"/>
          <w:szCs w:val="20"/>
        </w:rPr>
        <w:t>,</w:t>
      </w:r>
      <w:r w:rsidRPr="007D5128">
        <w:rPr>
          <w:rFonts w:ascii="Arial" w:hAnsi="Arial" w:cs="Arial"/>
          <w:sz w:val="20"/>
          <w:szCs w:val="20"/>
        </w:rPr>
        <w:t xml:space="preserve"> I would say imposter syndrome</w:t>
      </w:r>
      <w:r w:rsidR="00D212E9">
        <w:rPr>
          <w:rFonts w:ascii="Arial" w:hAnsi="Arial" w:cs="Arial"/>
          <w:sz w:val="20"/>
          <w:szCs w:val="20"/>
        </w:rPr>
        <w:t xml:space="preserve"> - </w:t>
      </w:r>
      <w:r w:rsidR="009D1D0C">
        <w:rPr>
          <w:rFonts w:ascii="Arial" w:hAnsi="Arial" w:cs="Arial"/>
          <w:sz w:val="20"/>
          <w:szCs w:val="20"/>
        </w:rPr>
        <w:t>y</w:t>
      </w:r>
      <w:r w:rsidRPr="007D5128">
        <w:rPr>
          <w:rFonts w:ascii="Arial" w:hAnsi="Arial" w:cs="Arial"/>
          <w:sz w:val="20"/>
          <w:szCs w:val="20"/>
        </w:rPr>
        <w:t>es, is a syndrome that many of us carry, unconsciously and consciously</w:t>
      </w:r>
      <w:r w:rsidR="00FE1EA3">
        <w:rPr>
          <w:rFonts w:ascii="Arial" w:hAnsi="Arial" w:cs="Arial"/>
          <w:sz w:val="20"/>
          <w:szCs w:val="20"/>
        </w:rPr>
        <w:t xml:space="preserve">, </w:t>
      </w:r>
      <w:r w:rsidRPr="007D5128">
        <w:rPr>
          <w:rFonts w:ascii="Arial" w:hAnsi="Arial" w:cs="Arial"/>
          <w:sz w:val="20"/>
          <w:szCs w:val="20"/>
        </w:rPr>
        <w:t>it's there</w:t>
      </w:r>
      <w:r w:rsidR="00FE1EA3">
        <w:rPr>
          <w:rFonts w:ascii="Arial" w:hAnsi="Arial" w:cs="Arial"/>
          <w:sz w:val="20"/>
          <w:szCs w:val="20"/>
        </w:rPr>
        <w:t xml:space="preserve"> a</w:t>
      </w:r>
      <w:r w:rsidRPr="007D5128">
        <w:rPr>
          <w:rFonts w:ascii="Arial" w:hAnsi="Arial" w:cs="Arial"/>
          <w:sz w:val="20"/>
          <w:szCs w:val="20"/>
        </w:rPr>
        <w:t xml:space="preserve">nd you </w:t>
      </w:r>
      <w:proofErr w:type="gramStart"/>
      <w:r w:rsidRPr="007D5128">
        <w:rPr>
          <w:rFonts w:ascii="Arial" w:hAnsi="Arial" w:cs="Arial"/>
          <w:sz w:val="20"/>
          <w:szCs w:val="20"/>
        </w:rPr>
        <w:t>have to</w:t>
      </w:r>
      <w:proofErr w:type="gramEnd"/>
      <w:r w:rsidRPr="007D5128">
        <w:rPr>
          <w:rFonts w:ascii="Arial" w:hAnsi="Arial" w:cs="Arial"/>
          <w:sz w:val="20"/>
          <w:szCs w:val="20"/>
        </w:rPr>
        <w:t xml:space="preserve"> find ways of </w:t>
      </w:r>
      <w:r w:rsidR="002552BD" w:rsidRPr="007D5128">
        <w:rPr>
          <w:rFonts w:ascii="Arial" w:hAnsi="Arial" w:cs="Arial"/>
          <w:sz w:val="20"/>
          <w:szCs w:val="20"/>
        </w:rPr>
        <w:t>managing</w:t>
      </w:r>
      <w:r w:rsidR="002552BD">
        <w:rPr>
          <w:rFonts w:ascii="Arial" w:hAnsi="Arial" w:cs="Arial"/>
          <w:sz w:val="20"/>
          <w:szCs w:val="20"/>
        </w:rPr>
        <w:t xml:space="preserve"> it</w:t>
      </w:r>
      <w:r w:rsidRPr="007D5128">
        <w:rPr>
          <w:rFonts w:ascii="Arial" w:hAnsi="Arial" w:cs="Arial"/>
          <w:sz w:val="20"/>
          <w:szCs w:val="20"/>
        </w:rPr>
        <w:t xml:space="preserve">. I like </w:t>
      </w:r>
      <w:r w:rsidR="00FE1EA3" w:rsidRPr="007D5128">
        <w:rPr>
          <w:rFonts w:ascii="Arial" w:hAnsi="Arial" w:cs="Arial"/>
          <w:sz w:val="20"/>
          <w:szCs w:val="20"/>
        </w:rPr>
        <w:t>to sometimes</w:t>
      </w:r>
      <w:r w:rsidRPr="007D5128">
        <w:rPr>
          <w:rFonts w:ascii="Arial" w:hAnsi="Arial" w:cs="Arial"/>
          <w:sz w:val="20"/>
          <w:szCs w:val="20"/>
        </w:rPr>
        <w:t xml:space="preserve"> open my windows and say</w:t>
      </w:r>
      <w:r w:rsidR="00534B6E">
        <w:rPr>
          <w:rFonts w:ascii="Arial" w:hAnsi="Arial" w:cs="Arial"/>
          <w:sz w:val="20"/>
          <w:szCs w:val="20"/>
        </w:rPr>
        <w:t>,</w:t>
      </w:r>
      <w:r w:rsidRPr="007D5128">
        <w:rPr>
          <w:rFonts w:ascii="Arial" w:hAnsi="Arial" w:cs="Arial"/>
          <w:sz w:val="20"/>
          <w:szCs w:val="20"/>
        </w:rPr>
        <w:t xml:space="preserve"> </w:t>
      </w:r>
      <w:r w:rsidR="00FE1EA3">
        <w:rPr>
          <w:rFonts w:ascii="Arial" w:hAnsi="Arial" w:cs="Arial"/>
          <w:sz w:val="20"/>
          <w:szCs w:val="20"/>
        </w:rPr>
        <w:t>“</w:t>
      </w:r>
      <w:r w:rsidRPr="007D5128">
        <w:rPr>
          <w:rFonts w:ascii="Arial" w:hAnsi="Arial" w:cs="Arial"/>
          <w:sz w:val="20"/>
          <w:szCs w:val="20"/>
        </w:rPr>
        <w:t>out, out, out</w:t>
      </w:r>
      <w:r w:rsidR="00FE1EA3">
        <w:rPr>
          <w:rFonts w:ascii="Arial" w:hAnsi="Arial" w:cs="Arial"/>
          <w:sz w:val="20"/>
          <w:szCs w:val="20"/>
        </w:rPr>
        <w:t>”</w:t>
      </w:r>
      <w:r w:rsidRPr="007D5128">
        <w:rPr>
          <w:rFonts w:ascii="Arial" w:hAnsi="Arial" w:cs="Arial"/>
          <w:sz w:val="20"/>
          <w:szCs w:val="20"/>
        </w:rPr>
        <w:t xml:space="preserve"> and do a meditation or whatever, but imposter syndrome is there</w:t>
      </w:r>
      <w:r w:rsidR="0081551C">
        <w:rPr>
          <w:rFonts w:ascii="Arial" w:hAnsi="Arial" w:cs="Arial"/>
          <w:sz w:val="20"/>
          <w:szCs w:val="20"/>
        </w:rPr>
        <w:t>.</w:t>
      </w:r>
    </w:p>
    <w:p w14:paraId="63B995E2" w14:textId="77777777" w:rsidR="007D5128" w:rsidRPr="00BB166B" w:rsidRDefault="007D5128" w:rsidP="00BC3DF8">
      <w:pPr>
        <w:spacing w:after="0"/>
        <w:jc w:val="both"/>
        <w:rPr>
          <w:rFonts w:ascii="Arial" w:hAnsi="Arial" w:cs="Arial"/>
        </w:rPr>
      </w:pPr>
    </w:p>
    <w:p w14:paraId="61B7EF58" w14:textId="77777777" w:rsidR="002552BD" w:rsidRDefault="002552BD" w:rsidP="00BC3DF8">
      <w:pPr>
        <w:spacing w:after="0"/>
        <w:jc w:val="both"/>
        <w:rPr>
          <w:rFonts w:ascii="Arial" w:hAnsi="Arial" w:cs="Arial"/>
          <w:sz w:val="20"/>
          <w:szCs w:val="20"/>
        </w:rPr>
      </w:pPr>
      <w:r>
        <w:rPr>
          <w:rFonts w:ascii="Arial" w:hAnsi="Arial" w:cs="Arial"/>
          <w:b/>
          <w:bCs/>
        </w:rPr>
        <w:t>Audience Member 3</w:t>
      </w:r>
    </w:p>
    <w:p w14:paraId="6865E08D" w14:textId="77777777" w:rsidR="002552BD" w:rsidRPr="00BB166B" w:rsidRDefault="002552BD" w:rsidP="00BC3DF8">
      <w:pPr>
        <w:spacing w:after="0"/>
        <w:jc w:val="both"/>
        <w:rPr>
          <w:rFonts w:ascii="Arial" w:hAnsi="Arial" w:cs="Arial"/>
          <w:b/>
          <w:bCs/>
        </w:rPr>
      </w:pPr>
    </w:p>
    <w:p w14:paraId="27647C68" w14:textId="77777777" w:rsidR="007D5128" w:rsidRPr="007D5128" w:rsidRDefault="002552BD" w:rsidP="00BC3DF8">
      <w:pPr>
        <w:spacing w:after="0"/>
        <w:jc w:val="both"/>
        <w:rPr>
          <w:rFonts w:ascii="Arial" w:hAnsi="Arial" w:cs="Arial"/>
          <w:sz w:val="20"/>
          <w:szCs w:val="20"/>
        </w:rPr>
      </w:pPr>
      <w:r>
        <w:rPr>
          <w:rFonts w:ascii="Arial" w:hAnsi="Arial" w:cs="Arial"/>
          <w:sz w:val="20"/>
          <w:szCs w:val="20"/>
        </w:rPr>
        <w:t>W</w:t>
      </w:r>
      <w:r w:rsidR="007D5128" w:rsidRPr="007D5128">
        <w:rPr>
          <w:rFonts w:ascii="Arial" w:hAnsi="Arial" w:cs="Arial"/>
          <w:sz w:val="20"/>
          <w:szCs w:val="20"/>
        </w:rPr>
        <w:t>hat do you think about what is currently happening to the Human Rights Act</w:t>
      </w:r>
      <w:r w:rsidR="00682E91">
        <w:rPr>
          <w:rFonts w:ascii="Arial" w:hAnsi="Arial" w:cs="Arial"/>
          <w:sz w:val="20"/>
          <w:szCs w:val="20"/>
        </w:rPr>
        <w:t xml:space="preserve"> 1998</w:t>
      </w:r>
      <w:r w:rsidR="007D5128" w:rsidRPr="007D5128">
        <w:rPr>
          <w:rFonts w:ascii="Arial" w:hAnsi="Arial" w:cs="Arial"/>
          <w:sz w:val="20"/>
          <w:szCs w:val="20"/>
        </w:rPr>
        <w:t xml:space="preserve">? </w:t>
      </w:r>
    </w:p>
    <w:p w14:paraId="55056CEF" w14:textId="77777777" w:rsidR="007D5128" w:rsidRPr="007D5128" w:rsidRDefault="007D5128" w:rsidP="00BC3DF8">
      <w:pPr>
        <w:spacing w:after="0"/>
        <w:jc w:val="both"/>
        <w:rPr>
          <w:rFonts w:ascii="Arial" w:hAnsi="Arial" w:cs="Arial"/>
          <w:sz w:val="20"/>
          <w:szCs w:val="20"/>
        </w:rPr>
      </w:pPr>
    </w:p>
    <w:p w14:paraId="4C30EDC8" w14:textId="77777777" w:rsidR="007D5128" w:rsidRPr="00BB166B" w:rsidRDefault="007D5128" w:rsidP="00BC3DF8">
      <w:pPr>
        <w:spacing w:after="0"/>
        <w:jc w:val="both"/>
        <w:rPr>
          <w:rFonts w:ascii="Arial" w:hAnsi="Arial" w:cs="Arial"/>
          <w:b/>
          <w:bCs/>
        </w:rPr>
      </w:pPr>
      <w:r w:rsidRPr="00BB166B">
        <w:rPr>
          <w:rFonts w:ascii="Arial" w:hAnsi="Arial" w:cs="Arial"/>
          <w:b/>
          <w:bCs/>
        </w:rPr>
        <w:t>Marcia Willis Stewart</w:t>
      </w:r>
      <w:r w:rsidR="000D1643">
        <w:rPr>
          <w:rFonts w:ascii="Arial" w:hAnsi="Arial" w:cs="Arial"/>
          <w:b/>
          <w:bCs/>
        </w:rPr>
        <w:t xml:space="preserve"> </w:t>
      </w:r>
      <w:r w:rsidR="0053220F">
        <w:rPr>
          <w:rFonts w:ascii="Arial" w:hAnsi="Arial" w:cs="Arial"/>
          <w:b/>
          <w:bCs/>
        </w:rPr>
        <w:t>KC</w:t>
      </w:r>
      <w:r w:rsidR="00CC2380">
        <w:rPr>
          <w:rFonts w:ascii="Arial" w:hAnsi="Arial" w:cs="Arial"/>
          <w:b/>
          <w:bCs/>
        </w:rPr>
        <w:t xml:space="preserve"> (Hon)</w:t>
      </w:r>
    </w:p>
    <w:p w14:paraId="0C1EED26" w14:textId="77777777" w:rsidR="00BB166B" w:rsidRDefault="00BB166B" w:rsidP="00BC3DF8">
      <w:pPr>
        <w:spacing w:after="0"/>
        <w:jc w:val="both"/>
        <w:rPr>
          <w:rFonts w:ascii="Arial" w:hAnsi="Arial" w:cs="Arial"/>
          <w:color w:val="5D7284"/>
          <w:sz w:val="20"/>
          <w:szCs w:val="20"/>
        </w:rPr>
      </w:pPr>
    </w:p>
    <w:p w14:paraId="197C75F7" w14:textId="77777777" w:rsidR="00B72FC0" w:rsidRDefault="0081551C" w:rsidP="00BC3DF8">
      <w:pPr>
        <w:spacing w:after="0"/>
        <w:jc w:val="both"/>
        <w:rPr>
          <w:rFonts w:ascii="Arial" w:hAnsi="Arial" w:cs="Arial"/>
          <w:sz w:val="20"/>
          <w:szCs w:val="20"/>
        </w:rPr>
      </w:pPr>
      <w:r>
        <w:rPr>
          <w:rFonts w:ascii="Arial" w:hAnsi="Arial" w:cs="Arial"/>
          <w:sz w:val="20"/>
          <w:szCs w:val="20"/>
        </w:rPr>
        <w:t>It</w:t>
      </w:r>
      <w:r w:rsidR="007D5128" w:rsidRPr="007D5128">
        <w:rPr>
          <w:rFonts w:ascii="Arial" w:hAnsi="Arial" w:cs="Arial"/>
          <w:sz w:val="20"/>
          <w:szCs w:val="20"/>
        </w:rPr>
        <w:t>'s</w:t>
      </w:r>
      <w:r w:rsidR="003677F2">
        <w:rPr>
          <w:rFonts w:ascii="Arial" w:hAnsi="Arial" w:cs="Arial"/>
          <w:sz w:val="20"/>
          <w:szCs w:val="20"/>
        </w:rPr>
        <w:t xml:space="preserve"> </w:t>
      </w:r>
      <w:r w:rsidR="007D5128" w:rsidRPr="007D5128">
        <w:rPr>
          <w:rFonts w:ascii="Arial" w:hAnsi="Arial" w:cs="Arial"/>
          <w:sz w:val="20"/>
          <w:szCs w:val="20"/>
        </w:rPr>
        <w:t>intimidation.</w:t>
      </w:r>
      <w:r w:rsidR="00E04FFE">
        <w:rPr>
          <w:rFonts w:ascii="Arial" w:hAnsi="Arial" w:cs="Arial"/>
          <w:sz w:val="20"/>
          <w:szCs w:val="20"/>
        </w:rPr>
        <w:t xml:space="preserve"> T</w:t>
      </w:r>
      <w:r w:rsidR="007D5128" w:rsidRPr="007D5128">
        <w:rPr>
          <w:rFonts w:ascii="Arial" w:hAnsi="Arial" w:cs="Arial"/>
          <w:sz w:val="20"/>
          <w:szCs w:val="20"/>
        </w:rPr>
        <w:t>he proposed changes are simply unnecessary</w:t>
      </w:r>
      <w:r>
        <w:rPr>
          <w:rFonts w:ascii="Arial" w:hAnsi="Arial" w:cs="Arial"/>
          <w:sz w:val="20"/>
          <w:szCs w:val="20"/>
        </w:rPr>
        <w:t>.</w:t>
      </w:r>
      <w:r w:rsidR="00E04FFE">
        <w:rPr>
          <w:rFonts w:ascii="Arial" w:hAnsi="Arial" w:cs="Arial"/>
          <w:sz w:val="20"/>
          <w:szCs w:val="20"/>
        </w:rPr>
        <w:t xml:space="preserve"> H</w:t>
      </w:r>
      <w:r w:rsidR="007D5128" w:rsidRPr="007D5128">
        <w:rPr>
          <w:rFonts w:ascii="Arial" w:hAnsi="Arial" w:cs="Arial"/>
          <w:sz w:val="20"/>
          <w:szCs w:val="20"/>
        </w:rPr>
        <w:t>olding the state to account for violations has been historically complex</w:t>
      </w:r>
      <w:r>
        <w:rPr>
          <w:rFonts w:ascii="Arial" w:hAnsi="Arial" w:cs="Arial"/>
          <w:sz w:val="20"/>
          <w:szCs w:val="20"/>
        </w:rPr>
        <w:t xml:space="preserve"> </w:t>
      </w:r>
      <w:r w:rsidR="001C7067">
        <w:rPr>
          <w:rFonts w:ascii="Arial" w:hAnsi="Arial" w:cs="Arial"/>
          <w:sz w:val="20"/>
          <w:szCs w:val="20"/>
        </w:rPr>
        <w:t xml:space="preserve">and continues </w:t>
      </w:r>
      <w:r w:rsidR="000462EF">
        <w:rPr>
          <w:rFonts w:ascii="Arial" w:hAnsi="Arial" w:cs="Arial"/>
          <w:sz w:val="20"/>
          <w:szCs w:val="20"/>
        </w:rPr>
        <w:t>to be difficult</w:t>
      </w:r>
      <w:r>
        <w:rPr>
          <w:rFonts w:ascii="Arial" w:hAnsi="Arial" w:cs="Arial"/>
          <w:sz w:val="20"/>
          <w:szCs w:val="20"/>
        </w:rPr>
        <w:t>, b</w:t>
      </w:r>
      <w:r w:rsidR="007D5128" w:rsidRPr="007D5128">
        <w:rPr>
          <w:rFonts w:ascii="Arial" w:hAnsi="Arial" w:cs="Arial"/>
          <w:sz w:val="20"/>
          <w:szCs w:val="20"/>
        </w:rPr>
        <w:t>ut the Human Rights Act</w:t>
      </w:r>
      <w:r>
        <w:rPr>
          <w:rFonts w:ascii="Arial" w:hAnsi="Arial" w:cs="Arial"/>
          <w:sz w:val="20"/>
          <w:szCs w:val="20"/>
        </w:rPr>
        <w:t xml:space="preserve"> </w:t>
      </w:r>
      <w:r w:rsidR="00682E91">
        <w:rPr>
          <w:rFonts w:ascii="Arial" w:hAnsi="Arial" w:cs="Arial"/>
          <w:sz w:val="20"/>
          <w:szCs w:val="20"/>
        </w:rPr>
        <w:t xml:space="preserve">1998 </w:t>
      </w:r>
      <w:r w:rsidR="007D5128" w:rsidRPr="007D5128">
        <w:rPr>
          <w:rFonts w:ascii="Arial" w:hAnsi="Arial" w:cs="Arial"/>
          <w:sz w:val="20"/>
          <w:szCs w:val="20"/>
        </w:rPr>
        <w:t>has been crucial</w:t>
      </w:r>
      <w:r>
        <w:rPr>
          <w:rFonts w:ascii="Arial" w:hAnsi="Arial" w:cs="Arial"/>
          <w:sz w:val="20"/>
          <w:szCs w:val="20"/>
        </w:rPr>
        <w:t xml:space="preserve">. </w:t>
      </w:r>
      <w:r w:rsidR="001C7067">
        <w:rPr>
          <w:rFonts w:ascii="Arial" w:hAnsi="Arial" w:cs="Arial"/>
          <w:sz w:val="20"/>
          <w:szCs w:val="20"/>
        </w:rPr>
        <w:t xml:space="preserve">In </w:t>
      </w:r>
      <w:r w:rsidR="007D5128" w:rsidRPr="007D5128">
        <w:rPr>
          <w:rFonts w:ascii="Arial" w:hAnsi="Arial" w:cs="Arial"/>
          <w:sz w:val="20"/>
          <w:szCs w:val="20"/>
        </w:rPr>
        <w:t xml:space="preserve">the context of </w:t>
      </w:r>
      <w:r w:rsidR="00640A1C">
        <w:rPr>
          <w:rFonts w:ascii="Arial" w:hAnsi="Arial" w:cs="Arial"/>
          <w:sz w:val="20"/>
          <w:szCs w:val="20"/>
        </w:rPr>
        <w:t xml:space="preserve">an </w:t>
      </w:r>
      <w:r w:rsidR="007D5128" w:rsidRPr="007D5128">
        <w:rPr>
          <w:rFonts w:ascii="Arial" w:hAnsi="Arial" w:cs="Arial"/>
          <w:sz w:val="20"/>
          <w:szCs w:val="20"/>
        </w:rPr>
        <w:t xml:space="preserve">inquest, the Human Rights Act </w:t>
      </w:r>
      <w:r w:rsidR="00682E91">
        <w:rPr>
          <w:rFonts w:ascii="Arial" w:hAnsi="Arial" w:cs="Arial"/>
          <w:sz w:val="20"/>
          <w:szCs w:val="20"/>
        </w:rPr>
        <w:t xml:space="preserve">1998 </w:t>
      </w:r>
      <w:r w:rsidR="007D5128" w:rsidRPr="007D5128">
        <w:rPr>
          <w:rFonts w:ascii="Arial" w:hAnsi="Arial" w:cs="Arial"/>
          <w:sz w:val="20"/>
          <w:szCs w:val="20"/>
        </w:rPr>
        <w:t>mean</w:t>
      </w:r>
      <w:r w:rsidR="008B4851">
        <w:rPr>
          <w:rFonts w:ascii="Arial" w:hAnsi="Arial" w:cs="Arial"/>
          <w:sz w:val="20"/>
          <w:szCs w:val="20"/>
        </w:rPr>
        <w:t>s</w:t>
      </w:r>
      <w:r w:rsidR="007D5128" w:rsidRPr="007D5128">
        <w:rPr>
          <w:rFonts w:ascii="Arial" w:hAnsi="Arial" w:cs="Arial"/>
          <w:sz w:val="20"/>
          <w:szCs w:val="20"/>
        </w:rPr>
        <w:t xml:space="preserve"> that </w:t>
      </w:r>
      <w:r w:rsidR="00640A1C">
        <w:rPr>
          <w:rFonts w:ascii="Arial" w:hAnsi="Arial" w:cs="Arial"/>
          <w:sz w:val="20"/>
          <w:szCs w:val="20"/>
        </w:rPr>
        <w:t>we</w:t>
      </w:r>
      <w:r w:rsidR="007D5128" w:rsidRPr="007D5128">
        <w:rPr>
          <w:rFonts w:ascii="Arial" w:hAnsi="Arial" w:cs="Arial"/>
          <w:sz w:val="20"/>
          <w:szCs w:val="20"/>
        </w:rPr>
        <w:t xml:space="preserve"> </w:t>
      </w:r>
      <w:proofErr w:type="gramStart"/>
      <w:r w:rsidR="008B4851">
        <w:rPr>
          <w:rFonts w:ascii="Arial" w:hAnsi="Arial" w:cs="Arial"/>
          <w:sz w:val="20"/>
          <w:szCs w:val="20"/>
        </w:rPr>
        <w:t>are</w:t>
      </w:r>
      <w:r w:rsidR="007D5128" w:rsidRPr="007D5128">
        <w:rPr>
          <w:rFonts w:ascii="Arial" w:hAnsi="Arial" w:cs="Arial"/>
          <w:sz w:val="20"/>
          <w:szCs w:val="20"/>
        </w:rPr>
        <w:t xml:space="preserve"> able to</w:t>
      </w:r>
      <w:proofErr w:type="gramEnd"/>
      <w:r w:rsidR="007D5128" w:rsidRPr="007D5128">
        <w:rPr>
          <w:rFonts w:ascii="Arial" w:hAnsi="Arial" w:cs="Arial"/>
          <w:sz w:val="20"/>
          <w:szCs w:val="20"/>
        </w:rPr>
        <w:t xml:space="preserve"> examine the circumstances in which the deceased </w:t>
      </w:r>
      <w:r w:rsidR="00F60570">
        <w:rPr>
          <w:rFonts w:ascii="Arial" w:hAnsi="Arial" w:cs="Arial"/>
          <w:sz w:val="20"/>
          <w:szCs w:val="20"/>
        </w:rPr>
        <w:t xml:space="preserve">had </w:t>
      </w:r>
      <w:r w:rsidR="007D5128" w:rsidRPr="007D5128">
        <w:rPr>
          <w:rFonts w:ascii="Arial" w:hAnsi="Arial" w:cs="Arial"/>
          <w:sz w:val="20"/>
          <w:szCs w:val="20"/>
        </w:rPr>
        <w:t>died</w:t>
      </w:r>
      <w:r w:rsidR="003E2BDC">
        <w:rPr>
          <w:rFonts w:ascii="Arial" w:hAnsi="Arial" w:cs="Arial"/>
          <w:sz w:val="20"/>
          <w:szCs w:val="20"/>
        </w:rPr>
        <w:t>,</w:t>
      </w:r>
      <w:r>
        <w:rPr>
          <w:rFonts w:ascii="Arial" w:hAnsi="Arial" w:cs="Arial"/>
          <w:sz w:val="20"/>
          <w:szCs w:val="20"/>
        </w:rPr>
        <w:t xml:space="preserve"> </w:t>
      </w:r>
      <w:r w:rsidR="00F60570">
        <w:rPr>
          <w:rFonts w:ascii="Arial" w:hAnsi="Arial" w:cs="Arial"/>
          <w:sz w:val="20"/>
          <w:szCs w:val="20"/>
        </w:rPr>
        <w:t>and this</w:t>
      </w:r>
      <w:r w:rsidR="007D5128" w:rsidRPr="007D5128">
        <w:rPr>
          <w:rFonts w:ascii="Arial" w:hAnsi="Arial" w:cs="Arial"/>
          <w:sz w:val="20"/>
          <w:szCs w:val="20"/>
        </w:rPr>
        <w:t xml:space="preserve"> allow</w:t>
      </w:r>
      <w:r w:rsidR="001557CC">
        <w:rPr>
          <w:rFonts w:ascii="Arial" w:hAnsi="Arial" w:cs="Arial"/>
          <w:sz w:val="20"/>
          <w:szCs w:val="20"/>
        </w:rPr>
        <w:t>s</w:t>
      </w:r>
      <w:r w:rsidR="007D5128" w:rsidRPr="007D5128">
        <w:rPr>
          <w:rFonts w:ascii="Arial" w:hAnsi="Arial" w:cs="Arial"/>
          <w:sz w:val="20"/>
          <w:szCs w:val="20"/>
        </w:rPr>
        <w:t xml:space="preserve"> </w:t>
      </w:r>
      <w:r w:rsidR="00F60570">
        <w:rPr>
          <w:rFonts w:ascii="Arial" w:hAnsi="Arial" w:cs="Arial"/>
          <w:sz w:val="20"/>
          <w:szCs w:val="20"/>
        </w:rPr>
        <w:t xml:space="preserve">for </w:t>
      </w:r>
      <w:r w:rsidR="007D5128" w:rsidRPr="007D5128">
        <w:rPr>
          <w:rFonts w:ascii="Arial" w:hAnsi="Arial" w:cs="Arial"/>
          <w:sz w:val="20"/>
          <w:szCs w:val="20"/>
        </w:rPr>
        <w:t>a wider examination</w:t>
      </w:r>
      <w:r w:rsidR="00F60570">
        <w:rPr>
          <w:rFonts w:ascii="Arial" w:hAnsi="Arial" w:cs="Arial"/>
          <w:sz w:val="20"/>
          <w:szCs w:val="20"/>
        </w:rPr>
        <w:t xml:space="preserve"> than previously</w:t>
      </w:r>
      <w:r w:rsidR="007D5128" w:rsidRPr="007D5128">
        <w:rPr>
          <w:rFonts w:ascii="Arial" w:hAnsi="Arial" w:cs="Arial"/>
          <w:sz w:val="20"/>
          <w:szCs w:val="20"/>
        </w:rPr>
        <w:t xml:space="preserve">. </w:t>
      </w:r>
      <w:r w:rsidR="00010FD2">
        <w:rPr>
          <w:rFonts w:ascii="Arial" w:hAnsi="Arial" w:cs="Arial"/>
          <w:sz w:val="20"/>
          <w:szCs w:val="20"/>
        </w:rPr>
        <w:t>T</w:t>
      </w:r>
      <w:r w:rsidR="007D5128" w:rsidRPr="007D5128">
        <w:rPr>
          <w:rFonts w:ascii="Arial" w:hAnsi="Arial" w:cs="Arial"/>
          <w:sz w:val="20"/>
          <w:szCs w:val="20"/>
        </w:rPr>
        <w:t>h</w:t>
      </w:r>
      <w:r w:rsidR="00F60570">
        <w:rPr>
          <w:rFonts w:ascii="Arial" w:hAnsi="Arial" w:cs="Arial"/>
          <w:sz w:val="20"/>
          <w:szCs w:val="20"/>
        </w:rPr>
        <w:t>e</w:t>
      </w:r>
      <w:r w:rsidR="007D5128" w:rsidRPr="007D5128">
        <w:rPr>
          <w:rFonts w:ascii="Arial" w:hAnsi="Arial" w:cs="Arial"/>
          <w:sz w:val="20"/>
          <w:szCs w:val="20"/>
        </w:rPr>
        <w:t xml:space="preserve"> circumstances </w:t>
      </w:r>
      <w:r w:rsidR="00F60570">
        <w:rPr>
          <w:rFonts w:ascii="Arial" w:hAnsi="Arial" w:cs="Arial"/>
          <w:sz w:val="20"/>
          <w:szCs w:val="20"/>
        </w:rPr>
        <w:t xml:space="preserve">of the death </w:t>
      </w:r>
      <w:r w:rsidR="007D5128" w:rsidRPr="007D5128">
        <w:rPr>
          <w:rFonts w:ascii="Arial" w:hAnsi="Arial" w:cs="Arial"/>
          <w:sz w:val="20"/>
          <w:szCs w:val="20"/>
        </w:rPr>
        <w:t>c</w:t>
      </w:r>
      <w:r w:rsidR="001557CC">
        <w:rPr>
          <w:rFonts w:ascii="Arial" w:hAnsi="Arial" w:cs="Arial"/>
          <w:sz w:val="20"/>
          <w:szCs w:val="20"/>
        </w:rPr>
        <w:t>an</w:t>
      </w:r>
      <w:r w:rsidR="007D5128" w:rsidRPr="007D5128">
        <w:rPr>
          <w:rFonts w:ascii="Arial" w:hAnsi="Arial" w:cs="Arial"/>
          <w:sz w:val="20"/>
          <w:szCs w:val="20"/>
        </w:rPr>
        <w:t xml:space="preserve"> be set out</w:t>
      </w:r>
      <w:r w:rsidR="00C61E71">
        <w:rPr>
          <w:rFonts w:ascii="Arial" w:hAnsi="Arial" w:cs="Arial"/>
          <w:sz w:val="20"/>
          <w:szCs w:val="20"/>
        </w:rPr>
        <w:t xml:space="preserve"> </w:t>
      </w:r>
      <w:r w:rsidR="007D5128" w:rsidRPr="007D5128">
        <w:rPr>
          <w:rFonts w:ascii="Arial" w:hAnsi="Arial" w:cs="Arial"/>
          <w:sz w:val="20"/>
          <w:szCs w:val="20"/>
        </w:rPr>
        <w:t xml:space="preserve">and </w:t>
      </w:r>
      <w:r w:rsidR="009A45C1">
        <w:rPr>
          <w:rFonts w:ascii="Arial" w:hAnsi="Arial" w:cs="Arial"/>
          <w:sz w:val="20"/>
          <w:szCs w:val="20"/>
        </w:rPr>
        <w:t>help to</w:t>
      </w:r>
      <w:r w:rsidR="007D5128" w:rsidRPr="007D5128">
        <w:rPr>
          <w:rFonts w:ascii="Arial" w:hAnsi="Arial" w:cs="Arial"/>
          <w:sz w:val="20"/>
          <w:szCs w:val="20"/>
        </w:rPr>
        <w:t xml:space="preserve"> preve</w:t>
      </w:r>
      <w:r w:rsidR="009A45C1">
        <w:rPr>
          <w:rFonts w:ascii="Arial" w:hAnsi="Arial" w:cs="Arial"/>
          <w:sz w:val="20"/>
          <w:szCs w:val="20"/>
        </w:rPr>
        <w:t xml:space="preserve">nt </w:t>
      </w:r>
      <w:r w:rsidR="007D5128" w:rsidRPr="007D5128">
        <w:rPr>
          <w:rFonts w:ascii="Arial" w:hAnsi="Arial" w:cs="Arial"/>
          <w:sz w:val="20"/>
          <w:szCs w:val="20"/>
        </w:rPr>
        <w:t xml:space="preserve">future deaths. </w:t>
      </w:r>
    </w:p>
    <w:p w14:paraId="56C6502F" w14:textId="77777777" w:rsidR="00B72FC0" w:rsidRDefault="00B72FC0" w:rsidP="00BC3DF8">
      <w:pPr>
        <w:spacing w:after="0"/>
        <w:jc w:val="both"/>
        <w:rPr>
          <w:rFonts w:ascii="Arial" w:hAnsi="Arial" w:cs="Arial"/>
          <w:sz w:val="20"/>
          <w:szCs w:val="20"/>
        </w:rPr>
      </w:pPr>
    </w:p>
    <w:p w14:paraId="10FEF18B"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I think that we are at a time when our </w:t>
      </w:r>
      <w:r w:rsidR="00640A1C">
        <w:rPr>
          <w:rFonts w:ascii="Arial" w:hAnsi="Arial" w:cs="Arial"/>
          <w:sz w:val="20"/>
          <w:szCs w:val="20"/>
        </w:rPr>
        <w:t xml:space="preserve">current </w:t>
      </w:r>
      <w:r w:rsidRPr="007D5128">
        <w:rPr>
          <w:rFonts w:ascii="Arial" w:hAnsi="Arial" w:cs="Arial"/>
          <w:sz w:val="20"/>
          <w:szCs w:val="20"/>
        </w:rPr>
        <w:t xml:space="preserve">government does not want </w:t>
      </w:r>
      <w:r w:rsidR="00C61E71">
        <w:rPr>
          <w:rFonts w:ascii="Arial" w:hAnsi="Arial" w:cs="Arial"/>
          <w:sz w:val="20"/>
          <w:szCs w:val="20"/>
        </w:rPr>
        <w:t xml:space="preserve">to be </w:t>
      </w:r>
      <w:r w:rsidR="003E2BDC" w:rsidRPr="007D5128">
        <w:rPr>
          <w:rFonts w:ascii="Arial" w:hAnsi="Arial" w:cs="Arial"/>
          <w:sz w:val="20"/>
          <w:szCs w:val="20"/>
        </w:rPr>
        <w:t>challenge</w:t>
      </w:r>
      <w:r w:rsidR="003E2BDC">
        <w:rPr>
          <w:rFonts w:ascii="Arial" w:hAnsi="Arial" w:cs="Arial"/>
          <w:sz w:val="20"/>
          <w:szCs w:val="20"/>
        </w:rPr>
        <w:t>d, but</w:t>
      </w:r>
      <w:r w:rsidRPr="007D5128">
        <w:rPr>
          <w:rFonts w:ascii="Arial" w:hAnsi="Arial" w:cs="Arial"/>
          <w:sz w:val="20"/>
          <w:szCs w:val="20"/>
        </w:rPr>
        <w:t xml:space="preserve"> this has been going on for quite a while</w:t>
      </w:r>
      <w:r w:rsidR="0081551C">
        <w:rPr>
          <w:rFonts w:ascii="Arial" w:hAnsi="Arial" w:cs="Arial"/>
          <w:sz w:val="20"/>
          <w:szCs w:val="20"/>
        </w:rPr>
        <w:t>. I</w:t>
      </w:r>
      <w:r w:rsidRPr="007D5128">
        <w:rPr>
          <w:rFonts w:ascii="Arial" w:hAnsi="Arial" w:cs="Arial"/>
          <w:sz w:val="20"/>
          <w:szCs w:val="20"/>
        </w:rPr>
        <w:t xml:space="preserve">f you think about the </w:t>
      </w:r>
      <w:r w:rsidR="009B2783">
        <w:rPr>
          <w:rFonts w:ascii="Arial" w:hAnsi="Arial" w:cs="Arial"/>
          <w:sz w:val="20"/>
          <w:szCs w:val="20"/>
        </w:rPr>
        <w:t>government’</w:t>
      </w:r>
      <w:r w:rsidR="000462EF">
        <w:rPr>
          <w:rFonts w:ascii="Arial" w:hAnsi="Arial" w:cs="Arial"/>
          <w:sz w:val="20"/>
          <w:szCs w:val="20"/>
        </w:rPr>
        <w:t>s</w:t>
      </w:r>
      <w:r w:rsidR="009B2783">
        <w:rPr>
          <w:rFonts w:ascii="Arial" w:hAnsi="Arial" w:cs="Arial"/>
          <w:sz w:val="20"/>
          <w:szCs w:val="20"/>
        </w:rPr>
        <w:t xml:space="preserve"> hostility towards </w:t>
      </w:r>
      <w:r w:rsidRPr="007D5128">
        <w:rPr>
          <w:rFonts w:ascii="Arial" w:hAnsi="Arial" w:cs="Arial"/>
          <w:sz w:val="20"/>
          <w:szCs w:val="20"/>
        </w:rPr>
        <w:t>terrorism cases</w:t>
      </w:r>
      <w:r w:rsidR="00F60570">
        <w:rPr>
          <w:rFonts w:ascii="Arial" w:hAnsi="Arial" w:cs="Arial"/>
          <w:sz w:val="20"/>
          <w:szCs w:val="20"/>
        </w:rPr>
        <w:t xml:space="preserve"> and </w:t>
      </w:r>
      <w:r w:rsidRPr="007D5128">
        <w:rPr>
          <w:rFonts w:ascii="Arial" w:hAnsi="Arial" w:cs="Arial"/>
          <w:sz w:val="20"/>
          <w:szCs w:val="20"/>
        </w:rPr>
        <w:t xml:space="preserve">the </w:t>
      </w:r>
      <w:r w:rsidR="00F60570">
        <w:rPr>
          <w:rFonts w:ascii="Arial" w:hAnsi="Arial" w:cs="Arial"/>
          <w:sz w:val="20"/>
          <w:szCs w:val="20"/>
        </w:rPr>
        <w:t xml:space="preserve">legal </w:t>
      </w:r>
      <w:r w:rsidRPr="007D5128">
        <w:rPr>
          <w:rFonts w:ascii="Arial" w:hAnsi="Arial" w:cs="Arial"/>
          <w:sz w:val="20"/>
          <w:szCs w:val="20"/>
        </w:rPr>
        <w:t xml:space="preserve">challenges to </w:t>
      </w:r>
      <w:r w:rsidR="003F6E84">
        <w:rPr>
          <w:rFonts w:ascii="Arial" w:hAnsi="Arial" w:cs="Arial"/>
          <w:sz w:val="20"/>
          <w:szCs w:val="20"/>
        </w:rPr>
        <w:t xml:space="preserve">immigration and </w:t>
      </w:r>
      <w:r w:rsidRPr="007D5128">
        <w:rPr>
          <w:rFonts w:ascii="Arial" w:hAnsi="Arial" w:cs="Arial"/>
          <w:sz w:val="20"/>
          <w:szCs w:val="20"/>
        </w:rPr>
        <w:t>extradition</w:t>
      </w:r>
      <w:r w:rsidR="009B2783">
        <w:rPr>
          <w:rFonts w:ascii="Arial" w:hAnsi="Arial" w:cs="Arial"/>
          <w:sz w:val="20"/>
          <w:szCs w:val="20"/>
        </w:rPr>
        <w:t xml:space="preserve"> decisions especially those based on the right to family life in Article 8 of the European Convention on Human Rights.</w:t>
      </w:r>
      <w:r w:rsidRPr="007D5128">
        <w:rPr>
          <w:rFonts w:ascii="Arial" w:hAnsi="Arial" w:cs="Arial"/>
          <w:sz w:val="20"/>
          <w:szCs w:val="20"/>
        </w:rPr>
        <w:t xml:space="preserve">  </w:t>
      </w:r>
      <w:r w:rsidRPr="00A50D11">
        <w:rPr>
          <w:rFonts w:ascii="Arial" w:hAnsi="Arial" w:cs="Arial"/>
          <w:color w:val="000000"/>
          <w:sz w:val="20"/>
          <w:szCs w:val="20"/>
        </w:rPr>
        <w:t>Sometimes I fear we are going backwards</w:t>
      </w:r>
      <w:r w:rsidR="00010FD2" w:rsidRPr="00A50D11">
        <w:rPr>
          <w:rFonts w:ascii="Arial" w:hAnsi="Arial" w:cs="Arial"/>
          <w:color w:val="000000"/>
          <w:sz w:val="20"/>
          <w:szCs w:val="20"/>
        </w:rPr>
        <w:t>,</w:t>
      </w:r>
      <w:r w:rsidRPr="00A50D11">
        <w:rPr>
          <w:rFonts w:ascii="Arial" w:hAnsi="Arial" w:cs="Arial"/>
          <w:color w:val="000000"/>
          <w:sz w:val="20"/>
          <w:szCs w:val="20"/>
        </w:rPr>
        <w:t xml:space="preserve"> </w:t>
      </w:r>
      <w:r w:rsidR="00F92BB3" w:rsidRPr="00A50D11">
        <w:rPr>
          <w:rFonts w:ascii="Arial" w:hAnsi="Arial" w:cs="Arial"/>
          <w:color w:val="000000"/>
          <w:sz w:val="20"/>
          <w:szCs w:val="20"/>
        </w:rPr>
        <w:t>but</w:t>
      </w:r>
      <w:r w:rsidRPr="00A50D11">
        <w:rPr>
          <w:rFonts w:ascii="Arial" w:hAnsi="Arial" w:cs="Arial"/>
          <w:color w:val="000000"/>
          <w:sz w:val="20"/>
          <w:szCs w:val="20"/>
        </w:rPr>
        <w:t xml:space="preserve"> those of us who have a voice, we've </w:t>
      </w:r>
      <w:r w:rsidRPr="007D5128">
        <w:rPr>
          <w:rFonts w:ascii="Arial" w:hAnsi="Arial" w:cs="Arial"/>
          <w:sz w:val="20"/>
          <w:szCs w:val="20"/>
        </w:rPr>
        <w:t xml:space="preserve">responded to the </w:t>
      </w:r>
      <w:r w:rsidR="00010FD2" w:rsidRPr="007D5128">
        <w:rPr>
          <w:rFonts w:ascii="Arial" w:hAnsi="Arial" w:cs="Arial"/>
          <w:sz w:val="20"/>
          <w:szCs w:val="20"/>
        </w:rPr>
        <w:t>consultation,</w:t>
      </w:r>
      <w:r w:rsidRPr="007D5128">
        <w:rPr>
          <w:rFonts w:ascii="Arial" w:hAnsi="Arial" w:cs="Arial"/>
          <w:sz w:val="20"/>
          <w:szCs w:val="20"/>
        </w:rPr>
        <w:t xml:space="preserve"> and we wait </w:t>
      </w:r>
      <w:r w:rsidR="009B2783">
        <w:rPr>
          <w:rFonts w:ascii="Arial" w:hAnsi="Arial" w:cs="Arial"/>
          <w:sz w:val="20"/>
          <w:szCs w:val="20"/>
        </w:rPr>
        <w:t>and</w:t>
      </w:r>
      <w:r w:rsidRPr="007D5128">
        <w:rPr>
          <w:rFonts w:ascii="Arial" w:hAnsi="Arial" w:cs="Arial"/>
          <w:sz w:val="20"/>
          <w:szCs w:val="20"/>
        </w:rPr>
        <w:t xml:space="preserve"> see.</w:t>
      </w:r>
      <w:r w:rsidR="00176F85">
        <w:rPr>
          <w:rStyle w:val="FootnoteReference"/>
          <w:rFonts w:ascii="Arial" w:hAnsi="Arial" w:cs="Arial"/>
          <w:sz w:val="20"/>
          <w:szCs w:val="20"/>
        </w:rPr>
        <w:footnoteReference w:id="17"/>
      </w:r>
      <w:r w:rsidRPr="007D5128">
        <w:rPr>
          <w:rFonts w:ascii="Arial" w:hAnsi="Arial" w:cs="Arial"/>
          <w:sz w:val="20"/>
          <w:szCs w:val="20"/>
        </w:rPr>
        <w:t xml:space="preserve"> I think that we are in a time where challenging the government's actions is more than frowned upon</w:t>
      </w:r>
      <w:r w:rsidR="00F92BB3">
        <w:rPr>
          <w:rFonts w:ascii="Arial" w:hAnsi="Arial" w:cs="Arial"/>
          <w:sz w:val="20"/>
          <w:szCs w:val="20"/>
        </w:rPr>
        <w:t>, a</w:t>
      </w:r>
      <w:r w:rsidRPr="007D5128">
        <w:rPr>
          <w:rFonts w:ascii="Arial" w:hAnsi="Arial" w:cs="Arial"/>
          <w:sz w:val="20"/>
          <w:szCs w:val="20"/>
        </w:rPr>
        <w:t>nd we know that there have been moves to curtail that right to challenge</w:t>
      </w:r>
      <w:r w:rsidR="004C4EEC">
        <w:rPr>
          <w:rFonts w:ascii="Arial" w:hAnsi="Arial" w:cs="Arial"/>
          <w:sz w:val="20"/>
          <w:szCs w:val="20"/>
        </w:rPr>
        <w:t xml:space="preserve"> in terms of </w:t>
      </w:r>
      <w:r w:rsidR="00E620A5">
        <w:rPr>
          <w:rFonts w:ascii="Arial" w:hAnsi="Arial" w:cs="Arial"/>
          <w:sz w:val="20"/>
          <w:szCs w:val="20"/>
        </w:rPr>
        <w:t>making it more difficult to seek judicial review</w:t>
      </w:r>
      <w:r w:rsidRPr="007D5128">
        <w:rPr>
          <w:rFonts w:ascii="Arial" w:hAnsi="Arial" w:cs="Arial"/>
          <w:sz w:val="20"/>
          <w:szCs w:val="20"/>
        </w:rPr>
        <w:t>.</w:t>
      </w:r>
      <w:r w:rsidR="00B72FC0">
        <w:rPr>
          <w:rStyle w:val="FootnoteReference"/>
          <w:rFonts w:ascii="Arial" w:hAnsi="Arial" w:cs="Arial"/>
          <w:sz w:val="20"/>
          <w:szCs w:val="20"/>
        </w:rPr>
        <w:footnoteReference w:id="18"/>
      </w:r>
      <w:r w:rsidRPr="007D5128">
        <w:rPr>
          <w:rFonts w:ascii="Arial" w:hAnsi="Arial" w:cs="Arial"/>
          <w:sz w:val="20"/>
          <w:szCs w:val="20"/>
        </w:rPr>
        <w:t xml:space="preserve"> </w:t>
      </w:r>
      <w:r w:rsidR="00F92BB3">
        <w:rPr>
          <w:rFonts w:ascii="Arial" w:hAnsi="Arial" w:cs="Arial"/>
          <w:sz w:val="20"/>
          <w:szCs w:val="20"/>
        </w:rPr>
        <w:t>Y</w:t>
      </w:r>
      <w:r w:rsidRPr="007D5128">
        <w:rPr>
          <w:rFonts w:ascii="Arial" w:hAnsi="Arial" w:cs="Arial"/>
          <w:sz w:val="20"/>
          <w:szCs w:val="20"/>
        </w:rPr>
        <w:t xml:space="preserve">ou just have to look at Brexit and the </w:t>
      </w:r>
      <w:r w:rsidR="004C4EEC">
        <w:rPr>
          <w:rFonts w:ascii="Arial" w:hAnsi="Arial" w:cs="Arial"/>
          <w:sz w:val="20"/>
          <w:szCs w:val="20"/>
        </w:rPr>
        <w:t xml:space="preserve">reaction to the </w:t>
      </w:r>
      <w:r w:rsidRPr="007D5128">
        <w:rPr>
          <w:rFonts w:ascii="Arial" w:hAnsi="Arial" w:cs="Arial"/>
          <w:sz w:val="20"/>
          <w:szCs w:val="20"/>
        </w:rPr>
        <w:t xml:space="preserve">challenge </w:t>
      </w:r>
      <w:r w:rsidR="009B2783">
        <w:rPr>
          <w:rFonts w:ascii="Arial" w:hAnsi="Arial" w:cs="Arial"/>
          <w:sz w:val="20"/>
          <w:szCs w:val="20"/>
        </w:rPr>
        <w:t>to</w:t>
      </w:r>
      <w:r w:rsidR="004F6660">
        <w:rPr>
          <w:rFonts w:ascii="Arial" w:hAnsi="Arial" w:cs="Arial"/>
          <w:sz w:val="20"/>
          <w:szCs w:val="20"/>
        </w:rPr>
        <w:t xml:space="preserve"> </w:t>
      </w:r>
      <w:r w:rsidR="009B2783">
        <w:rPr>
          <w:rFonts w:ascii="Arial" w:hAnsi="Arial" w:cs="Arial"/>
          <w:sz w:val="20"/>
          <w:szCs w:val="20"/>
        </w:rPr>
        <w:t>the</w:t>
      </w:r>
      <w:r w:rsidRPr="007D5128">
        <w:rPr>
          <w:rFonts w:ascii="Arial" w:hAnsi="Arial" w:cs="Arial"/>
          <w:sz w:val="20"/>
          <w:szCs w:val="20"/>
        </w:rPr>
        <w:t xml:space="preserve"> prorogation of Parliament</w:t>
      </w:r>
      <w:r w:rsidR="00C074DE">
        <w:rPr>
          <w:rFonts w:ascii="Arial" w:hAnsi="Arial" w:cs="Arial"/>
          <w:sz w:val="20"/>
          <w:szCs w:val="20"/>
        </w:rPr>
        <w:t xml:space="preserve">, </w:t>
      </w:r>
      <w:r w:rsidRPr="007D5128">
        <w:rPr>
          <w:rFonts w:ascii="Arial" w:hAnsi="Arial" w:cs="Arial"/>
          <w:sz w:val="20"/>
          <w:szCs w:val="20"/>
        </w:rPr>
        <w:t xml:space="preserve">let alone the </w:t>
      </w:r>
      <w:r w:rsidR="00010FD2" w:rsidRPr="007D5128">
        <w:rPr>
          <w:rFonts w:ascii="Arial" w:hAnsi="Arial" w:cs="Arial"/>
          <w:sz w:val="20"/>
          <w:szCs w:val="20"/>
        </w:rPr>
        <w:t>day-to-day</w:t>
      </w:r>
      <w:r w:rsidRPr="007D5128">
        <w:rPr>
          <w:rFonts w:ascii="Arial" w:hAnsi="Arial" w:cs="Arial"/>
          <w:sz w:val="20"/>
          <w:szCs w:val="20"/>
        </w:rPr>
        <w:t xml:space="preserve"> challenges, in terms of the requirements of </w:t>
      </w:r>
      <w:r w:rsidRPr="007D5128">
        <w:rPr>
          <w:rFonts w:ascii="Arial" w:hAnsi="Arial" w:cs="Arial"/>
          <w:sz w:val="20"/>
          <w:szCs w:val="20"/>
        </w:rPr>
        <w:lastRenderedPageBreak/>
        <w:t>judicial review</w:t>
      </w:r>
      <w:r w:rsidR="00176F85">
        <w:rPr>
          <w:rFonts w:ascii="Arial" w:hAnsi="Arial" w:cs="Arial"/>
          <w:sz w:val="20"/>
          <w:szCs w:val="20"/>
        </w:rPr>
        <w:t>.</w:t>
      </w:r>
      <w:r w:rsidR="002B4483">
        <w:rPr>
          <w:rStyle w:val="FootnoteReference"/>
          <w:rFonts w:ascii="Arial" w:hAnsi="Arial" w:cs="Arial"/>
          <w:sz w:val="20"/>
          <w:szCs w:val="20"/>
        </w:rPr>
        <w:footnoteReference w:id="19"/>
      </w:r>
      <w:r w:rsidRPr="007D5128">
        <w:rPr>
          <w:rFonts w:ascii="Arial" w:hAnsi="Arial" w:cs="Arial"/>
          <w:sz w:val="20"/>
          <w:szCs w:val="20"/>
        </w:rPr>
        <w:t xml:space="preserve"> I mean, things are being stripped away. </w:t>
      </w:r>
      <w:r w:rsidR="00F92BB3" w:rsidRPr="007D5128">
        <w:rPr>
          <w:rFonts w:ascii="Arial" w:hAnsi="Arial" w:cs="Arial"/>
          <w:sz w:val="20"/>
          <w:szCs w:val="20"/>
        </w:rPr>
        <w:t>So,</w:t>
      </w:r>
      <w:r w:rsidRPr="007D5128">
        <w:rPr>
          <w:rFonts w:ascii="Arial" w:hAnsi="Arial" w:cs="Arial"/>
          <w:sz w:val="20"/>
          <w:szCs w:val="20"/>
        </w:rPr>
        <w:t xml:space="preserve"> I think that we are in a sorry state</w:t>
      </w:r>
      <w:r w:rsidR="00F92BB3">
        <w:rPr>
          <w:rFonts w:ascii="Arial" w:hAnsi="Arial" w:cs="Arial"/>
          <w:sz w:val="20"/>
          <w:szCs w:val="20"/>
        </w:rPr>
        <w:t>. B</w:t>
      </w:r>
      <w:r w:rsidRPr="007D5128">
        <w:rPr>
          <w:rFonts w:ascii="Arial" w:hAnsi="Arial" w:cs="Arial"/>
          <w:sz w:val="20"/>
          <w:szCs w:val="20"/>
        </w:rPr>
        <w:t>ut we're not giving up is all I can say at this moment.</w:t>
      </w:r>
    </w:p>
    <w:p w14:paraId="1F852C80" w14:textId="77777777" w:rsidR="001557CC" w:rsidRDefault="001557CC" w:rsidP="00BC3DF8">
      <w:pPr>
        <w:spacing w:after="0"/>
        <w:jc w:val="both"/>
        <w:rPr>
          <w:rFonts w:ascii="Arial" w:hAnsi="Arial" w:cs="Arial"/>
          <w:b/>
          <w:bCs/>
        </w:rPr>
      </w:pPr>
    </w:p>
    <w:p w14:paraId="5308FD85" w14:textId="77777777" w:rsidR="001557CC" w:rsidRDefault="001557CC" w:rsidP="00BC3DF8">
      <w:pPr>
        <w:spacing w:after="0"/>
        <w:jc w:val="both"/>
        <w:rPr>
          <w:rFonts w:ascii="Arial" w:hAnsi="Arial" w:cs="Arial"/>
          <w:b/>
          <w:bCs/>
        </w:rPr>
      </w:pPr>
    </w:p>
    <w:p w14:paraId="1AF2BB0C" w14:textId="77777777" w:rsidR="007D5128" w:rsidRPr="00BB166B" w:rsidRDefault="001B020A" w:rsidP="00BC3DF8">
      <w:pPr>
        <w:spacing w:after="0"/>
        <w:jc w:val="both"/>
        <w:rPr>
          <w:rFonts w:ascii="Arial" w:hAnsi="Arial" w:cs="Arial"/>
          <w:b/>
          <w:bCs/>
        </w:rPr>
      </w:pPr>
      <w:r>
        <w:rPr>
          <w:rFonts w:ascii="Arial" w:hAnsi="Arial" w:cs="Arial"/>
          <w:b/>
          <w:bCs/>
        </w:rPr>
        <w:t>Audience Member 4</w:t>
      </w:r>
    </w:p>
    <w:p w14:paraId="6CFE8C21" w14:textId="77777777" w:rsidR="00BB166B" w:rsidRDefault="00BB166B" w:rsidP="00BC3DF8">
      <w:pPr>
        <w:spacing w:after="0"/>
        <w:jc w:val="both"/>
        <w:rPr>
          <w:rFonts w:ascii="Arial" w:hAnsi="Arial" w:cs="Arial"/>
          <w:color w:val="5D7284"/>
          <w:sz w:val="20"/>
          <w:szCs w:val="20"/>
        </w:rPr>
      </w:pPr>
    </w:p>
    <w:p w14:paraId="7C52C6D8" w14:textId="77777777" w:rsidR="007D5128" w:rsidRPr="007D5128" w:rsidRDefault="004C1847" w:rsidP="00BC3DF8">
      <w:pPr>
        <w:spacing w:after="0"/>
        <w:jc w:val="both"/>
        <w:rPr>
          <w:rFonts w:ascii="Arial" w:hAnsi="Arial" w:cs="Arial"/>
          <w:sz w:val="20"/>
          <w:szCs w:val="20"/>
        </w:rPr>
      </w:pPr>
      <w:r>
        <w:rPr>
          <w:rFonts w:ascii="Arial" w:hAnsi="Arial" w:cs="Arial"/>
          <w:sz w:val="20"/>
          <w:szCs w:val="20"/>
        </w:rPr>
        <w:t>L</w:t>
      </w:r>
      <w:r w:rsidR="007D5128" w:rsidRPr="007D5128">
        <w:rPr>
          <w:rFonts w:ascii="Arial" w:hAnsi="Arial" w:cs="Arial"/>
          <w:sz w:val="20"/>
          <w:szCs w:val="20"/>
        </w:rPr>
        <w:t>ooking at the position of women and minorities today, what do you feel most optimistic about? And what are the causes of great concern</w:t>
      </w:r>
      <w:r w:rsidR="001557CC">
        <w:rPr>
          <w:rFonts w:ascii="Arial" w:hAnsi="Arial" w:cs="Arial"/>
          <w:sz w:val="20"/>
          <w:szCs w:val="20"/>
        </w:rPr>
        <w:t xml:space="preserve"> to you</w:t>
      </w:r>
      <w:r w:rsidR="007D5128" w:rsidRPr="007D5128">
        <w:rPr>
          <w:rFonts w:ascii="Arial" w:hAnsi="Arial" w:cs="Arial"/>
          <w:sz w:val="20"/>
          <w:szCs w:val="20"/>
        </w:rPr>
        <w:t>?</w:t>
      </w:r>
    </w:p>
    <w:p w14:paraId="0EA34C3A" w14:textId="77777777" w:rsidR="007D5128" w:rsidRPr="007D5128" w:rsidRDefault="007D5128" w:rsidP="00BC3DF8">
      <w:pPr>
        <w:spacing w:after="0"/>
        <w:jc w:val="both"/>
        <w:rPr>
          <w:rFonts w:ascii="Arial" w:hAnsi="Arial" w:cs="Arial"/>
          <w:sz w:val="20"/>
          <w:szCs w:val="20"/>
        </w:rPr>
      </w:pPr>
    </w:p>
    <w:p w14:paraId="29AFF502" w14:textId="77777777" w:rsidR="00BB166B" w:rsidRDefault="00BB166B" w:rsidP="00BC3DF8">
      <w:pPr>
        <w:spacing w:after="0"/>
        <w:jc w:val="both"/>
        <w:rPr>
          <w:rFonts w:ascii="Arial" w:hAnsi="Arial" w:cs="Arial"/>
          <w:b/>
          <w:bCs/>
          <w:sz w:val="20"/>
          <w:szCs w:val="20"/>
        </w:rPr>
      </w:pPr>
    </w:p>
    <w:p w14:paraId="5E572072"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Stewart </w:t>
      </w:r>
      <w:r w:rsidR="0053220F">
        <w:rPr>
          <w:rFonts w:ascii="Arial" w:hAnsi="Arial" w:cs="Arial"/>
          <w:b/>
          <w:bCs/>
        </w:rPr>
        <w:t>KC</w:t>
      </w:r>
      <w:r w:rsidR="00CC2380">
        <w:rPr>
          <w:rFonts w:ascii="Arial" w:hAnsi="Arial" w:cs="Arial"/>
          <w:b/>
          <w:bCs/>
        </w:rPr>
        <w:t xml:space="preserve"> (Hon)</w:t>
      </w:r>
    </w:p>
    <w:p w14:paraId="4F84A3A2" w14:textId="77777777" w:rsidR="00BB166B" w:rsidRDefault="00BB166B" w:rsidP="00BC3DF8">
      <w:pPr>
        <w:spacing w:after="0"/>
        <w:jc w:val="both"/>
        <w:rPr>
          <w:rFonts w:ascii="Arial" w:hAnsi="Arial" w:cs="Arial"/>
          <w:color w:val="5D7284"/>
          <w:sz w:val="20"/>
          <w:szCs w:val="20"/>
        </w:rPr>
      </w:pPr>
    </w:p>
    <w:p w14:paraId="2E865F1C"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 xml:space="preserve">Although, there are few </w:t>
      </w:r>
      <w:r w:rsidR="0073355E">
        <w:rPr>
          <w:rFonts w:ascii="Arial" w:hAnsi="Arial" w:cs="Arial"/>
          <w:sz w:val="20"/>
          <w:szCs w:val="20"/>
        </w:rPr>
        <w:t>B</w:t>
      </w:r>
      <w:r w:rsidRPr="007D5128">
        <w:rPr>
          <w:rFonts w:ascii="Arial" w:hAnsi="Arial" w:cs="Arial"/>
          <w:sz w:val="20"/>
          <w:szCs w:val="20"/>
        </w:rPr>
        <w:t>lack civil liberties lawyers, I'm no longer the only one</w:t>
      </w:r>
      <w:r w:rsidR="00C520CC">
        <w:rPr>
          <w:rFonts w:ascii="Arial" w:hAnsi="Arial" w:cs="Arial"/>
          <w:sz w:val="20"/>
          <w:szCs w:val="20"/>
        </w:rPr>
        <w:t>, t</w:t>
      </w:r>
      <w:r w:rsidRPr="007D5128">
        <w:rPr>
          <w:rFonts w:ascii="Arial" w:hAnsi="Arial" w:cs="Arial"/>
          <w:sz w:val="20"/>
          <w:szCs w:val="20"/>
        </w:rPr>
        <w:t xml:space="preserve">here are more of us. I see </w:t>
      </w:r>
      <w:r w:rsidR="00E620A5">
        <w:rPr>
          <w:rFonts w:ascii="Arial" w:hAnsi="Arial" w:cs="Arial"/>
          <w:sz w:val="20"/>
          <w:szCs w:val="20"/>
        </w:rPr>
        <w:t xml:space="preserve">greater </w:t>
      </w:r>
      <w:r w:rsidRPr="007D5128">
        <w:rPr>
          <w:rFonts w:ascii="Arial" w:hAnsi="Arial" w:cs="Arial"/>
          <w:sz w:val="20"/>
          <w:szCs w:val="20"/>
        </w:rPr>
        <w:t xml:space="preserve">representation </w:t>
      </w:r>
      <w:r w:rsidR="00E620A5">
        <w:rPr>
          <w:rFonts w:ascii="Arial" w:hAnsi="Arial" w:cs="Arial"/>
          <w:sz w:val="20"/>
          <w:szCs w:val="20"/>
        </w:rPr>
        <w:t xml:space="preserve">of minorities </w:t>
      </w:r>
      <w:r w:rsidRPr="007D5128">
        <w:rPr>
          <w:rFonts w:ascii="Arial" w:hAnsi="Arial" w:cs="Arial"/>
          <w:sz w:val="20"/>
          <w:szCs w:val="20"/>
        </w:rPr>
        <w:t xml:space="preserve">across the sector, both in </w:t>
      </w:r>
      <w:r w:rsidR="00C520CC">
        <w:rPr>
          <w:rFonts w:ascii="Arial" w:hAnsi="Arial" w:cs="Arial"/>
          <w:sz w:val="20"/>
          <w:szCs w:val="20"/>
        </w:rPr>
        <w:t xml:space="preserve">my practice area and </w:t>
      </w:r>
      <w:r w:rsidRPr="007D5128">
        <w:rPr>
          <w:rFonts w:ascii="Arial" w:hAnsi="Arial" w:cs="Arial"/>
          <w:sz w:val="20"/>
          <w:szCs w:val="20"/>
        </w:rPr>
        <w:t>in commercial practice. I think I've given the figure in terms of the number of women, and I think the figures were also high in respect to diversity</w:t>
      </w:r>
      <w:r w:rsidR="00C520CC">
        <w:rPr>
          <w:rFonts w:ascii="Arial" w:hAnsi="Arial" w:cs="Arial"/>
          <w:sz w:val="20"/>
          <w:szCs w:val="20"/>
        </w:rPr>
        <w:t>. So,</w:t>
      </w:r>
      <w:r w:rsidRPr="007D5128">
        <w:rPr>
          <w:rFonts w:ascii="Arial" w:hAnsi="Arial" w:cs="Arial"/>
          <w:sz w:val="20"/>
          <w:szCs w:val="20"/>
        </w:rPr>
        <w:t xml:space="preserve"> from when I started, I can say that</w:t>
      </w:r>
      <w:r w:rsidR="00E620A5">
        <w:rPr>
          <w:rFonts w:ascii="Arial" w:hAnsi="Arial" w:cs="Arial"/>
          <w:sz w:val="20"/>
          <w:szCs w:val="20"/>
        </w:rPr>
        <w:t xml:space="preserve"> now</w:t>
      </w:r>
      <w:r w:rsidRPr="007D5128">
        <w:rPr>
          <w:rFonts w:ascii="Arial" w:hAnsi="Arial" w:cs="Arial"/>
          <w:sz w:val="20"/>
          <w:szCs w:val="20"/>
        </w:rPr>
        <w:t xml:space="preserve"> things look much better in the context of representation</w:t>
      </w:r>
      <w:r w:rsidR="00E12233">
        <w:rPr>
          <w:rFonts w:ascii="Arial" w:hAnsi="Arial" w:cs="Arial"/>
          <w:sz w:val="20"/>
          <w:szCs w:val="20"/>
        </w:rPr>
        <w:t xml:space="preserve"> </w:t>
      </w:r>
      <w:r w:rsidRPr="007D5128">
        <w:rPr>
          <w:rFonts w:ascii="Arial" w:hAnsi="Arial" w:cs="Arial"/>
          <w:sz w:val="20"/>
          <w:szCs w:val="20"/>
        </w:rPr>
        <w:t xml:space="preserve">and presence. But I am concerned about student fees, the cost of living, </w:t>
      </w:r>
      <w:r w:rsidR="00E620A5">
        <w:rPr>
          <w:rFonts w:ascii="Arial" w:hAnsi="Arial" w:cs="Arial"/>
          <w:sz w:val="20"/>
          <w:szCs w:val="20"/>
        </w:rPr>
        <w:t xml:space="preserve">including </w:t>
      </w:r>
      <w:r w:rsidRPr="007D5128">
        <w:rPr>
          <w:rFonts w:ascii="Arial" w:hAnsi="Arial" w:cs="Arial"/>
          <w:sz w:val="20"/>
          <w:szCs w:val="20"/>
        </w:rPr>
        <w:t>the cost of energy</w:t>
      </w:r>
      <w:r w:rsidR="00E620A5">
        <w:rPr>
          <w:rFonts w:ascii="Arial" w:hAnsi="Arial" w:cs="Arial"/>
          <w:sz w:val="20"/>
          <w:szCs w:val="20"/>
        </w:rPr>
        <w:t xml:space="preserve">. </w:t>
      </w:r>
      <w:r w:rsidRPr="007D5128">
        <w:rPr>
          <w:rFonts w:ascii="Arial" w:hAnsi="Arial" w:cs="Arial"/>
          <w:sz w:val="20"/>
          <w:szCs w:val="20"/>
        </w:rPr>
        <w:t>I'm really, really concerned that there are going to be squeezes</w:t>
      </w:r>
      <w:r w:rsidR="00E620A5">
        <w:rPr>
          <w:rFonts w:ascii="Arial" w:hAnsi="Arial" w:cs="Arial"/>
          <w:sz w:val="20"/>
          <w:szCs w:val="20"/>
        </w:rPr>
        <w:t xml:space="preserve"> on student living costs</w:t>
      </w:r>
      <w:r w:rsidRPr="007D5128">
        <w:rPr>
          <w:rFonts w:ascii="Arial" w:hAnsi="Arial" w:cs="Arial"/>
          <w:sz w:val="20"/>
          <w:szCs w:val="20"/>
        </w:rPr>
        <w:t xml:space="preserve">, which </w:t>
      </w:r>
      <w:r w:rsidR="00E12233" w:rsidRPr="007D5128">
        <w:rPr>
          <w:rFonts w:ascii="Arial" w:hAnsi="Arial" w:cs="Arial"/>
          <w:sz w:val="20"/>
          <w:szCs w:val="20"/>
        </w:rPr>
        <w:t>mean</w:t>
      </w:r>
      <w:r w:rsidRPr="007D5128">
        <w:rPr>
          <w:rFonts w:ascii="Arial" w:hAnsi="Arial" w:cs="Arial"/>
          <w:sz w:val="20"/>
          <w:szCs w:val="20"/>
        </w:rPr>
        <w:t xml:space="preserve"> that the profession is going to become again, very, very elitist</w:t>
      </w:r>
      <w:r w:rsidR="00E12233">
        <w:rPr>
          <w:rFonts w:ascii="Arial" w:hAnsi="Arial" w:cs="Arial"/>
          <w:sz w:val="20"/>
          <w:szCs w:val="20"/>
        </w:rPr>
        <w:t>, a</w:t>
      </w:r>
      <w:r w:rsidRPr="007D5128">
        <w:rPr>
          <w:rFonts w:ascii="Arial" w:hAnsi="Arial" w:cs="Arial"/>
          <w:sz w:val="20"/>
          <w:szCs w:val="20"/>
        </w:rPr>
        <w:t xml:space="preserve">nd I worry about that. I also know that the legal aid profession, from my perspective, is shrinking by the day. However, I </w:t>
      </w:r>
      <w:r w:rsidR="00E620A5">
        <w:rPr>
          <w:rFonts w:ascii="Arial" w:hAnsi="Arial" w:cs="Arial"/>
          <w:sz w:val="20"/>
          <w:szCs w:val="20"/>
        </w:rPr>
        <w:t>also</w:t>
      </w:r>
      <w:r w:rsidRPr="007D5128">
        <w:rPr>
          <w:rFonts w:ascii="Arial" w:hAnsi="Arial" w:cs="Arial"/>
          <w:sz w:val="20"/>
          <w:szCs w:val="20"/>
        </w:rPr>
        <w:t xml:space="preserve"> know that there are lawyers who want to practice in this area. All I can say to you is </w:t>
      </w:r>
      <w:r w:rsidR="00F92BB3" w:rsidRPr="007D5128">
        <w:rPr>
          <w:rFonts w:ascii="Arial" w:hAnsi="Arial" w:cs="Arial"/>
          <w:sz w:val="20"/>
          <w:szCs w:val="20"/>
        </w:rPr>
        <w:t>that</w:t>
      </w:r>
      <w:r w:rsidRPr="007D5128">
        <w:rPr>
          <w:rFonts w:ascii="Arial" w:hAnsi="Arial" w:cs="Arial"/>
          <w:sz w:val="20"/>
          <w:szCs w:val="20"/>
        </w:rPr>
        <w:t xml:space="preserve"> I want all of you to complete what you're doing and get out there and practice in whatever area of law you want to. And can I just remind you all that you don't have to be a solicitor or a barrister</w:t>
      </w:r>
      <w:r w:rsidR="000F193D">
        <w:rPr>
          <w:rFonts w:ascii="Arial" w:hAnsi="Arial" w:cs="Arial"/>
          <w:sz w:val="20"/>
          <w:szCs w:val="20"/>
        </w:rPr>
        <w:t>.</w:t>
      </w:r>
      <w:r w:rsidRPr="007D5128">
        <w:rPr>
          <w:rFonts w:ascii="Arial" w:hAnsi="Arial" w:cs="Arial"/>
          <w:sz w:val="20"/>
          <w:szCs w:val="20"/>
        </w:rPr>
        <w:t xml:space="preserve"> </w:t>
      </w:r>
      <w:r w:rsidR="003D445B">
        <w:rPr>
          <w:rFonts w:ascii="Arial" w:hAnsi="Arial" w:cs="Arial"/>
          <w:sz w:val="20"/>
          <w:szCs w:val="20"/>
        </w:rPr>
        <w:t>S</w:t>
      </w:r>
      <w:r w:rsidR="003D445B" w:rsidRPr="007D5128">
        <w:rPr>
          <w:rFonts w:ascii="Arial" w:hAnsi="Arial" w:cs="Arial"/>
          <w:sz w:val="20"/>
          <w:szCs w:val="20"/>
        </w:rPr>
        <w:t>o,</w:t>
      </w:r>
      <w:r w:rsidRPr="007D5128">
        <w:rPr>
          <w:rFonts w:ascii="Arial" w:hAnsi="Arial" w:cs="Arial"/>
          <w:sz w:val="20"/>
          <w:szCs w:val="20"/>
        </w:rPr>
        <w:t xml:space="preserve"> if you never ever practice law, remember that your legal training will not be lost. But I know that you </w:t>
      </w:r>
      <w:proofErr w:type="gramStart"/>
      <w:r w:rsidRPr="007D5128">
        <w:rPr>
          <w:rFonts w:ascii="Arial" w:hAnsi="Arial" w:cs="Arial"/>
          <w:sz w:val="20"/>
          <w:szCs w:val="20"/>
        </w:rPr>
        <w:t>have to</w:t>
      </w:r>
      <w:proofErr w:type="gramEnd"/>
      <w:r w:rsidRPr="007D5128">
        <w:rPr>
          <w:rFonts w:ascii="Arial" w:hAnsi="Arial" w:cs="Arial"/>
          <w:sz w:val="20"/>
          <w:szCs w:val="20"/>
        </w:rPr>
        <w:t xml:space="preserve"> </w:t>
      </w:r>
      <w:r w:rsidR="006640F3" w:rsidRPr="007D5128">
        <w:rPr>
          <w:rFonts w:ascii="Arial" w:hAnsi="Arial" w:cs="Arial"/>
          <w:sz w:val="20"/>
          <w:szCs w:val="20"/>
        </w:rPr>
        <w:t>live,</w:t>
      </w:r>
      <w:r w:rsidR="003D445B">
        <w:rPr>
          <w:rFonts w:ascii="Arial" w:hAnsi="Arial" w:cs="Arial"/>
          <w:sz w:val="20"/>
          <w:szCs w:val="20"/>
        </w:rPr>
        <w:t xml:space="preserve"> </w:t>
      </w:r>
      <w:r w:rsidR="00010FD2">
        <w:rPr>
          <w:rFonts w:ascii="Arial" w:hAnsi="Arial" w:cs="Arial"/>
          <w:sz w:val="20"/>
          <w:szCs w:val="20"/>
        </w:rPr>
        <w:t>and h</w:t>
      </w:r>
      <w:r w:rsidRPr="007D5128">
        <w:rPr>
          <w:rFonts w:ascii="Arial" w:hAnsi="Arial" w:cs="Arial"/>
          <w:sz w:val="20"/>
          <w:szCs w:val="20"/>
        </w:rPr>
        <w:t xml:space="preserve">ousing is short. I'm </w:t>
      </w:r>
      <w:r w:rsidR="00E620A5">
        <w:rPr>
          <w:rFonts w:ascii="Arial" w:hAnsi="Arial" w:cs="Arial"/>
          <w:sz w:val="20"/>
          <w:szCs w:val="20"/>
        </w:rPr>
        <w:t>really concerned</w:t>
      </w:r>
      <w:r w:rsidR="00010FD2">
        <w:rPr>
          <w:rFonts w:ascii="Arial" w:hAnsi="Arial" w:cs="Arial"/>
          <w:sz w:val="20"/>
          <w:szCs w:val="20"/>
        </w:rPr>
        <w:t xml:space="preserve"> </w:t>
      </w:r>
      <w:r w:rsidRPr="007D5128">
        <w:rPr>
          <w:rFonts w:ascii="Arial" w:hAnsi="Arial" w:cs="Arial"/>
          <w:sz w:val="20"/>
          <w:szCs w:val="20"/>
        </w:rPr>
        <w:t>on your behalf about the economic status and the security of our world.</w:t>
      </w:r>
    </w:p>
    <w:p w14:paraId="73FB862B" w14:textId="77777777" w:rsidR="007D5128" w:rsidRPr="007D5128" w:rsidRDefault="007D5128" w:rsidP="00BC3DF8">
      <w:pPr>
        <w:spacing w:after="0"/>
        <w:jc w:val="both"/>
        <w:rPr>
          <w:rFonts w:ascii="Arial" w:hAnsi="Arial" w:cs="Arial"/>
          <w:sz w:val="20"/>
          <w:szCs w:val="20"/>
        </w:rPr>
      </w:pPr>
    </w:p>
    <w:p w14:paraId="13570706" w14:textId="77777777" w:rsidR="007D5128" w:rsidRPr="00BB166B" w:rsidRDefault="007D5128" w:rsidP="00BC3DF8">
      <w:pPr>
        <w:spacing w:after="0"/>
        <w:jc w:val="both"/>
        <w:rPr>
          <w:rFonts w:ascii="Arial" w:hAnsi="Arial" w:cs="Arial"/>
          <w:b/>
          <w:bCs/>
        </w:rPr>
      </w:pPr>
      <w:r w:rsidRPr="00BB166B">
        <w:rPr>
          <w:rFonts w:ascii="Arial" w:hAnsi="Arial" w:cs="Arial"/>
          <w:b/>
          <w:bCs/>
        </w:rPr>
        <w:t>Harriet Samuels</w:t>
      </w:r>
    </w:p>
    <w:p w14:paraId="0CB53E22" w14:textId="77777777" w:rsidR="00BB166B" w:rsidRDefault="00BB166B" w:rsidP="00BC3DF8">
      <w:pPr>
        <w:spacing w:after="0"/>
        <w:jc w:val="both"/>
        <w:rPr>
          <w:rFonts w:ascii="Arial" w:hAnsi="Arial" w:cs="Arial"/>
          <w:color w:val="5D7284"/>
          <w:sz w:val="20"/>
          <w:szCs w:val="20"/>
        </w:rPr>
      </w:pPr>
    </w:p>
    <w:p w14:paraId="201D66BC" w14:textId="77777777" w:rsidR="00F7056A" w:rsidRDefault="007D5128" w:rsidP="00541F8E">
      <w:pPr>
        <w:spacing w:after="0"/>
        <w:jc w:val="both"/>
        <w:rPr>
          <w:rFonts w:ascii="Arial" w:hAnsi="Arial" w:cs="Arial"/>
          <w:sz w:val="20"/>
          <w:szCs w:val="20"/>
        </w:rPr>
      </w:pPr>
      <w:r w:rsidRPr="007D5128">
        <w:rPr>
          <w:rFonts w:ascii="Arial" w:hAnsi="Arial" w:cs="Arial"/>
          <w:sz w:val="20"/>
          <w:szCs w:val="20"/>
        </w:rPr>
        <w:t>I'm going to draw things to a clos</w:t>
      </w:r>
      <w:r w:rsidR="00DC6059">
        <w:rPr>
          <w:rFonts w:ascii="Arial" w:hAnsi="Arial" w:cs="Arial"/>
          <w:sz w:val="20"/>
          <w:szCs w:val="20"/>
        </w:rPr>
        <w:t>e</w:t>
      </w:r>
      <w:r w:rsidR="005A1B3E">
        <w:rPr>
          <w:rFonts w:ascii="Arial" w:hAnsi="Arial" w:cs="Arial"/>
          <w:sz w:val="20"/>
          <w:szCs w:val="20"/>
        </w:rPr>
        <w:t>.</w:t>
      </w:r>
      <w:r w:rsidRPr="007D5128">
        <w:rPr>
          <w:rFonts w:ascii="Arial" w:hAnsi="Arial" w:cs="Arial"/>
          <w:sz w:val="20"/>
          <w:szCs w:val="20"/>
        </w:rPr>
        <w:t xml:space="preserve"> </w:t>
      </w:r>
      <w:r w:rsidR="00422169">
        <w:rPr>
          <w:rFonts w:ascii="Arial" w:hAnsi="Arial" w:cs="Arial"/>
          <w:sz w:val="20"/>
          <w:szCs w:val="20"/>
        </w:rPr>
        <w:t>F</w:t>
      </w:r>
      <w:r w:rsidR="00422169" w:rsidRPr="007D5128">
        <w:rPr>
          <w:rFonts w:ascii="Arial" w:hAnsi="Arial" w:cs="Arial"/>
          <w:sz w:val="20"/>
          <w:szCs w:val="20"/>
        </w:rPr>
        <w:t>irst</w:t>
      </w:r>
      <w:r w:rsidRPr="007D5128">
        <w:rPr>
          <w:rFonts w:ascii="Arial" w:hAnsi="Arial" w:cs="Arial"/>
          <w:sz w:val="20"/>
          <w:szCs w:val="20"/>
        </w:rPr>
        <w:t xml:space="preserve">, thank you to our guest Marcia Willis Stewart for a very inspirational and insightful conversation, and I echo what </w:t>
      </w:r>
      <w:proofErr w:type="spellStart"/>
      <w:r w:rsidRPr="007D5128">
        <w:rPr>
          <w:rFonts w:ascii="Arial" w:hAnsi="Arial" w:cs="Arial"/>
          <w:sz w:val="20"/>
          <w:szCs w:val="20"/>
        </w:rPr>
        <w:t>Manvir</w:t>
      </w:r>
      <w:proofErr w:type="spellEnd"/>
      <w:r w:rsidRPr="007D5128">
        <w:rPr>
          <w:rFonts w:ascii="Arial" w:hAnsi="Arial" w:cs="Arial"/>
          <w:sz w:val="20"/>
          <w:szCs w:val="20"/>
        </w:rPr>
        <w:t xml:space="preserve"> and Henna have said, </w:t>
      </w:r>
      <w:r w:rsidR="00236D3D">
        <w:rPr>
          <w:rFonts w:ascii="Arial" w:hAnsi="Arial" w:cs="Arial"/>
          <w:sz w:val="20"/>
          <w:szCs w:val="20"/>
        </w:rPr>
        <w:t>that we</w:t>
      </w:r>
      <w:r w:rsidRPr="007D5128">
        <w:rPr>
          <w:rFonts w:ascii="Arial" w:hAnsi="Arial" w:cs="Arial"/>
          <w:sz w:val="20"/>
          <w:szCs w:val="20"/>
        </w:rPr>
        <w:t xml:space="preserve"> feel very privileged to have you here</w:t>
      </w:r>
      <w:r w:rsidR="00236D3D">
        <w:rPr>
          <w:rFonts w:ascii="Arial" w:hAnsi="Arial" w:cs="Arial"/>
          <w:sz w:val="20"/>
          <w:szCs w:val="20"/>
        </w:rPr>
        <w:t>.</w:t>
      </w:r>
      <w:r w:rsidRPr="007D5128">
        <w:rPr>
          <w:rFonts w:ascii="Arial" w:hAnsi="Arial" w:cs="Arial"/>
          <w:sz w:val="20"/>
          <w:szCs w:val="20"/>
        </w:rPr>
        <w:t xml:space="preserve"> </w:t>
      </w:r>
      <w:r w:rsidR="004F37FF">
        <w:rPr>
          <w:rFonts w:ascii="Arial" w:hAnsi="Arial" w:cs="Arial"/>
          <w:sz w:val="20"/>
          <w:szCs w:val="20"/>
        </w:rPr>
        <w:t>You have</w:t>
      </w:r>
      <w:r w:rsidRPr="007D5128">
        <w:rPr>
          <w:rFonts w:ascii="Arial" w:hAnsi="Arial" w:cs="Arial"/>
          <w:sz w:val="20"/>
          <w:szCs w:val="20"/>
        </w:rPr>
        <w:t xml:space="preserve"> </w:t>
      </w:r>
      <w:proofErr w:type="spellStart"/>
      <w:r w:rsidRPr="007D5128">
        <w:rPr>
          <w:rFonts w:ascii="Arial" w:hAnsi="Arial" w:cs="Arial"/>
          <w:sz w:val="20"/>
          <w:szCs w:val="20"/>
        </w:rPr>
        <w:t>emphasi</w:t>
      </w:r>
      <w:r w:rsidR="00B97C94">
        <w:rPr>
          <w:rFonts w:ascii="Arial" w:hAnsi="Arial" w:cs="Arial"/>
          <w:sz w:val="20"/>
          <w:szCs w:val="20"/>
        </w:rPr>
        <w:t>s</w:t>
      </w:r>
      <w:r w:rsidRPr="007D5128">
        <w:rPr>
          <w:rFonts w:ascii="Arial" w:hAnsi="Arial" w:cs="Arial"/>
          <w:sz w:val="20"/>
          <w:szCs w:val="20"/>
        </w:rPr>
        <w:t>ed</w:t>
      </w:r>
      <w:proofErr w:type="spellEnd"/>
      <w:r w:rsidRPr="007D5128">
        <w:rPr>
          <w:rFonts w:ascii="Arial" w:hAnsi="Arial" w:cs="Arial"/>
          <w:sz w:val="20"/>
          <w:szCs w:val="20"/>
        </w:rPr>
        <w:t xml:space="preserve"> that we are in really challenging times and on International Women's Day</w:t>
      </w:r>
      <w:r w:rsidR="00236D3D">
        <w:rPr>
          <w:rFonts w:ascii="Arial" w:hAnsi="Arial" w:cs="Arial"/>
          <w:sz w:val="20"/>
          <w:szCs w:val="20"/>
        </w:rPr>
        <w:t xml:space="preserve">, </w:t>
      </w:r>
      <w:r w:rsidRPr="007D5128">
        <w:rPr>
          <w:rFonts w:ascii="Arial" w:hAnsi="Arial" w:cs="Arial"/>
          <w:sz w:val="20"/>
          <w:szCs w:val="20"/>
        </w:rPr>
        <w:t xml:space="preserve">I think we need </w:t>
      </w:r>
      <w:r w:rsidR="00422169">
        <w:rPr>
          <w:rFonts w:ascii="Arial" w:hAnsi="Arial" w:cs="Arial"/>
          <w:sz w:val="20"/>
          <w:szCs w:val="20"/>
        </w:rPr>
        <w:t xml:space="preserve">to hear </w:t>
      </w:r>
      <w:r w:rsidRPr="007D5128">
        <w:rPr>
          <w:rFonts w:ascii="Arial" w:hAnsi="Arial" w:cs="Arial"/>
          <w:sz w:val="20"/>
          <w:szCs w:val="20"/>
        </w:rPr>
        <w:t xml:space="preserve">the observations and perspectives of </w:t>
      </w:r>
      <w:r w:rsidR="00236D3D">
        <w:rPr>
          <w:rFonts w:ascii="Arial" w:hAnsi="Arial" w:cs="Arial"/>
          <w:sz w:val="20"/>
          <w:szCs w:val="20"/>
        </w:rPr>
        <w:t xml:space="preserve">women who have </w:t>
      </w:r>
      <w:r w:rsidRPr="007D5128">
        <w:rPr>
          <w:rFonts w:ascii="Arial" w:hAnsi="Arial" w:cs="Arial"/>
          <w:sz w:val="20"/>
          <w:szCs w:val="20"/>
        </w:rPr>
        <w:t xml:space="preserve">contributed </w:t>
      </w:r>
      <w:r w:rsidR="00E620A5">
        <w:rPr>
          <w:rFonts w:ascii="Arial" w:hAnsi="Arial" w:cs="Arial"/>
          <w:sz w:val="20"/>
          <w:szCs w:val="20"/>
        </w:rPr>
        <w:t>to</w:t>
      </w:r>
      <w:r w:rsidRPr="007D5128">
        <w:rPr>
          <w:rFonts w:ascii="Arial" w:hAnsi="Arial" w:cs="Arial"/>
          <w:sz w:val="20"/>
          <w:szCs w:val="20"/>
        </w:rPr>
        <w:t xml:space="preserve"> making the world a better place. </w:t>
      </w:r>
      <w:r w:rsidR="008B4851">
        <w:rPr>
          <w:rFonts w:ascii="Arial" w:hAnsi="Arial" w:cs="Arial"/>
          <w:sz w:val="20"/>
          <w:szCs w:val="20"/>
        </w:rPr>
        <w:t xml:space="preserve">When </w:t>
      </w:r>
      <w:r w:rsidRPr="007D5128">
        <w:rPr>
          <w:rFonts w:ascii="Arial" w:hAnsi="Arial" w:cs="Arial"/>
          <w:sz w:val="20"/>
          <w:szCs w:val="20"/>
        </w:rPr>
        <w:t xml:space="preserve">you were talking about your practice, and the way that you put your client at the </w:t>
      </w:r>
      <w:proofErr w:type="spellStart"/>
      <w:r w:rsidRPr="007D5128">
        <w:rPr>
          <w:rFonts w:ascii="Arial" w:hAnsi="Arial" w:cs="Arial"/>
          <w:sz w:val="20"/>
          <w:szCs w:val="20"/>
        </w:rPr>
        <w:t>cent</w:t>
      </w:r>
      <w:r w:rsidR="00B97C94">
        <w:rPr>
          <w:rFonts w:ascii="Arial" w:hAnsi="Arial" w:cs="Arial"/>
          <w:sz w:val="20"/>
          <w:szCs w:val="20"/>
        </w:rPr>
        <w:t>re</w:t>
      </w:r>
      <w:proofErr w:type="spellEnd"/>
      <w:r w:rsidRPr="007D5128">
        <w:rPr>
          <w:rFonts w:ascii="Arial" w:hAnsi="Arial" w:cs="Arial"/>
          <w:sz w:val="20"/>
          <w:szCs w:val="20"/>
        </w:rPr>
        <w:t xml:space="preserve"> </w:t>
      </w:r>
      <w:r w:rsidR="008B4851">
        <w:rPr>
          <w:rFonts w:ascii="Arial" w:hAnsi="Arial" w:cs="Arial"/>
          <w:sz w:val="20"/>
          <w:szCs w:val="20"/>
        </w:rPr>
        <w:t xml:space="preserve">it </w:t>
      </w:r>
      <w:r w:rsidRPr="007D5128">
        <w:rPr>
          <w:rFonts w:ascii="Arial" w:hAnsi="Arial" w:cs="Arial"/>
          <w:sz w:val="20"/>
          <w:szCs w:val="20"/>
        </w:rPr>
        <w:t xml:space="preserve">felt very much to me </w:t>
      </w:r>
      <w:r w:rsidR="00F7056A">
        <w:rPr>
          <w:rFonts w:ascii="Arial" w:hAnsi="Arial" w:cs="Arial"/>
          <w:sz w:val="20"/>
          <w:szCs w:val="20"/>
        </w:rPr>
        <w:t xml:space="preserve">that you were taking a </w:t>
      </w:r>
      <w:r w:rsidRPr="007D5128">
        <w:rPr>
          <w:rFonts w:ascii="Arial" w:hAnsi="Arial" w:cs="Arial"/>
          <w:sz w:val="20"/>
          <w:szCs w:val="20"/>
        </w:rPr>
        <w:t>feminist approach</w:t>
      </w:r>
      <w:r w:rsidR="005A1B3E">
        <w:rPr>
          <w:rFonts w:ascii="Arial" w:hAnsi="Arial" w:cs="Arial"/>
          <w:sz w:val="20"/>
          <w:szCs w:val="20"/>
        </w:rPr>
        <w:t>,</w:t>
      </w:r>
      <w:r w:rsidRPr="007D5128">
        <w:rPr>
          <w:rFonts w:ascii="Arial" w:hAnsi="Arial" w:cs="Arial"/>
          <w:sz w:val="20"/>
          <w:szCs w:val="20"/>
        </w:rPr>
        <w:t xml:space="preserve"> that </w:t>
      </w:r>
      <w:r w:rsidR="008B4851">
        <w:rPr>
          <w:rFonts w:ascii="Arial" w:hAnsi="Arial" w:cs="Arial"/>
          <w:sz w:val="20"/>
          <w:szCs w:val="20"/>
        </w:rPr>
        <w:t>you were</w:t>
      </w:r>
      <w:r w:rsidRPr="007D5128">
        <w:rPr>
          <w:rFonts w:ascii="Arial" w:hAnsi="Arial" w:cs="Arial"/>
          <w:sz w:val="20"/>
          <w:szCs w:val="20"/>
        </w:rPr>
        <w:t xml:space="preserve"> </w:t>
      </w:r>
      <w:proofErr w:type="spellStart"/>
      <w:r w:rsidR="008B4851">
        <w:rPr>
          <w:rFonts w:ascii="Arial" w:hAnsi="Arial" w:cs="Arial"/>
          <w:sz w:val="20"/>
          <w:szCs w:val="20"/>
        </w:rPr>
        <w:t>practising</w:t>
      </w:r>
      <w:proofErr w:type="spellEnd"/>
      <w:r w:rsidRPr="007D5128">
        <w:rPr>
          <w:rFonts w:ascii="Arial" w:hAnsi="Arial" w:cs="Arial"/>
          <w:sz w:val="20"/>
          <w:szCs w:val="20"/>
        </w:rPr>
        <w:t xml:space="preserve"> an ethic of care</w:t>
      </w:r>
      <w:r w:rsidR="00DC6059">
        <w:rPr>
          <w:rFonts w:ascii="Arial" w:hAnsi="Arial" w:cs="Arial"/>
          <w:sz w:val="20"/>
          <w:szCs w:val="20"/>
        </w:rPr>
        <w:t xml:space="preserve"> by </w:t>
      </w:r>
      <w:r w:rsidRPr="007D5128">
        <w:rPr>
          <w:rFonts w:ascii="Arial" w:hAnsi="Arial" w:cs="Arial"/>
          <w:sz w:val="20"/>
          <w:szCs w:val="20"/>
        </w:rPr>
        <w:t xml:space="preserve">working in a way that's </w:t>
      </w:r>
      <w:r w:rsidR="00010FD2" w:rsidRPr="007D5128">
        <w:rPr>
          <w:rFonts w:ascii="Arial" w:hAnsi="Arial" w:cs="Arial"/>
          <w:sz w:val="20"/>
          <w:szCs w:val="20"/>
        </w:rPr>
        <w:t>non</w:t>
      </w:r>
      <w:r w:rsidR="005A1B3E">
        <w:rPr>
          <w:rFonts w:ascii="Arial" w:hAnsi="Arial" w:cs="Arial"/>
          <w:sz w:val="20"/>
          <w:szCs w:val="20"/>
        </w:rPr>
        <w:t>-</w:t>
      </w:r>
      <w:r w:rsidR="00010FD2" w:rsidRPr="007D5128">
        <w:rPr>
          <w:rFonts w:ascii="Arial" w:hAnsi="Arial" w:cs="Arial"/>
          <w:sz w:val="20"/>
          <w:szCs w:val="20"/>
        </w:rPr>
        <w:t>hierarchical</w:t>
      </w:r>
      <w:r w:rsidRPr="007D5128">
        <w:rPr>
          <w:rFonts w:ascii="Arial" w:hAnsi="Arial" w:cs="Arial"/>
          <w:sz w:val="20"/>
          <w:szCs w:val="20"/>
        </w:rPr>
        <w:t xml:space="preserve"> and inclusive, which for me, are very important feminist values.</w:t>
      </w:r>
    </w:p>
    <w:p w14:paraId="22FAFF9C" w14:textId="77777777" w:rsidR="007D5128" w:rsidRPr="007D5128" w:rsidRDefault="007D5128" w:rsidP="00F7056A">
      <w:pPr>
        <w:spacing w:after="0"/>
        <w:ind w:firstLine="567"/>
        <w:jc w:val="both"/>
        <w:rPr>
          <w:rFonts w:ascii="Arial" w:hAnsi="Arial" w:cs="Arial"/>
          <w:sz w:val="20"/>
          <w:szCs w:val="20"/>
        </w:rPr>
      </w:pPr>
      <w:r w:rsidRPr="007D5128">
        <w:rPr>
          <w:rFonts w:ascii="Arial" w:hAnsi="Arial" w:cs="Arial"/>
          <w:sz w:val="20"/>
          <w:szCs w:val="20"/>
        </w:rPr>
        <w:t xml:space="preserve">I also want to say thank you to my two colleagues, </w:t>
      </w:r>
      <w:proofErr w:type="spellStart"/>
      <w:proofErr w:type="gramStart"/>
      <w:r w:rsidRPr="007D5128">
        <w:rPr>
          <w:rFonts w:ascii="Arial" w:hAnsi="Arial" w:cs="Arial"/>
          <w:sz w:val="20"/>
          <w:szCs w:val="20"/>
        </w:rPr>
        <w:t>Manvir</w:t>
      </w:r>
      <w:proofErr w:type="spellEnd"/>
      <w:proofErr w:type="gramEnd"/>
      <w:r w:rsidRPr="007D5128">
        <w:rPr>
          <w:rFonts w:ascii="Arial" w:hAnsi="Arial" w:cs="Arial"/>
          <w:sz w:val="20"/>
          <w:szCs w:val="20"/>
        </w:rPr>
        <w:t xml:space="preserve"> and Henna</w:t>
      </w:r>
      <w:r w:rsidR="005A1B3E">
        <w:rPr>
          <w:rFonts w:ascii="Arial" w:hAnsi="Arial" w:cs="Arial"/>
          <w:sz w:val="20"/>
          <w:szCs w:val="20"/>
        </w:rPr>
        <w:t>,</w:t>
      </w:r>
      <w:r w:rsidRPr="007D5128">
        <w:rPr>
          <w:rFonts w:ascii="Arial" w:hAnsi="Arial" w:cs="Arial"/>
          <w:sz w:val="20"/>
          <w:szCs w:val="20"/>
        </w:rPr>
        <w:t xml:space="preserve"> for their brilliant probing questions and for entering into, into a conversation with you</w:t>
      </w:r>
      <w:r w:rsidR="0004582D">
        <w:rPr>
          <w:rFonts w:ascii="Arial" w:hAnsi="Arial" w:cs="Arial"/>
          <w:sz w:val="20"/>
          <w:szCs w:val="20"/>
        </w:rPr>
        <w:t xml:space="preserve">. </w:t>
      </w:r>
      <w:r w:rsidRPr="007D5128">
        <w:rPr>
          <w:rFonts w:ascii="Arial" w:hAnsi="Arial" w:cs="Arial"/>
          <w:sz w:val="20"/>
          <w:szCs w:val="20"/>
        </w:rPr>
        <w:t xml:space="preserve">And I'd like to thank everybody, students, staff, friends and </w:t>
      </w:r>
      <w:r w:rsidR="008B4851">
        <w:rPr>
          <w:rFonts w:ascii="Arial" w:hAnsi="Arial" w:cs="Arial"/>
          <w:sz w:val="20"/>
          <w:szCs w:val="20"/>
        </w:rPr>
        <w:t xml:space="preserve">especially </w:t>
      </w:r>
      <w:r w:rsidRPr="007D5128">
        <w:rPr>
          <w:rFonts w:ascii="Arial" w:hAnsi="Arial" w:cs="Arial"/>
          <w:sz w:val="20"/>
          <w:szCs w:val="20"/>
        </w:rPr>
        <w:t>our guest, Marcia, for attending and giving up her time. So</w:t>
      </w:r>
      <w:r w:rsidR="00010FD2">
        <w:rPr>
          <w:rFonts w:ascii="Arial" w:hAnsi="Arial" w:cs="Arial"/>
          <w:sz w:val="20"/>
          <w:szCs w:val="20"/>
        </w:rPr>
        <w:t>,</w:t>
      </w:r>
      <w:r w:rsidRPr="007D5128">
        <w:rPr>
          <w:rFonts w:ascii="Arial" w:hAnsi="Arial" w:cs="Arial"/>
          <w:sz w:val="20"/>
          <w:szCs w:val="20"/>
        </w:rPr>
        <w:t xml:space="preserve"> thank you very much.</w:t>
      </w:r>
    </w:p>
    <w:p w14:paraId="122CB7D3" w14:textId="77777777" w:rsidR="007D5128" w:rsidRPr="007D5128" w:rsidRDefault="007D5128" w:rsidP="00BC3DF8">
      <w:pPr>
        <w:spacing w:after="0"/>
        <w:jc w:val="both"/>
        <w:rPr>
          <w:rFonts w:ascii="Arial" w:hAnsi="Arial" w:cs="Arial"/>
          <w:sz w:val="20"/>
          <w:szCs w:val="20"/>
        </w:rPr>
      </w:pPr>
    </w:p>
    <w:p w14:paraId="5894DD50" w14:textId="77777777" w:rsidR="007D5128" w:rsidRPr="00BB166B" w:rsidRDefault="007D5128" w:rsidP="00BC3DF8">
      <w:pPr>
        <w:spacing w:after="0"/>
        <w:jc w:val="both"/>
        <w:rPr>
          <w:rFonts w:ascii="Arial" w:hAnsi="Arial" w:cs="Arial"/>
          <w:b/>
          <w:bCs/>
        </w:rPr>
      </w:pPr>
      <w:r w:rsidRPr="00BB166B">
        <w:rPr>
          <w:rFonts w:ascii="Arial" w:hAnsi="Arial" w:cs="Arial"/>
          <w:b/>
          <w:bCs/>
        </w:rPr>
        <w:t xml:space="preserve">Marcia Willis </w:t>
      </w:r>
      <w:proofErr w:type="gramStart"/>
      <w:r w:rsidRPr="00BB166B">
        <w:rPr>
          <w:rFonts w:ascii="Arial" w:hAnsi="Arial" w:cs="Arial"/>
          <w:b/>
          <w:bCs/>
        </w:rPr>
        <w:t xml:space="preserve">Stewart </w:t>
      </w:r>
      <w:r w:rsidR="0004582D">
        <w:rPr>
          <w:rFonts w:ascii="Arial" w:hAnsi="Arial" w:cs="Arial"/>
          <w:b/>
          <w:bCs/>
        </w:rPr>
        <w:t xml:space="preserve"> </w:t>
      </w:r>
      <w:r w:rsidR="0053220F">
        <w:rPr>
          <w:rFonts w:ascii="Arial" w:hAnsi="Arial" w:cs="Arial"/>
          <w:b/>
          <w:bCs/>
        </w:rPr>
        <w:t>KC</w:t>
      </w:r>
      <w:proofErr w:type="gramEnd"/>
      <w:r w:rsidR="00CC2380">
        <w:rPr>
          <w:rFonts w:ascii="Arial" w:hAnsi="Arial" w:cs="Arial"/>
          <w:b/>
          <w:bCs/>
        </w:rPr>
        <w:t xml:space="preserve"> (Hon)</w:t>
      </w:r>
    </w:p>
    <w:p w14:paraId="61FB20B9" w14:textId="77777777" w:rsidR="00BB166B" w:rsidRDefault="00BB166B" w:rsidP="00BC3DF8">
      <w:pPr>
        <w:spacing w:after="0"/>
        <w:jc w:val="both"/>
        <w:rPr>
          <w:rFonts w:ascii="Arial" w:hAnsi="Arial" w:cs="Arial"/>
          <w:color w:val="5D7284"/>
          <w:sz w:val="20"/>
          <w:szCs w:val="20"/>
        </w:rPr>
      </w:pPr>
    </w:p>
    <w:p w14:paraId="7A23512A" w14:textId="77777777" w:rsidR="007D5128" w:rsidRPr="007D5128" w:rsidRDefault="007D5128" w:rsidP="00BC3DF8">
      <w:pPr>
        <w:spacing w:after="0"/>
        <w:jc w:val="both"/>
        <w:rPr>
          <w:rFonts w:ascii="Arial" w:hAnsi="Arial" w:cs="Arial"/>
          <w:sz w:val="20"/>
          <w:szCs w:val="20"/>
        </w:rPr>
      </w:pPr>
      <w:r w:rsidRPr="007D5128">
        <w:rPr>
          <w:rFonts w:ascii="Arial" w:hAnsi="Arial" w:cs="Arial"/>
          <w:sz w:val="20"/>
          <w:szCs w:val="20"/>
        </w:rPr>
        <w:t>Thank you too</w:t>
      </w:r>
      <w:r w:rsidR="00422169">
        <w:rPr>
          <w:rFonts w:ascii="Arial" w:hAnsi="Arial" w:cs="Arial"/>
          <w:sz w:val="20"/>
          <w:szCs w:val="20"/>
        </w:rPr>
        <w:t>. I</w:t>
      </w:r>
      <w:r w:rsidRPr="007D5128">
        <w:rPr>
          <w:rFonts w:ascii="Arial" w:hAnsi="Arial" w:cs="Arial"/>
          <w:sz w:val="20"/>
          <w:szCs w:val="20"/>
        </w:rPr>
        <w:t xml:space="preserve">t is my privilege and I really </w:t>
      </w:r>
      <w:r w:rsidR="00DC6059">
        <w:rPr>
          <w:rFonts w:ascii="Arial" w:hAnsi="Arial" w:cs="Arial"/>
          <w:sz w:val="20"/>
          <w:szCs w:val="20"/>
        </w:rPr>
        <w:t>hope</w:t>
      </w:r>
      <w:r w:rsidRPr="007D5128">
        <w:rPr>
          <w:rFonts w:ascii="Arial" w:hAnsi="Arial" w:cs="Arial"/>
          <w:sz w:val="20"/>
          <w:szCs w:val="20"/>
        </w:rPr>
        <w:t xml:space="preserve"> </w:t>
      </w:r>
      <w:r w:rsidR="00D53144">
        <w:rPr>
          <w:rFonts w:ascii="Arial" w:hAnsi="Arial" w:cs="Arial"/>
          <w:sz w:val="20"/>
          <w:szCs w:val="20"/>
        </w:rPr>
        <w:t xml:space="preserve">that </w:t>
      </w:r>
      <w:r w:rsidRPr="007D5128">
        <w:rPr>
          <w:rFonts w:ascii="Arial" w:hAnsi="Arial" w:cs="Arial"/>
          <w:sz w:val="20"/>
          <w:szCs w:val="20"/>
        </w:rPr>
        <w:t xml:space="preserve">all the students enjoy </w:t>
      </w:r>
      <w:r w:rsidR="008B4851">
        <w:rPr>
          <w:rFonts w:ascii="Arial" w:hAnsi="Arial" w:cs="Arial"/>
          <w:sz w:val="20"/>
          <w:szCs w:val="20"/>
        </w:rPr>
        <w:t>their</w:t>
      </w:r>
      <w:r w:rsidRPr="007D5128">
        <w:rPr>
          <w:rFonts w:ascii="Arial" w:hAnsi="Arial" w:cs="Arial"/>
          <w:sz w:val="20"/>
          <w:szCs w:val="20"/>
        </w:rPr>
        <w:t xml:space="preserve"> course</w:t>
      </w:r>
      <w:r w:rsidR="008B4851">
        <w:rPr>
          <w:rFonts w:ascii="Arial" w:hAnsi="Arial" w:cs="Arial"/>
          <w:sz w:val="20"/>
          <w:szCs w:val="20"/>
        </w:rPr>
        <w:t>s</w:t>
      </w:r>
      <w:r w:rsidR="00893019">
        <w:rPr>
          <w:rFonts w:ascii="Arial" w:hAnsi="Arial" w:cs="Arial"/>
          <w:sz w:val="20"/>
          <w:szCs w:val="20"/>
        </w:rPr>
        <w:t xml:space="preserve"> and</w:t>
      </w:r>
      <w:r w:rsidRPr="007D5128">
        <w:rPr>
          <w:rFonts w:ascii="Arial" w:hAnsi="Arial" w:cs="Arial"/>
          <w:sz w:val="20"/>
          <w:szCs w:val="20"/>
        </w:rPr>
        <w:t xml:space="preserve"> have a good time</w:t>
      </w:r>
      <w:r w:rsidR="008A7CE4">
        <w:rPr>
          <w:rFonts w:ascii="Arial" w:hAnsi="Arial" w:cs="Arial"/>
          <w:sz w:val="20"/>
          <w:szCs w:val="20"/>
        </w:rPr>
        <w:t>. I</w:t>
      </w:r>
      <w:r w:rsidRPr="007D5128">
        <w:rPr>
          <w:rFonts w:ascii="Arial" w:hAnsi="Arial" w:cs="Arial"/>
          <w:sz w:val="20"/>
          <w:szCs w:val="20"/>
        </w:rPr>
        <w:t>f the imposter thing arrives, just tell her to sit next door, but be yourself</w:t>
      </w:r>
      <w:r w:rsidR="00D53144">
        <w:rPr>
          <w:rFonts w:ascii="Arial" w:hAnsi="Arial" w:cs="Arial"/>
          <w:sz w:val="20"/>
          <w:szCs w:val="20"/>
        </w:rPr>
        <w:t>,</w:t>
      </w:r>
      <w:r w:rsidRPr="007D5128">
        <w:rPr>
          <w:rFonts w:ascii="Arial" w:hAnsi="Arial" w:cs="Arial"/>
          <w:sz w:val="20"/>
          <w:szCs w:val="20"/>
        </w:rPr>
        <w:t xml:space="preserve"> take very good care and be safe.  </w:t>
      </w:r>
    </w:p>
    <w:p w14:paraId="37EDB10B" w14:textId="77777777" w:rsidR="007D5128" w:rsidRPr="007D5128" w:rsidRDefault="007D5128" w:rsidP="00BC3DF8">
      <w:pPr>
        <w:spacing w:after="0"/>
        <w:jc w:val="both"/>
        <w:rPr>
          <w:rFonts w:ascii="Arial" w:hAnsi="Arial" w:cs="Arial"/>
          <w:sz w:val="20"/>
          <w:szCs w:val="20"/>
        </w:rPr>
      </w:pPr>
    </w:p>
    <w:p w14:paraId="34ADC558" w14:textId="77777777" w:rsidR="00A83820" w:rsidRPr="003D445B" w:rsidDel="00A83820" w:rsidRDefault="00E86974" w:rsidP="00BC3DF8">
      <w:pPr>
        <w:spacing w:after="0"/>
        <w:jc w:val="both"/>
        <w:rPr>
          <w:rFonts w:ascii="Arial" w:hAnsi="Arial" w:cs="Arial"/>
          <w:b/>
          <w:bCs/>
          <w:sz w:val="20"/>
          <w:szCs w:val="20"/>
        </w:rPr>
      </w:pPr>
      <w:r w:rsidRPr="003D445B">
        <w:rPr>
          <w:rFonts w:ascii="Arial" w:hAnsi="Arial" w:cs="Arial"/>
          <w:b/>
          <w:bCs/>
          <w:sz w:val="20"/>
          <w:szCs w:val="20"/>
        </w:rPr>
        <w:t>References</w:t>
      </w:r>
    </w:p>
    <w:p w14:paraId="09788C5A" w14:textId="77777777" w:rsidR="00A83820" w:rsidRPr="003D445B" w:rsidDel="00A83820" w:rsidRDefault="00A83820" w:rsidP="00BC3DF8">
      <w:pPr>
        <w:spacing w:after="0"/>
        <w:jc w:val="both"/>
        <w:rPr>
          <w:rFonts w:ascii="Arial" w:hAnsi="Arial" w:cs="Arial"/>
          <w:sz w:val="20"/>
          <w:szCs w:val="20"/>
        </w:rPr>
      </w:pPr>
    </w:p>
    <w:p w14:paraId="70AD01D4" w14:textId="77777777" w:rsidR="00A83820" w:rsidRPr="00541F8E" w:rsidRDefault="00A83820" w:rsidP="00BC3DF8">
      <w:pPr>
        <w:spacing w:after="0"/>
        <w:jc w:val="both"/>
        <w:rPr>
          <w:rFonts w:ascii="Arial" w:hAnsi="Arial" w:cs="Arial"/>
          <w:sz w:val="20"/>
          <w:szCs w:val="20"/>
        </w:rPr>
      </w:pPr>
      <w:r w:rsidRPr="00541F8E">
        <w:rPr>
          <w:rFonts w:ascii="Arial" w:hAnsi="Arial" w:cs="Arial"/>
          <w:sz w:val="20"/>
          <w:szCs w:val="20"/>
        </w:rPr>
        <w:lastRenderedPageBreak/>
        <w:t xml:space="preserve">Baker, David. 2016. Deaths after police contact in England and Wales: the effects of Article 2 of the European Convention on Human Rights on Coronial Practice </w:t>
      </w:r>
      <w:r w:rsidRPr="00541F8E">
        <w:rPr>
          <w:rFonts w:ascii="Arial" w:hAnsi="Arial" w:cs="Arial"/>
          <w:i/>
          <w:iCs/>
          <w:sz w:val="20"/>
          <w:szCs w:val="20"/>
        </w:rPr>
        <w:t>International Journal of Law in Context</w:t>
      </w:r>
      <w:r w:rsidRPr="00541F8E">
        <w:rPr>
          <w:rFonts w:ascii="Arial" w:hAnsi="Arial" w:cs="Arial"/>
          <w:sz w:val="20"/>
          <w:szCs w:val="20"/>
        </w:rPr>
        <w:t xml:space="preserve"> 12(2): 162-177.</w:t>
      </w:r>
    </w:p>
    <w:p w14:paraId="382C1781" w14:textId="77777777" w:rsidR="00A83820" w:rsidRDefault="00A83820" w:rsidP="00BC3DF8">
      <w:pPr>
        <w:spacing w:after="0"/>
        <w:jc w:val="both"/>
        <w:rPr>
          <w:rFonts w:ascii="Arial" w:hAnsi="Arial"/>
        </w:rPr>
      </w:pPr>
      <w:proofErr w:type="spellStart"/>
      <w:r>
        <w:t>Elgot</w:t>
      </w:r>
      <w:proofErr w:type="spellEnd"/>
      <w:r>
        <w:t xml:space="preserve">, Jessica, 2022. Liz Truss halts Dominic </w:t>
      </w:r>
      <w:proofErr w:type="spellStart"/>
      <w:r>
        <w:t>Raab’s</w:t>
      </w:r>
      <w:proofErr w:type="spellEnd"/>
      <w:r>
        <w:t xml:space="preserve"> Bill of Rights Plan. </w:t>
      </w:r>
      <w:r w:rsidRPr="00541F8E">
        <w:rPr>
          <w:i/>
          <w:iCs/>
        </w:rPr>
        <w:t>The Guardian</w:t>
      </w:r>
      <w:r>
        <w:t>, 7</w:t>
      </w:r>
      <w:r w:rsidRPr="007D53A6">
        <w:rPr>
          <w:vertAlign w:val="superscript"/>
        </w:rPr>
        <w:t>th</w:t>
      </w:r>
      <w:r>
        <w:t xml:space="preserve"> September.</w:t>
      </w:r>
    </w:p>
    <w:p w14:paraId="0E8E8283" w14:textId="77777777" w:rsidR="00A83820" w:rsidRPr="00B0695B" w:rsidRDefault="00A83820" w:rsidP="00B0695B">
      <w:pPr>
        <w:spacing w:after="0" w:line="240" w:lineRule="auto"/>
        <w:rPr>
          <w:rFonts w:ascii="Times New Roman" w:hAnsi="Times New Roman"/>
          <w:sz w:val="24"/>
          <w:szCs w:val="24"/>
          <w:lang w:val="en-GB" w:eastAsia="en-GB"/>
        </w:rPr>
      </w:pPr>
      <w:proofErr w:type="spellStart"/>
      <w:r>
        <w:rPr>
          <w:rFonts w:ascii="Arial" w:hAnsi="Arial" w:cs="Arial"/>
          <w:color w:val="222222"/>
          <w:sz w:val="20"/>
          <w:szCs w:val="20"/>
          <w:shd w:val="clear" w:color="auto" w:fill="FFFFFF"/>
          <w:lang w:val="en-GB" w:eastAsia="en-GB"/>
        </w:rPr>
        <w:t>Mculloch</w:t>
      </w:r>
      <w:proofErr w:type="spellEnd"/>
      <w:r>
        <w:rPr>
          <w:rFonts w:ascii="Arial" w:hAnsi="Arial" w:cs="Arial"/>
          <w:color w:val="222222"/>
          <w:sz w:val="20"/>
          <w:szCs w:val="20"/>
          <w:shd w:val="clear" w:color="auto" w:fill="FFFFFF"/>
          <w:lang w:val="en-GB" w:eastAsia="en-GB"/>
        </w:rPr>
        <w:t xml:space="preserve">, Jude and </w:t>
      </w:r>
      <w:proofErr w:type="spellStart"/>
      <w:r>
        <w:rPr>
          <w:rFonts w:ascii="Arial" w:hAnsi="Arial" w:cs="Arial"/>
          <w:color w:val="222222"/>
          <w:sz w:val="20"/>
          <w:szCs w:val="20"/>
          <w:shd w:val="clear" w:color="auto" w:fill="FFFFFF"/>
          <w:lang w:val="en-GB" w:eastAsia="en-GB"/>
        </w:rPr>
        <w:t>Sentas</w:t>
      </w:r>
      <w:proofErr w:type="spellEnd"/>
      <w:r>
        <w:rPr>
          <w:rFonts w:ascii="Arial" w:hAnsi="Arial" w:cs="Arial"/>
          <w:color w:val="222222"/>
          <w:sz w:val="20"/>
          <w:szCs w:val="20"/>
          <w:shd w:val="clear" w:color="auto" w:fill="FFFFFF"/>
          <w:lang w:val="en-GB" w:eastAsia="en-GB"/>
        </w:rPr>
        <w:t xml:space="preserve">, Vicki, ‘The Killing of Jean Charles de </w:t>
      </w:r>
      <w:proofErr w:type="spellStart"/>
      <w:r>
        <w:rPr>
          <w:rFonts w:ascii="Arial" w:hAnsi="Arial" w:cs="Arial"/>
          <w:color w:val="222222"/>
          <w:sz w:val="20"/>
          <w:szCs w:val="20"/>
          <w:shd w:val="clear" w:color="auto" w:fill="FFFFFF"/>
          <w:lang w:val="en-GB" w:eastAsia="en-GB"/>
        </w:rPr>
        <w:t>Menezes,’Hyper</w:t>
      </w:r>
      <w:proofErr w:type="spellEnd"/>
      <w:r>
        <w:rPr>
          <w:rFonts w:ascii="Arial" w:hAnsi="Arial" w:cs="Arial"/>
          <w:color w:val="222222"/>
          <w:sz w:val="20"/>
          <w:szCs w:val="20"/>
          <w:shd w:val="clear" w:color="auto" w:fill="FFFFFF"/>
          <w:lang w:val="en-GB" w:eastAsia="en-GB"/>
        </w:rPr>
        <w:t xml:space="preserve"> Militarism in the Neo-Liberal Free Fire Zone’ 2006: 33 (4) Social Justice 92-106 </w:t>
      </w:r>
    </w:p>
    <w:p w14:paraId="0C319C7B" w14:textId="77777777" w:rsidR="00A83820" w:rsidRPr="003D445B" w:rsidRDefault="00A83820" w:rsidP="00BC3DF8">
      <w:pPr>
        <w:spacing w:after="0"/>
        <w:jc w:val="both"/>
        <w:rPr>
          <w:rFonts w:ascii="Arial" w:hAnsi="Arial" w:cs="Arial"/>
          <w:sz w:val="20"/>
          <w:szCs w:val="20"/>
        </w:rPr>
      </w:pPr>
      <w:r>
        <w:t xml:space="preserve">Ministry of Justice 2021, </w:t>
      </w:r>
      <w:r w:rsidRPr="00466C2E">
        <w:rPr>
          <w:i/>
          <w:iCs/>
        </w:rPr>
        <w:t>Human Rights Act Reform: A Modern Bill of Rights, A Consultation to Reform the Human Rights Act 1998</w:t>
      </w:r>
      <w:r>
        <w:t xml:space="preserve">, CP588, December 2021 </w:t>
      </w:r>
      <w:hyperlink r:id="rId8" w:history="1">
        <w:r w:rsidRPr="003B1600">
          <w:rPr>
            <w:rStyle w:val="Hyperlink"/>
          </w:rPr>
          <w:t>https://consult.justice.gov.uk/human-rights/human-rights-act-reform/supporting_documents/humanrightsreformconsultation.pdf</w:t>
        </w:r>
      </w:hyperlink>
      <w:r>
        <w:t xml:space="preserve"> Accessed September 17th 2022.</w:t>
      </w:r>
    </w:p>
    <w:p w14:paraId="664CD9B2" w14:textId="77777777" w:rsidR="00A83820" w:rsidRPr="00541F8E" w:rsidRDefault="00A83820" w:rsidP="00BC3DF8">
      <w:pPr>
        <w:spacing w:after="0"/>
        <w:jc w:val="both"/>
        <w:rPr>
          <w:rFonts w:ascii="Arial" w:hAnsi="Arial" w:cs="Arial"/>
          <w:sz w:val="20"/>
          <w:szCs w:val="20"/>
        </w:rPr>
      </w:pPr>
      <w:r w:rsidRPr="00541F8E">
        <w:rPr>
          <w:rFonts w:ascii="Arial" w:hAnsi="Arial" w:cs="Arial"/>
          <w:sz w:val="20"/>
          <w:szCs w:val="20"/>
        </w:rPr>
        <w:t xml:space="preserve">Scraton, Phil. 2016. </w:t>
      </w:r>
      <w:r w:rsidRPr="00541F8E">
        <w:rPr>
          <w:rFonts w:ascii="Arial" w:hAnsi="Arial" w:cs="Arial"/>
          <w:i/>
          <w:iCs/>
          <w:sz w:val="20"/>
          <w:szCs w:val="20"/>
        </w:rPr>
        <w:t>Hillsborough: The Truth</w:t>
      </w:r>
      <w:r w:rsidRPr="00541F8E">
        <w:rPr>
          <w:rFonts w:ascii="Arial" w:hAnsi="Arial" w:cs="Arial"/>
          <w:sz w:val="20"/>
          <w:szCs w:val="20"/>
        </w:rPr>
        <w:t xml:space="preserve">, updated edition. </w:t>
      </w:r>
      <w:proofErr w:type="spellStart"/>
      <w:proofErr w:type="gramStart"/>
      <w:r w:rsidRPr="00541F8E">
        <w:rPr>
          <w:rFonts w:ascii="Arial" w:hAnsi="Arial" w:cs="Arial"/>
          <w:sz w:val="20"/>
          <w:szCs w:val="20"/>
        </w:rPr>
        <w:t>London:Penguin</w:t>
      </w:r>
      <w:proofErr w:type="spellEnd"/>
      <w:proofErr w:type="gramEnd"/>
      <w:r w:rsidRPr="00541F8E">
        <w:rPr>
          <w:rFonts w:ascii="Arial" w:hAnsi="Arial" w:cs="Arial"/>
          <w:sz w:val="20"/>
          <w:szCs w:val="20"/>
        </w:rPr>
        <w:t xml:space="preserve"> Books. </w:t>
      </w:r>
    </w:p>
    <w:p w14:paraId="2D4878A7" w14:textId="77777777" w:rsidR="00A83820" w:rsidRDefault="00A83820" w:rsidP="00BC3DF8">
      <w:pPr>
        <w:spacing w:after="0"/>
        <w:jc w:val="both"/>
        <w:rPr>
          <w:rFonts w:ascii="Arial" w:hAnsi="Arial" w:cs="Arial"/>
          <w:sz w:val="20"/>
          <w:szCs w:val="20"/>
        </w:rPr>
      </w:pPr>
      <w:r>
        <w:t xml:space="preserve">Vaughan-Williams, Nick, 2002. The Shooting of Jean Charles De Menezes: New Border Politics. </w:t>
      </w:r>
      <w:r w:rsidRPr="007D53A6">
        <w:rPr>
          <w:i/>
          <w:iCs/>
        </w:rPr>
        <w:t>Alternatives</w:t>
      </w:r>
      <w:r>
        <w:t xml:space="preserve"> </w:t>
      </w:r>
      <w:proofErr w:type="gramStart"/>
      <w:r>
        <w:t>32 :</w:t>
      </w:r>
      <w:proofErr w:type="gramEnd"/>
      <w:r>
        <w:t xml:space="preserve"> 177-195</w:t>
      </w:r>
    </w:p>
    <w:p w14:paraId="5049633A" w14:textId="77777777" w:rsidR="00A83820" w:rsidRDefault="00A83820" w:rsidP="00BC3DF8">
      <w:pPr>
        <w:spacing w:after="0"/>
        <w:jc w:val="both"/>
        <w:rPr>
          <w:rFonts w:ascii="Arial" w:hAnsi="Arial" w:cs="Arial"/>
          <w:sz w:val="20"/>
          <w:szCs w:val="20"/>
        </w:rPr>
      </w:pPr>
      <w:r>
        <w:rPr>
          <w:rFonts w:ascii="Arial" w:hAnsi="Arial" w:cs="Arial"/>
          <w:sz w:val="20"/>
          <w:szCs w:val="20"/>
        </w:rPr>
        <w:t xml:space="preserve">Williams, Glanville, 2020. </w:t>
      </w:r>
      <w:r w:rsidRPr="00541F8E">
        <w:rPr>
          <w:rFonts w:ascii="Arial" w:hAnsi="Arial" w:cs="Arial"/>
          <w:i/>
          <w:iCs/>
          <w:sz w:val="20"/>
          <w:szCs w:val="20"/>
        </w:rPr>
        <w:t>Learning the Law</w:t>
      </w:r>
      <w:r>
        <w:rPr>
          <w:rFonts w:ascii="Arial" w:hAnsi="Arial" w:cs="Arial"/>
          <w:sz w:val="20"/>
          <w:szCs w:val="20"/>
        </w:rPr>
        <w:t>, 17</w:t>
      </w:r>
      <w:r w:rsidRPr="00541F8E">
        <w:rPr>
          <w:rFonts w:ascii="Arial" w:hAnsi="Arial" w:cs="Arial"/>
          <w:sz w:val="20"/>
          <w:szCs w:val="20"/>
          <w:vertAlign w:val="superscript"/>
        </w:rPr>
        <w:t>th</w:t>
      </w:r>
      <w:r>
        <w:rPr>
          <w:rFonts w:ascii="Arial" w:hAnsi="Arial" w:cs="Arial"/>
          <w:sz w:val="20"/>
          <w:szCs w:val="20"/>
        </w:rPr>
        <w:t xml:space="preserve"> edition, London: Sweet and Maxwell.</w:t>
      </w:r>
    </w:p>
    <w:p w14:paraId="2A7089A1" w14:textId="77777777" w:rsidR="002461AC" w:rsidRDefault="002461AC" w:rsidP="00BC3DF8">
      <w:pPr>
        <w:jc w:val="both"/>
      </w:pPr>
    </w:p>
    <w:sectPr w:rsidR="002461A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05A2" w14:textId="77777777" w:rsidR="00EF03D4" w:rsidRDefault="00EF03D4" w:rsidP="00B97C94">
      <w:pPr>
        <w:spacing w:after="0" w:line="240" w:lineRule="auto"/>
      </w:pPr>
      <w:r>
        <w:separator/>
      </w:r>
    </w:p>
  </w:endnote>
  <w:endnote w:type="continuationSeparator" w:id="0">
    <w:p w14:paraId="51D133A9" w14:textId="77777777" w:rsidR="00EF03D4" w:rsidRDefault="00EF03D4" w:rsidP="00B9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606B" w14:textId="77777777" w:rsidR="009E4A8A" w:rsidRDefault="009E4A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7198E0A" w14:textId="77777777" w:rsidR="009E4A8A" w:rsidRDefault="009E4A8A" w:rsidP="009E4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02A2" w14:textId="77777777" w:rsidR="009E4A8A" w:rsidRDefault="009E4A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3DFAC3" w14:textId="77777777" w:rsidR="009E4A8A" w:rsidRDefault="009E4A8A" w:rsidP="009E4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7ED7" w14:textId="77777777" w:rsidR="00EF03D4" w:rsidRDefault="00EF03D4" w:rsidP="00B97C94">
      <w:pPr>
        <w:spacing w:after="0" w:line="240" w:lineRule="auto"/>
      </w:pPr>
      <w:r>
        <w:separator/>
      </w:r>
    </w:p>
  </w:footnote>
  <w:footnote w:type="continuationSeparator" w:id="0">
    <w:p w14:paraId="1B5D168E" w14:textId="77777777" w:rsidR="00EF03D4" w:rsidRDefault="00EF03D4" w:rsidP="00B97C94">
      <w:pPr>
        <w:spacing w:after="0" w:line="240" w:lineRule="auto"/>
      </w:pPr>
      <w:r>
        <w:continuationSeparator/>
      </w:r>
    </w:p>
  </w:footnote>
  <w:footnote w:id="1">
    <w:p w14:paraId="72FC49BB" w14:textId="77777777" w:rsidR="00CE409D" w:rsidRPr="00CE409D" w:rsidRDefault="00CE409D">
      <w:pPr>
        <w:pStyle w:val="FootnoteText"/>
        <w:rPr>
          <w:lang w:val="en-GB"/>
        </w:rPr>
      </w:pPr>
      <w:r>
        <w:rPr>
          <w:rStyle w:val="FootnoteReference"/>
        </w:rPr>
        <w:footnoteRef/>
      </w:r>
      <w:bookmarkStart w:id="0" w:name="_Hlk113274739"/>
      <w:proofErr w:type="spellStart"/>
      <w:r w:rsidR="000415AA">
        <w:t>Birnberg</w:t>
      </w:r>
      <w:bookmarkEnd w:id="0"/>
      <w:proofErr w:type="spellEnd"/>
      <w:r w:rsidR="000415AA">
        <w:t xml:space="preserve"> </w:t>
      </w:r>
      <w:r w:rsidR="00DE2AFB">
        <w:t xml:space="preserve">Peirce </w:t>
      </w:r>
      <w:hyperlink r:id="rId1" w:history="1">
        <w:r w:rsidR="005C356E" w:rsidRPr="009F1DA8">
          <w:rPr>
            <w:rStyle w:val="Hyperlink"/>
          </w:rPr>
          <w:t>https://www.birnbergpeirce.co.uk</w:t>
        </w:r>
      </w:hyperlink>
      <w:r w:rsidR="005C356E">
        <w:t xml:space="preserve"> </w:t>
      </w:r>
      <w:r w:rsidR="00E64967">
        <w:t>A</w:t>
      </w:r>
      <w:r w:rsidR="000415AA">
        <w:t>ccessed 1</w:t>
      </w:r>
      <w:r w:rsidR="00874456">
        <w:t>2</w:t>
      </w:r>
      <w:r w:rsidR="000415AA">
        <w:t xml:space="preserve"> August 2022</w:t>
      </w:r>
    </w:p>
  </w:footnote>
  <w:footnote w:id="2">
    <w:p w14:paraId="53A57269" w14:textId="77777777" w:rsidR="00CE409D" w:rsidRPr="005C356E" w:rsidRDefault="00CE409D">
      <w:pPr>
        <w:pStyle w:val="FootnoteText"/>
      </w:pPr>
      <w:r>
        <w:rPr>
          <w:rStyle w:val="FootnoteReference"/>
        </w:rPr>
        <w:footnoteRef/>
      </w:r>
      <w:r>
        <w:t xml:space="preserve"> </w:t>
      </w:r>
      <w:r w:rsidR="000415AA">
        <w:t>Coram Chambers</w:t>
      </w:r>
      <w:r w:rsidR="005C356E">
        <w:t xml:space="preserve"> </w:t>
      </w:r>
      <w:hyperlink r:id="rId2" w:history="1">
        <w:r w:rsidR="000415AA" w:rsidRPr="009F1DA8">
          <w:rPr>
            <w:rStyle w:val="Hyperlink"/>
          </w:rPr>
          <w:t>ht</w:t>
        </w:r>
        <w:r w:rsidR="000415AA" w:rsidRPr="009F1DA8">
          <w:rPr>
            <w:rStyle w:val="Hyperlink"/>
          </w:rPr>
          <w:t>t</w:t>
        </w:r>
        <w:r w:rsidR="000415AA" w:rsidRPr="009F1DA8">
          <w:rPr>
            <w:rStyle w:val="Hyperlink"/>
          </w:rPr>
          <w:t>ps://www.coramchambers.co.uk</w:t>
        </w:r>
      </w:hyperlink>
      <w:r w:rsidR="005C356E">
        <w:t xml:space="preserve"> </w:t>
      </w:r>
      <w:r w:rsidR="00E64967">
        <w:t>A</w:t>
      </w:r>
      <w:r w:rsidR="000415AA">
        <w:t>ccessed 14 August 2022</w:t>
      </w:r>
    </w:p>
  </w:footnote>
  <w:footnote w:id="3">
    <w:p w14:paraId="0D22FA24" w14:textId="77777777" w:rsidR="00B97C94" w:rsidRPr="00541F8E" w:rsidRDefault="00B97C94">
      <w:pPr>
        <w:pStyle w:val="FootnoteText"/>
        <w:rPr>
          <w:rStyle w:val="FootnoteReference"/>
        </w:rPr>
      </w:pPr>
      <w:r>
        <w:rPr>
          <w:rStyle w:val="FootnoteReference"/>
        </w:rPr>
        <w:footnoteRef/>
      </w:r>
      <w:r>
        <w:t xml:space="preserve"> </w:t>
      </w:r>
      <w:r w:rsidR="00A1379D">
        <w:t xml:space="preserve">Jean Charles de </w:t>
      </w:r>
      <w:r w:rsidR="00E50758">
        <w:t>Menez</w:t>
      </w:r>
      <w:r w:rsidR="00DE2AFB">
        <w:t>es</w:t>
      </w:r>
      <w:r w:rsidR="00E50758">
        <w:t xml:space="preserve"> was a Brazilian national fatally wounded by the police in London in 2005 after being mistakenly suspected of terrorist activity. </w:t>
      </w:r>
      <w:r w:rsidR="00481218">
        <w:t>See further</w:t>
      </w:r>
      <w:r w:rsidR="004E6BBE">
        <w:t xml:space="preserve"> </w:t>
      </w:r>
      <w:r w:rsidR="00F02451">
        <w:t>(</w:t>
      </w:r>
      <w:r w:rsidR="004E6BBE">
        <w:t xml:space="preserve">Vaughan-Williams, Nick </w:t>
      </w:r>
      <w:r w:rsidR="00F02451">
        <w:t>2007).</w:t>
      </w:r>
    </w:p>
  </w:footnote>
  <w:footnote w:id="4">
    <w:p w14:paraId="11E3024F" w14:textId="77777777" w:rsidR="00B97C94" w:rsidRPr="00B97C94" w:rsidRDefault="00B97C94">
      <w:pPr>
        <w:pStyle w:val="FootnoteText"/>
        <w:rPr>
          <w:lang w:val="en-GB"/>
        </w:rPr>
      </w:pPr>
      <w:r>
        <w:rPr>
          <w:rStyle w:val="FootnoteReference"/>
        </w:rPr>
        <w:footnoteRef/>
      </w:r>
      <w:r>
        <w:t xml:space="preserve"> </w:t>
      </w:r>
      <w:r w:rsidR="00481218">
        <w:t xml:space="preserve"> </w:t>
      </w:r>
      <w:r w:rsidR="00EB7D73">
        <w:t xml:space="preserve">Mark Duggan was </w:t>
      </w:r>
      <w:r w:rsidR="00EB7D73">
        <w:rPr>
          <w:rFonts w:ascii="Arial" w:hAnsi="Arial" w:cs="Arial"/>
        </w:rPr>
        <w:t xml:space="preserve">a </w:t>
      </w:r>
      <w:r w:rsidR="00390318" w:rsidRPr="00D44254">
        <w:rPr>
          <w:rFonts w:ascii="Arial" w:hAnsi="Arial" w:cs="Arial"/>
          <w:sz w:val="18"/>
          <w:szCs w:val="18"/>
        </w:rPr>
        <w:t>29-year-old</w:t>
      </w:r>
      <w:r w:rsidR="00EB7D73" w:rsidRPr="00D44254">
        <w:rPr>
          <w:rFonts w:ascii="Arial" w:hAnsi="Arial" w:cs="Arial"/>
          <w:sz w:val="18"/>
          <w:szCs w:val="18"/>
        </w:rPr>
        <w:t xml:space="preserve"> British black man shot dead by the police in London</w:t>
      </w:r>
      <w:r w:rsidR="00A1379D">
        <w:rPr>
          <w:rFonts w:ascii="Arial" w:hAnsi="Arial" w:cs="Arial"/>
        </w:rPr>
        <w:t xml:space="preserve"> in 2011</w:t>
      </w:r>
      <w:r w:rsidR="00EB7D73">
        <w:rPr>
          <w:rFonts w:ascii="Arial" w:hAnsi="Arial" w:cs="Arial"/>
        </w:rPr>
        <w:t xml:space="preserve">. See further </w:t>
      </w:r>
      <w:r w:rsidR="00775546" w:rsidRPr="00541F8E">
        <w:rPr>
          <w:i/>
          <w:iCs/>
        </w:rPr>
        <w:t xml:space="preserve">R v (on the application of Pamela Duggan) v </w:t>
      </w:r>
      <w:r w:rsidR="002D7322" w:rsidRPr="00541F8E">
        <w:rPr>
          <w:i/>
          <w:iCs/>
        </w:rPr>
        <w:t>Her Majesty’s Assistant Deputy Coroner for the North District of Greater London and others</w:t>
      </w:r>
      <w:r w:rsidR="002D7322">
        <w:t xml:space="preserve"> [2017] EWCA Civ 142, 2017. </w:t>
      </w:r>
      <w:r w:rsidR="00775546">
        <w:t xml:space="preserve"> </w:t>
      </w:r>
    </w:p>
  </w:footnote>
  <w:footnote w:id="5">
    <w:p w14:paraId="4CDC5243" w14:textId="77777777" w:rsidR="00837CC3" w:rsidRPr="00B97C94" w:rsidRDefault="00837CC3" w:rsidP="00837CC3">
      <w:pPr>
        <w:pStyle w:val="FootnoteText"/>
        <w:rPr>
          <w:lang w:val="en-GB"/>
        </w:rPr>
      </w:pPr>
      <w:r>
        <w:rPr>
          <w:rStyle w:val="FootnoteReference"/>
        </w:rPr>
        <w:footnoteRef/>
      </w:r>
      <w:r>
        <w:t xml:space="preserve"> </w:t>
      </w:r>
      <w:r w:rsidR="00D5146B">
        <w:t>This refers to the crushing to death of 97 Liverpool football fans at</w:t>
      </w:r>
      <w:r w:rsidR="00897633">
        <w:t xml:space="preserve"> a football match at Hillsborough stadium in Sheffield Yorkshire </w:t>
      </w:r>
      <w:r w:rsidR="00CE5FE6">
        <w:t xml:space="preserve">in 1989 </w:t>
      </w:r>
      <w:r w:rsidR="00897633">
        <w:t>due to overcrowding and mistakes by the police. There was a thirty year campaign by the families</w:t>
      </w:r>
      <w:r w:rsidR="00CE5FE6">
        <w:t xml:space="preserve"> of the </w:t>
      </w:r>
      <w:r w:rsidR="00675691">
        <w:t>victims to</w:t>
      </w:r>
      <w:r w:rsidR="00897633">
        <w:t xml:space="preserve"> achieve justice </w:t>
      </w:r>
      <w:r w:rsidR="00DE2AFB">
        <w:t>and to</w:t>
      </w:r>
      <w:r w:rsidR="00897633">
        <w:t xml:space="preserve"> clear the name of the fans who were </w:t>
      </w:r>
      <w:r w:rsidR="00675691">
        <w:t xml:space="preserve">often blamed for the </w:t>
      </w:r>
      <w:proofErr w:type="gramStart"/>
      <w:r w:rsidR="00675691">
        <w:t>tragedy</w:t>
      </w:r>
      <w:r w:rsidR="00897633">
        <w:t xml:space="preserve">, </w:t>
      </w:r>
      <w:r w:rsidR="00D5146B">
        <w:t xml:space="preserve"> </w:t>
      </w:r>
      <w:r w:rsidR="00481218">
        <w:t>See</w:t>
      </w:r>
      <w:proofErr w:type="gramEnd"/>
      <w:r w:rsidR="00481218">
        <w:t xml:space="preserve"> further</w:t>
      </w:r>
      <w:r w:rsidR="00F71249">
        <w:t xml:space="preserve"> </w:t>
      </w:r>
      <w:r w:rsidR="009E4041">
        <w:t>(</w:t>
      </w:r>
      <w:r w:rsidR="00430CF6">
        <w:t>Scraton 2016</w:t>
      </w:r>
      <w:r w:rsidR="009E4041">
        <w:t>)</w:t>
      </w:r>
      <w:r w:rsidR="00430CF6">
        <w:t>.</w:t>
      </w:r>
    </w:p>
  </w:footnote>
  <w:footnote w:id="6">
    <w:p w14:paraId="3B4CABB5" w14:textId="77777777" w:rsidR="00450582" w:rsidRPr="005C356E" w:rsidRDefault="00450582" w:rsidP="00450582">
      <w:pPr>
        <w:pStyle w:val="FootnoteText"/>
      </w:pPr>
      <w:r>
        <w:rPr>
          <w:rStyle w:val="FootnoteReference"/>
        </w:rPr>
        <w:footnoteRef/>
      </w:r>
      <w:r>
        <w:t xml:space="preserve"> Solace Women’s Aid</w:t>
      </w:r>
      <w:r w:rsidRPr="005921BB">
        <w:t xml:space="preserve"> </w:t>
      </w:r>
      <w:hyperlink r:id="rId3" w:history="1">
        <w:r w:rsidRPr="009F1DA8">
          <w:rPr>
            <w:rStyle w:val="Hyperlink"/>
          </w:rPr>
          <w:t>https://www.solacewomensaid.org</w:t>
        </w:r>
      </w:hyperlink>
      <w:r>
        <w:t xml:space="preserve"> </w:t>
      </w:r>
      <w:r w:rsidR="009E4041">
        <w:t>. A</w:t>
      </w:r>
      <w:r>
        <w:t>ccessed 14 August 2022</w:t>
      </w:r>
    </w:p>
  </w:footnote>
  <w:footnote w:id="7">
    <w:p w14:paraId="076410A8" w14:textId="77777777" w:rsidR="004A1610" w:rsidRPr="005C356E" w:rsidRDefault="004A1610" w:rsidP="004A1610">
      <w:pPr>
        <w:pStyle w:val="FootnoteText"/>
      </w:pPr>
      <w:r>
        <w:rPr>
          <w:rStyle w:val="FootnoteReference"/>
        </w:rPr>
        <w:footnoteRef/>
      </w:r>
      <w:r>
        <w:t xml:space="preserve"> UK Diversity Legal Awards</w:t>
      </w:r>
      <w:r w:rsidRPr="005921BB">
        <w:t xml:space="preserve"> </w:t>
      </w:r>
      <w:hyperlink r:id="rId4" w:history="1">
        <w:r w:rsidRPr="009F1DA8">
          <w:rPr>
            <w:rStyle w:val="Hyperlink"/>
          </w:rPr>
          <w:t>http://diversitylegalawards.org/bsn-outstanding-lawyer-of-the-year-winner-marcia-willis-stewart-birnberg-peirce/</w:t>
        </w:r>
      </w:hyperlink>
      <w:r>
        <w:t xml:space="preserve"> </w:t>
      </w:r>
      <w:r w:rsidR="00481218">
        <w:t>.</w:t>
      </w:r>
      <w:r w:rsidR="009E4041">
        <w:t xml:space="preserve"> A</w:t>
      </w:r>
      <w:r>
        <w:t>ccessed 12 August 2022</w:t>
      </w:r>
    </w:p>
  </w:footnote>
  <w:footnote w:id="8">
    <w:p w14:paraId="24DF9E9A" w14:textId="77777777" w:rsidR="005B30D8" w:rsidRDefault="005B30D8">
      <w:pPr>
        <w:pStyle w:val="FootnoteText"/>
      </w:pPr>
      <w:r>
        <w:rPr>
          <w:rStyle w:val="FootnoteReference"/>
        </w:rPr>
        <w:footnoteRef/>
      </w:r>
      <w:r>
        <w:t xml:space="preserve"> See </w:t>
      </w:r>
      <w:r w:rsidRPr="00541F8E">
        <w:rPr>
          <w:i/>
          <w:iCs/>
        </w:rPr>
        <w:t xml:space="preserve">Attorney General </w:t>
      </w:r>
      <w:proofErr w:type="gramStart"/>
      <w:r w:rsidRPr="00541F8E">
        <w:rPr>
          <w:i/>
          <w:iCs/>
        </w:rPr>
        <w:t>v</w:t>
      </w:r>
      <w:proofErr w:type="gramEnd"/>
      <w:r w:rsidRPr="00541F8E">
        <w:rPr>
          <w:i/>
          <w:iCs/>
        </w:rPr>
        <w:t xml:space="preserve"> Her Majesty’s Coroner for South Yorkshire (West) </w:t>
      </w:r>
      <w:r w:rsidR="00B2022A">
        <w:t>[2012] EWHC 3783</w:t>
      </w:r>
    </w:p>
  </w:footnote>
  <w:footnote w:id="9">
    <w:p w14:paraId="31D43BCF" w14:textId="77777777" w:rsidR="004F37FF" w:rsidRDefault="004C1847">
      <w:pPr>
        <w:pStyle w:val="FootnoteText"/>
      </w:pPr>
      <w:r>
        <w:rPr>
          <w:rStyle w:val="FootnoteReference"/>
        </w:rPr>
        <w:footnoteRef/>
      </w:r>
      <w:r>
        <w:t xml:space="preserve"> The Centre for Women’s Justice </w:t>
      </w:r>
      <w:hyperlink r:id="rId5" w:history="1">
        <w:r w:rsidR="004F37FF" w:rsidRPr="003B1600">
          <w:rPr>
            <w:rStyle w:val="Hyperlink"/>
          </w:rPr>
          <w:t>https://www.centreforwomensjustice.org.uk</w:t>
        </w:r>
      </w:hyperlink>
      <w:r w:rsidR="009E4041">
        <w:t>.</w:t>
      </w:r>
      <w:r w:rsidR="004F37FF">
        <w:t xml:space="preserve"> Accessed 13</w:t>
      </w:r>
      <w:r w:rsidR="004F37FF" w:rsidRPr="00541F8E">
        <w:rPr>
          <w:vertAlign w:val="superscript"/>
        </w:rPr>
        <w:t>th</w:t>
      </w:r>
      <w:r w:rsidR="004F37FF">
        <w:t xml:space="preserve"> </w:t>
      </w:r>
      <w:r w:rsidR="009E4041">
        <w:t xml:space="preserve">September </w:t>
      </w:r>
      <w:r w:rsidR="004F37FF">
        <w:t>2022</w:t>
      </w:r>
    </w:p>
  </w:footnote>
  <w:footnote w:id="10">
    <w:p w14:paraId="36074114" w14:textId="77777777" w:rsidR="00152092" w:rsidRDefault="00152092">
      <w:pPr>
        <w:pStyle w:val="FootnoteText"/>
      </w:pPr>
      <w:r>
        <w:rPr>
          <w:rStyle w:val="FootnoteReference"/>
        </w:rPr>
        <w:footnoteRef/>
      </w:r>
      <w:r>
        <w:t xml:space="preserve"> </w:t>
      </w:r>
      <w:r w:rsidR="001D58AA">
        <w:t xml:space="preserve">Stopwatch </w:t>
      </w:r>
      <w:hyperlink r:id="rId6" w:history="1">
        <w:r w:rsidR="001D58AA" w:rsidRPr="003B1600">
          <w:rPr>
            <w:rStyle w:val="Hyperlink"/>
          </w:rPr>
          <w:t>https://www.stop-watch.org</w:t>
        </w:r>
      </w:hyperlink>
      <w:r w:rsidR="001D58AA">
        <w:t xml:space="preserve"> </w:t>
      </w:r>
      <w:r w:rsidR="009E4041">
        <w:t>.</w:t>
      </w:r>
      <w:r w:rsidR="001D58AA">
        <w:t>Accessed September 17</w:t>
      </w:r>
      <w:r w:rsidR="001D58AA" w:rsidRPr="00541F8E">
        <w:rPr>
          <w:vertAlign w:val="superscript"/>
        </w:rPr>
        <w:t>th</w:t>
      </w:r>
      <w:proofErr w:type="gramStart"/>
      <w:r w:rsidR="001D58AA">
        <w:t xml:space="preserve"> 2022</w:t>
      </w:r>
      <w:proofErr w:type="gramEnd"/>
      <w:r w:rsidR="001D58AA">
        <w:t>.</w:t>
      </w:r>
    </w:p>
  </w:footnote>
  <w:footnote w:id="11">
    <w:p w14:paraId="4F585DAD" w14:textId="77777777" w:rsidR="001D58AA" w:rsidRDefault="001D58AA">
      <w:pPr>
        <w:pStyle w:val="FootnoteText"/>
      </w:pPr>
      <w:r>
        <w:rPr>
          <w:rStyle w:val="FootnoteReference"/>
        </w:rPr>
        <w:footnoteRef/>
      </w:r>
      <w:r>
        <w:t xml:space="preserve"> </w:t>
      </w:r>
      <w:r w:rsidR="00A57C32">
        <w:t xml:space="preserve">See the </w:t>
      </w:r>
      <w:r w:rsidR="00A57C32" w:rsidRPr="00541F8E">
        <w:rPr>
          <w:i/>
          <w:iCs/>
        </w:rPr>
        <w:t>Civil Procedure Rules</w:t>
      </w:r>
      <w:r w:rsidR="00A57C32">
        <w:t>, 2022, Sweet and Maxwell, London,</w:t>
      </w:r>
    </w:p>
  </w:footnote>
  <w:footnote w:id="12">
    <w:p w14:paraId="0C0EA5A5" w14:textId="77777777" w:rsidR="007A07D9" w:rsidRDefault="007A07D9">
      <w:pPr>
        <w:pStyle w:val="FootnoteText"/>
      </w:pPr>
      <w:r>
        <w:rPr>
          <w:rStyle w:val="FootnoteReference"/>
        </w:rPr>
        <w:footnoteRef/>
      </w:r>
      <w:r>
        <w:t xml:space="preserve"> For the most recent statistics see </w:t>
      </w:r>
      <w:r w:rsidR="00CA2E76">
        <w:t xml:space="preserve">‘How Diverse is the Solicitor’s Profession, Solicitors Regulation Authority, </w:t>
      </w:r>
      <w:hyperlink r:id="rId7" w:history="1">
        <w:r w:rsidR="00CA2E76" w:rsidRPr="003B1600">
          <w:rPr>
            <w:rStyle w:val="Hyperlink"/>
          </w:rPr>
          <w:t>https://www.sra.org.uk/sra/equality-diversity/diversity-profession/diverse-legal-profession/</w:t>
        </w:r>
      </w:hyperlink>
      <w:r w:rsidR="00CA2E76">
        <w:t xml:space="preserve"> </w:t>
      </w:r>
      <w:r w:rsidR="00BB0CA2">
        <w:t xml:space="preserve">. Accessed </w:t>
      </w:r>
      <w:r w:rsidR="00CA2E76">
        <w:t>17</w:t>
      </w:r>
      <w:r w:rsidR="00CA2E76" w:rsidRPr="00541F8E">
        <w:rPr>
          <w:vertAlign w:val="superscript"/>
        </w:rPr>
        <w:t>th</w:t>
      </w:r>
      <w:r w:rsidR="00CA2E76">
        <w:t xml:space="preserve"> September </w:t>
      </w:r>
      <w:proofErr w:type="gramStart"/>
      <w:r w:rsidR="00CA2E76">
        <w:t xml:space="preserve">2022 </w:t>
      </w:r>
      <w:r w:rsidR="00BB0CA2">
        <w:t>.</w:t>
      </w:r>
      <w:proofErr w:type="gramEnd"/>
    </w:p>
  </w:footnote>
  <w:footnote w:id="13">
    <w:p w14:paraId="28F55EB8" w14:textId="77777777" w:rsidR="005B3D87" w:rsidRDefault="005B3D87">
      <w:pPr>
        <w:pStyle w:val="FootnoteText"/>
      </w:pPr>
      <w:r>
        <w:rPr>
          <w:rStyle w:val="FootnoteReference"/>
        </w:rPr>
        <w:footnoteRef/>
      </w:r>
      <w:r>
        <w:t xml:space="preserve">  Young Legal Aid Lawyers, </w:t>
      </w:r>
      <w:hyperlink r:id="rId8" w:history="1">
        <w:r w:rsidR="00D91608" w:rsidRPr="003B1600">
          <w:rPr>
            <w:rStyle w:val="Hyperlink"/>
          </w:rPr>
          <w:t>http://www.younglegalaidlawyers.org</w:t>
        </w:r>
      </w:hyperlink>
      <w:r w:rsidR="00D91608">
        <w:t xml:space="preserve"> . Accessed 17</w:t>
      </w:r>
      <w:r w:rsidR="00D91608" w:rsidRPr="00541F8E">
        <w:rPr>
          <w:vertAlign w:val="superscript"/>
        </w:rPr>
        <w:t>th</w:t>
      </w:r>
      <w:r w:rsidR="00D91608">
        <w:t xml:space="preserve"> September 2022</w:t>
      </w:r>
    </w:p>
  </w:footnote>
  <w:footnote w:id="14">
    <w:p w14:paraId="683F8006" w14:textId="77777777" w:rsidR="00D91608" w:rsidRDefault="00D91608">
      <w:pPr>
        <w:pStyle w:val="FootnoteText"/>
      </w:pPr>
      <w:r>
        <w:rPr>
          <w:rStyle w:val="FootnoteReference"/>
        </w:rPr>
        <w:footnoteRef/>
      </w:r>
      <w:r>
        <w:t xml:space="preserve"> Solicitors Regulation Authority</w:t>
      </w:r>
      <w:r w:rsidR="0013235C">
        <w:t xml:space="preserve"> 2022. </w:t>
      </w:r>
    </w:p>
  </w:footnote>
  <w:footnote w:id="15">
    <w:p w14:paraId="671F5572" w14:textId="77777777" w:rsidR="00DF1677" w:rsidRDefault="00DF1677">
      <w:pPr>
        <w:pStyle w:val="FootnoteText"/>
      </w:pPr>
      <w:r>
        <w:rPr>
          <w:rStyle w:val="FootnoteReference"/>
        </w:rPr>
        <w:footnoteRef/>
      </w:r>
      <w:r>
        <w:t xml:space="preserve"> Prisoners’ Advice Service </w:t>
      </w:r>
      <w:hyperlink r:id="rId9" w:history="1">
        <w:r w:rsidRPr="003B1600">
          <w:rPr>
            <w:rStyle w:val="Hyperlink"/>
          </w:rPr>
          <w:t>https://www.prisonersadvice.org.uk</w:t>
        </w:r>
      </w:hyperlink>
      <w:r w:rsidR="0013235C">
        <w:t xml:space="preserve">. </w:t>
      </w:r>
      <w:r>
        <w:t>Accessed 17</w:t>
      </w:r>
      <w:r w:rsidRPr="00541F8E">
        <w:rPr>
          <w:vertAlign w:val="superscript"/>
        </w:rPr>
        <w:t>th</w:t>
      </w:r>
      <w:r>
        <w:t xml:space="preserve"> September 2022.</w:t>
      </w:r>
    </w:p>
  </w:footnote>
  <w:footnote w:id="16">
    <w:p w14:paraId="381DEC80" w14:textId="77777777" w:rsidR="008167FA" w:rsidRPr="0033155D" w:rsidRDefault="008167FA" w:rsidP="008167FA">
      <w:pPr>
        <w:pStyle w:val="FootnoteText"/>
        <w:rPr>
          <w:lang w:val="en-GB"/>
        </w:rPr>
      </w:pPr>
      <w:r>
        <w:rPr>
          <w:rStyle w:val="FootnoteReference"/>
        </w:rPr>
        <w:footnoteRef/>
      </w:r>
      <w:r>
        <w:t xml:space="preserve"> Inquest, </w:t>
      </w:r>
      <w:hyperlink r:id="rId10" w:history="1">
        <w:r w:rsidRPr="003B1600">
          <w:rPr>
            <w:rStyle w:val="Hyperlink"/>
          </w:rPr>
          <w:t>https://www.inquest.org.uk</w:t>
        </w:r>
      </w:hyperlink>
      <w:r>
        <w:t>. Accessed 17</w:t>
      </w:r>
      <w:r w:rsidRPr="007D53A6">
        <w:rPr>
          <w:vertAlign w:val="superscript"/>
        </w:rPr>
        <w:t>th</w:t>
      </w:r>
      <w:r>
        <w:t xml:space="preserve"> September 2022</w:t>
      </w:r>
    </w:p>
  </w:footnote>
  <w:footnote w:id="17">
    <w:p w14:paraId="6F06CE87" w14:textId="77777777" w:rsidR="00176F85" w:rsidRDefault="00176F85">
      <w:pPr>
        <w:pStyle w:val="FootnoteText"/>
      </w:pPr>
      <w:r>
        <w:rPr>
          <w:rStyle w:val="FootnoteReference"/>
        </w:rPr>
        <w:footnoteRef/>
      </w:r>
      <w:r>
        <w:t xml:space="preserve"> </w:t>
      </w:r>
      <w:r w:rsidR="0013235C">
        <w:t>See further</w:t>
      </w:r>
      <w:r>
        <w:t xml:space="preserve"> </w:t>
      </w:r>
      <w:r w:rsidR="0013235C">
        <w:t>(</w:t>
      </w:r>
      <w:r>
        <w:t>Ministry of Justice</w:t>
      </w:r>
      <w:r w:rsidR="0013235C">
        <w:t xml:space="preserve"> 2021)</w:t>
      </w:r>
      <w:r w:rsidR="00065C20">
        <w:t xml:space="preserve">. </w:t>
      </w:r>
      <w:r w:rsidR="00191219">
        <w:t>See also the Bill of Rights</w:t>
      </w:r>
      <w:r w:rsidR="00A40930">
        <w:t xml:space="preserve"> Bill 2022</w:t>
      </w:r>
      <w:r w:rsidR="00065C20">
        <w:t>.</w:t>
      </w:r>
      <w:r w:rsidR="00191219">
        <w:t xml:space="preserve"> At the time of writing the </w:t>
      </w:r>
      <w:r w:rsidR="00117116">
        <w:t xml:space="preserve">repeal of the Human Rights Act 1998 and the introduction of the British Bill of Rights has been paused. See </w:t>
      </w:r>
      <w:r w:rsidR="00065C20">
        <w:t xml:space="preserve">(Jessica </w:t>
      </w:r>
      <w:proofErr w:type="spellStart"/>
      <w:r w:rsidR="00065C20">
        <w:t>Elgot</w:t>
      </w:r>
      <w:proofErr w:type="spellEnd"/>
      <w:r w:rsidR="00065C20">
        <w:t xml:space="preserve"> 2022). </w:t>
      </w:r>
    </w:p>
  </w:footnote>
  <w:footnote w:id="18">
    <w:p w14:paraId="732DFDB0" w14:textId="77777777" w:rsidR="00B72FC0" w:rsidRDefault="00B72FC0">
      <w:pPr>
        <w:pStyle w:val="FootnoteText"/>
      </w:pPr>
      <w:r>
        <w:rPr>
          <w:rStyle w:val="FootnoteReference"/>
        </w:rPr>
        <w:footnoteRef/>
      </w:r>
      <w:r>
        <w:t xml:space="preserve"> </w:t>
      </w:r>
      <w:r w:rsidR="00686437">
        <w:t xml:space="preserve">See the </w:t>
      </w:r>
      <w:r w:rsidR="007D3578">
        <w:t>Judicial Review and Courts Act 2022.</w:t>
      </w:r>
    </w:p>
  </w:footnote>
  <w:footnote w:id="19">
    <w:p w14:paraId="466A3176" w14:textId="77777777" w:rsidR="002B4483" w:rsidRDefault="002B4483">
      <w:pPr>
        <w:pStyle w:val="FootnoteText"/>
      </w:pPr>
      <w:r>
        <w:rPr>
          <w:rStyle w:val="FootnoteReference"/>
        </w:rPr>
        <w:footnoteRef/>
      </w:r>
      <w:r>
        <w:t xml:space="preserve"> </w:t>
      </w:r>
      <w:r w:rsidR="00D63EE3">
        <w:t>See R (Miller) v Prime Minister [2019] U</w:t>
      </w:r>
      <w:r w:rsidR="00B60BE7">
        <w:t>KSC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7335719">
    <w:abstractNumId w:val="8"/>
  </w:num>
  <w:num w:numId="2" w16cid:durableId="393550566">
    <w:abstractNumId w:val="6"/>
  </w:num>
  <w:num w:numId="3" w16cid:durableId="746877439">
    <w:abstractNumId w:val="5"/>
  </w:num>
  <w:num w:numId="4" w16cid:durableId="335113330">
    <w:abstractNumId w:val="4"/>
  </w:num>
  <w:num w:numId="5" w16cid:durableId="327901177">
    <w:abstractNumId w:val="7"/>
  </w:num>
  <w:num w:numId="6" w16cid:durableId="322512150">
    <w:abstractNumId w:val="3"/>
  </w:num>
  <w:num w:numId="7" w16cid:durableId="2129158987">
    <w:abstractNumId w:val="2"/>
  </w:num>
  <w:num w:numId="8" w16cid:durableId="323706522">
    <w:abstractNumId w:val="1"/>
  </w:num>
  <w:num w:numId="9" w16cid:durableId="11764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E2"/>
    <w:rsid w:val="00002795"/>
    <w:rsid w:val="00010FD2"/>
    <w:rsid w:val="00015A04"/>
    <w:rsid w:val="00015A7E"/>
    <w:rsid w:val="00023F44"/>
    <w:rsid w:val="00025762"/>
    <w:rsid w:val="00026D14"/>
    <w:rsid w:val="00030100"/>
    <w:rsid w:val="000415AA"/>
    <w:rsid w:val="000424F0"/>
    <w:rsid w:val="0004582D"/>
    <w:rsid w:val="000462EF"/>
    <w:rsid w:val="00065C20"/>
    <w:rsid w:val="00067210"/>
    <w:rsid w:val="00070EE6"/>
    <w:rsid w:val="000A129E"/>
    <w:rsid w:val="000B76A7"/>
    <w:rsid w:val="000C0243"/>
    <w:rsid w:val="000D079C"/>
    <w:rsid w:val="000D1629"/>
    <w:rsid w:val="000D1643"/>
    <w:rsid w:val="000D4043"/>
    <w:rsid w:val="000D5926"/>
    <w:rsid w:val="000E2A52"/>
    <w:rsid w:val="000F193D"/>
    <w:rsid w:val="000F2218"/>
    <w:rsid w:val="001065CD"/>
    <w:rsid w:val="00106C61"/>
    <w:rsid w:val="00117116"/>
    <w:rsid w:val="00121088"/>
    <w:rsid w:val="0013235C"/>
    <w:rsid w:val="00132467"/>
    <w:rsid w:val="00135360"/>
    <w:rsid w:val="00147BC4"/>
    <w:rsid w:val="00152092"/>
    <w:rsid w:val="001557CC"/>
    <w:rsid w:val="00156804"/>
    <w:rsid w:val="001620BC"/>
    <w:rsid w:val="001639B7"/>
    <w:rsid w:val="00166058"/>
    <w:rsid w:val="00167092"/>
    <w:rsid w:val="00167854"/>
    <w:rsid w:val="001752C3"/>
    <w:rsid w:val="00176F85"/>
    <w:rsid w:val="00180525"/>
    <w:rsid w:val="001819DC"/>
    <w:rsid w:val="001845F9"/>
    <w:rsid w:val="00184EB3"/>
    <w:rsid w:val="00191219"/>
    <w:rsid w:val="00196A28"/>
    <w:rsid w:val="001A320E"/>
    <w:rsid w:val="001A35C8"/>
    <w:rsid w:val="001B0158"/>
    <w:rsid w:val="001B020A"/>
    <w:rsid w:val="001B2B93"/>
    <w:rsid w:val="001C2370"/>
    <w:rsid w:val="001C352D"/>
    <w:rsid w:val="001C6CEF"/>
    <w:rsid w:val="001C7067"/>
    <w:rsid w:val="001D58AA"/>
    <w:rsid w:val="002019BE"/>
    <w:rsid w:val="00203CE0"/>
    <w:rsid w:val="00221BBD"/>
    <w:rsid w:val="002236D0"/>
    <w:rsid w:val="0022584F"/>
    <w:rsid w:val="00231C5B"/>
    <w:rsid w:val="00236D3D"/>
    <w:rsid w:val="0024256E"/>
    <w:rsid w:val="002461AC"/>
    <w:rsid w:val="0025394B"/>
    <w:rsid w:val="002552BD"/>
    <w:rsid w:val="00275BCB"/>
    <w:rsid w:val="002823E4"/>
    <w:rsid w:val="002933AD"/>
    <w:rsid w:val="002964F1"/>
    <w:rsid w:val="002970AB"/>
    <w:rsid w:val="002B0620"/>
    <w:rsid w:val="002B4483"/>
    <w:rsid w:val="002C16B8"/>
    <w:rsid w:val="002C78B1"/>
    <w:rsid w:val="002D6DD7"/>
    <w:rsid w:val="002D7322"/>
    <w:rsid w:val="002F7420"/>
    <w:rsid w:val="003027C4"/>
    <w:rsid w:val="00304ED8"/>
    <w:rsid w:val="003149FF"/>
    <w:rsid w:val="00321B10"/>
    <w:rsid w:val="00323ECE"/>
    <w:rsid w:val="00326CC6"/>
    <w:rsid w:val="0033155D"/>
    <w:rsid w:val="00351D70"/>
    <w:rsid w:val="00364224"/>
    <w:rsid w:val="00365134"/>
    <w:rsid w:val="003677F2"/>
    <w:rsid w:val="00384FFF"/>
    <w:rsid w:val="00386333"/>
    <w:rsid w:val="00390318"/>
    <w:rsid w:val="0039439F"/>
    <w:rsid w:val="00397869"/>
    <w:rsid w:val="003B2809"/>
    <w:rsid w:val="003C199E"/>
    <w:rsid w:val="003D445B"/>
    <w:rsid w:val="003E2BDC"/>
    <w:rsid w:val="003E37EC"/>
    <w:rsid w:val="003E6B36"/>
    <w:rsid w:val="003F0516"/>
    <w:rsid w:val="003F6E84"/>
    <w:rsid w:val="00412680"/>
    <w:rsid w:val="00420D5F"/>
    <w:rsid w:val="00422169"/>
    <w:rsid w:val="00425C08"/>
    <w:rsid w:val="00430CF6"/>
    <w:rsid w:val="004472CC"/>
    <w:rsid w:val="00450582"/>
    <w:rsid w:val="0046008A"/>
    <w:rsid w:val="0046051B"/>
    <w:rsid w:val="00466C2E"/>
    <w:rsid w:val="00481218"/>
    <w:rsid w:val="004A1610"/>
    <w:rsid w:val="004B2CF0"/>
    <w:rsid w:val="004B34AA"/>
    <w:rsid w:val="004C1847"/>
    <w:rsid w:val="004C19B9"/>
    <w:rsid w:val="004C4EEC"/>
    <w:rsid w:val="004D7DB0"/>
    <w:rsid w:val="004E511D"/>
    <w:rsid w:val="004E6BBE"/>
    <w:rsid w:val="004E733E"/>
    <w:rsid w:val="004F37FF"/>
    <w:rsid w:val="004F6660"/>
    <w:rsid w:val="0050065F"/>
    <w:rsid w:val="00501CD7"/>
    <w:rsid w:val="00521319"/>
    <w:rsid w:val="0052175F"/>
    <w:rsid w:val="0053220F"/>
    <w:rsid w:val="00534B6E"/>
    <w:rsid w:val="00536C65"/>
    <w:rsid w:val="00541F8E"/>
    <w:rsid w:val="00552A4A"/>
    <w:rsid w:val="005921BB"/>
    <w:rsid w:val="005970A4"/>
    <w:rsid w:val="005A179D"/>
    <w:rsid w:val="005A1B3E"/>
    <w:rsid w:val="005A27E8"/>
    <w:rsid w:val="005A3550"/>
    <w:rsid w:val="005B30D8"/>
    <w:rsid w:val="005B3D87"/>
    <w:rsid w:val="005B3EB7"/>
    <w:rsid w:val="005C0867"/>
    <w:rsid w:val="005C356E"/>
    <w:rsid w:val="005C450A"/>
    <w:rsid w:val="005D1B61"/>
    <w:rsid w:val="005F050B"/>
    <w:rsid w:val="005F4154"/>
    <w:rsid w:val="005F47D3"/>
    <w:rsid w:val="005F5BEF"/>
    <w:rsid w:val="00622BDA"/>
    <w:rsid w:val="00624B2B"/>
    <w:rsid w:val="00640A1C"/>
    <w:rsid w:val="00645144"/>
    <w:rsid w:val="0065059C"/>
    <w:rsid w:val="006514A7"/>
    <w:rsid w:val="0065173D"/>
    <w:rsid w:val="006640F3"/>
    <w:rsid w:val="00665E19"/>
    <w:rsid w:val="00667ADB"/>
    <w:rsid w:val="006732B6"/>
    <w:rsid w:val="006734B6"/>
    <w:rsid w:val="00675691"/>
    <w:rsid w:val="00682E91"/>
    <w:rsid w:val="00683030"/>
    <w:rsid w:val="00686437"/>
    <w:rsid w:val="0068736C"/>
    <w:rsid w:val="00695C59"/>
    <w:rsid w:val="00696CEB"/>
    <w:rsid w:val="006A4016"/>
    <w:rsid w:val="006B379B"/>
    <w:rsid w:val="006B5268"/>
    <w:rsid w:val="006B72A2"/>
    <w:rsid w:val="006D07B6"/>
    <w:rsid w:val="006D4E25"/>
    <w:rsid w:val="006D6CE2"/>
    <w:rsid w:val="006E116B"/>
    <w:rsid w:val="006F77C3"/>
    <w:rsid w:val="00720072"/>
    <w:rsid w:val="00721520"/>
    <w:rsid w:val="0073355E"/>
    <w:rsid w:val="00773EB5"/>
    <w:rsid w:val="00775546"/>
    <w:rsid w:val="00775936"/>
    <w:rsid w:val="00784D6F"/>
    <w:rsid w:val="007968DB"/>
    <w:rsid w:val="00796BBB"/>
    <w:rsid w:val="007A07D9"/>
    <w:rsid w:val="007A4F66"/>
    <w:rsid w:val="007A7D1D"/>
    <w:rsid w:val="007B0266"/>
    <w:rsid w:val="007B43DC"/>
    <w:rsid w:val="007B4AE6"/>
    <w:rsid w:val="007B59D8"/>
    <w:rsid w:val="007B5F1D"/>
    <w:rsid w:val="007D1F79"/>
    <w:rsid w:val="007D3578"/>
    <w:rsid w:val="007D3F3B"/>
    <w:rsid w:val="007D5128"/>
    <w:rsid w:val="007E223C"/>
    <w:rsid w:val="007E7F6B"/>
    <w:rsid w:val="007F29B9"/>
    <w:rsid w:val="007F5E41"/>
    <w:rsid w:val="007F7AA4"/>
    <w:rsid w:val="008103D1"/>
    <w:rsid w:val="00813396"/>
    <w:rsid w:val="008147AC"/>
    <w:rsid w:val="0081551C"/>
    <w:rsid w:val="0081603B"/>
    <w:rsid w:val="008167FA"/>
    <w:rsid w:val="00823F1B"/>
    <w:rsid w:val="00830A26"/>
    <w:rsid w:val="00833736"/>
    <w:rsid w:val="00834E43"/>
    <w:rsid w:val="00837CC3"/>
    <w:rsid w:val="008427A3"/>
    <w:rsid w:val="008528E5"/>
    <w:rsid w:val="008570C4"/>
    <w:rsid w:val="00862631"/>
    <w:rsid w:val="00862B7B"/>
    <w:rsid w:val="00874456"/>
    <w:rsid w:val="0088064C"/>
    <w:rsid w:val="00883DEC"/>
    <w:rsid w:val="008907F0"/>
    <w:rsid w:val="00893019"/>
    <w:rsid w:val="00895020"/>
    <w:rsid w:val="0089660C"/>
    <w:rsid w:val="00897633"/>
    <w:rsid w:val="008A7CE4"/>
    <w:rsid w:val="008B12B2"/>
    <w:rsid w:val="008B33BD"/>
    <w:rsid w:val="008B4851"/>
    <w:rsid w:val="008B7014"/>
    <w:rsid w:val="008D5E16"/>
    <w:rsid w:val="008E7255"/>
    <w:rsid w:val="008F6290"/>
    <w:rsid w:val="00901888"/>
    <w:rsid w:val="0090497F"/>
    <w:rsid w:val="00913036"/>
    <w:rsid w:val="00924050"/>
    <w:rsid w:val="00950A3D"/>
    <w:rsid w:val="00974834"/>
    <w:rsid w:val="00977669"/>
    <w:rsid w:val="00977763"/>
    <w:rsid w:val="00991F02"/>
    <w:rsid w:val="00996B40"/>
    <w:rsid w:val="009A1D28"/>
    <w:rsid w:val="009A45C1"/>
    <w:rsid w:val="009A4A46"/>
    <w:rsid w:val="009B2783"/>
    <w:rsid w:val="009D1D0C"/>
    <w:rsid w:val="009E4041"/>
    <w:rsid w:val="009E4A8A"/>
    <w:rsid w:val="009E7C1F"/>
    <w:rsid w:val="009F7F0A"/>
    <w:rsid w:val="00A001A9"/>
    <w:rsid w:val="00A04F91"/>
    <w:rsid w:val="00A05AE9"/>
    <w:rsid w:val="00A1379D"/>
    <w:rsid w:val="00A14CE3"/>
    <w:rsid w:val="00A16036"/>
    <w:rsid w:val="00A2721F"/>
    <w:rsid w:val="00A350BB"/>
    <w:rsid w:val="00A37AF1"/>
    <w:rsid w:val="00A40930"/>
    <w:rsid w:val="00A4205C"/>
    <w:rsid w:val="00A478C9"/>
    <w:rsid w:val="00A50D11"/>
    <w:rsid w:val="00A55B8A"/>
    <w:rsid w:val="00A56924"/>
    <w:rsid w:val="00A57C32"/>
    <w:rsid w:val="00A637CC"/>
    <w:rsid w:val="00A657FC"/>
    <w:rsid w:val="00A66A09"/>
    <w:rsid w:val="00A70AFE"/>
    <w:rsid w:val="00A7277F"/>
    <w:rsid w:val="00A83820"/>
    <w:rsid w:val="00A87CC3"/>
    <w:rsid w:val="00AA13B2"/>
    <w:rsid w:val="00AD3433"/>
    <w:rsid w:val="00AF14C8"/>
    <w:rsid w:val="00B01BDB"/>
    <w:rsid w:val="00B01FC6"/>
    <w:rsid w:val="00B0695B"/>
    <w:rsid w:val="00B11BB7"/>
    <w:rsid w:val="00B12125"/>
    <w:rsid w:val="00B1368D"/>
    <w:rsid w:val="00B1502A"/>
    <w:rsid w:val="00B1557B"/>
    <w:rsid w:val="00B2022A"/>
    <w:rsid w:val="00B23433"/>
    <w:rsid w:val="00B3235F"/>
    <w:rsid w:val="00B34AA6"/>
    <w:rsid w:val="00B36E17"/>
    <w:rsid w:val="00B37B46"/>
    <w:rsid w:val="00B40D8A"/>
    <w:rsid w:val="00B4139C"/>
    <w:rsid w:val="00B57862"/>
    <w:rsid w:val="00B60BE7"/>
    <w:rsid w:val="00B72FC0"/>
    <w:rsid w:val="00B73B11"/>
    <w:rsid w:val="00B83DB6"/>
    <w:rsid w:val="00B90D70"/>
    <w:rsid w:val="00B93FFA"/>
    <w:rsid w:val="00B97C94"/>
    <w:rsid w:val="00B97E4D"/>
    <w:rsid w:val="00BA23D1"/>
    <w:rsid w:val="00BB0CA2"/>
    <w:rsid w:val="00BB166B"/>
    <w:rsid w:val="00BC3DF8"/>
    <w:rsid w:val="00BD7477"/>
    <w:rsid w:val="00C055EC"/>
    <w:rsid w:val="00C074DE"/>
    <w:rsid w:val="00C31B9F"/>
    <w:rsid w:val="00C37B35"/>
    <w:rsid w:val="00C471D2"/>
    <w:rsid w:val="00C520CC"/>
    <w:rsid w:val="00C52BF9"/>
    <w:rsid w:val="00C61E71"/>
    <w:rsid w:val="00C653FE"/>
    <w:rsid w:val="00C7066A"/>
    <w:rsid w:val="00C70EB6"/>
    <w:rsid w:val="00C71652"/>
    <w:rsid w:val="00C97D7D"/>
    <w:rsid w:val="00CA0747"/>
    <w:rsid w:val="00CA2E76"/>
    <w:rsid w:val="00CA3C10"/>
    <w:rsid w:val="00CC2380"/>
    <w:rsid w:val="00CD44C5"/>
    <w:rsid w:val="00CE409D"/>
    <w:rsid w:val="00CE45F1"/>
    <w:rsid w:val="00CE5FE6"/>
    <w:rsid w:val="00CE788B"/>
    <w:rsid w:val="00CF7858"/>
    <w:rsid w:val="00CF7AE2"/>
    <w:rsid w:val="00D212E9"/>
    <w:rsid w:val="00D3015E"/>
    <w:rsid w:val="00D31029"/>
    <w:rsid w:val="00D35246"/>
    <w:rsid w:val="00D43F5D"/>
    <w:rsid w:val="00D44254"/>
    <w:rsid w:val="00D45CD4"/>
    <w:rsid w:val="00D5146B"/>
    <w:rsid w:val="00D53144"/>
    <w:rsid w:val="00D55B06"/>
    <w:rsid w:val="00D63EE3"/>
    <w:rsid w:val="00D74C56"/>
    <w:rsid w:val="00D779DE"/>
    <w:rsid w:val="00D8508C"/>
    <w:rsid w:val="00D91608"/>
    <w:rsid w:val="00D95D83"/>
    <w:rsid w:val="00DA5FE0"/>
    <w:rsid w:val="00DC6059"/>
    <w:rsid w:val="00DD097F"/>
    <w:rsid w:val="00DD1CE4"/>
    <w:rsid w:val="00DE2AFB"/>
    <w:rsid w:val="00DE5615"/>
    <w:rsid w:val="00DE6DFA"/>
    <w:rsid w:val="00DE7B32"/>
    <w:rsid w:val="00DF112B"/>
    <w:rsid w:val="00DF1677"/>
    <w:rsid w:val="00DF4E85"/>
    <w:rsid w:val="00E04FFE"/>
    <w:rsid w:val="00E05963"/>
    <w:rsid w:val="00E12233"/>
    <w:rsid w:val="00E27ED2"/>
    <w:rsid w:val="00E4036D"/>
    <w:rsid w:val="00E50758"/>
    <w:rsid w:val="00E5562D"/>
    <w:rsid w:val="00E620A5"/>
    <w:rsid w:val="00E64491"/>
    <w:rsid w:val="00E64967"/>
    <w:rsid w:val="00E7279D"/>
    <w:rsid w:val="00E74134"/>
    <w:rsid w:val="00E77024"/>
    <w:rsid w:val="00E80B0F"/>
    <w:rsid w:val="00E80F43"/>
    <w:rsid w:val="00E86974"/>
    <w:rsid w:val="00E94921"/>
    <w:rsid w:val="00EA05E4"/>
    <w:rsid w:val="00EA7783"/>
    <w:rsid w:val="00EB7D73"/>
    <w:rsid w:val="00EC07EC"/>
    <w:rsid w:val="00EC16B3"/>
    <w:rsid w:val="00EC3899"/>
    <w:rsid w:val="00ED5257"/>
    <w:rsid w:val="00EE59FC"/>
    <w:rsid w:val="00EF03D4"/>
    <w:rsid w:val="00F02451"/>
    <w:rsid w:val="00F132C5"/>
    <w:rsid w:val="00F16EF0"/>
    <w:rsid w:val="00F273C0"/>
    <w:rsid w:val="00F32178"/>
    <w:rsid w:val="00F32F61"/>
    <w:rsid w:val="00F334E7"/>
    <w:rsid w:val="00F360B0"/>
    <w:rsid w:val="00F52ADF"/>
    <w:rsid w:val="00F60153"/>
    <w:rsid w:val="00F60570"/>
    <w:rsid w:val="00F7056A"/>
    <w:rsid w:val="00F71249"/>
    <w:rsid w:val="00F761FA"/>
    <w:rsid w:val="00F76261"/>
    <w:rsid w:val="00F92BB3"/>
    <w:rsid w:val="00F9486D"/>
    <w:rsid w:val="00F9753A"/>
    <w:rsid w:val="00FA03C8"/>
    <w:rsid w:val="00FA1C7D"/>
    <w:rsid w:val="00FA2CC6"/>
    <w:rsid w:val="00FB1BE3"/>
    <w:rsid w:val="00FC11A4"/>
    <w:rsid w:val="00FC7742"/>
    <w:rsid w:val="00FC7C51"/>
    <w:rsid w:val="00FE1EA3"/>
    <w:rsid w:val="00FE36CB"/>
    <w:rsid w:val="00FE5D5C"/>
    <w:rsid w:val="00FE64B4"/>
    <w:rsid w:val="00FF6A93"/>
    <w:rsid w:val="00FF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3346"/>
  <w15:chartTrackingRefBased/>
  <w15:docId w15:val="{26706A0E-D138-694A-A967-F132F26C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28"/>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862B7B"/>
    <w:pPr>
      <w:spacing w:after="0"/>
      <w:jc w:val="both"/>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7D5128"/>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7D5128"/>
    <w:pPr>
      <w:keepNext/>
      <w:keepLines/>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semiHidden/>
    <w:unhideWhenUsed/>
    <w:qFormat/>
    <w:rsid w:val="007D5128"/>
    <w:pPr>
      <w:keepNext/>
      <w:keepLines/>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7D5128"/>
    <w:pPr>
      <w:keepNext/>
      <w:keepLines/>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7D5128"/>
    <w:pPr>
      <w:keepNext/>
      <w:keepLines/>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7D5128"/>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7D5128"/>
    <w:pPr>
      <w:keepNext/>
      <w:keepLines/>
      <w:spacing w:before="200" w:after="0"/>
      <w:outlineLvl w:val="7"/>
    </w:pPr>
    <w:rPr>
      <w:rFonts w:ascii="Calibri Light" w:hAnsi="Calibri Light"/>
      <w:color w:val="4472C4"/>
      <w:sz w:val="20"/>
      <w:szCs w:val="20"/>
    </w:rPr>
  </w:style>
  <w:style w:type="paragraph" w:styleId="Heading9">
    <w:name w:val="heading 9"/>
    <w:basedOn w:val="Normal"/>
    <w:next w:val="Normal"/>
    <w:link w:val="Heading9Char"/>
    <w:uiPriority w:val="9"/>
    <w:semiHidden/>
    <w:unhideWhenUsed/>
    <w:qFormat/>
    <w:rsid w:val="007D5128"/>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2B7B"/>
    <w:rPr>
      <w:rFonts w:ascii="Arial" w:eastAsia="Times New Roman" w:hAnsi="Arial" w:cs="Arial"/>
      <w:b/>
      <w:bCs/>
      <w:sz w:val="28"/>
      <w:szCs w:val="28"/>
      <w:lang w:val="en-US" w:eastAsia="en-US"/>
    </w:rPr>
  </w:style>
  <w:style w:type="character" w:customStyle="1" w:styleId="Heading2Char">
    <w:name w:val="Heading 2 Char"/>
    <w:link w:val="Heading2"/>
    <w:uiPriority w:val="9"/>
    <w:rsid w:val="007D5128"/>
    <w:rPr>
      <w:rFonts w:ascii="Calibri Light" w:eastAsia="Times New Roman" w:hAnsi="Calibri Light" w:cs="Times New Roman"/>
      <w:b/>
      <w:bCs/>
      <w:color w:val="4472C4"/>
      <w:sz w:val="26"/>
      <w:szCs w:val="26"/>
      <w:lang w:val="en-US"/>
    </w:rPr>
  </w:style>
  <w:style w:type="character" w:customStyle="1" w:styleId="Heading3Char">
    <w:name w:val="Heading 3 Char"/>
    <w:link w:val="Heading3"/>
    <w:uiPriority w:val="9"/>
    <w:rsid w:val="007D5128"/>
    <w:rPr>
      <w:rFonts w:ascii="Calibri Light" w:eastAsia="Times New Roman" w:hAnsi="Calibri Light" w:cs="Times New Roman"/>
      <w:b/>
      <w:bCs/>
      <w:color w:val="4472C4"/>
      <w:sz w:val="22"/>
      <w:szCs w:val="22"/>
      <w:lang w:val="en-US"/>
    </w:rPr>
  </w:style>
  <w:style w:type="character" w:customStyle="1" w:styleId="Heading4Char">
    <w:name w:val="Heading 4 Char"/>
    <w:link w:val="Heading4"/>
    <w:uiPriority w:val="9"/>
    <w:semiHidden/>
    <w:rsid w:val="007D5128"/>
    <w:rPr>
      <w:rFonts w:ascii="Calibri Light" w:eastAsia="Times New Roman" w:hAnsi="Calibri Light" w:cs="Times New Roman"/>
      <w:b/>
      <w:bCs/>
      <w:i/>
      <w:iCs/>
      <w:color w:val="4472C4"/>
      <w:sz w:val="22"/>
      <w:szCs w:val="22"/>
      <w:lang w:val="en-US"/>
    </w:rPr>
  </w:style>
  <w:style w:type="character" w:customStyle="1" w:styleId="Heading5Char">
    <w:name w:val="Heading 5 Char"/>
    <w:link w:val="Heading5"/>
    <w:uiPriority w:val="9"/>
    <w:semiHidden/>
    <w:rsid w:val="007D5128"/>
    <w:rPr>
      <w:rFonts w:ascii="Calibri Light" w:eastAsia="Times New Roman" w:hAnsi="Calibri Light" w:cs="Times New Roman"/>
      <w:color w:val="1F3763"/>
      <w:sz w:val="22"/>
      <w:szCs w:val="22"/>
      <w:lang w:val="en-US"/>
    </w:rPr>
  </w:style>
  <w:style w:type="character" w:customStyle="1" w:styleId="Heading6Char">
    <w:name w:val="Heading 6 Char"/>
    <w:link w:val="Heading6"/>
    <w:uiPriority w:val="9"/>
    <w:semiHidden/>
    <w:rsid w:val="007D5128"/>
    <w:rPr>
      <w:rFonts w:ascii="Calibri Light" w:eastAsia="Times New Roman" w:hAnsi="Calibri Light" w:cs="Times New Roman"/>
      <w:i/>
      <w:iCs/>
      <w:color w:val="1F3763"/>
      <w:sz w:val="22"/>
      <w:szCs w:val="22"/>
      <w:lang w:val="en-US"/>
    </w:rPr>
  </w:style>
  <w:style w:type="character" w:customStyle="1" w:styleId="Heading7Char">
    <w:name w:val="Heading 7 Char"/>
    <w:link w:val="Heading7"/>
    <w:uiPriority w:val="9"/>
    <w:semiHidden/>
    <w:rsid w:val="007D5128"/>
    <w:rPr>
      <w:rFonts w:ascii="Calibri Light" w:eastAsia="Times New Roman" w:hAnsi="Calibri Light" w:cs="Times New Roman"/>
      <w:i/>
      <w:iCs/>
      <w:color w:val="404040"/>
      <w:sz w:val="22"/>
      <w:szCs w:val="22"/>
      <w:lang w:val="en-US"/>
    </w:rPr>
  </w:style>
  <w:style w:type="character" w:customStyle="1" w:styleId="Heading8Char">
    <w:name w:val="Heading 8 Char"/>
    <w:link w:val="Heading8"/>
    <w:uiPriority w:val="9"/>
    <w:semiHidden/>
    <w:rsid w:val="007D5128"/>
    <w:rPr>
      <w:rFonts w:ascii="Calibri Light" w:eastAsia="Times New Roman" w:hAnsi="Calibri Light" w:cs="Times New Roman"/>
      <w:color w:val="4472C4"/>
      <w:sz w:val="20"/>
      <w:szCs w:val="20"/>
      <w:lang w:val="en-US"/>
    </w:rPr>
  </w:style>
  <w:style w:type="character" w:customStyle="1" w:styleId="Heading9Char">
    <w:name w:val="Heading 9 Char"/>
    <w:link w:val="Heading9"/>
    <w:uiPriority w:val="9"/>
    <w:semiHidden/>
    <w:rsid w:val="007D5128"/>
    <w:rPr>
      <w:rFonts w:ascii="Calibri Light" w:eastAsia="Times New Roman" w:hAnsi="Calibri Light" w:cs="Times New Roman"/>
      <w:i/>
      <w:iCs/>
      <w:color w:val="404040"/>
      <w:sz w:val="20"/>
      <w:szCs w:val="20"/>
      <w:lang w:val="en-US"/>
    </w:rPr>
  </w:style>
  <w:style w:type="paragraph" w:styleId="Header">
    <w:name w:val="header"/>
    <w:basedOn w:val="Normal"/>
    <w:link w:val="HeaderChar"/>
    <w:uiPriority w:val="99"/>
    <w:unhideWhenUsed/>
    <w:rsid w:val="007D5128"/>
    <w:pPr>
      <w:tabs>
        <w:tab w:val="center" w:pos="4680"/>
        <w:tab w:val="right" w:pos="9360"/>
      </w:tabs>
      <w:spacing w:after="0" w:line="240" w:lineRule="auto"/>
    </w:pPr>
  </w:style>
  <w:style w:type="character" w:customStyle="1" w:styleId="HeaderChar">
    <w:name w:val="Header Char"/>
    <w:link w:val="Header"/>
    <w:uiPriority w:val="99"/>
    <w:rsid w:val="007D5128"/>
    <w:rPr>
      <w:rFonts w:eastAsia="Times New Roman"/>
      <w:sz w:val="22"/>
      <w:szCs w:val="22"/>
      <w:lang w:val="en-US"/>
    </w:rPr>
  </w:style>
  <w:style w:type="paragraph" w:styleId="Footer">
    <w:name w:val="footer"/>
    <w:basedOn w:val="Normal"/>
    <w:link w:val="FooterChar"/>
    <w:uiPriority w:val="99"/>
    <w:unhideWhenUsed/>
    <w:rsid w:val="007D5128"/>
    <w:pPr>
      <w:tabs>
        <w:tab w:val="center" w:pos="4680"/>
        <w:tab w:val="right" w:pos="9360"/>
      </w:tabs>
      <w:spacing w:after="0" w:line="240" w:lineRule="auto"/>
    </w:pPr>
  </w:style>
  <w:style w:type="character" w:customStyle="1" w:styleId="FooterChar">
    <w:name w:val="Footer Char"/>
    <w:link w:val="Footer"/>
    <w:uiPriority w:val="99"/>
    <w:rsid w:val="007D5128"/>
    <w:rPr>
      <w:rFonts w:eastAsia="Times New Roman"/>
      <w:sz w:val="22"/>
      <w:szCs w:val="22"/>
      <w:lang w:val="en-US"/>
    </w:rPr>
  </w:style>
  <w:style w:type="paragraph" w:styleId="NoSpacing">
    <w:name w:val="No Spacing"/>
    <w:uiPriority w:val="1"/>
    <w:qFormat/>
    <w:rsid w:val="007D5128"/>
    <w:rPr>
      <w:rFonts w:eastAsia="Times New Roman"/>
      <w:sz w:val="22"/>
      <w:szCs w:val="22"/>
      <w:lang w:val="en-US" w:eastAsia="en-US"/>
    </w:rPr>
  </w:style>
  <w:style w:type="paragraph" w:styleId="Title">
    <w:name w:val="Title"/>
    <w:basedOn w:val="Normal"/>
    <w:next w:val="Normal"/>
    <w:link w:val="TitleChar"/>
    <w:uiPriority w:val="10"/>
    <w:qFormat/>
    <w:rsid w:val="007D5128"/>
    <w:pPr>
      <w:pBdr>
        <w:bottom w:val="single" w:sz="8" w:space="4" w:color="4472C4"/>
      </w:pBdr>
      <w:spacing w:after="300" w:line="240" w:lineRule="auto"/>
      <w:contextualSpacing/>
    </w:pPr>
    <w:rPr>
      <w:rFonts w:ascii="Calibri Light" w:hAnsi="Calibri Light"/>
      <w:color w:val="323E4F"/>
      <w:spacing w:val="5"/>
      <w:kern w:val="28"/>
      <w:sz w:val="52"/>
      <w:szCs w:val="52"/>
    </w:rPr>
  </w:style>
  <w:style w:type="character" w:customStyle="1" w:styleId="TitleChar">
    <w:name w:val="Title Char"/>
    <w:link w:val="Title"/>
    <w:uiPriority w:val="10"/>
    <w:rsid w:val="007D5128"/>
    <w:rPr>
      <w:rFonts w:ascii="Calibri Light" w:eastAsia="Times New Roman" w:hAnsi="Calibri Light" w:cs="Times New Roman"/>
      <w:color w:val="323E4F"/>
      <w:spacing w:val="5"/>
      <w:kern w:val="28"/>
      <w:sz w:val="52"/>
      <w:szCs w:val="52"/>
      <w:lang w:val="en-US"/>
    </w:rPr>
  </w:style>
  <w:style w:type="paragraph" w:styleId="Subtitle">
    <w:name w:val="Subtitle"/>
    <w:basedOn w:val="Normal"/>
    <w:next w:val="Normal"/>
    <w:link w:val="SubtitleChar"/>
    <w:uiPriority w:val="11"/>
    <w:qFormat/>
    <w:rsid w:val="007D5128"/>
    <w:pPr>
      <w:numPr>
        <w:ilvl w:val="1"/>
      </w:numPr>
    </w:pPr>
    <w:rPr>
      <w:rFonts w:ascii="Calibri Light" w:hAnsi="Calibri Light"/>
      <w:i/>
      <w:iCs/>
      <w:color w:val="4472C4"/>
      <w:spacing w:val="15"/>
      <w:sz w:val="24"/>
      <w:szCs w:val="24"/>
    </w:rPr>
  </w:style>
  <w:style w:type="character" w:customStyle="1" w:styleId="SubtitleChar">
    <w:name w:val="Subtitle Char"/>
    <w:link w:val="Subtitle"/>
    <w:uiPriority w:val="11"/>
    <w:rsid w:val="007D5128"/>
    <w:rPr>
      <w:rFonts w:ascii="Calibri Light" w:eastAsia="Times New Roman" w:hAnsi="Calibri Light" w:cs="Times New Roman"/>
      <w:i/>
      <w:iCs/>
      <w:color w:val="4472C4"/>
      <w:spacing w:val="15"/>
      <w:lang w:val="en-US"/>
    </w:rPr>
  </w:style>
  <w:style w:type="paragraph" w:styleId="ListParagraph">
    <w:name w:val="List Paragraph"/>
    <w:basedOn w:val="Normal"/>
    <w:uiPriority w:val="34"/>
    <w:qFormat/>
    <w:rsid w:val="007D5128"/>
    <w:pPr>
      <w:ind w:left="720"/>
      <w:contextualSpacing/>
    </w:pPr>
  </w:style>
  <w:style w:type="paragraph" w:styleId="BodyText">
    <w:name w:val="Body Text"/>
    <w:basedOn w:val="Normal"/>
    <w:link w:val="BodyTextChar"/>
    <w:uiPriority w:val="99"/>
    <w:unhideWhenUsed/>
    <w:rsid w:val="007D5128"/>
    <w:pPr>
      <w:spacing w:after="120"/>
    </w:pPr>
  </w:style>
  <w:style w:type="character" w:customStyle="1" w:styleId="BodyTextChar">
    <w:name w:val="Body Text Char"/>
    <w:link w:val="BodyText"/>
    <w:uiPriority w:val="99"/>
    <w:rsid w:val="007D5128"/>
    <w:rPr>
      <w:rFonts w:eastAsia="Times New Roman"/>
      <w:sz w:val="22"/>
      <w:szCs w:val="22"/>
      <w:lang w:val="en-US"/>
    </w:rPr>
  </w:style>
  <w:style w:type="paragraph" w:styleId="BodyText2">
    <w:name w:val="Body Text 2"/>
    <w:basedOn w:val="Normal"/>
    <w:link w:val="BodyText2Char"/>
    <w:uiPriority w:val="99"/>
    <w:unhideWhenUsed/>
    <w:rsid w:val="007D5128"/>
    <w:pPr>
      <w:spacing w:after="120" w:line="480" w:lineRule="auto"/>
    </w:pPr>
  </w:style>
  <w:style w:type="character" w:customStyle="1" w:styleId="BodyText2Char">
    <w:name w:val="Body Text 2 Char"/>
    <w:link w:val="BodyText2"/>
    <w:uiPriority w:val="99"/>
    <w:rsid w:val="007D5128"/>
    <w:rPr>
      <w:rFonts w:eastAsia="Times New Roman"/>
      <w:sz w:val="22"/>
      <w:szCs w:val="22"/>
      <w:lang w:val="en-US"/>
    </w:rPr>
  </w:style>
  <w:style w:type="paragraph" w:styleId="BodyText3">
    <w:name w:val="Body Text 3"/>
    <w:basedOn w:val="Normal"/>
    <w:link w:val="BodyText3Char"/>
    <w:uiPriority w:val="99"/>
    <w:unhideWhenUsed/>
    <w:rsid w:val="007D5128"/>
    <w:pPr>
      <w:spacing w:after="120"/>
    </w:pPr>
    <w:rPr>
      <w:sz w:val="16"/>
      <w:szCs w:val="16"/>
    </w:rPr>
  </w:style>
  <w:style w:type="character" w:customStyle="1" w:styleId="BodyText3Char">
    <w:name w:val="Body Text 3 Char"/>
    <w:link w:val="BodyText3"/>
    <w:uiPriority w:val="99"/>
    <w:rsid w:val="007D5128"/>
    <w:rPr>
      <w:rFonts w:eastAsia="Times New Roman"/>
      <w:sz w:val="16"/>
      <w:szCs w:val="16"/>
      <w:lang w:val="en-US"/>
    </w:rPr>
  </w:style>
  <w:style w:type="paragraph" w:styleId="List">
    <w:name w:val="List"/>
    <w:basedOn w:val="Normal"/>
    <w:uiPriority w:val="99"/>
    <w:unhideWhenUsed/>
    <w:rsid w:val="007D5128"/>
    <w:pPr>
      <w:ind w:left="360" w:hanging="360"/>
      <w:contextualSpacing/>
    </w:pPr>
  </w:style>
  <w:style w:type="paragraph" w:styleId="List2">
    <w:name w:val="List 2"/>
    <w:basedOn w:val="Normal"/>
    <w:uiPriority w:val="99"/>
    <w:unhideWhenUsed/>
    <w:rsid w:val="007D5128"/>
    <w:pPr>
      <w:ind w:left="720" w:hanging="360"/>
      <w:contextualSpacing/>
    </w:pPr>
  </w:style>
  <w:style w:type="paragraph" w:styleId="List3">
    <w:name w:val="List 3"/>
    <w:basedOn w:val="Normal"/>
    <w:uiPriority w:val="99"/>
    <w:unhideWhenUsed/>
    <w:rsid w:val="007D5128"/>
    <w:pPr>
      <w:ind w:left="1080" w:hanging="360"/>
      <w:contextualSpacing/>
    </w:pPr>
  </w:style>
  <w:style w:type="paragraph" w:styleId="ListBullet">
    <w:name w:val="List Bullet"/>
    <w:basedOn w:val="Normal"/>
    <w:uiPriority w:val="99"/>
    <w:unhideWhenUsed/>
    <w:rsid w:val="007D5128"/>
    <w:pPr>
      <w:numPr>
        <w:numId w:val="1"/>
      </w:numPr>
      <w:contextualSpacing/>
    </w:pPr>
  </w:style>
  <w:style w:type="paragraph" w:styleId="ListBullet2">
    <w:name w:val="List Bullet 2"/>
    <w:basedOn w:val="Normal"/>
    <w:uiPriority w:val="99"/>
    <w:unhideWhenUsed/>
    <w:rsid w:val="007D5128"/>
    <w:pPr>
      <w:numPr>
        <w:numId w:val="2"/>
      </w:numPr>
      <w:contextualSpacing/>
    </w:pPr>
  </w:style>
  <w:style w:type="paragraph" w:styleId="ListBullet3">
    <w:name w:val="List Bullet 3"/>
    <w:basedOn w:val="Normal"/>
    <w:uiPriority w:val="99"/>
    <w:unhideWhenUsed/>
    <w:rsid w:val="007D5128"/>
    <w:pPr>
      <w:numPr>
        <w:numId w:val="3"/>
      </w:numPr>
      <w:contextualSpacing/>
    </w:pPr>
  </w:style>
  <w:style w:type="paragraph" w:styleId="ListNumber">
    <w:name w:val="List Number"/>
    <w:basedOn w:val="Normal"/>
    <w:uiPriority w:val="99"/>
    <w:unhideWhenUsed/>
    <w:rsid w:val="007D5128"/>
    <w:pPr>
      <w:numPr>
        <w:numId w:val="5"/>
      </w:numPr>
      <w:contextualSpacing/>
    </w:pPr>
  </w:style>
  <w:style w:type="paragraph" w:styleId="ListNumber2">
    <w:name w:val="List Number 2"/>
    <w:basedOn w:val="Normal"/>
    <w:uiPriority w:val="99"/>
    <w:unhideWhenUsed/>
    <w:rsid w:val="007D5128"/>
    <w:pPr>
      <w:numPr>
        <w:numId w:val="6"/>
      </w:numPr>
      <w:contextualSpacing/>
    </w:pPr>
  </w:style>
  <w:style w:type="paragraph" w:styleId="ListNumber3">
    <w:name w:val="List Number 3"/>
    <w:basedOn w:val="Normal"/>
    <w:uiPriority w:val="99"/>
    <w:unhideWhenUsed/>
    <w:rsid w:val="007D5128"/>
    <w:pPr>
      <w:numPr>
        <w:numId w:val="7"/>
      </w:numPr>
      <w:contextualSpacing/>
    </w:pPr>
  </w:style>
  <w:style w:type="paragraph" w:styleId="ListContinue">
    <w:name w:val="List Continue"/>
    <w:basedOn w:val="Normal"/>
    <w:uiPriority w:val="99"/>
    <w:unhideWhenUsed/>
    <w:rsid w:val="007D5128"/>
    <w:pPr>
      <w:spacing w:after="120"/>
      <w:ind w:left="360"/>
      <w:contextualSpacing/>
    </w:pPr>
  </w:style>
  <w:style w:type="paragraph" w:styleId="ListContinue2">
    <w:name w:val="List Continue 2"/>
    <w:basedOn w:val="Normal"/>
    <w:uiPriority w:val="99"/>
    <w:unhideWhenUsed/>
    <w:rsid w:val="007D5128"/>
    <w:pPr>
      <w:spacing w:after="120"/>
      <w:ind w:left="720"/>
      <w:contextualSpacing/>
    </w:pPr>
  </w:style>
  <w:style w:type="paragraph" w:styleId="ListContinue3">
    <w:name w:val="List Continue 3"/>
    <w:basedOn w:val="Normal"/>
    <w:uiPriority w:val="99"/>
    <w:unhideWhenUsed/>
    <w:rsid w:val="007D5128"/>
    <w:pPr>
      <w:spacing w:after="120"/>
      <w:ind w:left="1080"/>
      <w:contextualSpacing/>
    </w:pPr>
  </w:style>
  <w:style w:type="paragraph" w:styleId="MacroText">
    <w:name w:val="macro"/>
    <w:link w:val="MacroTextChar"/>
    <w:uiPriority w:val="99"/>
    <w:unhideWhenUsed/>
    <w:rsid w:val="007D5128"/>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lang w:val="en-US" w:eastAsia="en-US"/>
    </w:rPr>
  </w:style>
  <w:style w:type="character" w:customStyle="1" w:styleId="MacroTextChar">
    <w:name w:val="Macro Text Char"/>
    <w:link w:val="MacroText"/>
    <w:uiPriority w:val="99"/>
    <w:rsid w:val="007D5128"/>
    <w:rPr>
      <w:rFonts w:ascii="Courier" w:eastAsia="Times New Roman" w:hAnsi="Courier"/>
      <w:sz w:val="20"/>
      <w:szCs w:val="20"/>
      <w:lang w:val="en-US"/>
    </w:rPr>
  </w:style>
  <w:style w:type="paragraph" w:styleId="Quote">
    <w:name w:val="Quote"/>
    <w:basedOn w:val="Normal"/>
    <w:next w:val="Normal"/>
    <w:link w:val="QuoteChar"/>
    <w:uiPriority w:val="29"/>
    <w:qFormat/>
    <w:rsid w:val="007D5128"/>
    <w:rPr>
      <w:i/>
      <w:iCs/>
      <w:color w:val="000000"/>
    </w:rPr>
  </w:style>
  <w:style w:type="character" w:customStyle="1" w:styleId="QuoteChar">
    <w:name w:val="Quote Char"/>
    <w:link w:val="Quote"/>
    <w:uiPriority w:val="29"/>
    <w:rsid w:val="007D5128"/>
    <w:rPr>
      <w:rFonts w:eastAsia="Times New Roman"/>
      <w:i/>
      <w:iCs/>
      <w:color w:val="000000"/>
      <w:sz w:val="22"/>
      <w:szCs w:val="22"/>
      <w:lang w:val="en-US"/>
    </w:rPr>
  </w:style>
  <w:style w:type="paragraph" w:styleId="Caption">
    <w:name w:val="caption"/>
    <w:basedOn w:val="Normal"/>
    <w:next w:val="Normal"/>
    <w:uiPriority w:val="35"/>
    <w:semiHidden/>
    <w:unhideWhenUsed/>
    <w:qFormat/>
    <w:rsid w:val="007D5128"/>
    <w:pPr>
      <w:spacing w:line="240" w:lineRule="auto"/>
    </w:pPr>
    <w:rPr>
      <w:b/>
      <w:bCs/>
      <w:color w:val="4472C4"/>
      <w:sz w:val="18"/>
      <w:szCs w:val="18"/>
    </w:rPr>
  </w:style>
  <w:style w:type="character" w:styleId="Strong">
    <w:name w:val="Strong"/>
    <w:uiPriority w:val="22"/>
    <w:qFormat/>
    <w:rsid w:val="007D5128"/>
    <w:rPr>
      <w:b/>
      <w:bCs/>
    </w:rPr>
  </w:style>
  <w:style w:type="character" w:styleId="Emphasis">
    <w:name w:val="Emphasis"/>
    <w:uiPriority w:val="20"/>
    <w:qFormat/>
    <w:rsid w:val="007D5128"/>
    <w:rPr>
      <w:i/>
      <w:iCs/>
    </w:rPr>
  </w:style>
  <w:style w:type="paragraph" w:styleId="IntenseQuote">
    <w:name w:val="Intense Quote"/>
    <w:basedOn w:val="Normal"/>
    <w:next w:val="Normal"/>
    <w:link w:val="IntenseQuoteChar"/>
    <w:uiPriority w:val="30"/>
    <w:qFormat/>
    <w:rsid w:val="007D5128"/>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7D5128"/>
    <w:rPr>
      <w:rFonts w:eastAsia="Times New Roman"/>
      <w:b/>
      <w:bCs/>
      <w:i/>
      <w:iCs/>
      <w:color w:val="4472C4"/>
      <w:sz w:val="22"/>
      <w:szCs w:val="22"/>
      <w:lang w:val="en-US"/>
    </w:rPr>
  </w:style>
  <w:style w:type="character" w:styleId="SubtleEmphasis">
    <w:name w:val="Subtle Emphasis"/>
    <w:uiPriority w:val="19"/>
    <w:qFormat/>
    <w:rsid w:val="007D5128"/>
    <w:rPr>
      <w:i/>
      <w:iCs/>
      <w:color w:val="808080"/>
    </w:rPr>
  </w:style>
  <w:style w:type="character" w:styleId="IntenseEmphasis">
    <w:name w:val="Intense Emphasis"/>
    <w:uiPriority w:val="21"/>
    <w:qFormat/>
    <w:rsid w:val="007D5128"/>
    <w:rPr>
      <w:b/>
      <w:bCs/>
      <w:i/>
      <w:iCs/>
      <w:color w:val="4472C4"/>
    </w:rPr>
  </w:style>
  <w:style w:type="character" w:styleId="SubtleReference">
    <w:name w:val="Subtle Reference"/>
    <w:uiPriority w:val="31"/>
    <w:qFormat/>
    <w:rsid w:val="007D5128"/>
    <w:rPr>
      <w:smallCaps/>
      <w:color w:val="ED7D31"/>
      <w:u w:val="single"/>
    </w:rPr>
  </w:style>
  <w:style w:type="character" w:styleId="IntenseReference">
    <w:name w:val="Intense Reference"/>
    <w:uiPriority w:val="32"/>
    <w:qFormat/>
    <w:rsid w:val="007D5128"/>
    <w:rPr>
      <w:b/>
      <w:bCs/>
      <w:smallCaps/>
      <w:color w:val="ED7D31"/>
      <w:spacing w:val="5"/>
      <w:u w:val="single"/>
    </w:rPr>
  </w:style>
  <w:style w:type="character" w:styleId="BookTitle">
    <w:name w:val="Book Title"/>
    <w:uiPriority w:val="33"/>
    <w:qFormat/>
    <w:rsid w:val="007D5128"/>
    <w:rPr>
      <w:b/>
      <w:bCs/>
      <w:smallCaps/>
      <w:spacing w:val="5"/>
    </w:rPr>
  </w:style>
  <w:style w:type="paragraph" w:styleId="TOCHeading">
    <w:name w:val="TOC Heading"/>
    <w:basedOn w:val="Heading1"/>
    <w:next w:val="Normal"/>
    <w:uiPriority w:val="39"/>
    <w:semiHidden/>
    <w:unhideWhenUsed/>
    <w:qFormat/>
    <w:rsid w:val="007D5128"/>
    <w:pPr>
      <w:outlineLvl w:val="9"/>
    </w:pPr>
  </w:style>
  <w:style w:type="table" w:styleId="TableGrid">
    <w:name w:val="Table Grid"/>
    <w:basedOn w:val="TableNormal"/>
    <w:uiPriority w:val="59"/>
    <w:rsid w:val="007D5128"/>
    <w:rPr>
      <w:rFonts w:eastAsia="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128"/>
    <w:rPr>
      <w:rFonts w:eastAsia="Times New Roman"/>
      <w:color w:val="000000"/>
      <w:sz w:val="22"/>
      <w:szCs w:val="22"/>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D5128"/>
    <w:rPr>
      <w:rFonts w:eastAsia="Times New Roman"/>
      <w:color w:val="2F5496"/>
      <w:sz w:val="22"/>
      <w:szCs w:val="22"/>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7D5128"/>
    <w:rPr>
      <w:rFonts w:eastAsia="Times New Roman"/>
      <w:color w:val="C45911"/>
      <w:sz w:val="22"/>
      <w:szCs w:val="22"/>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7D5128"/>
    <w:rPr>
      <w:rFonts w:eastAsia="Times New Roman"/>
      <w:color w:val="7B7B7B"/>
      <w:sz w:val="22"/>
      <w:szCs w:val="22"/>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7D5128"/>
    <w:rPr>
      <w:rFonts w:eastAsia="Times New Roman"/>
      <w:color w:val="BF8F00"/>
      <w:sz w:val="22"/>
      <w:szCs w:val="22"/>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7D5128"/>
    <w:rPr>
      <w:rFonts w:eastAsia="Times New Roman"/>
      <w:color w:val="2E74B5"/>
      <w:sz w:val="22"/>
      <w:szCs w:val="22"/>
      <w:lang w:val="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7D5128"/>
    <w:rPr>
      <w:rFonts w:eastAsia="Times New Roman"/>
      <w:color w:val="538135"/>
      <w:sz w:val="22"/>
      <w:szCs w:val="22"/>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rsid w:val="007D5128"/>
    <w:rPr>
      <w:rFonts w:eastAsia="Times New Roman"/>
      <w:sz w:val="22"/>
      <w:szCs w:val="22"/>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D5128"/>
    <w:rPr>
      <w:rFonts w:eastAsia="Times New Roman"/>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7D5128"/>
    <w:rPr>
      <w:rFonts w:eastAsia="Times New Roman"/>
      <w:sz w:val="22"/>
      <w:szCs w:val="22"/>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7D5128"/>
    <w:rPr>
      <w:rFonts w:eastAsia="Times New Roman"/>
      <w:sz w:val="22"/>
      <w:szCs w:val="22"/>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7D5128"/>
    <w:rPr>
      <w:rFonts w:eastAsia="Times New Roman"/>
      <w:sz w:val="22"/>
      <w:szCs w:val="22"/>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7D5128"/>
    <w:rPr>
      <w:rFonts w:eastAsia="Times New Roman"/>
      <w:sz w:val="22"/>
      <w:szCs w:val="22"/>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7D5128"/>
    <w:rPr>
      <w:rFonts w:eastAsia="Times New Roman"/>
      <w:sz w:val="22"/>
      <w:szCs w:val="22"/>
      <w:lang w:val="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rsid w:val="007D5128"/>
    <w:rPr>
      <w:rFonts w:eastAsia="Times New Roman"/>
      <w:sz w:val="22"/>
      <w:szCs w:val="22"/>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D5128"/>
    <w:rPr>
      <w:rFonts w:eastAsia="Times New Roman"/>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7D5128"/>
    <w:rPr>
      <w:rFonts w:eastAsia="Times New Roman"/>
      <w:sz w:val="22"/>
      <w:szCs w:val="22"/>
      <w:lang w:val="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7D5128"/>
    <w:rPr>
      <w:rFonts w:eastAsia="Times New Roman"/>
      <w:sz w:val="22"/>
      <w:szCs w:val="22"/>
      <w:lang w:val="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7D5128"/>
    <w:rPr>
      <w:rFonts w:eastAsia="Times New Roman"/>
      <w:sz w:val="22"/>
      <w:szCs w:val="22"/>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7D5128"/>
    <w:rPr>
      <w:rFonts w:eastAsia="Times New Roman"/>
      <w:sz w:val="22"/>
      <w:szCs w:val="22"/>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7D5128"/>
    <w:rPr>
      <w:rFonts w:eastAsia="Times New Roman"/>
      <w:sz w:val="22"/>
      <w:szCs w:val="22"/>
      <w:lang w:val="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1">
    <w:name w:val="Medium Shading 1"/>
    <w:basedOn w:val="TableNormal"/>
    <w:uiPriority w:val="63"/>
    <w:rsid w:val="007D5128"/>
    <w:rPr>
      <w:rFonts w:eastAsia="Times New Roman"/>
      <w:sz w:val="22"/>
      <w:szCs w:val="22"/>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D5128"/>
    <w:rPr>
      <w:rFonts w:eastAsia="Times New Roman"/>
      <w:sz w:val="22"/>
      <w:szCs w:val="22"/>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D5128"/>
    <w:rPr>
      <w:rFonts w:eastAsia="Times New Roman"/>
      <w:sz w:val="22"/>
      <w:szCs w:val="22"/>
      <w:lang w:val="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D5128"/>
    <w:rPr>
      <w:rFonts w:eastAsia="Times New Roman"/>
      <w:sz w:val="22"/>
      <w:szCs w:val="22"/>
      <w:lang w:val="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D5128"/>
    <w:rPr>
      <w:rFonts w:eastAsia="Times New Roman"/>
      <w:sz w:val="22"/>
      <w:szCs w:val="22"/>
      <w:lang w:val="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D5128"/>
    <w:rPr>
      <w:rFonts w:eastAsia="Times New Roman"/>
      <w:sz w:val="22"/>
      <w:szCs w:val="22"/>
      <w:lang w:val="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D5128"/>
    <w:rPr>
      <w:rFonts w:eastAsia="Times New Roman"/>
      <w:sz w:val="22"/>
      <w:szCs w:val="22"/>
      <w:lang w:val="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D5128"/>
    <w:rPr>
      <w:rFonts w:eastAsia="Times New Roman"/>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D5128"/>
    <w:rPr>
      <w:rFonts w:eastAsia="Times New Roman"/>
      <w:color w:val="000000"/>
      <w:sz w:val="22"/>
      <w:szCs w:val="22"/>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D5128"/>
    <w:rPr>
      <w:rFonts w:eastAsia="Times New Roman"/>
      <w:color w:val="000000"/>
      <w:sz w:val="22"/>
      <w:szCs w:val="22"/>
      <w:lang w:val="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7D5128"/>
    <w:rPr>
      <w:rFonts w:eastAsia="Times New Roman"/>
      <w:color w:val="000000"/>
      <w:sz w:val="22"/>
      <w:szCs w:val="22"/>
      <w:lang w:val="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7D5128"/>
    <w:rPr>
      <w:rFonts w:eastAsia="Times New Roman"/>
      <w:color w:val="000000"/>
      <w:sz w:val="22"/>
      <w:szCs w:val="22"/>
      <w:lang w:val="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7D5128"/>
    <w:rPr>
      <w:rFonts w:eastAsia="Times New Roman"/>
      <w:color w:val="000000"/>
      <w:sz w:val="22"/>
      <w:szCs w:val="22"/>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7D5128"/>
    <w:rPr>
      <w:rFonts w:eastAsia="Times New Roman"/>
      <w:color w:val="000000"/>
      <w:sz w:val="22"/>
      <w:szCs w:val="22"/>
      <w:lang w:val="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7D5128"/>
    <w:rPr>
      <w:rFonts w:eastAsia="Times New Roman"/>
      <w:color w:val="000000"/>
      <w:sz w:val="22"/>
      <w:szCs w:val="22"/>
      <w:lang w:val="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D5128"/>
    <w:rPr>
      <w:rFonts w:ascii="Calibri Light" w:eastAsia="Times New Roman" w:hAnsi="Calibri Light"/>
      <w:color w:val="000000"/>
      <w:sz w:val="22"/>
      <w:szCs w:val="22"/>
      <w:lang w:val="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7D5128"/>
    <w:rPr>
      <w:rFonts w:eastAsia="Times New Roman"/>
      <w:sz w:val="22"/>
      <w:szCs w:val="22"/>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D5128"/>
    <w:rPr>
      <w:rFonts w:eastAsia="Times New Roman"/>
      <w:sz w:val="22"/>
      <w:szCs w:val="22"/>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7D5128"/>
    <w:rPr>
      <w:rFonts w:eastAsia="Times New Roman"/>
      <w:sz w:val="22"/>
      <w:szCs w:val="22"/>
      <w:lang w:val="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7D5128"/>
    <w:rPr>
      <w:rFonts w:eastAsia="Times New Roman"/>
      <w:sz w:val="22"/>
      <w:szCs w:val="22"/>
      <w:lang w:val="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7D5128"/>
    <w:rPr>
      <w:rFonts w:eastAsia="Times New Roman"/>
      <w:sz w:val="22"/>
      <w:szCs w:val="22"/>
      <w:lang w:val="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7D5128"/>
    <w:rPr>
      <w:rFonts w:eastAsia="Times New Roman"/>
      <w:sz w:val="22"/>
      <w:szCs w:val="22"/>
      <w:lang w:val="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7D5128"/>
    <w:rPr>
      <w:rFonts w:eastAsia="Times New Roman"/>
      <w:sz w:val="22"/>
      <w:szCs w:val="22"/>
      <w:lang w:val="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7D5128"/>
    <w:rPr>
      <w:rFonts w:ascii="Calibri Light" w:eastAsia="Times New Roman" w:hAnsi="Calibri Light"/>
      <w:color w:val="000000"/>
      <w:sz w:val="22"/>
      <w:szCs w:val="22"/>
      <w:lang w:val="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7D5128"/>
    <w:rPr>
      <w:rFonts w:eastAsia="Times New Roman"/>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DarkList">
    <w:name w:val="Dark List"/>
    <w:basedOn w:val="TableNormal"/>
    <w:uiPriority w:val="70"/>
    <w:rsid w:val="007D5128"/>
    <w:rPr>
      <w:rFonts w:eastAsia="Times New Roman"/>
      <w:color w:val="FFFFFF"/>
      <w:sz w:val="22"/>
      <w:szCs w:val="22"/>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D5128"/>
    <w:rPr>
      <w:rFonts w:eastAsia="Times New Roman"/>
      <w:color w:val="FFFFFF"/>
      <w:sz w:val="22"/>
      <w:szCs w:val="22"/>
      <w:lang w:val="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7D5128"/>
    <w:rPr>
      <w:rFonts w:eastAsia="Times New Roman"/>
      <w:color w:val="FFFFFF"/>
      <w:sz w:val="22"/>
      <w:szCs w:val="22"/>
      <w:lang w:val="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7D5128"/>
    <w:rPr>
      <w:rFonts w:eastAsia="Times New Roman"/>
      <w:color w:val="FFFFFF"/>
      <w:sz w:val="22"/>
      <w:szCs w:val="22"/>
      <w:lang w:val="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7D5128"/>
    <w:rPr>
      <w:rFonts w:eastAsia="Times New Roman"/>
      <w:color w:val="FFFFFF"/>
      <w:sz w:val="22"/>
      <w:szCs w:val="22"/>
      <w:lang w:val="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7D5128"/>
    <w:rPr>
      <w:rFonts w:eastAsia="Times New Roman"/>
      <w:color w:val="FFFFFF"/>
      <w:sz w:val="22"/>
      <w:szCs w:val="22"/>
      <w:lang w:val="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7D5128"/>
    <w:rPr>
      <w:rFonts w:eastAsia="Times New Roman"/>
      <w:color w:val="FFFFFF"/>
      <w:sz w:val="22"/>
      <w:szCs w:val="22"/>
      <w:lang w:val="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urfulShading">
    <w:name w:val="Colorful Shading"/>
    <w:basedOn w:val="TableNormal"/>
    <w:uiPriority w:val="71"/>
    <w:rsid w:val="007D5128"/>
    <w:rPr>
      <w:rFonts w:eastAsia="Times New Roman"/>
      <w:color w:val="000000"/>
      <w:sz w:val="22"/>
      <w:szCs w:val="22"/>
      <w:lang w:val="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7D5128"/>
    <w:rPr>
      <w:rFonts w:eastAsia="Times New Roman"/>
      <w:color w:val="000000"/>
      <w:sz w:val="22"/>
      <w:szCs w:val="22"/>
      <w:lang w:val="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7D5128"/>
    <w:rPr>
      <w:rFonts w:eastAsia="Times New Roman"/>
      <w:color w:val="000000"/>
      <w:sz w:val="22"/>
      <w:szCs w:val="22"/>
      <w:lang w:val="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7D5128"/>
    <w:rPr>
      <w:rFonts w:eastAsia="Times New Roman"/>
      <w:color w:val="000000"/>
      <w:sz w:val="22"/>
      <w:szCs w:val="22"/>
      <w:lang w:val="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urfulShadingAccent4">
    <w:name w:val="Colorful Shading Accent 4"/>
    <w:basedOn w:val="TableNormal"/>
    <w:uiPriority w:val="71"/>
    <w:rsid w:val="007D5128"/>
    <w:rPr>
      <w:rFonts w:eastAsia="Times New Roman"/>
      <w:color w:val="000000"/>
      <w:sz w:val="22"/>
      <w:szCs w:val="22"/>
      <w:lang w:val="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7D5128"/>
    <w:rPr>
      <w:rFonts w:eastAsia="Times New Roman"/>
      <w:color w:val="000000"/>
      <w:sz w:val="22"/>
      <w:szCs w:val="22"/>
      <w:lang w:val="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7D5128"/>
    <w:rPr>
      <w:rFonts w:eastAsia="Times New Roman"/>
      <w:color w:val="000000"/>
      <w:sz w:val="22"/>
      <w:szCs w:val="22"/>
      <w:lang w:val="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urfulList">
    <w:name w:val="Colorful List"/>
    <w:basedOn w:val="TableNormal"/>
    <w:uiPriority w:val="72"/>
    <w:rsid w:val="007D5128"/>
    <w:rPr>
      <w:rFonts w:eastAsia="Times New Roman"/>
      <w:color w:val="000000"/>
      <w:sz w:val="22"/>
      <w:szCs w:val="22"/>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7D5128"/>
    <w:rPr>
      <w:rFonts w:eastAsia="Times New Roman"/>
      <w:color w:val="000000"/>
      <w:sz w:val="22"/>
      <w:szCs w:val="22"/>
      <w:lang w:val="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urfulListAccent2">
    <w:name w:val="Colorful List Accent 2"/>
    <w:basedOn w:val="TableNormal"/>
    <w:uiPriority w:val="72"/>
    <w:rsid w:val="007D5128"/>
    <w:rPr>
      <w:rFonts w:eastAsia="Times New Roman"/>
      <w:color w:val="000000"/>
      <w:sz w:val="22"/>
      <w:szCs w:val="22"/>
      <w:lang w:val="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urfulListAccent3">
    <w:name w:val="Colorful List Accent 3"/>
    <w:basedOn w:val="TableNormal"/>
    <w:uiPriority w:val="72"/>
    <w:rsid w:val="007D5128"/>
    <w:rPr>
      <w:rFonts w:eastAsia="Times New Roman"/>
      <w:color w:val="000000"/>
      <w:sz w:val="22"/>
      <w:szCs w:val="22"/>
      <w:lang w:val="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urfulListAccent4">
    <w:name w:val="Colorful List Accent 4"/>
    <w:basedOn w:val="TableNormal"/>
    <w:uiPriority w:val="72"/>
    <w:rsid w:val="007D5128"/>
    <w:rPr>
      <w:rFonts w:eastAsia="Times New Roman"/>
      <w:color w:val="000000"/>
      <w:sz w:val="22"/>
      <w:szCs w:val="22"/>
      <w:lang w:val="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urfulListAccent5">
    <w:name w:val="Colorful List Accent 5"/>
    <w:basedOn w:val="TableNormal"/>
    <w:uiPriority w:val="72"/>
    <w:rsid w:val="007D5128"/>
    <w:rPr>
      <w:rFonts w:eastAsia="Times New Roman"/>
      <w:color w:val="000000"/>
      <w:sz w:val="22"/>
      <w:szCs w:val="22"/>
      <w:lang w:val="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urfulListAccent6">
    <w:name w:val="Colorful List Accent 6"/>
    <w:basedOn w:val="TableNormal"/>
    <w:uiPriority w:val="72"/>
    <w:rsid w:val="007D5128"/>
    <w:rPr>
      <w:rFonts w:eastAsia="Times New Roman"/>
      <w:color w:val="000000"/>
      <w:sz w:val="22"/>
      <w:szCs w:val="22"/>
      <w:lang w:val="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urfulGrid">
    <w:name w:val="Colorful Grid"/>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urfulGridAccent2">
    <w:name w:val="Colorful Grid Accent 2"/>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urfulGridAccent3">
    <w:name w:val="Colorful Grid Accent 3"/>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urfulGridAccent4">
    <w:name w:val="Colorful Grid Accent 4"/>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urfulGridAccent5">
    <w:name w:val="Colorful Grid Accent 5"/>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urfulGridAccent6">
    <w:name w:val="Colorful Grid Accent 6"/>
    <w:basedOn w:val="TableNormal"/>
    <w:uiPriority w:val="73"/>
    <w:rsid w:val="007D5128"/>
    <w:rPr>
      <w:rFonts w:eastAsia="Times New Roman"/>
      <w:color w:val="000000"/>
      <w:sz w:val="22"/>
      <w:szCs w:val="22"/>
      <w:lang w:val="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styleId="PageNumber">
    <w:name w:val="page number"/>
    <w:basedOn w:val="DefaultParagraphFont"/>
    <w:uiPriority w:val="99"/>
    <w:semiHidden/>
    <w:unhideWhenUsed/>
    <w:rsid w:val="007D5128"/>
  </w:style>
  <w:style w:type="character" w:styleId="Hyperlink">
    <w:name w:val="Hyperlink"/>
    <w:uiPriority w:val="99"/>
    <w:unhideWhenUsed/>
    <w:rsid w:val="007D5128"/>
    <w:rPr>
      <w:color w:val="0563C1"/>
      <w:u w:val="single"/>
    </w:rPr>
  </w:style>
  <w:style w:type="character" w:styleId="UnresolvedMention">
    <w:name w:val="Unresolved Mention"/>
    <w:uiPriority w:val="99"/>
    <w:semiHidden/>
    <w:unhideWhenUsed/>
    <w:rsid w:val="007D5128"/>
    <w:rPr>
      <w:color w:val="605E5C"/>
      <w:shd w:val="clear" w:color="auto" w:fill="E1DFDD"/>
    </w:rPr>
  </w:style>
  <w:style w:type="paragraph" w:styleId="FootnoteText">
    <w:name w:val="footnote text"/>
    <w:basedOn w:val="Normal"/>
    <w:link w:val="FootnoteTextChar"/>
    <w:uiPriority w:val="99"/>
    <w:semiHidden/>
    <w:unhideWhenUsed/>
    <w:rsid w:val="00B97C94"/>
    <w:pPr>
      <w:spacing w:after="0" w:line="240" w:lineRule="auto"/>
    </w:pPr>
    <w:rPr>
      <w:sz w:val="20"/>
      <w:szCs w:val="20"/>
    </w:rPr>
  </w:style>
  <w:style w:type="character" w:customStyle="1" w:styleId="FootnoteTextChar">
    <w:name w:val="Footnote Text Char"/>
    <w:link w:val="FootnoteText"/>
    <w:uiPriority w:val="99"/>
    <w:semiHidden/>
    <w:rsid w:val="00B97C94"/>
    <w:rPr>
      <w:rFonts w:eastAsia="Times New Roman"/>
      <w:sz w:val="20"/>
      <w:szCs w:val="20"/>
      <w:lang w:val="en-US"/>
    </w:rPr>
  </w:style>
  <w:style w:type="character" w:styleId="FootnoteReference">
    <w:name w:val="footnote reference"/>
    <w:uiPriority w:val="99"/>
    <w:semiHidden/>
    <w:unhideWhenUsed/>
    <w:rsid w:val="00B97C94"/>
    <w:rPr>
      <w:vertAlign w:val="superscript"/>
    </w:rPr>
  </w:style>
  <w:style w:type="character" w:styleId="FollowedHyperlink">
    <w:name w:val="FollowedHyperlink"/>
    <w:uiPriority w:val="99"/>
    <w:semiHidden/>
    <w:unhideWhenUsed/>
    <w:rsid w:val="005C356E"/>
    <w:rPr>
      <w:color w:val="954F72"/>
      <w:u w:val="single"/>
    </w:rPr>
  </w:style>
  <w:style w:type="paragraph" w:styleId="Revision">
    <w:name w:val="Revision"/>
    <w:hidden/>
    <w:uiPriority w:val="99"/>
    <w:semiHidden/>
    <w:rsid w:val="006B5268"/>
    <w:rPr>
      <w:rFonts w:eastAsia="Times New Roman"/>
      <w:sz w:val="22"/>
      <w:szCs w:val="22"/>
      <w:lang w:val="en-US" w:eastAsia="en-US"/>
    </w:rPr>
  </w:style>
  <w:style w:type="character" w:customStyle="1" w:styleId="apple-converted-space">
    <w:name w:val="apple-converted-space"/>
    <w:basedOn w:val="DefaultParagraphFont"/>
    <w:rsid w:val="00B0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6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justice.gov.uk/human-rights/human-rights-act-reform/supporting_documents/humanrightsreformconsult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younglegalaidlawyers.org" TargetMode="External"/><Relationship Id="rId3" Type="http://schemas.openxmlformats.org/officeDocument/2006/relationships/hyperlink" Target="https://www.solacewomensaid.org" TargetMode="External"/><Relationship Id="rId7" Type="http://schemas.openxmlformats.org/officeDocument/2006/relationships/hyperlink" Target="https://www.sra.org.uk/sra/equality-diversity/diversity-profession/diverse-legal-profession/" TargetMode="External"/><Relationship Id="rId2" Type="http://schemas.openxmlformats.org/officeDocument/2006/relationships/hyperlink" Target="https://www.coramchambers.co.uk" TargetMode="External"/><Relationship Id="rId1" Type="http://schemas.openxmlformats.org/officeDocument/2006/relationships/hyperlink" Target="https://www.birnbergpeirce.co.uk" TargetMode="External"/><Relationship Id="rId6" Type="http://schemas.openxmlformats.org/officeDocument/2006/relationships/hyperlink" Target="https://www.stop-watch.org" TargetMode="External"/><Relationship Id="rId5" Type="http://schemas.openxmlformats.org/officeDocument/2006/relationships/hyperlink" Target="https://www.centreforwomensjustice.org.uk" TargetMode="External"/><Relationship Id="rId10" Type="http://schemas.openxmlformats.org/officeDocument/2006/relationships/hyperlink" Target="https://www.inquest.org.uk" TargetMode="External"/><Relationship Id="rId4" Type="http://schemas.openxmlformats.org/officeDocument/2006/relationships/hyperlink" Target="http://diversitylegalawards.org/bsn-outstanding-lawyer-of-the-year-winner-marcia-willis-stewart-birnberg-peirce/" TargetMode="External"/><Relationship Id="rId9" Type="http://schemas.openxmlformats.org/officeDocument/2006/relationships/hyperlink" Target="https://www.prisoners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D854-135E-004E-903A-32B4B025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4596</Words>
  <Characters>26202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30737</CharactersWithSpaces>
  <SharedDoc>false</SharedDoc>
  <HLinks>
    <vt:vector size="66" baseType="variant">
      <vt:variant>
        <vt:i4>7012372</vt:i4>
      </vt:variant>
      <vt:variant>
        <vt:i4>0</vt:i4>
      </vt:variant>
      <vt:variant>
        <vt:i4>0</vt:i4>
      </vt:variant>
      <vt:variant>
        <vt:i4>5</vt:i4>
      </vt:variant>
      <vt:variant>
        <vt:lpwstr>https://consult.justice.gov.uk/human-rights/human-rights-act-reform/supporting_documents/humanrightsreformconsultation.pdf</vt:lpwstr>
      </vt:variant>
      <vt:variant>
        <vt:lpwstr/>
      </vt:variant>
      <vt:variant>
        <vt:i4>3735604</vt:i4>
      </vt:variant>
      <vt:variant>
        <vt:i4>27</vt:i4>
      </vt:variant>
      <vt:variant>
        <vt:i4>0</vt:i4>
      </vt:variant>
      <vt:variant>
        <vt:i4>5</vt:i4>
      </vt:variant>
      <vt:variant>
        <vt:lpwstr>https://www.inquest.org.uk/</vt:lpwstr>
      </vt:variant>
      <vt:variant>
        <vt:lpwstr/>
      </vt:variant>
      <vt:variant>
        <vt:i4>3670069</vt:i4>
      </vt:variant>
      <vt:variant>
        <vt:i4>24</vt:i4>
      </vt:variant>
      <vt:variant>
        <vt:i4>0</vt:i4>
      </vt:variant>
      <vt:variant>
        <vt:i4>5</vt:i4>
      </vt:variant>
      <vt:variant>
        <vt:lpwstr>https://www.prisonersadvice.org.uk/</vt:lpwstr>
      </vt:variant>
      <vt:variant>
        <vt:lpwstr/>
      </vt:variant>
      <vt:variant>
        <vt:i4>5767258</vt:i4>
      </vt:variant>
      <vt:variant>
        <vt:i4>21</vt:i4>
      </vt:variant>
      <vt:variant>
        <vt:i4>0</vt:i4>
      </vt:variant>
      <vt:variant>
        <vt:i4>5</vt:i4>
      </vt:variant>
      <vt:variant>
        <vt:lpwstr>http://www.younglegalaidlawyers.org/</vt:lpwstr>
      </vt:variant>
      <vt:variant>
        <vt:lpwstr/>
      </vt:variant>
      <vt:variant>
        <vt:i4>6094863</vt:i4>
      </vt:variant>
      <vt:variant>
        <vt:i4>18</vt:i4>
      </vt:variant>
      <vt:variant>
        <vt:i4>0</vt:i4>
      </vt:variant>
      <vt:variant>
        <vt:i4>5</vt:i4>
      </vt:variant>
      <vt:variant>
        <vt:lpwstr>https://www.sra.org.uk/sra/equality-diversity/diversity-profession/diverse-legal-profession/</vt:lpwstr>
      </vt:variant>
      <vt:variant>
        <vt:lpwstr/>
      </vt:variant>
      <vt:variant>
        <vt:i4>3080239</vt:i4>
      </vt:variant>
      <vt:variant>
        <vt:i4>15</vt:i4>
      </vt:variant>
      <vt:variant>
        <vt:i4>0</vt:i4>
      </vt:variant>
      <vt:variant>
        <vt:i4>5</vt:i4>
      </vt:variant>
      <vt:variant>
        <vt:lpwstr>https://www.stop-watch.org/</vt:lpwstr>
      </vt:variant>
      <vt:variant>
        <vt:lpwstr/>
      </vt:variant>
      <vt:variant>
        <vt:i4>6291497</vt:i4>
      </vt:variant>
      <vt:variant>
        <vt:i4>12</vt:i4>
      </vt:variant>
      <vt:variant>
        <vt:i4>0</vt:i4>
      </vt:variant>
      <vt:variant>
        <vt:i4>5</vt:i4>
      </vt:variant>
      <vt:variant>
        <vt:lpwstr>https://www.centreforwomensjustice.org.uk/</vt:lpwstr>
      </vt:variant>
      <vt:variant>
        <vt:lpwstr/>
      </vt:variant>
      <vt:variant>
        <vt:i4>5046285</vt:i4>
      </vt:variant>
      <vt:variant>
        <vt:i4>9</vt:i4>
      </vt:variant>
      <vt:variant>
        <vt:i4>0</vt:i4>
      </vt:variant>
      <vt:variant>
        <vt:i4>5</vt:i4>
      </vt:variant>
      <vt:variant>
        <vt:lpwstr>http://diversitylegalawards.org/bsn-outstanding-lawyer-of-the-year-winner-marcia-willis-stewart-birnberg-peirce/</vt:lpwstr>
      </vt:variant>
      <vt:variant>
        <vt:lpwstr/>
      </vt:variant>
      <vt:variant>
        <vt:i4>4194373</vt:i4>
      </vt:variant>
      <vt:variant>
        <vt:i4>6</vt:i4>
      </vt:variant>
      <vt:variant>
        <vt:i4>0</vt:i4>
      </vt:variant>
      <vt:variant>
        <vt:i4>5</vt:i4>
      </vt:variant>
      <vt:variant>
        <vt:lpwstr>https://www.solacewomensaid.org/</vt:lpwstr>
      </vt:variant>
      <vt:variant>
        <vt:lpwstr/>
      </vt:variant>
      <vt:variant>
        <vt:i4>5177353</vt:i4>
      </vt:variant>
      <vt:variant>
        <vt:i4>3</vt:i4>
      </vt:variant>
      <vt:variant>
        <vt:i4>0</vt:i4>
      </vt:variant>
      <vt:variant>
        <vt:i4>5</vt:i4>
      </vt:variant>
      <vt:variant>
        <vt:lpwstr>https://www.coramchambers.co.uk/</vt:lpwstr>
      </vt:variant>
      <vt:variant>
        <vt:lpwstr/>
      </vt:variant>
      <vt:variant>
        <vt:i4>1638414</vt:i4>
      </vt:variant>
      <vt:variant>
        <vt:i4>0</vt:i4>
      </vt:variant>
      <vt:variant>
        <vt:i4>0</vt:i4>
      </vt:variant>
      <vt:variant>
        <vt:i4>5</vt:i4>
      </vt:variant>
      <vt:variant>
        <vt:lpwstr>https://www.birnbergpeirce.co.uk/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 Masih-Shan</dc:creator>
  <cp:keywords/>
  <dc:description/>
  <cp:lastModifiedBy>Josie Roberts</cp:lastModifiedBy>
  <cp:revision>3</cp:revision>
  <cp:lastPrinted>2022-10-17T09:32:00Z</cp:lastPrinted>
  <dcterms:created xsi:type="dcterms:W3CDTF">2022-12-05T14:18:00Z</dcterms:created>
  <dcterms:modified xsi:type="dcterms:W3CDTF">2022-12-05T14:23:00Z</dcterms:modified>
</cp:coreProperties>
</file>