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737CB" w14:textId="4B66B45E" w:rsidR="00000000" w:rsidRDefault="00000000">
      <w:pPr>
        <w:pStyle w:val="Heading2"/>
        <w:divId w:val="582297383"/>
        <w:rPr>
          <w:rFonts w:eastAsia="Times New Roman"/>
        </w:rPr>
      </w:pPr>
      <w:r>
        <w:rPr>
          <w:rStyle w:val="Heading2Char"/>
          <w:rFonts w:eastAsia="Times New Roman"/>
        </w:rPr>
        <w:t>Module Catalogue</w:t>
      </w:r>
      <w:r>
        <w:rPr>
          <w:rFonts w:ascii="Calibri Light" w:eastAsia="Times New Roman" w:hAnsi="Calibri Light" w:cs="Calibri Light"/>
          <w:color w:val="2F5496"/>
        </w:rPr>
        <w:br/>
      </w:r>
      <w:r w:rsidR="00FE5974">
        <w:rPr>
          <w:rFonts w:ascii="Calibri Light" w:eastAsia="Times New Roman" w:hAnsi="Calibri Light" w:cs="Calibri Light"/>
          <w:color w:val="2F5496"/>
        </w:rPr>
        <w:t>Liberal Arts and Social Sciences</w:t>
      </w:r>
      <w:r>
        <w:rPr>
          <w:rFonts w:ascii="Calibri Light" w:eastAsia="Times New Roman" w:hAnsi="Calibri Light" w:cs="Calibri Light"/>
          <w:color w:val="2F5496"/>
        </w:rPr>
        <w:br/>
      </w:r>
      <w:r>
        <w:rPr>
          <w:rStyle w:val="Heading2Char"/>
          <w:rFonts w:eastAsia="Times New Roman"/>
        </w:rPr>
        <w:t>Undergraduate Study Abroad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6"/>
        <w:gridCol w:w="3626"/>
        <w:gridCol w:w="914"/>
        <w:gridCol w:w="1416"/>
        <w:gridCol w:w="1258"/>
      </w:tblGrid>
      <w:tr w:rsidR="00000000" w14:paraId="19478268"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B43438"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444180"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91C0C3"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9CDD05"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D7DD09"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499469AC"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6284FA" w14:textId="77777777" w:rsidR="00000000" w:rsidRDefault="00000000">
            <w:pPr>
              <w:spacing w:before="0" w:beforeAutospacing="0" w:after="300"/>
              <w:jc w:val="center"/>
              <w:rPr>
                <w:rFonts w:eastAsia="Times New Roman"/>
                <w:b/>
                <w:bCs/>
              </w:rPr>
            </w:pPr>
            <w:r>
              <w:rPr>
                <w:rFonts w:eastAsia="Times New Roman"/>
                <w:b/>
                <w:bCs/>
              </w:rPr>
              <w:t>Arabic</w:t>
            </w:r>
          </w:p>
        </w:tc>
      </w:tr>
      <w:tr w:rsidR="00000000" w14:paraId="2CF1B8E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A6D92E" w14:textId="77777777" w:rsidR="00000000" w:rsidRDefault="00000000">
            <w:pPr>
              <w:spacing w:before="0" w:beforeAutospacing="0" w:after="300"/>
              <w:rPr>
                <w:rFonts w:eastAsia="Times New Roman"/>
              </w:rPr>
            </w:pPr>
            <w:bookmarkStart w:id="0" w:name="5ARAB002W_return"/>
            <w:r>
              <w:rPr>
                <w:rFonts w:eastAsia="Times New Roman"/>
              </w:rPr>
              <w:t>5ARAB002W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E6908D" w14:textId="77777777" w:rsidR="00000000" w:rsidRDefault="00000000">
            <w:pPr>
              <w:spacing w:before="0" w:beforeAutospacing="0" w:after="300"/>
              <w:rPr>
                <w:rFonts w:eastAsia="Times New Roman"/>
              </w:rPr>
            </w:pPr>
            <w:hyperlink w:anchor="5ARAB002W" w:history="1">
              <w:r>
                <w:rPr>
                  <w:rStyle w:val="Hyperlink"/>
                  <w:rFonts w:eastAsia="Times New Roman"/>
                </w:rPr>
                <w:t>Expressions of Arabic Culture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445F10"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FFF3F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3EBD52" w14:textId="77777777" w:rsidR="00000000" w:rsidRDefault="00000000">
            <w:pPr>
              <w:spacing w:before="0" w:beforeAutospacing="0" w:after="300"/>
              <w:rPr>
                <w:rFonts w:eastAsia="Times New Roman"/>
              </w:rPr>
            </w:pPr>
            <w:r>
              <w:rPr>
                <w:rFonts w:eastAsia="Times New Roman"/>
              </w:rPr>
              <w:t>20</w:t>
            </w:r>
          </w:p>
        </w:tc>
      </w:tr>
      <w:tr w:rsidR="00000000" w14:paraId="2A894B0B"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50102C" w14:textId="77777777" w:rsidR="00000000" w:rsidRDefault="00000000">
            <w:pPr>
              <w:spacing w:before="0" w:beforeAutospacing="0" w:after="300"/>
              <w:jc w:val="center"/>
              <w:rPr>
                <w:rFonts w:eastAsia="Times New Roman"/>
                <w:b/>
                <w:bCs/>
              </w:rPr>
            </w:pPr>
            <w:r>
              <w:rPr>
                <w:rFonts w:eastAsia="Times New Roman"/>
                <w:b/>
                <w:bCs/>
              </w:rPr>
              <w:t>Chinese</w:t>
            </w:r>
          </w:p>
        </w:tc>
      </w:tr>
      <w:tr w:rsidR="00000000" w14:paraId="524D38D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109D6A" w14:textId="77777777" w:rsidR="00000000" w:rsidRDefault="00000000">
            <w:pPr>
              <w:spacing w:before="0" w:beforeAutospacing="0" w:after="300"/>
              <w:rPr>
                <w:rFonts w:eastAsia="Times New Roman"/>
              </w:rPr>
            </w:pPr>
            <w:bookmarkStart w:id="1" w:name="4CHIN002W_return"/>
            <w:r>
              <w:rPr>
                <w:rFonts w:eastAsia="Times New Roman"/>
              </w:rPr>
              <w:t>4CHIN002W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73E318" w14:textId="77777777" w:rsidR="00000000" w:rsidRDefault="00000000">
            <w:pPr>
              <w:spacing w:before="0" w:beforeAutospacing="0" w:after="300"/>
              <w:rPr>
                <w:rFonts w:eastAsia="Times New Roman"/>
              </w:rPr>
            </w:pPr>
            <w:hyperlink w:anchor="4CHIN002W" w:history="1">
              <w:r>
                <w:rPr>
                  <w:rStyle w:val="Hyperlink"/>
                  <w:rFonts w:eastAsia="Times New Roman"/>
                </w:rPr>
                <w:t>The Chinese World and the Word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DBE5A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066B5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50FED7" w14:textId="77777777" w:rsidR="00000000" w:rsidRDefault="00000000">
            <w:pPr>
              <w:spacing w:before="0" w:beforeAutospacing="0" w:after="300"/>
              <w:rPr>
                <w:rFonts w:eastAsia="Times New Roman"/>
              </w:rPr>
            </w:pPr>
            <w:r>
              <w:rPr>
                <w:rFonts w:eastAsia="Times New Roman"/>
              </w:rPr>
              <w:t>20</w:t>
            </w:r>
          </w:p>
        </w:tc>
      </w:tr>
      <w:tr w:rsidR="00000000" w14:paraId="15845F3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8AC641" w14:textId="77777777" w:rsidR="00000000" w:rsidRDefault="00000000">
            <w:pPr>
              <w:spacing w:before="0" w:beforeAutospacing="0" w:after="300"/>
              <w:rPr>
                <w:rFonts w:eastAsia="Times New Roman"/>
              </w:rPr>
            </w:pPr>
            <w:bookmarkStart w:id="2" w:name="5CHIN002W_return"/>
            <w:r>
              <w:rPr>
                <w:rFonts w:eastAsia="Times New Roman"/>
              </w:rPr>
              <w:t>5CHIN002W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E49B42" w14:textId="77777777" w:rsidR="00000000" w:rsidRDefault="00000000">
            <w:pPr>
              <w:spacing w:before="0" w:beforeAutospacing="0" w:after="300"/>
              <w:rPr>
                <w:rFonts w:eastAsia="Times New Roman"/>
              </w:rPr>
            </w:pPr>
            <w:hyperlink w:anchor="5CHIN002W" w:history="1">
              <w:r>
                <w:rPr>
                  <w:rStyle w:val="Hyperlink"/>
                  <w:rFonts w:eastAsia="Times New Roman"/>
                </w:rPr>
                <w:t>Expressions of Chinese Culture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24FF54"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6416E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CE75A8" w14:textId="77777777" w:rsidR="00000000" w:rsidRDefault="00000000">
            <w:pPr>
              <w:spacing w:before="0" w:beforeAutospacing="0" w:after="300"/>
              <w:rPr>
                <w:rFonts w:eastAsia="Times New Roman"/>
              </w:rPr>
            </w:pPr>
            <w:r>
              <w:rPr>
                <w:rFonts w:eastAsia="Times New Roman"/>
              </w:rPr>
              <w:t>20</w:t>
            </w:r>
          </w:p>
        </w:tc>
      </w:tr>
      <w:tr w:rsidR="00000000" w14:paraId="66394355"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446DE9" w14:textId="77777777" w:rsidR="00000000" w:rsidRDefault="00000000">
            <w:pPr>
              <w:spacing w:before="0" w:beforeAutospacing="0" w:after="300"/>
              <w:jc w:val="center"/>
              <w:rPr>
                <w:rFonts w:eastAsia="Times New Roman"/>
                <w:b/>
                <w:bCs/>
              </w:rPr>
            </w:pPr>
            <w:r>
              <w:rPr>
                <w:rFonts w:eastAsia="Times New Roman"/>
                <w:b/>
                <w:bCs/>
              </w:rPr>
              <w:t>Creative Writing</w:t>
            </w:r>
          </w:p>
        </w:tc>
      </w:tr>
      <w:tr w:rsidR="00000000" w14:paraId="5983F37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D8FCDB" w14:textId="77777777" w:rsidR="00000000" w:rsidRDefault="00000000">
            <w:pPr>
              <w:spacing w:before="0" w:beforeAutospacing="0" w:after="300"/>
              <w:rPr>
                <w:rFonts w:eastAsia="Times New Roman"/>
              </w:rPr>
            </w:pPr>
            <w:bookmarkStart w:id="3" w:name="4CREW008W_return"/>
            <w:r>
              <w:rPr>
                <w:rFonts w:eastAsia="Times New Roman"/>
              </w:rPr>
              <w:t>4CREW008W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692364" w14:textId="77777777" w:rsidR="00000000" w:rsidRDefault="00000000">
            <w:pPr>
              <w:spacing w:before="0" w:beforeAutospacing="0" w:after="300"/>
              <w:rPr>
                <w:rFonts w:eastAsia="Times New Roman"/>
              </w:rPr>
            </w:pPr>
            <w:hyperlink w:anchor="4CREW008W" w:history="1">
              <w:r>
                <w:rPr>
                  <w:rStyle w:val="Hyperlink"/>
                  <w:rFonts w:eastAsia="Times New Roman"/>
                </w:rPr>
                <w:t>Working with Texts 1</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7F9843"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00E92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FD5A73" w14:textId="77777777" w:rsidR="00000000" w:rsidRDefault="00000000">
            <w:pPr>
              <w:spacing w:before="0" w:beforeAutospacing="0" w:after="300"/>
              <w:rPr>
                <w:rFonts w:eastAsia="Times New Roman"/>
              </w:rPr>
            </w:pPr>
            <w:r>
              <w:rPr>
                <w:rFonts w:eastAsia="Times New Roman"/>
              </w:rPr>
              <w:t>20</w:t>
            </w:r>
          </w:p>
        </w:tc>
      </w:tr>
      <w:tr w:rsidR="00000000" w14:paraId="49A9820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1F5E6A" w14:textId="77777777" w:rsidR="00000000" w:rsidRDefault="00000000">
            <w:pPr>
              <w:spacing w:before="0" w:beforeAutospacing="0" w:after="300"/>
              <w:rPr>
                <w:rFonts w:eastAsia="Times New Roman"/>
              </w:rPr>
            </w:pPr>
            <w:bookmarkStart w:id="4" w:name="4ELIT012W_return"/>
            <w:r>
              <w:rPr>
                <w:rFonts w:eastAsia="Times New Roman"/>
              </w:rPr>
              <w:t>4ELIT012W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75E7F7" w14:textId="77777777" w:rsidR="00000000" w:rsidRDefault="00000000">
            <w:pPr>
              <w:spacing w:before="0" w:beforeAutospacing="0" w:after="300"/>
              <w:rPr>
                <w:rFonts w:eastAsia="Times New Roman"/>
              </w:rPr>
            </w:pPr>
            <w:hyperlink w:anchor="4ELIT012W" w:history="1">
              <w:r>
                <w:rPr>
                  <w:rStyle w:val="Hyperlink"/>
                  <w:rFonts w:eastAsia="Times New Roman"/>
                </w:rPr>
                <w:t>London Stories: Creative Writing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50D84F"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86FFA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098E6B" w14:textId="77777777" w:rsidR="00000000" w:rsidRDefault="00000000">
            <w:pPr>
              <w:spacing w:before="0" w:beforeAutospacing="0" w:after="300"/>
              <w:rPr>
                <w:rFonts w:eastAsia="Times New Roman"/>
              </w:rPr>
            </w:pPr>
            <w:r>
              <w:rPr>
                <w:rFonts w:eastAsia="Times New Roman"/>
              </w:rPr>
              <w:t>20</w:t>
            </w:r>
          </w:p>
        </w:tc>
      </w:tr>
      <w:tr w:rsidR="00000000" w14:paraId="6C0EC52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ED1FC2" w14:textId="77777777" w:rsidR="00000000" w:rsidRDefault="00000000">
            <w:pPr>
              <w:spacing w:before="0" w:beforeAutospacing="0" w:after="300"/>
              <w:rPr>
                <w:rFonts w:eastAsia="Times New Roman"/>
              </w:rPr>
            </w:pPr>
            <w:bookmarkStart w:id="5" w:name="5CREW005W_return"/>
            <w:r>
              <w:rPr>
                <w:rFonts w:eastAsia="Times New Roman"/>
              </w:rPr>
              <w:t>5CREW005W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E7FC37" w14:textId="77777777" w:rsidR="00000000" w:rsidRDefault="00000000">
            <w:pPr>
              <w:spacing w:before="0" w:beforeAutospacing="0" w:after="300"/>
              <w:rPr>
                <w:rFonts w:eastAsia="Times New Roman"/>
              </w:rPr>
            </w:pPr>
            <w:hyperlink w:anchor="5CREW005W" w:history="1">
              <w:r>
                <w:rPr>
                  <w:rStyle w:val="Hyperlink"/>
                  <w:rFonts w:eastAsia="Times New Roman"/>
                </w:rPr>
                <w:t>Working with Texts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C3A04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E9670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22C5E5" w14:textId="77777777" w:rsidR="00000000" w:rsidRDefault="00000000">
            <w:pPr>
              <w:spacing w:before="0" w:beforeAutospacing="0" w:after="300"/>
              <w:rPr>
                <w:rFonts w:eastAsia="Times New Roman"/>
              </w:rPr>
            </w:pPr>
            <w:r>
              <w:rPr>
                <w:rFonts w:eastAsia="Times New Roman"/>
              </w:rPr>
              <w:t>20</w:t>
            </w:r>
          </w:p>
        </w:tc>
      </w:tr>
      <w:tr w:rsidR="00000000" w14:paraId="6A1577D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AF00CE" w14:textId="77777777" w:rsidR="00000000" w:rsidRDefault="00000000">
            <w:pPr>
              <w:spacing w:before="0" w:beforeAutospacing="0" w:after="300"/>
              <w:rPr>
                <w:rFonts w:eastAsia="Times New Roman"/>
              </w:rPr>
            </w:pPr>
            <w:bookmarkStart w:id="6" w:name="6CREW003W_return"/>
            <w:r>
              <w:rPr>
                <w:rFonts w:eastAsia="Times New Roman"/>
              </w:rPr>
              <w:lastRenderedPageBreak/>
              <w:t>6CREW003W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BE8DD2" w14:textId="77777777" w:rsidR="00000000" w:rsidRDefault="00000000">
            <w:pPr>
              <w:spacing w:before="0" w:beforeAutospacing="0" w:after="300"/>
              <w:rPr>
                <w:rFonts w:eastAsia="Times New Roman"/>
              </w:rPr>
            </w:pPr>
            <w:hyperlink w:anchor="6CREW003W" w:history="1">
              <w:r>
                <w:rPr>
                  <w:rStyle w:val="Hyperlink"/>
                  <w:rFonts w:eastAsia="Times New Roman"/>
                </w:rPr>
                <w:t>Special Topic: Genres in Writing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53607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A9AC3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41CB00" w14:textId="77777777" w:rsidR="00000000" w:rsidRDefault="00000000">
            <w:pPr>
              <w:spacing w:before="0" w:beforeAutospacing="0" w:after="300"/>
              <w:rPr>
                <w:rFonts w:eastAsia="Times New Roman"/>
              </w:rPr>
            </w:pPr>
            <w:r>
              <w:rPr>
                <w:rFonts w:eastAsia="Times New Roman"/>
              </w:rPr>
              <w:t>20</w:t>
            </w:r>
          </w:p>
        </w:tc>
      </w:tr>
      <w:tr w:rsidR="00000000" w14:paraId="450348CA"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A47AAE" w14:textId="77777777" w:rsidR="00000000" w:rsidRDefault="00000000">
            <w:pPr>
              <w:spacing w:before="0" w:beforeAutospacing="0" w:after="300"/>
              <w:jc w:val="center"/>
              <w:rPr>
                <w:rFonts w:eastAsia="Times New Roman"/>
                <w:b/>
                <w:bCs/>
              </w:rPr>
            </w:pPr>
            <w:r>
              <w:rPr>
                <w:rFonts w:eastAsia="Times New Roman"/>
                <w:b/>
                <w:bCs/>
              </w:rPr>
              <w:t>Criminology</w:t>
            </w:r>
          </w:p>
        </w:tc>
      </w:tr>
      <w:tr w:rsidR="00000000" w14:paraId="2AAC347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0C5695" w14:textId="77777777" w:rsidR="00000000" w:rsidRDefault="00000000">
            <w:pPr>
              <w:spacing w:before="0" w:beforeAutospacing="0" w:after="300"/>
              <w:rPr>
                <w:rFonts w:eastAsia="Times New Roman"/>
              </w:rPr>
            </w:pPr>
            <w:bookmarkStart w:id="7" w:name="4CRIM003W_return"/>
            <w:r>
              <w:rPr>
                <w:rFonts w:eastAsia="Times New Roman"/>
              </w:rPr>
              <w:t>4CRIM003W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626CDE" w14:textId="77777777" w:rsidR="00000000" w:rsidRDefault="00000000">
            <w:pPr>
              <w:spacing w:before="0" w:beforeAutospacing="0" w:after="300"/>
              <w:rPr>
                <w:rFonts w:eastAsia="Times New Roman"/>
              </w:rPr>
            </w:pPr>
            <w:hyperlink w:anchor="4CRIM003W" w:history="1">
              <w:r>
                <w:rPr>
                  <w:rStyle w:val="Hyperlink"/>
                  <w:rFonts w:eastAsia="Times New Roman"/>
                </w:rPr>
                <w:t>Controversies in Criminal Justice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F7593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26614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6ED9F5" w14:textId="77777777" w:rsidR="00000000" w:rsidRDefault="00000000">
            <w:pPr>
              <w:spacing w:before="0" w:beforeAutospacing="0" w:after="300"/>
              <w:rPr>
                <w:rFonts w:eastAsia="Times New Roman"/>
              </w:rPr>
            </w:pPr>
            <w:r>
              <w:rPr>
                <w:rFonts w:eastAsia="Times New Roman"/>
              </w:rPr>
              <w:t>20</w:t>
            </w:r>
          </w:p>
        </w:tc>
      </w:tr>
      <w:tr w:rsidR="00000000" w14:paraId="0A7F1E5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65965E" w14:textId="77777777" w:rsidR="00000000" w:rsidRDefault="00000000">
            <w:pPr>
              <w:spacing w:before="0" w:beforeAutospacing="0" w:after="300"/>
              <w:rPr>
                <w:rFonts w:eastAsia="Times New Roman"/>
              </w:rPr>
            </w:pPr>
            <w:bookmarkStart w:id="8" w:name="4CRIM004W_return"/>
            <w:r>
              <w:rPr>
                <w:rFonts w:eastAsia="Times New Roman"/>
              </w:rPr>
              <w:t>4CRIM004W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466585" w14:textId="77777777" w:rsidR="00000000" w:rsidRDefault="00000000">
            <w:pPr>
              <w:spacing w:before="0" w:beforeAutospacing="0" w:after="300"/>
              <w:rPr>
                <w:rFonts w:eastAsia="Times New Roman"/>
              </w:rPr>
            </w:pPr>
            <w:hyperlink w:anchor="4CRIM004W" w:history="1">
              <w:r>
                <w:rPr>
                  <w:rStyle w:val="Hyperlink"/>
                  <w:rFonts w:eastAsia="Times New Roman"/>
                </w:rPr>
                <w:t>Psychology and Crime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B18331"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02F3F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558293" w14:textId="77777777" w:rsidR="00000000" w:rsidRDefault="00000000">
            <w:pPr>
              <w:spacing w:before="0" w:beforeAutospacing="0" w:after="300"/>
              <w:rPr>
                <w:rFonts w:eastAsia="Times New Roman"/>
              </w:rPr>
            </w:pPr>
            <w:r>
              <w:rPr>
                <w:rFonts w:eastAsia="Times New Roman"/>
              </w:rPr>
              <w:t>20</w:t>
            </w:r>
          </w:p>
        </w:tc>
      </w:tr>
      <w:tr w:rsidR="00000000" w14:paraId="3DE7D7A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BAC5E5" w14:textId="77777777" w:rsidR="00000000" w:rsidRDefault="00000000">
            <w:pPr>
              <w:spacing w:before="0" w:beforeAutospacing="0" w:after="300"/>
              <w:rPr>
                <w:rFonts w:eastAsia="Times New Roman"/>
              </w:rPr>
            </w:pPr>
            <w:bookmarkStart w:id="9" w:name="4CRIM005W_return"/>
            <w:r>
              <w:rPr>
                <w:rFonts w:eastAsia="Times New Roman"/>
              </w:rPr>
              <w:t>4CRIM005W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46AC13" w14:textId="77777777" w:rsidR="00000000" w:rsidRDefault="00000000">
            <w:pPr>
              <w:spacing w:before="0" w:beforeAutospacing="0" w:after="300"/>
              <w:rPr>
                <w:rFonts w:eastAsia="Times New Roman"/>
              </w:rPr>
            </w:pPr>
            <w:hyperlink w:anchor="4CRIM005W" w:history="1">
              <w:r>
                <w:rPr>
                  <w:rStyle w:val="Hyperlink"/>
                  <w:rFonts w:eastAsia="Times New Roman"/>
                </w:rPr>
                <w:t>Crime and the London Underworld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440C20"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91FC7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8E6C91" w14:textId="77777777" w:rsidR="00000000" w:rsidRDefault="00000000">
            <w:pPr>
              <w:spacing w:before="0" w:beforeAutospacing="0" w:after="300"/>
              <w:rPr>
                <w:rFonts w:eastAsia="Times New Roman"/>
              </w:rPr>
            </w:pPr>
            <w:r>
              <w:rPr>
                <w:rFonts w:eastAsia="Times New Roman"/>
              </w:rPr>
              <w:t>20</w:t>
            </w:r>
          </w:p>
        </w:tc>
      </w:tr>
      <w:tr w:rsidR="00000000" w14:paraId="009CD01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483D58" w14:textId="77777777" w:rsidR="00000000" w:rsidRDefault="00000000">
            <w:pPr>
              <w:spacing w:before="0" w:beforeAutospacing="0" w:after="300"/>
              <w:rPr>
                <w:rFonts w:eastAsia="Times New Roman"/>
              </w:rPr>
            </w:pPr>
            <w:bookmarkStart w:id="10" w:name="5CRIM001W_return"/>
            <w:r>
              <w:rPr>
                <w:rFonts w:eastAsia="Times New Roman"/>
              </w:rPr>
              <w:t>5CRIM001W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660421" w14:textId="77777777" w:rsidR="00000000" w:rsidRDefault="00000000">
            <w:pPr>
              <w:spacing w:before="0" w:beforeAutospacing="0" w:after="300"/>
              <w:rPr>
                <w:rFonts w:eastAsia="Times New Roman"/>
              </w:rPr>
            </w:pPr>
            <w:hyperlink w:anchor="5CRIM001W" w:history="1">
              <w:r>
                <w:rPr>
                  <w:rStyle w:val="Hyperlink"/>
                  <w:rFonts w:eastAsia="Times New Roman"/>
                </w:rPr>
                <w:t>Radical Criminology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B9317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AAA98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363BB2" w14:textId="77777777" w:rsidR="00000000" w:rsidRDefault="00000000">
            <w:pPr>
              <w:spacing w:before="0" w:beforeAutospacing="0" w:after="300"/>
              <w:rPr>
                <w:rFonts w:eastAsia="Times New Roman"/>
              </w:rPr>
            </w:pPr>
            <w:r>
              <w:rPr>
                <w:rFonts w:eastAsia="Times New Roman"/>
              </w:rPr>
              <w:t>20</w:t>
            </w:r>
          </w:p>
        </w:tc>
      </w:tr>
      <w:tr w:rsidR="00000000" w14:paraId="10E0DA9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E8C812" w14:textId="77777777" w:rsidR="00000000" w:rsidRDefault="00000000">
            <w:pPr>
              <w:spacing w:before="0" w:beforeAutospacing="0" w:after="300"/>
              <w:rPr>
                <w:rFonts w:eastAsia="Times New Roman"/>
              </w:rPr>
            </w:pPr>
            <w:bookmarkStart w:id="11" w:name="5CRIM005W_return"/>
            <w:r>
              <w:rPr>
                <w:rFonts w:eastAsia="Times New Roman"/>
              </w:rPr>
              <w:t>5CRIM005W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5024B7" w14:textId="77777777" w:rsidR="00000000" w:rsidRDefault="00000000">
            <w:pPr>
              <w:spacing w:before="0" w:beforeAutospacing="0" w:after="300"/>
              <w:rPr>
                <w:rFonts w:eastAsia="Times New Roman"/>
              </w:rPr>
            </w:pPr>
            <w:hyperlink w:anchor="5CRIM005W" w:history="1">
              <w:r>
                <w:rPr>
                  <w:rStyle w:val="Hyperlink"/>
                  <w:rFonts w:eastAsia="Times New Roman"/>
                </w:rPr>
                <w:t>Youth, Crime and Justice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9D8570"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15132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8C5D37" w14:textId="77777777" w:rsidR="00000000" w:rsidRDefault="00000000">
            <w:pPr>
              <w:spacing w:before="0" w:beforeAutospacing="0" w:after="300"/>
              <w:rPr>
                <w:rFonts w:eastAsia="Times New Roman"/>
              </w:rPr>
            </w:pPr>
            <w:r>
              <w:rPr>
                <w:rFonts w:eastAsia="Times New Roman"/>
              </w:rPr>
              <w:t>20</w:t>
            </w:r>
          </w:p>
        </w:tc>
      </w:tr>
      <w:tr w:rsidR="00000000" w14:paraId="45D3500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2F14B3" w14:textId="77777777" w:rsidR="00000000" w:rsidRDefault="00000000">
            <w:pPr>
              <w:spacing w:before="0" w:beforeAutospacing="0" w:after="300"/>
              <w:rPr>
                <w:rFonts w:eastAsia="Times New Roman"/>
              </w:rPr>
            </w:pPr>
            <w:bookmarkStart w:id="12" w:name="6CRIM003W_return"/>
            <w:r>
              <w:rPr>
                <w:rFonts w:eastAsia="Times New Roman"/>
              </w:rPr>
              <w:t>6CRIM003W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39C6D5" w14:textId="77777777" w:rsidR="00000000" w:rsidRDefault="00000000">
            <w:pPr>
              <w:spacing w:before="0" w:beforeAutospacing="0" w:after="300"/>
              <w:rPr>
                <w:rFonts w:eastAsia="Times New Roman"/>
              </w:rPr>
            </w:pPr>
            <w:hyperlink w:anchor="6CRIM003W" w:history="1">
              <w:r>
                <w:rPr>
                  <w:rStyle w:val="Hyperlink"/>
                  <w:rFonts w:eastAsia="Times New Roman"/>
                </w:rPr>
                <w:t>Punishment and Modern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8DAEDF"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7A848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3A9E2F" w14:textId="77777777" w:rsidR="00000000" w:rsidRDefault="00000000">
            <w:pPr>
              <w:spacing w:before="0" w:beforeAutospacing="0" w:after="300"/>
              <w:rPr>
                <w:rFonts w:eastAsia="Times New Roman"/>
              </w:rPr>
            </w:pPr>
            <w:r>
              <w:rPr>
                <w:rFonts w:eastAsia="Times New Roman"/>
              </w:rPr>
              <w:t>20</w:t>
            </w:r>
          </w:p>
        </w:tc>
      </w:tr>
      <w:tr w:rsidR="00000000" w14:paraId="3F68839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B13BE2" w14:textId="77777777" w:rsidR="00000000" w:rsidRDefault="00000000">
            <w:pPr>
              <w:spacing w:before="0" w:beforeAutospacing="0" w:after="300"/>
              <w:rPr>
                <w:rFonts w:eastAsia="Times New Roman"/>
              </w:rPr>
            </w:pPr>
            <w:bookmarkStart w:id="13" w:name="6CRIM005W_return"/>
            <w:r>
              <w:rPr>
                <w:rFonts w:eastAsia="Times New Roman"/>
              </w:rPr>
              <w:t>6CRIM005W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53412A" w14:textId="77777777" w:rsidR="00000000" w:rsidRDefault="00000000">
            <w:pPr>
              <w:spacing w:before="0" w:beforeAutospacing="0" w:after="300"/>
              <w:rPr>
                <w:rFonts w:eastAsia="Times New Roman"/>
              </w:rPr>
            </w:pPr>
            <w:hyperlink w:anchor="6CRIM005W" w:history="1">
              <w:r>
                <w:rPr>
                  <w:rStyle w:val="Hyperlink"/>
                  <w:rFonts w:eastAsia="Times New Roman"/>
                </w:rPr>
                <w:t>Psychology, Crime and the Popular Imagination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F7CFF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F1D2D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31ED47" w14:textId="77777777" w:rsidR="00000000" w:rsidRDefault="00000000">
            <w:pPr>
              <w:spacing w:before="0" w:beforeAutospacing="0" w:after="300"/>
              <w:rPr>
                <w:rFonts w:eastAsia="Times New Roman"/>
              </w:rPr>
            </w:pPr>
            <w:r>
              <w:rPr>
                <w:rFonts w:eastAsia="Times New Roman"/>
              </w:rPr>
              <w:t>20</w:t>
            </w:r>
          </w:p>
        </w:tc>
      </w:tr>
      <w:tr w:rsidR="00000000" w14:paraId="6F8D8A9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8D7760" w14:textId="77777777" w:rsidR="00000000" w:rsidRDefault="00000000">
            <w:pPr>
              <w:spacing w:before="0" w:beforeAutospacing="0" w:after="300"/>
              <w:rPr>
                <w:rFonts w:eastAsia="Times New Roman"/>
              </w:rPr>
            </w:pPr>
            <w:bookmarkStart w:id="14" w:name="6CRIM009W_return"/>
            <w:r>
              <w:rPr>
                <w:rFonts w:eastAsia="Times New Roman"/>
              </w:rPr>
              <w:t>6CRIM009W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295BD6" w14:textId="77777777" w:rsidR="00000000" w:rsidRDefault="00000000">
            <w:pPr>
              <w:spacing w:before="0" w:beforeAutospacing="0" w:after="300"/>
              <w:rPr>
                <w:rFonts w:eastAsia="Times New Roman"/>
              </w:rPr>
            </w:pPr>
            <w:hyperlink w:anchor="6CRIM009W" w:history="1">
              <w:r>
                <w:rPr>
                  <w:rStyle w:val="Hyperlink"/>
                  <w:rFonts w:eastAsia="Times New Roman"/>
                </w:rPr>
                <w:t>Immigration, Borders and (In)Justice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B52943"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FCC76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79BE7D" w14:textId="77777777" w:rsidR="00000000" w:rsidRDefault="00000000">
            <w:pPr>
              <w:spacing w:before="0" w:beforeAutospacing="0" w:after="300"/>
              <w:rPr>
                <w:rFonts w:eastAsia="Times New Roman"/>
              </w:rPr>
            </w:pPr>
            <w:r>
              <w:rPr>
                <w:rFonts w:eastAsia="Times New Roman"/>
              </w:rPr>
              <w:t>20</w:t>
            </w:r>
          </w:p>
        </w:tc>
      </w:tr>
      <w:tr w:rsidR="00000000" w14:paraId="6B51DE65"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0B94A2" w14:textId="77777777" w:rsidR="00000000" w:rsidRDefault="00000000">
            <w:pPr>
              <w:spacing w:before="0" w:beforeAutospacing="0" w:after="300"/>
              <w:jc w:val="center"/>
              <w:rPr>
                <w:rFonts w:eastAsia="Times New Roman"/>
                <w:b/>
                <w:bCs/>
              </w:rPr>
            </w:pPr>
            <w:r>
              <w:rPr>
                <w:rFonts w:eastAsia="Times New Roman"/>
                <w:b/>
                <w:bCs/>
              </w:rPr>
              <w:t>English Language</w:t>
            </w:r>
          </w:p>
        </w:tc>
      </w:tr>
      <w:tr w:rsidR="00000000" w14:paraId="1396A31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CDB6D6" w14:textId="77777777" w:rsidR="00000000" w:rsidRDefault="00000000">
            <w:pPr>
              <w:spacing w:before="0" w:beforeAutospacing="0" w:after="300"/>
              <w:rPr>
                <w:rFonts w:eastAsia="Times New Roman"/>
              </w:rPr>
            </w:pPr>
            <w:bookmarkStart w:id="15" w:name="4ENGL007W_return"/>
            <w:r>
              <w:rPr>
                <w:rFonts w:eastAsia="Times New Roman"/>
              </w:rPr>
              <w:lastRenderedPageBreak/>
              <w:t>4ENGL007W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EC0A2D" w14:textId="77777777" w:rsidR="00000000" w:rsidRDefault="00000000">
            <w:pPr>
              <w:spacing w:before="0" w:beforeAutospacing="0" w:after="300"/>
              <w:rPr>
                <w:rFonts w:eastAsia="Times New Roman"/>
              </w:rPr>
            </w:pPr>
            <w:hyperlink w:anchor="4ENGL007W" w:history="1">
              <w:r>
                <w:rPr>
                  <w:rStyle w:val="Hyperlink"/>
                  <w:rFonts w:eastAsia="Times New Roman"/>
                </w:rPr>
                <w:t>World Varieties of English</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4F69C5"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99632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7D14E1" w14:textId="77777777" w:rsidR="00000000" w:rsidRDefault="00000000">
            <w:pPr>
              <w:spacing w:before="0" w:beforeAutospacing="0" w:after="300"/>
              <w:rPr>
                <w:rFonts w:eastAsia="Times New Roman"/>
              </w:rPr>
            </w:pPr>
            <w:r>
              <w:rPr>
                <w:rFonts w:eastAsia="Times New Roman"/>
              </w:rPr>
              <w:t>20</w:t>
            </w:r>
          </w:p>
        </w:tc>
      </w:tr>
      <w:tr w:rsidR="00000000" w14:paraId="5D80EBC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FAF79C" w14:textId="77777777" w:rsidR="00000000" w:rsidRDefault="00000000">
            <w:pPr>
              <w:spacing w:before="0" w:beforeAutospacing="0" w:after="300"/>
              <w:rPr>
                <w:rFonts w:eastAsia="Times New Roman"/>
              </w:rPr>
            </w:pPr>
            <w:bookmarkStart w:id="16" w:name="5LANS011W_return"/>
            <w:r>
              <w:rPr>
                <w:rFonts w:eastAsia="Times New Roman"/>
              </w:rPr>
              <w:t>5LANS011W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F9CEC5" w14:textId="77777777" w:rsidR="00000000" w:rsidRDefault="00000000">
            <w:pPr>
              <w:spacing w:before="0" w:beforeAutospacing="0" w:after="300"/>
              <w:rPr>
                <w:rFonts w:eastAsia="Times New Roman"/>
              </w:rPr>
            </w:pPr>
            <w:hyperlink w:anchor="5LANS011W" w:history="1">
              <w:r>
                <w:rPr>
                  <w:rStyle w:val="Hyperlink"/>
                  <w:rFonts w:eastAsia="Times New Roman"/>
                </w:rPr>
                <w:t>History of the English Language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7E571F"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E12E5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BB4633" w14:textId="77777777" w:rsidR="00000000" w:rsidRDefault="00000000">
            <w:pPr>
              <w:spacing w:before="0" w:beforeAutospacing="0" w:after="300"/>
              <w:rPr>
                <w:rFonts w:eastAsia="Times New Roman"/>
              </w:rPr>
            </w:pPr>
            <w:r>
              <w:rPr>
                <w:rFonts w:eastAsia="Times New Roman"/>
              </w:rPr>
              <w:t>20</w:t>
            </w:r>
          </w:p>
        </w:tc>
      </w:tr>
      <w:tr w:rsidR="00000000" w14:paraId="69A687B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E1A4DB" w14:textId="77777777" w:rsidR="00000000" w:rsidRDefault="00000000">
            <w:pPr>
              <w:spacing w:before="0" w:beforeAutospacing="0" w:after="300"/>
              <w:rPr>
                <w:rFonts w:eastAsia="Times New Roman"/>
              </w:rPr>
            </w:pPr>
            <w:bookmarkStart w:id="17" w:name="5LING003W_return"/>
            <w:r>
              <w:rPr>
                <w:rFonts w:eastAsia="Times New Roman"/>
              </w:rPr>
              <w:t>5LING003W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7E398E" w14:textId="77777777" w:rsidR="00000000" w:rsidRDefault="00000000">
            <w:pPr>
              <w:spacing w:before="0" w:beforeAutospacing="0" w:after="300"/>
              <w:rPr>
                <w:rFonts w:eastAsia="Times New Roman"/>
              </w:rPr>
            </w:pPr>
            <w:hyperlink w:anchor="5LING003W" w:history="1">
              <w:r>
                <w:rPr>
                  <w:rStyle w:val="Hyperlink"/>
                  <w:rFonts w:eastAsia="Times New Roman"/>
                </w:rPr>
                <w:t>Child Language Acquisition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72C7D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685E7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FDB8C7" w14:textId="77777777" w:rsidR="00000000" w:rsidRDefault="00000000">
            <w:pPr>
              <w:spacing w:before="0" w:beforeAutospacing="0" w:after="300"/>
              <w:rPr>
                <w:rFonts w:eastAsia="Times New Roman"/>
              </w:rPr>
            </w:pPr>
            <w:r>
              <w:rPr>
                <w:rFonts w:eastAsia="Times New Roman"/>
              </w:rPr>
              <w:t>20</w:t>
            </w:r>
          </w:p>
        </w:tc>
      </w:tr>
      <w:tr w:rsidR="00000000" w14:paraId="5D352C2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B067EB" w14:textId="77777777" w:rsidR="00000000" w:rsidRDefault="00000000">
            <w:pPr>
              <w:spacing w:before="0" w:beforeAutospacing="0" w:after="300"/>
              <w:rPr>
                <w:rFonts w:eastAsia="Times New Roman"/>
              </w:rPr>
            </w:pPr>
            <w:bookmarkStart w:id="18" w:name="5LING005W_return"/>
            <w:r>
              <w:rPr>
                <w:rFonts w:eastAsia="Times New Roman"/>
              </w:rPr>
              <w:t>5LING005W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8F7B4F" w14:textId="77777777" w:rsidR="00000000" w:rsidRDefault="00000000">
            <w:pPr>
              <w:spacing w:before="0" w:beforeAutospacing="0" w:after="300"/>
              <w:rPr>
                <w:rFonts w:eastAsia="Times New Roman"/>
              </w:rPr>
            </w:pPr>
            <w:hyperlink w:anchor="5LING005W" w:history="1">
              <w:r>
                <w:rPr>
                  <w:rStyle w:val="Hyperlink"/>
                  <w:rFonts w:eastAsia="Times New Roman"/>
                </w:rPr>
                <w:t>Meaning in Language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7A76D8"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2DFAB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F8D5F6" w14:textId="77777777" w:rsidR="00000000" w:rsidRDefault="00000000">
            <w:pPr>
              <w:spacing w:before="0" w:beforeAutospacing="0" w:after="300"/>
              <w:rPr>
                <w:rFonts w:eastAsia="Times New Roman"/>
              </w:rPr>
            </w:pPr>
            <w:r>
              <w:rPr>
                <w:rFonts w:eastAsia="Times New Roman"/>
              </w:rPr>
              <w:t>20</w:t>
            </w:r>
          </w:p>
        </w:tc>
      </w:tr>
      <w:tr w:rsidR="00000000" w14:paraId="1CC62CE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EB1886" w14:textId="77777777" w:rsidR="00000000" w:rsidRDefault="00000000">
            <w:pPr>
              <w:spacing w:before="0" w:beforeAutospacing="0" w:after="300"/>
              <w:rPr>
                <w:rFonts w:eastAsia="Times New Roman"/>
              </w:rPr>
            </w:pPr>
            <w:bookmarkStart w:id="19" w:name="6LING004W_return"/>
            <w:r>
              <w:rPr>
                <w:rFonts w:eastAsia="Times New Roman"/>
              </w:rPr>
              <w:t>6LING004W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18B667" w14:textId="77777777" w:rsidR="00000000" w:rsidRDefault="00000000">
            <w:pPr>
              <w:spacing w:before="0" w:beforeAutospacing="0" w:after="300"/>
              <w:rPr>
                <w:rFonts w:eastAsia="Times New Roman"/>
              </w:rPr>
            </w:pPr>
            <w:hyperlink w:anchor="6LING004W" w:history="1">
              <w:r>
                <w:rPr>
                  <w:rStyle w:val="Hyperlink"/>
                  <w:rFonts w:eastAsia="Times New Roman"/>
                </w:rPr>
                <w:t>Topics in Applied Linguistics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1A7293"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AA2D2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91CF2F" w14:textId="77777777" w:rsidR="00000000" w:rsidRDefault="00000000">
            <w:pPr>
              <w:spacing w:before="0" w:beforeAutospacing="0" w:after="300"/>
              <w:rPr>
                <w:rFonts w:eastAsia="Times New Roman"/>
              </w:rPr>
            </w:pPr>
            <w:r>
              <w:rPr>
                <w:rFonts w:eastAsia="Times New Roman"/>
              </w:rPr>
              <w:t>40</w:t>
            </w:r>
          </w:p>
        </w:tc>
      </w:tr>
      <w:tr w:rsidR="00000000" w14:paraId="180E047C"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B46184" w14:textId="77777777" w:rsidR="00000000" w:rsidRDefault="00000000">
            <w:pPr>
              <w:spacing w:before="0" w:beforeAutospacing="0" w:after="300"/>
              <w:jc w:val="center"/>
              <w:rPr>
                <w:rFonts w:eastAsia="Times New Roman"/>
                <w:b/>
                <w:bCs/>
              </w:rPr>
            </w:pPr>
            <w:r>
              <w:rPr>
                <w:rFonts w:eastAsia="Times New Roman"/>
                <w:b/>
                <w:bCs/>
              </w:rPr>
              <w:t>English Literature</w:t>
            </w:r>
          </w:p>
        </w:tc>
      </w:tr>
      <w:tr w:rsidR="00000000" w14:paraId="3AD46DF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CEC284" w14:textId="77777777" w:rsidR="00000000" w:rsidRDefault="00000000">
            <w:pPr>
              <w:spacing w:before="0" w:beforeAutospacing="0" w:after="300"/>
              <w:rPr>
                <w:rFonts w:eastAsia="Times New Roman"/>
              </w:rPr>
            </w:pPr>
            <w:bookmarkStart w:id="20" w:name="4ELIT006W_return"/>
            <w:r>
              <w:rPr>
                <w:rFonts w:eastAsia="Times New Roman"/>
              </w:rPr>
              <w:t>4ELIT006W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092801" w14:textId="77777777" w:rsidR="00000000" w:rsidRDefault="00000000">
            <w:pPr>
              <w:spacing w:before="0" w:beforeAutospacing="0" w:after="300"/>
              <w:rPr>
                <w:rFonts w:eastAsia="Times New Roman"/>
              </w:rPr>
            </w:pPr>
            <w:hyperlink w:anchor="4ELIT006W" w:history="1">
              <w:r>
                <w:rPr>
                  <w:rStyle w:val="Hyperlink"/>
                  <w:rFonts w:eastAsia="Times New Roman"/>
                </w:rPr>
                <w:t>Poetry and Politics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50977D"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D06A2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864365" w14:textId="77777777" w:rsidR="00000000" w:rsidRDefault="00000000">
            <w:pPr>
              <w:spacing w:before="0" w:beforeAutospacing="0" w:after="300"/>
              <w:rPr>
                <w:rFonts w:eastAsia="Times New Roman"/>
              </w:rPr>
            </w:pPr>
            <w:r>
              <w:rPr>
                <w:rFonts w:eastAsia="Times New Roman"/>
              </w:rPr>
              <w:t>20</w:t>
            </w:r>
          </w:p>
        </w:tc>
      </w:tr>
      <w:tr w:rsidR="00000000" w14:paraId="2A23A37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8C0C6E" w14:textId="77777777" w:rsidR="00000000" w:rsidRDefault="00000000">
            <w:pPr>
              <w:spacing w:before="0" w:beforeAutospacing="0" w:after="300"/>
              <w:rPr>
                <w:rFonts w:eastAsia="Times New Roman"/>
              </w:rPr>
            </w:pPr>
            <w:bookmarkStart w:id="21" w:name="4ELIT013W_return"/>
            <w:r>
              <w:rPr>
                <w:rFonts w:eastAsia="Times New Roman"/>
              </w:rPr>
              <w:t>4ELIT013W</w:t>
            </w:r>
            <w:bookmarkEnd w:id="2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C58E0F" w14:textId="77777777" w:rsidR="00000000" w:rsidRDefault="00000000">
            <w:pPr>
              <w:spacing w:before="0" w:beforeAutospacing="0" w:after="300"/>
              <w:rPr>
                <w:rFonts w:eastAsia="Times New Roman"/>
              </w:rPr>
            </w:pPr>
            <w:hyperlink w:anchor="4ELIT013W" w:history="1">
              <w:r>
                <w:rPr>
                  <w:rStyle w:val="Hyperlink"/>
                  <w:rFonts w:eastAsia="Times New Roman"/>
                </w:rPr>
                <w:t>Children's Literature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E7B4D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1148F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29E42E" w14:textId="77777777" w:rsidR="00000000" w:rsidRDefault="00000000">
            <w:pPr>
              <w:spacing w:before="0" w:beforeAutospacing="0" w:after="300"/>
              <w:rPr>
                <w:rFonts w:eastAsia="Times New Roman"/>
              </w:rPr>
            </w:pPr>
            <w:r>
              <w:rPr>
                <w:rFonts w:eastAsia="Times New Roman"/>
              </w:rPr>
              <w:t>20</w:t>
            </w:r>
          </w:p>
        </w:tc>
      </w:tr>
      <w:tr w:rsidR="00000000" w14:paraId="57F18AE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439FAB" w14:textId="77777777" w:rsidR="00000000" w:rsidRDefault="00000000">
            <w:pPr>
              <w:spacing w:before="0" w:beforeAutospacing="0" w:after="300"/>
              <w:rPr>
                <w:rFonts w:eastAsia="Times New Roman"/>
              </w:rPr>
            </w:pPr>
            <w:bookmarkStart w:id="22" w:name="5ELIT005W_return"/>
            <w:r>
              <w:rPr>
                <w:rFonts w:eastAsia="Times New Roman"/>
              </w:rPr>
              <w:t>5ELIT005W</w:t>
            </w:r>
            <w:bookmarkEnd w:id="2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5131DF" w14:textId="77777777" w:rsidR="00000000" w:rsidRDefault="00000000">
            <w:pPr>
              <w:spacing w:before="0" w:beforeAutospacing="0" w:after="300"/>
              <w:rPr>
                <w:rFonts w:eastAsia="Times New Roman"/>
              </w:rPr>
            </w:pPr>
            <w:hyperlink w:anchor="5ELIT005W" w:history="1">
              <w:r>
                <w:rPr>
                  <w:rStyle w:val="Hyperlink"/>
                  <w:rFonts w:eastAsia="Times New Roman"/>
                </w:rPr>
                <w:t>Writing Revolutions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F30E2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73D03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073E65" w14:textId="77777777" w:rsidR="00000000" w:rsidRDefault="00000000">
            <w:pPr>
              <w:spacing w:before="0" w:beforeAutospacing="0" w:after="300"/>
              <w:rPr>
                <w:rFonts w:eastAsia="Times New Roman"/>
              </w:rPr>
            </w:pPr>
            <w:r>
              <w:rPr>
                <w:rFonts w:eastAsia="Times New Roman"/>
              </w:rPr>
              <w:t>20</w:t>
            </w:r>
          </w:p>
        </w:tc>
      </w:tr>
      <w:tr w:rsidR="00000000" w14:paraId="3997BF6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6B6A0E" w14:textId="77777777" w:rsidR="00000000" w:rsidRDefault="00000000">
            <w:pPr>
              <w:spacing w:before="0" w:beforeAutospacing="0" w:after="300"/>
              <w:rPr>
                <w:rFonts w:eastAsia="Times New Roman"/>
              </w:rPr>
            </w:pPr>
            <w:bookmarkStart w:id="23" w:name="5ELIT007W_return"/>
            <w:r>
              <w:rPr>
                <w:rFonts w:eastAsia="Times New Roman"/>
              </w:rPr>
              <w:t>5ELIT007W</w:t>
            </w:r>
            <w:bookmarkEnd w:id="2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D0919F" w14:textId="77777777" w:rsidR="00000000" w:rsidRDefault="00000000">
            <w:pPr>
              <w:spacing w:before="0" w:beforeAutospacing="0" w:after="300"/>
              <w:rPr>
                <w:rFonts w:eastAsia="Times New Roman"/>
              </w:rPr>
            </w:pPr>
            <w:hyperlink w:anchor="5ELIT007W" w:history="1">
              <w:r>
                <w:rPr>
                  <w:rStyle w:val="Hyperlink"/>
                  <w:rFonts w:eastAsia="Times New Roman"/>
                </w:rPr>
                <w:t>Making Memory: Culture History and Representation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6F683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FEC02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1E89C3" w14:textId="77777777" w:rsidR="00000000" w:rsidRDefault="00000000">
            <w:pPr>
              <w:spacing w:before="0" w:beforeAutospacing="0" w:after="300"/>
              <w:rPr>
                <w:rFonts w:eastAsia="Times New Roman"/>
              </w:rPr>
            </w:pPr>
            <w:r>
              <w:rPr>
                <w:rFonts w:eastAsia="Times New Roman"/>
              </w:rPr>
              <w:t>20</w:t>
            </w:r>
          </w:p>
        </w:tc>
      </w:tr>
      <w:tr w:rsidR="00000000" w14:paraId="1A07465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96A9CA" w14:textId="77777777" w:rsidR="00000000" w:rsidRDefault="00000000">
            <w:pPr>
              <w:spacing w:before="0" w:beforeAutospacing="0" w:after="300"/>
              <w:rPr>
                <w:rFonts w:eastAsia="Times New Roman"/>
              </w:rPr>
            </w:pPr>
            <w:bookmarkStart w:id="24" w:name="6ELIT004W_return"/>
            <w:r>
              <w:rPr>
                <w:rFonts w:eastAsia="Times New Roman"/>
              </w:rPr>
              <w:lastRenderedPageBreak/>
              <w:t>6ELIT004W</w:t>
            </w:r>
            <w:bookmarkEnd w:id="2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FC55EA" w14:textId="77777777" w:rsidR="00000000" w:rsidRDefault="00000000">
            <w:pPr>
              <w:spacing w:before="0" w:beforeAutospacing="0" w:after="300"/>
              <w:rPr>
                <w:rFonts w:eastAsia="Times New Roman"/>
              </w:rPr>
            </w:pPr>
            <w:hyperlink w:anchor="6ELIT004W" w:history="1">
              <w:r>
                <w:rPr>
                  <w:rStyle w:val="Hyperlink"/>
                  <w:rFonts w:eastAsia="Times New Roman"/>
                </w:rPr>
                <w:t>Fiction After 1950</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78E04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41D23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29BB67" w14:textId="77777777" w:rsidR="00000000" w:rsidRDefault="00000000">
            <w:pPr>
              <w:spacing w:before="0" w:beforeAutospacing="0" w:after="300"/>
              <w:rPr>
                <w:rFonts w:eastAsia="Times New Roman"/>
              </w:rPr>
            </w:pPr>
            <w:r>
              <w:rPr>
                <w:rFonts w:eastAsia="Times New Roman"/>
              </w:rPr>
              <w:t>20</w:t>
            </w:r>
          </w:p>
        </w:tc>
      </w:tr>
      <w:tr w:rsidR="00000000" w14:paraId="58FC3623"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227556" w14:textId="77777777" w:rsidR="00000000" w:rsidRDefault="00000000">
            <w:pPr>
              <w:spacing w:before="0" w:beforeAutospacing="0" w:after="300"/>
              <w:jc w:val="center"/>
              <w:rPr>
                <w:rFonts w:eastAsia="Times New Roman"/>
                <w:b/>
                <w:bCs/>
              </w:rPr>
            </w:pPr>
            <w:r>
              <w:rPr>
                <w:rFonts w:eastAsia="Times New Roman"/>
                <w:b/>
                <w:bCs/>
              </w:rPr>
              <w:t>French</w:t>
            </w:r>
          </w:p>
        </w:tc>
      </w:tr>
      <w:tr w:rsidR="00000000" w14:paraId="31C74B9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B5CB02" w14:textId="77777777" w:rsidR="00000000" w:rsidRDefault="00000000">
            <w:pPr>
              <w:spacing w:before="0" w:beforeAutospacing="0" w:after="300"/>
              <w:rPr>
                <w:rFonts w:eastAsia="Times New Roman"/>
              </w:rPr>
            </w:pPr>
            <w:bookmarkStart w:id="25" w:name="4FRNC002W_return"/>
            <w:r>
              <w:rPr>
                <w:rFonts w:eastAsia="Times New Roman"/>
              </w:rPr>
              <w:t>4FRNC002W</w:t>
            </w:r>
            <w:bookmarkEnd w:id="2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39F3F3" w14:textId="77777777" w:rsidR="00000000" w:rsidRDefault="00000000">
            <w:pPr>
              <w:spacing w:before="0" w:beforeAutospacing="0" w:after="300"/>
              <w:rPr>
                <w:rFonts w:eastAsia="Times New Roman"/>
              </w:rPr>
            </w:pPr>
            <w:hyperlink w:anchor="4FRNC002W" w:history="1">
              <w:r>
                <w:rPr>
                  <w:rStyle w:val="Hyperlink"/>
                  <w:rFonts w:eastAsia="Times New Roman"/>
                </w:rPr>
                <w:t>The French World and the Word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50A484"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C443E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6CE62F" w14:textId="77777777" w:rsidR="00000000" w:rsidRDefault="00000000">
            <w:pPr>
              <w:spacing w:before="0" w:beforeAutospacing="0" w:after="300"/>
              <w:rPr>
                <w:rFonts w:eastAsia="Times New Roman"/>
              </w:rPr>
            </w:pPr>
            <w:r>
              <w:rPr>
                <w:rFonts w:eastAsia="Times New Roman"/>
              </w:rPr>
              <w:t>20</w:t>
            </w:r>
          </w:p>
        </w:tc>
      </w:tr>
      <w:tr w:rsidR="00000000" w14:paraId="57AF500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AB3093" w14:textId="77777777" w:rsidR="00000000" w:rsidRDefault="00000000">
            <w:pPr>
              <w:spacing w:before="0" w:beforeAutospacing="0" w:after="300"/>
              <w:rPr>
                <w:rFonts w:eastAsia="Times New Roman"/>
              </w:rPr>
            </w:pPr>
            <w:bookmarkStart w:id="26" w:name="5FRNC002W_return"/>
            <w:r>
              <w:rPr>
                <w:rFonts w:eastAsia="Times New Roman"/>
              </w:rPr>
              <w:t>5FRNC002W</w:t>
            </w:r>
            <w:bookmarkEnd w:id="2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736000" w14:textId="77777777" w:rsidR="00000000" w:rsidRDefault="00000000">
            <w:pPr>
              <w:spacing w:before="0" w:beforeAutospacing="0" w:after="300"/>
              <w:rPr>
                <w:rFonts w:eastAsia="Times New Roman"/>
              </w:rPr>
            </w:pPr>
            <w:hyperlink w:anchor="5FRNC002W" w:history="1">
              <w:r>
                <w:rPr>
                  <w:rStyle w:val="Hyperlink"/>
                  <w:rFonts w:eastAsia="Times New Roman"/>
                </w:rPr>
                <w:t>Expressions of French Culture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36CFB9"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CB990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B9F9C1" w14:textId="77777777" w:rsidR="00000000" w:rsidRDefault="00000000">
            <w:pPr>
              <w:spacing w:before="0" w:beforeAutospacing="0" w:after="300"/>
              <w:rPr>
                <w:rFonts w:eastAsia="Times New Roman"/>
              </w:rPr>
            </w:pPr>
            <w:r>
              <w:rPr>
                <w:rFonts w:eastAsia="Times New Roman"/>
              </w:rPr>
              <w:t>20</w:t>
            </w:r>
          </w:p>
        </w:tc>
      </w:tr>
      <w:tr w:rsidR="00000000" w14:paraId="584635BA"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9D2FF8" w14:textId="77777777" w:rsidR="00000000" w:rsidRDefault="00000000">
            <w:pPr>
              <w:spacing w:before="0" w:beforeAutospacing="0" w:after="300"/>
              <w:jc w:val="center"/>
              <w:rPr>
                <w:rFonts w:eastAsia="Times New Roman"/>
                <w:b/>
                <w:bCs/>
              </w:rPr>
            </w:pPr>
            <w:r>
              <w:rPr>
                <w:rFonts w:eastAsia="Times New Roman"/>
                <w:b/>
                <w:bCs/>
              </w:rPr>
              <w:t>History</w:t>
            </w:r>
          </w:p>
        </w:tc>
      </w:tr>
      <w:tr w:rsidR="00000000" w14:paraId="46957AE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880B7F" w14:textId="77777777" w:rsidR="00000000" w:rsidRDefault="00000000">
            <w:pPr>
              <w:spacing w:before="0" w:beforeAutospacing="0" w:after="300"/>
              <w:rPr>
                <w:rFonts w:eastAsia="Times New Roman"/>
              </w:rPr>
            </w:pPr>
            <w:bookmarkStart w:id="27" w:name="4HIST016W_return"/>
            <w:r>
              <w:rPr>
                <w:rFonts w:eastAsia="Times New Roman"/>
              </w:rPr>
              <w:t>4HIST016W</w:t>
            </w:r>
            <w:bookmarkEnd w:id="2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2DC255" w14:textId="77777777" w:rsidR="00000000" w:rsidRDefault="00000000">
            <w:pPr>
              <w:spacing w:before="0" w:beforeAutospacing="0" w:after="300"/>
              <w:rPr>
                <w:rFonts w:eastAsia="Times New Roman"/>
              </w:rPr>
            </w:pPr>
            <w:hyperlink w:anchor="4HIST016W" w:history="1">
              <w:r>
                <w:rPr>
                  <w:rStyle w:val="Hyperlink"/>
                  <w:rFonts w:eastAsia="Times New Roman"/>
                </w:rPr>
                <w:t>Protests: From Bread Riots to Extinction Rebellion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84FD64"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F995E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F7CD8E" w14:textId="77777777" w:rsidR="00000000" w:rsidRDefault="00000000">
            <w:pPr>
              <w:spacing w:before="0" w:beforeAutospacing="0" w:after="300"/>
              <w:rPr>
                <w:rFonts w:eastAsia="Times New Roman"/>
              </w:rPr>
            </w:pPr>
            <w:r>
              <w:rPr>
                <w:rFonts w:eastAsia="Times New Roman"/>
              </w:rPr>
              <w:t>20</w:t>
            </w:r>
          </w:p>
        </w:tc>
      </w:tr>
      <w:tr w:rsidR="00000000" w14:paraId="4B68ABD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97EFB7" w14:textId="77777777" w:rsidR="00000000" w:rsidRDefault="00000000">
            <w:pPr>
              <w:spacing w:before="0" w:beforeAutospacing="0" w:after="300"/>
              <w:rPr>
                <w:rFonts w:eastAsia="Times New Roman"/>
              </w:rPr>
            </w:pPr>
            <w:bookmarkStart w:id="28" w:name="5HIST004W_return"/>
            <w:r>
              <w:rPr>
                <w:rFonts w:eastAsia="Times New Roman"/>
              </w:rPr>
              <w:t>5HIST004W</w:t>
            </w:r>
            <w:bookmarkEnd w:id="2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D4217D" w14:textId="77777777" w:rsidR="00000000" w:rsidRDefault="00000000">
            <w:pPr>
              <w:spacing w:before="0" w:beforeAutospacing="0" w:after="300"/>
              <w:rPr>
                <w:rFonts w:eastAsia="Times New Roman"/>
              </w:rPr>
            </w:pPr>
            <w:hyperlink w:anchor="5HIST004W" w:history="1">
              <w:r>
                <w:rPr>
                  <w:rStyle w:val="Hyperlink"/>
                  <w:rFonts w:eastAsia="Times New Roman"/>
                </w:rPr>
                <w:t>Murder, Media and Morality in Late Victorian London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15825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370E5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2DF04E" w14:textId="77777777" w:rsidR="00000000" w:rsidRDefault="00000000">
            <w:pPr>
              <w:spacing w:before="0" w:beforeAutospacing="0" w:after="300"/>
              <w:rPr>
                <w:rFonts w:eastAsia="Times New Roman"/>
              </w:rPr>
            </w:pPr>
            <w:r>
              <w:rPr>
                <w:rFonts w:eastAsia="Times New Roman"/>
              </w:rPr>
              <w:t>20</w:t>
            </w:r>
          </w:p>
        </w:tc>
      </w:tr>
      <w:tr w:rsidR="00000000" w14:paraId="6137693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961AB9" w14:textId="77777777" w:rsidR="00000000" w:rsidRDefault="00000000">
            <w:pPr>
              <w:spacing w:before="0" w:beforeAutospacing="0" w:after="300"/>
              <w:rPr>
                <w:rFonts w:eastAsia="Times New Roman"/>
              </w:rPr>
            </w:pPr>
            <w:bookmarkStart w:id="29" w:name="5HIST011W_return"/>
            <w:r>
              <w:rPr>
                <w:rFonts w:eastAsia="Times New Roman"/>
              </w:rPr>
              <w:t>5HIST011W</w:t>
            </w:r>
            <w:bookmarkEnd w:id="2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8BF216" w14:textId="77777777" w:rsidR="00000000" w:rsidRDefault="00000000">
            <w:pPr>
              <w:spacing w:before="0" w:beforeAutospacing="0" w:after="300"/>
              <w:rPr>
                <w:rFonts w:eastAsia="Times New Roman"/>
              </w:rPr>
            </w:pPr>
            <w:hyperlink w:anchor="5HIST011W" w:history="1">
              <w:r>
                <w:rPr>
                  <w:rStyle w:val="Hyperlink"/>
                  <w:rFonts w:eastAsia="Times New Roman"/>
                </w:rPr>
                <w:t>Age of Extremes Part 2, 1945-1991</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D32FC0"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DBB8F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53718A" w14:textId="77777777" w:rsidR="00000000" w:rsidRDefault="00000000">
            <w:pPr>
              <w:spacing w:before="0" w:beforeAutospacing="0" w:after="300"/>
              <w:rPr>
                <w:rFonts w:eastAsia="Times New Roman"/>
              </w:rPr>
            </w:pPr>
            <w:r>
              <w:rPr>
                <w:rFonts w:eastAsia="Times New Roman"/>
              </w:rPr>
              <w:t>20</w:t>
            </w:r>
          </w:p>
        </w:tc>
      </w:tr>
      <w:tr w:rsidR="00000000" w14:paraId="5D518A5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CC31A8" w14:textId="77777777" w:rsidR="00000000" w:rsidRDefault="00000000">
            <w:pPr>
              <w:spacing w:before="0" w:beforeAutospacing="0" w:after="300"/>
              <w:rPr>
                <w:rFonts w:eastAsia="Times New Roman"/>
              </w:rPr>
            </w:pPr>
            <w:bookmarkStart w:id="30" w:name="5HIST016W_return"/>
            <w:r>
              <w:rPr>
                <w:rFonts w:eastAsia="Times New Roman"/>
              </w:rPr>
              <w:t>5HIST016W</w:t>
            </w:r>
            <w:bookmarkEnd w:id="3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99C93B" w14:textId="77777777" w:rsidR="00000000" w:rsidRDefault="00000000">
            <w:pPr>
              <w:spacing w:before="0" w:beforeAutospacing="0" w:after="300"/>
              <w:rPr>
                <w:rFonts w:eastAsia="Times New Roman"/>
              </w:rPr>
            </w:pPr>
            <w:hyperlink w:anchor="5HIST016W" w:history="1">
              <w:r>
                <w:rPr>
                  <w:rStyle w:val="Hyperlink"/>
                  <w:rFonts w:eastAsia="Times New Roman"/>
                </w:rPr>
                <w:t>Sex, Race, Culture and Social Change: Special Subjects in History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C9B60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59CD7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2D1A2B" w14:textId="77777777" w:rsidR="00000000" w:rsidRDefault="00000000">
            <w:pPr>
              <w:spacing w:before="0" w:beforeAutospacing="0" w:after="300"/>
              <w:rPr>
                <w:rFonts w:eastAsia="Times New Roman"/>
              </w:rPr>
            </w:pPr>
            <w:r>
              <w:rPr>
                <w:rFonts w:eastAsia="Times New Roman"/>
              </w:rPr>
              <w:t>20</w:t>
            </w:r>
          </w:p>
        </w:tc>
      </w:tr>
      <w:tr w:rsidR="00000000" w14:paraId="5556617A"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35C1BE" w14:textId="77777777" w:rsidR="00000000" w:rsidRDefault="00000000">
            <w:pPr>
              <w:spacing w:before="0" w:beforeAutospacing="0" w:after="300"/>
              <w:jc w:val="center"/>
              <w:rPr>
                <w:rFonts w:eastAsia="Times New Roman"/>
                <w:b/>
                <w:bCs/>
              </w:rPr>
            </w:pPr>
            <w:r>
              <w:rPr>
                <w:rFonts w:eastAsia="Times New Roman"/>
                <w:b/>
                <w:bCs/>
              </w:rPr>
              <w:t>London Studies</w:t>
            </w:r>
          </w:p>
        </w:tc>
      </w:tr>
      <w:tr w:rsidR="00000000" w14:paraId="29B4B76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E65BC9" w14:textId="77777777" w:rsidR="00000000" w:rsidRDefault="00000000">
            <w:pPr>
              <w:spacing w:before="0" w:beforeAutospacing="0" w:after="300"/>
              <w:rPr>
                <w:rFonts w:eastAsia="Times New Roman"/>
              </w:rPr>
            </w:pPr>
            <w:bookmarkStart w:id="31" w:name="4ELIT009X_return"/>
            <w:r>
              <w:rPr>
                <w:rFonts w:eastAsia="Times New Roman"/>
              </w:rPr>
              <w:t>4ELIT009X</w:t>
            </w:r>
            <w:bookmarkEnd w:id="3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5C1F63" w14:textId="77777777" w:rsidR="00000000" w:rsidRDefault="00000000">
            <w:pPr>
              <w:spacing w:before="0" w:beforeAutospacing="0" w:after="300"/>
              <w:rPr>
                <w:rFonts w:eastAsia="Times New Roman"/>
              </w:rPr>
            </w:pPr>
            <w:hyperlink w:anchor="4ELIT009X" w:history="1">
              <w:r>
                <w:rPr>
                  <w:rStyle w:val="Hyperlink"/>
                  <w:rFonts w:eastAsia="Times New Roman"/>
                </w:rPr>
                <w:t>Photography in London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2CEC10"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68E62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520C75" w14:textId="77777777" w:rsidR="00000000" w:rsidRDefault="00000000">
            <w:pPr>
              <w:spacing w:before="0" w:beforeAutospacing="0" w:after="300"/>
              <w:rPr>
                <w:rFonts w:eastAsia="Times New Roman"/>
              </w:rPr>
            </w:pPr>
            <w:r>
              <w:rPr>
                <w:rFonts w:eastAsia="Times New Roman"/>
              </w:rPr>
              <w:t>20</w:t>
            </w:r>
          </w:p>
        </w:tc>
      </w:tr>
      <w:tr w:rsidR="00000000" w14:paraId="664F507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EBB3AC" w14:textId="77777777" w:rsidR="00000000" w:rsidRDefault="00000000">
            <w:pPr>
              <w:spacing w:before="0" w:beforeAutospacing="0" w:after="300"/>
              <w:rPr>
                <w:rFonts w:eastAsia="Times New Roman"/>
              </w:rPr>
            </w:pPr>
            <w:bookmarkStart w:id="32" w:name="4ELIT010X_return"/>
            <w:r>
              <w:rPr>
                <w:rFonts w:eastAsia="Times New Roman"/>
              </w:rPr>
              <w:lastRenderedPageBreak/>
              <w:t>4ELIT010X</w:t>
            </w:r>
            <w:bookmarkEnd w:id="3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588023" w14:textId="77777777" w:rsidR="00000000" w:rsidRDefault="00000000">
            <w:pPr>
              <w:spacing w:before="0" w:beforeAutospacing="0" w:after="300"/>
              <w:rPr>
                <w:rFonts w:eastAsia="Times New Roman"/>
              </w:rPr>
            </w:pPr>
            <w:hyperlink w:anchor="4ELIT010X" w:history="1">
              <w:r>
                <w:rPr>
                  <w:rStyle w:val="Hyperlink"/>
                  <w:rFonts w:eastAsia="Times New Roman"/>
                </w:rPr>
                <w:t>Art and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38907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0ADF3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227E2D" w14:textId="77777777" w:rsidR="00000000" w:rsidRDefault="00000000">
            <w:pPr>
              <w:spacing w:before="0" w:beforeAutospacing="0" w:after="300"/>
              <w:rPr>
                <w:rFonts w:eastAsia="Times New Roman"/>
              </w:rPr>
            </w:pPr>
            <w:r>
              <w:rPr>
                <w:rFonts w:eastAsia="Times New Roman"/>
              </w:rPr>
              <w:t>20</w:t>
            </w:r>
          </w:p>
        </w:tc>
      </w:tr>
      <w:tr w:rsidR="00000000" w14:paraId="5934DEA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CF20C8" w14:textId="77777777" w:rsidR="00000000" w:rsidRDefault="00000000">
            <w:pPr>
              <w:spacing w:before="0" w:beforeAutospacing="0" w:after="300"/>
              <w:rPr>
                <w:rFonts w:eastAsia="Times New Roman"/>
              </w:rPr>
            </w:pPr>
            <w:bookmarkStart w:id="33" w:name="4ELIT011X_return"/>
            <w:r>
              <w:rPr>
                <w:rFonts w:eastAsia="Times New Roman"/>
              </w:rPr>
              <w:t>4ELIT011X</w:t>
            </w:r>
            <w:bookmarkEnd w:id="3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293E92" w14:textId="77777777" w:rsidR="00000000" w:rsidRDefault="00000000">
            <w:pPr>
              <w:spacing w:before="0" w:beforeAutospacing="0" w:after="300"/>
              <w:rPr>
                <w:rFonts w:eastAsia="Times New Roman"/>
              </w:rPr>
            </w:pPr>
            <w:hyperlink w:anchor="4ELIT011X" w:history="1">
              <w:r>
                <w:rPr>
                  <w:rStyle w:val="Hyperlink"/>
                  <w:rFonts w:eastAsia="Times New Roman"/>
                </w:rPr>
                <w:t>London Theatre Studies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523D6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0B8F5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879390" w14:textId="77777777" w:rsidR="00000000" w:rsidRDefault="00000000">
            <w:pPr>
              <w:spacing w:before="0" w:beforeAutospacing="0" w:after="300"/>
              <w:rPr>
                <w:rFonts w:eastAsia="Times New Roman"/>
              </w:rPr>
            </w:pPr>
            <w:r>
              <w:rPr>
                <w:rFonts w:eastAsia="Times New Roman"/>
              </w:rPr>
              <w:t>20</w:t>
            </w:r>
          </w:p>
        </w:tc>
      </w:tr>
      <w:tr w:rsidR="00000000" w14:paraId="2FB9E82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4F1A6A" w14:textId="77777777" w:rsidR="00000000" w:rsidRDefault="00000000">
            <w:pPr>
              <w:spacing w:before="0" w:beforeAutospacing="0" w:after="300"/>
              <w:rPr>
                <w:rFonts w:eastAsia="Times New Roman"/>
              </w:rPr>
            </w:pPr>
            <w:bookmarkStart w:id="34" w:name="4HIST007X_return"/>
            <w:r>
              <w:rPr>
                <w:rFonts w:eastAsia="Times New Roman"/>
              </w:rPr>
              <w:t>4HIST007X</w:t>
            </w:r>
            <w:bookmarkEnd w:id="3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B53B9B" w14:textId="77777777" w:rsidR="00000000" w:rsidRDefault="00000000">
            <w:pPr>
              <w:spacing w:before="0" w:beforeAutospacing="0" w:after="300"/>
              <w:rPr>
                <w:rFonts w:eastAsia="Times New Roman"/>
              </w:rPr>
            </w:pPr>
            <w:hyperlink w:anchor="4HIST007X" w:history="1">
              <w:r>
                <w:rPr>
                  <w:rStyle w:val="Hyperlink"/>
                  <w:rFonts w:eastAsia="Times New Roman"/>
                </w:rPr>
                <w:t>Monarchy - A Royal History of London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BCA71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63DC6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0B1F3A" w14:textId="77777777" w:rsidR="00000000" w:rsidRDefault="00000000">
            <w:pPr>
              <w:spacing w:before="0" w:beforeAutospacing="0" w:after="300"/>
              <w:rPr>
                <w:rFonts w:eastAsia="Times New Roman"/>
              </w:rPr>
            </w:pPr>
            <w:r>
              <w:rPr>
                <w:rFonts w:eastAsia="Times New Roman"/>
              </w:rPr>
              <w:t>20</w:t>
            </w:r>
          </w:p>
        </w:tc>
      </w:tr>
      <w:tr w:rsidR="00000000" w14:paraId="6F5DE26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0B4822" w14:textId="77777777" w:rsidR="00000000" w:rsidRDefault="00000000">
            <w:pPr>
              <w:spacing w:before="0" w:beforeAutospacing="0" w:after="300"/>
              <w:rPr>
                <w:rFonts w:eastAsia="Times New Roman"/>
              </w:rPr>
            </w:pPr>
            <w:bookmarkStart w:id="35" w:name="4HUMS003X_return"/>
            <w:r>
              <w:rPr>
                <w:rFonts w:eastAsia="Times New Roman"/>
              </w:rPr>
              <w:t>4HUMS003X</w:t>
            </w:r>
            <w:bookmarkEnd w:id="3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DAE36A" w14:textId="77777777" w:rsidR="00000000" w:rsidRDefault="00000000">
            <w:pPr>
              <w:spacing w:before="0" w:beforeAutospacing="0" w:after="300"/>
              <w:rPr>
                <w:rFonts w:eastAsia="Times New Roman"/>
              </w:rPr>
            </w:pPr>
            <w:hyperlink w:anchor="4HUMS003X" w:history="1">
              <w:r>
                <w:rPr>
                  <w:rStyle w:val="Hyperlink"/>
                  <w:rFonts w:eastAsia="Times New Roman"/>
                </w:rPr>
                <w:t>Climate, Change and Culture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535A04"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B0EC5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67E236" w14:textId="77777777" w:rsidR="00000000" w:rsidRDefault="00000000">
            <w:pPr>
              <w:spacing w:before="0" w:beforeAutospacing="0" w:after="300"/>
              <w:rPr>
                <w:rFonts w:eastAsia="Times New Roman"/>
              </w:rPr>
            </w:pPr>
            <w:r>
              <w:rPr>
                <w:rFonts w:eastAsia="Times New Roman"/>
              </w:rPr>
              <w:t>20</w:t>
            </w:r>
          </w:p>
        </w:tc>
      </w:tr>
      <w:tr w:rsidR="00000000" w14:paraId="2B834AD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C3200B" w14:textId="77777777" w:rsidR="00000000" w:rsidRDefault="00000000">
            <w:pPr>
              <w:spacing w:before="0" w:beforeAutospacing="0" w:after="300"/>
              <w:rPr>
                <w:rFonts w:eastAsia="Times New Roman"/>
              </w:rPr>
            </w:pPr>
            <w:bookmarkStart w:id="36" w:name="4HUMS004X_return"/>
            <w:r>
              <w:rPr>
                <w:rFonts w:eastAsia="Times New Roman"/>
              </w:rPr>
              <w:t>4HUMS004X</w:t>
            </w:r>
            <w:bookmarkEnd w:id="3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B140CD" w14:textId="77777777" w:rsidR="00000000" w:rsidRDefault="00000000">
            <w:pPr>
              <w:spacing w:before="0" w:beforeAutospacing="0" w:after="300"/>
              <w:rPr>
                <w:rFonts w:eastAsia="Times New Roman"/>
              </w:rPr>
            </w:pPr>
            <w:hyperlink w:anchor="4HUMS004X" w:history="1">
              <w:r>
                <w:rPr>
                  <w:rStyle w:val="Hyperlink"/>
                  <w:rFonts w:eastAsia="Times New Roman"/>
                </w:rPr>
                <w:t>Swinging London: Youth, Race, and Culture in the 1960s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0FED9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1A69B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572DC3" w14:textId="77777777" w:rsidR="00000000" w:rsidRDefault="00000000">
            <w:pPr>
              <w:spacing w:before="0" w:beforeAutospacing="0" w:after="300"/>
              <w:rPr>
                <w:rFonts w:eastAsia="Times New Roman"/>
              </w:rPr>
            </w:pPr>
            <w:r>
              <w:rPr>
                <w:rFonts w:eastAsia="Times New Roman"/>
              </w:rPr>
              <w:t>20</w:t>
            </w:r>
          </w:p>
        </w:tc>
      </w:tr>
      <w:tr w:rsidR="00000000" w14:paraId="2FACAF6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DBBC87" w14:textId="77777777" w:rsidR="00000000" w:rsidRDefault="00000000">
            <w:pPr>
              <w:spacing w:before="0" w:beforeAutospacing="0" w:after="300"/>
              <w:rPr>
                <w:rFonts w:eastAsia="Times New Roman"/>
              </w:rPr>
            </w:pPr>
            <w:bookmarkStart w:id="37" w:name="4HUMS005X_return"/>
            <w:r>
              <w:rPr>
                <w:rFonts w:eastAsia="Times New Roman"/>
              </w:rPr>
              <w:t>4HUMS005X</w:t>
            </w:r>
            <w:bookmarkEnd w:id="3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DC70C5" w14:textId="77777777" w:rsidR="00000000" w:rsidRDefault="00000000">
            <w:pPr>
              <w:spacing w:before="0" w:beforeAutospacing="0" w:after="300"/>
              <w:rPr>
                <w:rFonts w:eastAsia="Times New Roman"/>
              </w:rPr>
            </w:pPr>
            <w:hyperlink w:anchor="4HUMS005X" w:history="1">
              <w:r>
                <w:rPr>
                  <w:rStyle w:val="Hyperlink"/>
                  <w:rFonts w:eastAsia="Times New Roman"/>
                </w:rPr>
                <w:t>The Blitz: London in the Second World War</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DEF45C"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51292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A41B01" w14:textId="77777777" w:rsidR="00000000" w:rsidRDefault="00000000">
            <w:pPr>
              <w:spacing w:before="0" w:beforeAutospacing="0" w:after="300"/>
              <w:rPr>
                <w:rFonts w:eastAsia="Times New Roman"/>
              </w:rPr>
            </w:pPr>
            <w:r>
              <w:rPr>
                <w:rFonts w:eastAsia="Times New Roman"/>
              </w:rPr>
              <w:t>20</w:t>
            </w:r>
          </w:p>
        </w:tc>
      </w:tr>
      <w:tr w:rsidR="00000000" w14:paraId="52627B35"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D311E7" w14:textId="77777777" w:rsidR="00000000" w:rsidRDefault="00000000">
            <w:pPr>
              <w:spacing w:before="0" w:beforeAutospacing="0" w:after="300"/>
              <w:jc w:val="center"/>
              <w:rPr>
                <w:rFonts w:eastAsia="Times New Roman"/>
                <w:b/>
                <w:bCs/>
              </w:rPr>
            </w:pPr>
            <w:r>
              <w:rPr>
                <w:rFonts w:eastAsia="Times New Roman"/>
                <w:b/>
                <w:bCs/>
              </w:rPr>
              <w:t>Modern Languages and Cultures: Studies of Language</w:t>
            </w:r>
          </w:p>
        </w:tc>
      </w:tr>
      <w:tr w:rsidR="00000000" w14:paraId="725A34D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1D8FDD" w14:textId="77777777" w:rsidR="00000000" w:rsidRDefault="00000000">
            <w:pPr>
              <w:spacing w:before="0" w:beforeAutospacing="0" w:after="300"/>
              <w:rPr>
                <w:rFonts w:eastAsia="Times New Roman"/>
              </w:rPr>
            </w:pPr>
            <w:bookmarkStart w:id="38" w:name="4LANS005W_return"/>
            <w:r>
              <w:rPr>
                <w:rFonts w:eastAsia="Times New Roman"/>
              </w:rPr>
              <w:t>4LANS005W</w:t>
            </w:r>
            <w:bookmarkEnd w:id="3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24C6C9" w14:textId="77777777" w:rsidR="00000000" w:rsidRDefault="00000000">
            <w:pPr>
              <w:spacing w:before="0" w:beforeAutospacing="0" w:after="300"/>
              <w:rPr>
                <w:rFonts w:eastAsia="Times New Roman"/>
              </w:rPr>
            </w:pPr>
            <w:hyperlink w:anchor="4LANS005W" w:history="1">
              <w:r>
                <w:rPr>
                  <w:rStyle w:val="Hyperlink"/>
                  <w:rFonts w:eastAsia="Times New Roman"/>
                </w:rPr>
                <w:t>Objects and Meaning: The Social Life of Material Culture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EADB0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E12C0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62E0E3" w14:textId="77777777" w:rsidR="00000000" w:rsidRDefault="00000000">
            <w:pPr>
              <w:spacing w:before="0" w:beforeAutospacing="0" w:after="300"/>
              <w:rPr>
                <w:rFonts w:eastAsia="Times New Roman"/>
              </w:rPr>
            </w:pPr>
            <w:r>
              <w:rPr>
                <w:rFonts w:eastAsia="Times New Roman"/>
              </w:rPr>
              <w:t>20</w:t>
            </w:r>
          </w:p>
        </w:tc>
      </w:tr>
      <w:tr w:rsidR="00000000" w14:paraId="78219E0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AAD84E" w14:textId="77777777" w:rsidR="00000000" w:rsidRDefault="00000000">
            <w:pPr>
              <w:spacing w:before="0" w:beforeAutospacing="0" w:after="300"/>
              <w:rPr>
                <w:rFonts w:eastAsia="Times New Roman"/>
              </w:rPr>
            </w:pPr>
            <w:bookmarkStart w:id="39" w:name="5LANS005W_return"/>
            <w:r>
              <w:rPr>
                <w:rFonts w:eastAsia="Times New Roman"/>
              </w:rPr>
              <w:t>5LANS005W</w:t>
            </w:r>
            <w:bookmarkEnd w:id="3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38EFE4" w14:textId="77777777" w:rsidR="00000000" w:rsidRDefault="00000000">
            <w:pPr>
              <w:spacing w:before="0" w:beforeAutospacing="0" w:after="300"/>
              <w:rPr>
                <w:rFonts w:eastAsia="Times New Roman"/>
              </w:rPr>
            </w:pPr>
            <w:hyperlink w:anchor="5LANS005W" w:history="1">
              <w:r>
                <w:rPr>
                  <w:rStyle w:val="Hyperlink"/>
                  <w:rFonts w:eastAsia="Times New Roman"/>
                </w:rPr>
                <w:t>Multilingual e-Collaboration: Transposing Current Affairs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57E992"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A88E0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5DBCD3" w14:textId="77777777" w:rsidR="00000000" w:rsidRDefault="00000000">
            <w:pPr>
              <w:spacing w:before="0" w:beforeAutospacing="0" w:after="300"/>
              <w:rPr>
                <w:rFonts w:eastAsia="Times New Roman"/>
              </w:rPr>
            </w:pPr>
            <w:r>
              <w:rPr>
                <w:rFonts w:eastAsia="Times New Roman"/>
              </w:rPr>
              <w:t>20</w:t>
            </w:r>
          </w:p>
        </w:tc>
      </w:tr>
      <w:tr w:rsidR="00000000" w14:paraId="364760A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B949CA" w14:textId="77777777" w:rsidR="00000000" w:rsidRDefault="00000000">
            <w:pPr>
              <w:spacing w:before="0" w:beforeAutospacing="0" w:after="300"/>
              <w:rPr>
                <w:rFonts w:eastAsia="Times New Roman"/>
              </w:rPr>
            </w:pPr>
            <w:bookmarkStart w:id="40" w:name="5LANS006W_return"/>
            <w:r>
              <w:rPr>
                <w:rFonts w:eastAsia="Times New Roman"/>
              </w:rPr>
              <w:t>5LANS006W</w:t>
            </w:r>
            <w:bookmarkEnd w:id="4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50A7F8" w14:textId="77777777" w:rsidR="00000000" w:rsidRDefault="00000000">
            <w:pPr>
              <w:spacing w:before="0" w:beforeAutospacing="0" w:after="300"/>
              <w:rPr>
                <w:rFonts w:eastAsia="Times New Roman"/>
              </w:rPr>
            </w:pPr>
            <w:hyperlink w:anchor="5LANS006W" w:history="1">
              <w:r>
                <w:rPr>
                  <w:rStyle w:val="Hyperlink"/>
                  <w:rFonts w:eastAsia="Times New Roman"/>
                </w:rPr>
                <w:t>Difference and the Visual: Representation, Meaning and Identity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48A9E9"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AB412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EFA2DA" w14:textId="77777777" w:rsidR="00000000" w:rsidRDefault="00000000">
            <w:pPr>
              <w:spacing w:before="0" w:beforeAutospacing="0" w:after="300"/>
              <w:rPr>
                <w:rFonts w:eastAsia="Times New Roman"/>
              </w:rPr>
            </w:pPr>
            <w:r>
              <w:rPr>
                <w:rFonts w:eastAsia="Times New Roman"/>
              </w:rPr>
              <w:t>20</w:t>
            </w:r>
          </w:p>
        </w:tc>
      </w:tr>
      <w:tr w:rsidR="00000000" w14:paraId="18C473C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54EB18" w14:textId="77777777" w:rsidR="00000000" w:rsidRDefault="00000000">
            <w:pPr>
              <w:spacing w:before="0" w:beforeAutospacing="0" w:after="300"/>
              <w:rPr>
                <w:rFonts w:eastAsia="Times New Roman"/>
              </w:rPr>
            </w:pPr>
            <w:bookmarkStart w:id="41" w:name="6LANS004W_return"/>
            <w:r>
              <w:rPr>
                <w:rFonts w:eastAsia="Times New Roman"/>
              </w:rPr>
              <w:lastRenderedPageBreak/>
              <w:t>6LANS004W</w:t>
            </w:r>
            <w:bookmarkEnd w:id="4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CBE989" w14:textId="77777777" w:rsidR="00000000" w:rsidRDefault="00000000">
            <w:pPr>
              <w:spacing w:before="0" w:beforeAutospacing="0" w:after="300"/>
              <w:rPr>
                <w:rFonts w:eastAsia="Times New Roman"/>
              </w:rPr>
            </w:pPr>
            <w:hyperlink w:anchor="6LANS004W" w:history="1">
              <w:r>
                <w:rPr>
                  <w:rStyle w:val="Hyperlink"/>
                  <w:rFonts w:eastAsia="Times New Roman"/>
                </w:rPr>
                <w:t>Sex Strike: Gender and Protest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CB035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4AE60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67B62C" w14:textId="77777777" w:rsidR="00000000" w:rsidRDefault="00000000">
            <w:pPr>
              <w:spacing w:before="0" w:beforeAutospacing="0" w:after="300"/>
              <w:rPr>
                <w:rFonts w:eastAsia="Times New Roman"/>
              </w:rPr>
            </w:pPr>
            <w:r>
              <w:rPr>
                <w:rFonts w:eastAsia="Times New Roman"/>
              </w:rPr>
              <w:t>20</w:t>
            </w:r>
          </w:p>
        </w:tc>
      </w:tr>
      <w:tr w:rsidR="00000000" w14:paraId="5831AA0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9B53B1" w14:textId="77777777" w:rsidR="00000000" w:rsidRDefault="00000000">
            <w:pPr>
              <w:spacing w:before="0" w:beforeAutospacing="0" w:after="300"/>
              <w:rPr>
                <w:rFonts w:eastAsia="Times New Roman"/>
              </w:rPr>
            </w:pPr>
            <w:bookmarkStart w:id="42" w:name="6LANS009W_return"/>
            <w:r>
              <w:rPr>
                <w:rFonts w:eastAsia="Times New Roman"/>
              </w:rPr>
              <w:t>6LANS009W</w:t>
            </w:r>
            <w:bookmarkEnd w:id="4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E68D6F" w14:textId="77777777" w:rsidR="00000000" w:rsidRDefault="00000000">
            <w:pPr>
              <w:spacing w:before="0" w:beforeAutospacing="0" w:after="300"/>
              <w:rPr>
                <w:rFonts w:eastAsia="Times New Roman"/>
              </w:rPr>
            </w:pPr>
            <w:hyperlink w:anchor="6LANS009W" w:history="1">
              <w:r>
                <w:rPr>
                  <w:rStyle w:val="Hyperlink"/>
                  <w:rFonts w:eastAsia="Times New Roman"/>
                </w:rPr>
                <w:t>Identities on the Move: Arabic, Chinese, Francophone, Hispanic Studies in Focus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CCB6E2"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90FAF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F85069" w14:textId="77777777" w:rsidR="00000000" w:rsidRDefault="00000000">
            <w:pPr>
              <w:spacing w:before="0" w:beforeAutospacing="0" w:after="300"/>
              <w:rPr>
                <w:rFonts w:eastAsia="Times New Roman"/>
              </w:rPr>
            </w:pPr>
            <w:r>
              <w:rPr>
                <w:rFonts w:eastAsia="Times New Roman"/>
              </w:rPr>
              <w:t>20</w:t>
            </w:r>
          </w:p>
        </w:tc>
      </w:tr>
      <w:tr w:rsidR="00000000" w14:paraId="21D5863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54BF3D" w14:textId="77777777" w:rsidR="00000000" w:rsidRDefault="00000000">
            <w:pPr>
              <w:spacing w:before="0" w:beforeAutospacing="0" w:after="300"/>
              <w:rPr>
                <w:rFonts w:eastAsia="Times New Roman"/>
              </w:rPr>
            </w:pPr>
            <w:bookmarkStart w:id="43" w:name="6LANS010W_return"/>
            <w:r>
              <w:rPr>
                <w:rFonts w:eastAsia="Times New Roman"/>
              </w:rPr>
              <w:t>6LANS010W</w:t>
            </w:r>
            <w:bookmarkEnd w:id="4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3941D4" w14:textId="77777777" w:rsidR="00000000" w:rsidRDefault="00000000">
            <w:pPr>
              <w:spacing w:before="0" w:beforeAutospacing="0" w:after="300"/>
              <w:rPr>
                <w:rFonts w:eastAsia="Times New Roman"/>
              </w:rPr>
            </w:pPr>
            <w:hyperlink w:anchor="6LANS010W" w:history="1">
              <w:r>
                <w:rPr>
                  <w:rStyle w:val="Hyperlink"/>
                  <w:rFonts w:eastAsia="Times New Roman"/>
                </w:rPr>
                <w:t>Mediation in International Contexts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9F447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12A35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11CC41" w14:textId="77777777" w:rsidR="00000000" w:rsidRDefault="00000000">
            <w:pPr>
              <w:spacing w:before="0" w:beforeAutospacing="0" w:after="300"/>
              <w:rPr>
                <w:rFonts w:eastAsia="Times New Roman"/>
              </w:rPr>
            </w:pPr>
            <w:r>
              <w:rPr>
                <w:rFonts w:eastAsia="Times New Roman"/>
              </w:rPr>
              <w:t>20</w:t>
            </w:r>
          </w:p>
        </w:tc>
      </w:tr>
      <w:tr w:rsidR="00000000" w14:paraId="258540FE"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8A08EE" w14:textId="77777777" w:rsidR="00000000" w:rsidRDefault="00000000">
            <w:pPr>
              <w:spacing w:before="0" w:beforeAutospacing="0" w:after="300"/>
              <w:jc w:val="center"/>
              <w:rPr>
                <w:rFonts w:eastAsia="Times New Roman"/>
                <w:b/>
                <w:bCs/>
              </w:rPr>
            </w:pPr>
            <w:r>
              <w:rPr>
                <w:rFonts w:eastAsia="Times New Roman"/>
                <w:b/>
                <w:bCs/>
              </w:rPr>
              <w:t>Politics and International Relations</w:t>
            </w:r>
          </w:p>
        </w:tc>
      </w:tr>
      <w:tr w:rsidR="00000000" w14:paraId="7900527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1B2266" w14:textId="77777777" w:rsidR="00000000" w:rsidRDefault="00000000">
            <w:pPr>
              <w:spacing w:before="0" w:beforeAutospacing="0" w:after="300"/>
              <w:rPr>
                <w:rFonts w:eastAsia="Times New Roman"/>
              </w:rPr>
            </w:pPr>
            <w:bookmarkStart w:id="44" w:name="4PIRS007W_return"/>
            <w:r>
              <w:rPr>
                <w:rFonts w:eastAsia="Times New Roman"/>
              </w:rPr>
              <w:t>4PIRS007W</w:t>
            </w:r>
            <w:bookmarkEnd w:id="4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035988" w14:textId="77777777" w:rsidR="00000000" w:rsidRDefault="00000000">
            <w:pPr>
              <w:spacing w:before="0" w:beforeAutospacing="0" w:after="300"/>
              <w:rPr>
                <w:rFonts w:eastAsia="Times New Roman"/>
              </w:rPr>
            </w:pPr>
            <w:hyperlink w:anchor="4PIRS007W" w:history="1">
              <w:r>
                <w:rPr>
                  <w:rStyle w:val="Hyperlink"/>
                  <w:rFonts w:eastAsia="Times New Roman"/>
                </w:rPr>
                <w:t>The Politics of Migration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8E6BE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CE714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DCB45E" w14:textId="77777777" w:rsidR="00000000" w:rsidRDefault="00000000">
            <w:pPr>
              <w:spacing w:before="0" w:beforeAutospacing="0" w:after="300"/>
              <w:rPr>
                <w:rFonts w:eastAsia="Times New Roman"/>
              </w:rPr>
            </w:pPr>
            <w:r>
              <w:rPr>
                <w:rFonts w:eastAsia="Times New Roman"/>
              </w:rPr>
              <w:t>20</w:t>
            </w:r>
          </w:p>
        </w:tc>
      </w:tr>
      <w:tr w:rsidR="00000000" w14:paraId="6F2C779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69652C" w14:textId="77777777" w:rsidR="00000000" w:rsidRDefault="00000000">
            <w:pPr>
              <w:spacing w:before="0" w:beforeAutospacing="0" w:after="300"/>
              <w:rPr>
                <w:rFonts w:eastAsia="Times New Roman"/>
              </w:rPr>
            </w:pPr>
            <w:bookmarkStart w:id="45" w:name="4PIRS011W_return"/>
            <w:r>
              <w:rPr>
                <w:rFonts w:eastAsia="Times New Roman"/>
              </w:rPr>
              <w:t>4PIRS011W</w:t>
            </w:r>
            <w:bookmarkEnd w:id="4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5B01DC" w14:textId="77777777" w:rsidR="00000000" w:rsidRDefault="00000000">
            <w:pPr>
              <w:spacing w:before="0" w:beforeAutospacing="0" w:after="300"/>
              <w:rPr>
                <w:rFonts w:eastAsia="Times New Roman"/>
              </w:rPr>
            </w:pPr>
            <w:hyperlink w:anchor="4PIRS011W" w:history="1">
              <w:r>
                <w:rPr>
                  <w:rStyle w:val="Hyperlink"/>
                  <w:rFonts w:eastAsia="Times New Roman"/>
                </w:rPr>
                <w:t>Sites and Spaces of International (dis)order</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63033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7FABA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E8E881" w14:textId="77777777" w:rsidR="00000000" w:rsidRDefault="00000000">
            <w:pPr>
              <w:spacing w:before="0" w:beforeAutospacing="0" w:after="300"/>
              <w:rPr>
                <w:rFonts w:eastAsia="Times New Roman"/>
              </w:rPr>
            </w:pPr>
            <w:r>
              <w:rPr>
                <w:rFonts w:eastAsia="Times New Roman"/>
              </w:rPr>
              <w:t>20</w:t>
            </w:r>
          </w:p>
        </w:tc>
      </w:tr>
      <w:tr w:rsidR="00000000" w14:paraId="155B906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F52783" w14:textId="77777777" w:rsidR="00000000" w:rsidRDefault="00000000">
            <w:pPr>
              <w:spacing w:before="0" w:beforeAutospacing="0" w:after="300"/>
              <w:rPr>
                <w:rFonts w:eastAsia="Times New Roman"/>
              </w:rPr>
            </w:pPr>
            <w:bookmarkStart w:id="46" w:name="4PIRS021W_return"/>
            <w:r>
              <w:rPr>
                <w:rFonts w:eastAsia="Times New Roman"/>
              </w:rPr>
              <w:t>4PIRS021W</w:t>
            </w:r>
            <w:bookmarkEnd w:id="4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F99B0A" w14:textId="77777777" w:rsidR="00000000" w:rsidRDefault="00000000">
            <w:pPr>
              <w:spacing w:before="0" w:beforeAutospacing="0" w:after="300"/>
              <w:rPr>
                <w:rFonts w:eastAsia="Times New Roman"/>
              </w:rPr>
            </w:pPr>
            <w:hyperlink w:anchor="4PIRS021W" w:history="1">
              <w:r>
                <w:rPr>
                  <w:rStyle w:val="Hyperlink"/>
                  <w:rFonts w:eastAsia="Times New Roman"/>
                </w:rPr>
                <w:t>Feminist Political Thought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BDAF4B"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FA8FD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6DCCEE" w14:textId="77777777" w:rsidR="00000000" w:rsidRDefault="00000000">
            <w:pPr>
              <w:spacing w:before="0" w:beforeAutospacing="0" w:after="300"/>
              <w:rPr>
                <w:rFonts w:eastAsia="Times New Roman"/>
              </w:rPr>
            </w:pPr>
            <w:r>
              <w:rPr>
                <w:rFonts w:eastAsia="Times New Roman"/>
              </w:rPr>
              <w:t>20</w:t>
            </w:r>
          </w:p>
        </w:tc>
      </w:tr>
      <w:tr w:rsidR="00000000" w14:paraId="6E226F3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C0170F" w14:textId="77777777" w:rsidR="00000000" w:rsidRDefault="00000000">
            <w:pPr>
              <w:spacing w:before="0" w:beforeAutospacing="0" w:after="300"/>
              <w:rPr>
                <w:rFonts w:eastAsia="Times New Roman"/>
              </w:rPr>
            </w:pPr>
            <w:bookmarkStart w:id="47" w:name="4PIRS022W_return"/>
            <w:r>
              <w:rPr>
                <w:rFonts w:eastAsia="Times New Roman"/>
              </w:rPr>
              <w:t>4PIRS022W</w:t>
            </w:r>
            <w:bookmarkEnd w:id="4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419184" w14:textId="77777777" w:rsidR="00000000" w:rsidRDefault="00000000">
            <w:pPr>
              <w:spacing w:before="0" w:beforeAutospacing="0" w:after="300"/>
              <w:rPr>
                <w:rFonts w:eastAsia="Times New Roman"/>
              </w:rPr>
            </w:pPr>
            <w:hyperlink w:anchor="4PIRS022W" w:history="1">
              <w:r>
                <w:rPr>
                  <w:rStyle w:val="Hyperlink"/>
                  <w:rFonts w:eastAsia="Times New Roman"/>
                </w:rPr>
                <w:t>Doing Politics: Participation, Campaigning, and Change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781A31"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91AE3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D4EA03" w14:textId="77777777" w:rsidR="00000000" w:rsidRDefault="00000000">
            <w:pPr>
              <w:spacing w:before="0" w:beforeAutospacing="0" w:after="300"/>
              <w:rPr>
                <w:rFonts w:eastAsia="Times New Roman"/>
              </w:rPr>
            </w:pPr>
            <w:r>
              <w:rPr>
                <w:rFonts w:eastAsia="Times New Roman"/>
              </w:rPr>
              <w:t>20</w:t>
            </w:r>
          </w:p>
        </w:tc>
      </w:tr>
      <w:tr w:rsidR="00000000" w14:paraId="3584776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11BA65" w14:textId="77777777" w:rsidR="00000000" w:rsidRDefault="00000000">
            <w:pPr>
              <w:spacing w:before="0" w:beforeAutospacing="0" w:after="300"/>
              <w:rPr>
                <w:rFonts w:eastAsia="Times New Roman"/>
              </w:rPr>
            </w:pPr>
            <w:bookmarkStart w:id="48" w:name="4PIRS023W_return"/>
            <w:r>
              <w:rPr>
                <w:rFonts w:eastAsia="Times New Roman"/>
              </w:rPr>
              <w:t>4PIRS023W</w:t>
            </w:r>
            <w:bookmarkEnd w:id="4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2882B1" w14:textId="77777777" w:rsidR="00000000" w:rsidRDefault="00000000">
            <w:pPr>
              <w:spacing w:before="0" w:beforeAutospacing="0" w:after="300"/>
              <w:rPr>
                <w:rFonts w:eastAsia="Times New Roman"/>
              </w:rPr>
            </w:pPr>
            <w:hyperlink w:anchor="4PIRS023W" w:history="1">
              <w:r>
                <w:rPr>
                  <w:rStyle w:val="Hyperlink"/>
                  <w:rFonts w:eastAsia="Times New Roman"/>
                </w:rPr>
                <w:t>Governance and Institutions: From the Local to the Global</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2A9D84"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E982E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50C439" w14:textId="77777777" w:rsidR="00000000" w:rsidRDefault="00000000">
            <w:pPr>
              <w:spacing w:before="0" w:beforeAutospacing="0" w:after="300"/>
              <w:rPr>
                <w:rFonts w:eastAsia="Times New Roman"/>
              </w:rPr>
            </w:pPr>
            <w:r>
              <w:rPr>
                <w:rFonts w:eastAsia="Times New Roman"/>
              </w:rPr>
              <w:t>20</w:t>
            </w:r>
          </w:p>
        </w:tc>
      </w:tr>
      <w:tr w:rsidR="00000000" w14:paraId="6941707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E67DB2" w14:textId="77777777" w:rsidR="00000000" w:rsidRDefault="00000000">
            <w:pPr>
              <w:spacing w:before="0" w:beforeAutospacing="0" w:after="300"/>
              <w:rPr>
                <w:rFonts w:eastAsia="Times New Roman"/>
              </w:rPr>
            </w:pPr>
            <w:bookmarkStart w:id="49" w:name="5PIRS007W_return"/>
            <w:r>
              <w:rPr>
                <w:rFonts w:eastAsia="Times New Roman"/>
              </w:rPr>
              <w:t>5PIRS007W</w:t>
            </w:r>
            <w:bookmarkEnd w:id="4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70E982" w14:textId="77777777" w:rsidR="00000000" w:rsidRDefault="00000000">
            <w:pPr>
              <w:spacing w:before="0" w:beforeAutospacing="0" w:after="300"/>
              <w:rPr>
                <w:rFonts w:eastAsia="Times New Roman"/>
              </w:rPr>
            </w:pPr>
            <w:hyperlink w:anchor="5PIRS007W" w:history="1">
              <w:r>
                <w:rPr>
                  <w:rStyle w:val="Hyperlink"/>
                  <w:rFonts w:eastAsia="Times New Roman"/>
                </w:rPr>
                <w:t>Global Security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BB03E2"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90BEE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F8A0E5" w14:textId="77777777" w:rsidR="00000000" w:rsidRDefault="00000000">
            <w:pPr>
              <w:spacing w:before="0" w:beforeAutospacing="0" w:after="300"/>
              <w:rPr>
                <w:rFonts w:eastAsia="Times New Roman"/>
              </w:rPr>
            </w:pPr>
            <w:r>
              <w:rPr>
                <w:rFonts w:eastAsia="Times New Roman"/>
              </w:rPr>
              <w:t>20</w:t>
            </w:r>
          </w:p>
        </w:tc>
      </w:tr>
      <w:tr w:rsidR="00000000" w14:paraId="083F6C3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8582FE" w14:textId="77777777" w:rsidR="00000000" w:rsidRDefault="00000000">
            <w:pPr>
              <w:spacing w:before="0" w:beforeAutospacing="0" w:after="300"/>
              <w:rPr>
                <w:rFonts w:eastAsia="Times New Roman"/>
              </w:rPr>
            </w:pPr>
            <w:bookmarkStart w:id="50" w:name="5PIRS011W_return"/>
            <w:r>
              <w:rPr>
                <w:rFonts w:eastAsia="Times New Roman"/>
              </w:rPr>
              <w:lastRenderedPageBreak/>
              <w:t>5PIRS011W</w:t>
            </w:r>
            <w:bookmarkEnd w:id="5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FF0F5C" w14:textId="77777777" w:rsidR="00000000" w:rsidRDefault="00000000">
            <w:pPr>
              <w:spacing w:before="0" w:beforeAutospacing="0" w:after="300"/>
              <w:rPr>
                <w:rFonts w:eastAsia="Times New Roman"/>
              </w:rPr>
            </w:pPr>
            <w:hyperlink w:anchor="5PIRS011W" w:history="1">
              <w:r>
                <w:rPr>
                  <w:rStyle w:val="Hyperlink"/>
                  <w:rFonts w:eastAsia="Times New Roman"/>
                </w:rPr>
                <w:t>Rethinking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FD0207"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43BCE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B3D000" w14:textId="77777777" w:rsidR="00000000" w:rsidRDefault="00000000">
            <w:pPr>
              <w:spacing w:before="0" w:beforeAutospacing="0" w:after="300"/>
              <w:rPr>
                <w:rFonts w:eastAsia="Times New Roman"/>
              </w:rPr>
            </w:pPr>
            <w:r>
              <w:rPr>
                <w:rFonts w:eastAsia="Times New Roman"/>
              </w:rPr>
              <w:t>20</w:t>
            </w:r>
          </w:p>
        </w:tc>
      </w:tr>
      <w:tr w:rsidR="00000000" w14:paraId="334E133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282AA5" w14:textId="77777777" w:rsidR="00000000" w:rsidRDefault="00000000">
            <w:pPr>
              <w:spacing w:before="0" w:beforeAutospacing="0" w:after="300"/>
              <w:rPr>
                <w:rFonts w:eastAsia="Times New Roman"/>
              </w:rPr>
            </w:pPr>
            <w:bookmarkStart w:id="51" w:name="5PIRS040W_return"/>
            <w:r>
              <w:rPr>
                <w:rFonts w:eastAsia="Times New Roman"/>
              </w:rPr>
              <w:t>5PIRS040W</w:t>
            </w:r>
            <w:bookmarkEnd w:id="5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F89E30" w14:textId="77777777" w:rsidR="00000000" w:rsidRDefault="00000000">
            <w:pPr>
              <w:spacing w:before="0" w:beforeAutospacing="0" w:after="300"/>
              <w:rPr>
                <w:rFonts w:eastAsia="Times New Roman"/>
              </w:rPr>
            </w:pPr>
            <w:hyperlink w:anchor="5PIRS040W" w:history="1">
              <w:r>
                <w:rPr>
                  <w:rStyle w:val="Hyperlink"/>
                  <w:rFonts w:eastAsia="Times New Roman"/>
                </w:rPr>
                <w:t>Humanitarian Intervention and International Relations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D94B4A"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2A240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B5320E" w14:textId="77777777" w:rsidR="00000000" w:rsidRDefault="00000000">
            <w:pPr>
              <w:spacing w:before="0" w:beforeAutospacing="0" w:after="300"/>
              <w:rPr>
                <w:rFonts w:eastAsia="Times New Roman"/>
              </w:rPr>
            </w:pPr>
            <w:r>
              <w:rPr>
                <w:rFonts w:eastAsia="Times New Roman"/>
              </w:rPr>
              <w:t>20</w:t>
            </w:r>
          </w:p>
        </w:tc>
      </w:tr>
      <w:tr w:rsidR="00000000" w14:paraId="5EA08BE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42E995" w14:textId="77777777" w:rsidR="00000000" w:rsidRDefault="00000000">
            <w:pPr>
              <w:spacing w:before="0" w:beforeAutospacing="0" w:after="300"/>
              <w:rPr>
                <w:rFonts w:eastAsia="Times New Roman"/>
              </w:rPr>
            </w:pPr>
            <w:bookmarkStart w:id="52" w:name="5PIRS042W_return"/>
            <w:r>
              <w:rPr>
                <w:rFonts w:eastAsia="Times New Roman"/>
              </w:rPr>
              <w:t>5PIRS042W</w:t>
            </w:r>
            <w:bookmarkEnd w:id="5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07EE78" w14:textId="77777777" w:rsidR="00000000" w:rsidRDefault="00000000">
            <w:pPr>
              <w:spacing w:before="0" w:beforeAutospacing="0" w:after="300"/>
              <w:rPr>
                <w:rFonts w:eastAsia="Times New Roman"/>
              </w:rPr>
            </w:pPr>
            <w:hyperlink w:anchor="5PIRS042W" w:history="1">
              <w:r>
                <w:rPr>
                  <w:rStyle w:val="Hyperlink"/>
                  <w:rFonts w:eastAsia="Times New Roman"/>
                </w:rPr>
                <w:t>The Politics of Inclusion / Exclusion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54364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B4177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F52BDD" w14:textId="77777777" w:rsidR="00000000" w:rsidRDefault="00000000">
            <w:pPr>
              <w:spacing w:before="0" w:beforeAutospacing="0" w:after="300"/>
              <w:rPr>
                <w:rFonts w:eastAsia="Times New Roman"/>
              </w:rPr>
            </w:pPr>
            <w:r>
              <w:rPr>
                <w:rFonts w:eastAsia="Times New Roman"/>
              </w:rPr>
              <w:t>20</w:t>
            </w:r>
          </w:p>
        </w:tc>
      </w:tr>
      <w:tr w:rsidR="00000000" w14:paraId="265006F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234BB2" w14:textId="77777777" w:rsidR="00000000" w:rsidRDefault="00000000">
            <w:pPr>
              <w:spacing w:before="0" w:beforeAutospacing="0" w:after="300"/>
              <w:rPr>
                <w:rFonts w:eastAsia="Times New Roman"/>
              </w:rPr>
            </w:pPr>
            <w:bookmarkStart w:id="53" w:name="6PIRS002W_return"/>
            <w:r>
              <w:rPr>
                <w:rFonts w:eastAsia="Times New Roman"/>
              </w:rPr>
              <w:t>6PIRS002W</w:t>
            </w:r>
            <w:bookmarkEnd w:id="5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1BC965" w14:textId="77777777" w:rsidR="00000000" w:rsidRDefault="00000000">
            <w:pPr>
              <w:spacing w:before="0" w:beforeAutospacing="0" w:after="300"/>
              <w:rPr>
                <w:rFonts w:eastAsia="Times New Roman"/>
              </w:rPr>
            </w:pPr>
            <w:hyperlink w:anchor="6PIRS002W" w:history="1">
              <w:r>
                <w:rPr>
                  <w:rStyle w:val="Hyperlink"/>
                  <w:rFonts w:eastAsia="Times New Roman"/>
                </w:rPr>
                <w:t>American Power in a Multi-Polar World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0A30CF"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FF5EA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DDE967" w14:textId="77777777" w:rsidR="00000000" w:rsidRDefault="00000000">
            <w:pPr>
              <w:spacing w:before="0" w:beforeAutospacing="0" w:after="300"/>
              <w:rPr>
                <w:rFonts w:eastAsia="Times New Roman"/>
              </w:rPr>
            </w:pPr>
            <w:r>
              <w:rPr>
                <w:rFonts w:eastAsia="Times New Roman"/>
              </w:rPr>
              <w:t>20</w:t>
            </w:r>
          </w:p>
        </w:tc>
      </w:tr>
      <w:tr w:rsidR="00000000" w14:paraId="64409FA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28C0F8" w14:textId="77777777" w:rsidR="00000000" w:rsidRDefault="00000000">
            <w:pPr>
              <w:spacing w:before="0" w:beforeAutospacing="0" w:after="300"/>
              <w:rPr>
                <w:rFonts w:eastAsia="Times New Roman"/>
              </w:rPr>
            </w:pPr>
            <w:bookmarkStart w:id="54" w:name="6PIRS006W_return"/>
            <w:r>
              <w:rPr>
                <w:rFonts w:eastAsia="Times New Roman"/>
              </w:rPr>
              <w:t>6PIRS006W</w:t>
            </w:r>
            <w:bookmarkEnd w:id="5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7FD89D" w14:textId="77777777" w:rsidR="00000000" w:rsidRDefault="00000000">
            <w:pPr>
              <w:spacing w:before="0" w:beforeAutospacing="0" w:after="300"/>
              <w:rPr>
                <w:rFonts w:eastAsia="Times New Roman"/>
              </w:rPr>
            </w:pPr>
            <w:hyperlink w:anchor="6PIRS006W" w:history="1">
              <w:r>
                <w:rPr>
                  <w:rStyle w:val="Hyperlink"/>
                  <w:rFonts w:eastAsia="Times New Roman"/>
                </w:rPr>
                <w:t>Ethics Morality and World Order(s)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A5D5C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08005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023F3C" w14:textId="77777777" w:rsidR="00000000" w:rsidRDefault="00000000">
            <w:pPr>
              <w:spacing w:before="0" w:beforeAutospacing="0" w:after="300"/>
              <w:rPr>
                <w:rFonts w:eastAsia="Times New Roman"/>
              </w:rPr>
            </w:pPr>
            <w:r>
              <w:rPr>
                <w:rFonts w:eastAsia="Times New Roman"/>
              </w:rPr>
              <w:t>20</w:t>
            </w:r>
          </w:p>
        </w:tc>
      </w:tr>
      <w:tr w:rsidR="00000000" w14:paraId="534A7A8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39FF72" w14:textId="77777777" w:rsidR="00000000" w:rsidRDefault="00000000">
            <w:pPr>
              <w:spacing w:before="0" w:beforeAutospacing="0" w:after="300"/>
              <w:rPr>
                <w:rFonts w:eastAsia="Times New Roman"/>
              </w:rPr>
            </w:pPr>
            <w:bookmarkStart w:id="55" w:name="6PIRS008W_return"/>
            <w:r>
              <w:rPr>
                <w:rFonts w:eastAsia="Times New Roman"/>
              </w:rPr>
              <w:t>6PIRS008W</w:t>
            </w:r>
            <w:bookmarkEnd w:id="5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098537" w14:textId="77777777" w:rsidR="00000000" w:rsidRDefault="00000000">
            <w:pPr>
              <w:spacing w:before="0" w:beforeAutospacing="0" w:after="300"/>
              <w:rPr>
                <w:rFonts w:eastAsia="Times New Roman"/>
              </w:rPr>
            </w:pPr>
            <w:hyperlink w:anchor="6PIRS008W" w:history="1">
              <w:r>
                <w:rPr>
                  <w:rStyle w:val="Hyperlink"/>
                  <w:rFonts w:eastAsia="Times New Roman"/>
                </w:rPr>
                <w:t>Foreign Policy and Diplomacy in a Changing World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486FCA"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F565F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545B97" w14:textId="77777777" w:rsidR="00000000" w:rsidRDefault="00000000">
            <w:pPr>
              <w:spacing w:before="0" w:beforeAutospacing="0" w:after="300"/>
              <w:rPr>
                <w:rFonts w:eastAsia="Times New Roman"/>
              </w:rPr>
            </w:pPr>
            <w:r>
              <w:rPr>
                <w:rFonts w:eastAsia="Times New Roman"/>
              </w:rPr>
              <w:t>20</w:t>
            </w:r>
          </w:p>
        </w:tc>
      </w:tr>
      <w:tr w:rsidR="00000000" w14:paraId="12AB156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4C9D75" w14:textId="77777777" w:rsidR="00000000" w:rsidRDefault="00000000">
            <w:pPr>
              <w:spacing w:before="0" w:beforeAutospacing="0" w:after="300"/>
              <w:rPr>
                <w:rFonts w:eastAsia="Times New Roman"/>
              </w:rPr>
            </w:pPr>
            <w:bookmarkStart w:id="56" w:name="6PIRS036W_return"/>
            <w:r>
              <w:rPr>
                <w:rFonts w:eastAsia="Times New Roman"/>
              </w:rPr>
              <w:t>6PIRS036W</w:t>
            </w:r>
            <w:bookmarkEnd w:id="5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4185B7" w14:textId="77777777" w:rsidR="00000000" w:rsidRDefault="00000000">
            <w:pPr>
              <w:spacing w:before="0" w:beforeAutospacing="0" w:after="300"/>
              <w:rPr>
                <w:rFonts w:eastAsia="Times New Roman"/>
              </w:rPr>
            </w:pPr>
            <w:hyperlink w:anchor="6PIRS036W" w:history="1">
              <w:r>
                <w:rPr>
                  <w:rStyle w:val="Hyperlink"/>
                  <w:rFonts w:eastAsia="Times New Roman"/>
                </w:rPr>
                <w:t>Governing Crisis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B3B331"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EE466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10A587" w14:textId="77777777" w:rsidR="00000000" w:rsidRDefault="00000000">
            <w:pPr>
              <w:spacing w:before="0" w:beforeAutospacing="0" w:after="300"/>
              <w:rPr>
                <w:rFonts w:eastAsia="Times New Roman"/>
              </w:rPr>
            </w:pPr>
            <w:r>
              <w:rPr>
                <w:rFonts w:eastAsia="Times New Roman"/>
              </w:rPr>
              <w:t>20</w:t>
            </w:r>
          </w:p>
        </w:tc>
      </w:tr>
      <w:tr w:rsidR="00000000" w14:paraId="1F855B0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608601" w14:textId="77777777" w:rsidR="00000000" w:rsidRDefault="00000000">
            <w:pPr>
              <w:spacing w:before="0" w:beforeAutospacing="0" w:after="300"/>
              <w:rPr>
                <w:rFonts w:eastAsia="Times New Roman"/>
              </w:rPr>
            </w:pPr>
            <w:bookmarkStart w:id="57" w:name="6PIRS037W_return"/>
            <w:r>
              <w:rPr>
                <w:rFonts w:eastAsia="Times New Roman"/>
              </w:rPr>
              <w:t>6PIRS037W</w:t>
            </w:r>
            <w:bookmarkEnd w:id="5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01A4B0" w14:textId="77777777" w:rsidR="00000000" w:rsidRDefault="00000000">
            <w:pPr>
              <w:spacing w:before="0" w:beforeAutospacing="0" w:after="300"/>
              <w:rPr>
                <w:rFonts w:eastAsia="Times New Roman"/>
              </w:rPr>
            </w:pPr>
            <w:hyperlink w:anchor="6PIRS037W" w:history="1">
              <w:r>
                <w:rPr>
                  <w:rStyle w:val="Hyperlink"/>
                  <w:rFonts w:eastAsia="Times New Roman"/>
                </w:rPr>
                <w:t>Security, Secrecy and the State: The War on Terror and its Aftermath</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17C2FC"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A02F9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4E7904" w14:textId="77777777" w:rsidR="00000000" w:rsidRDefault="00000000">
            <w:pPr>
              <w:spacing w:before="0" w:beforeAutospacing="0" w:after="300"/>
              <w:rPr>
                <w:rFonts w:eastAsia="Times New Roman"/>
              </w:rPr>
            </w:pPr>
            <w:r>
              <w:rPr>
                <w:rFonts w:eastAsia="Times New Roman"/>
              </w:rPr>
              <w:t>20</w:t>
            </w:r>
          </w:p>
        </w:tc>
      </w:tr>
      <w:tr w:rsidR="00000000" w14:paraId="1BD8981E"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020DCF" w14:textId="77777777" w:rsidR="00000000" w:rsidRDefault="00000000">
            <w:pPr>
              <w:spacing w:before="0" w:beforeAutospacing="0" w:after="300"/>
              <w:jc w:val="center"/>
              <w:rPr>
                <w:rFonts w:eastAsia="Times New Roman"/>
                <w:b/>
                <w:bCs/>
              </w:rPr>
            </w:pPr>
            <w:r>
              <w:rPr>
                <w:rFonts w:eastAsia="Times New Roman"/>
                <w:b/>
                <w:bCs/>
              </w:rPr>
              <w:t>Polylang (English Communication)</w:t>
            </w:r>
          </w:p>
        </w:tc>
      </w:tr>
      <w:tr w:rsidR="00000000" w14:paraId="4FC8C17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50692C" w14:textId="77777777" w:rsidR="00000000" w:rsidRDefault="00000000">
            <w:pPr>
              <w:spacing w:before="0" w:beforeAutospacing="0" w:after="300"/>
              <w:rPr>
                <w:rFonts w:eastAsia="Times New Roman"/>
              </w:rPr>
            </w:pPr>
            <w:bookmarkStart w:id="58" w:name="1ENGL001W_return"/>
            <w:r>
              <w:rPr>
                <w:rFonts w:eastAsia="Times New Roman"/>
              </w:rPr>
              <w:t>1ENGL001W</w:t>
            </w:r>
            <w:bookmarkEnd w:id="5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DFB89E" w14:textId="77777777" w:rsidR="00000000" w:rsidRDefault="00000000">
            <w:pPr>
              <w:spacing w:before="0" w:beforeAutospacing="0" w:after="300"/>
              <w:rPr>
                <w:rFonts w:eastAsia="Times New Roman"/>
              </w:rPr>
            </w:pPr>
            <w:hyperlink w:anchor="1ENGL001W" w:history="1">
              <w:r>
                <w:rPr>
                  <w:rStyle w:val="Hyperlink"/>
                  <w:rFonts w:eastAsia="Times New Roman"/>
                </w:rPr>
                <w:t>Polylang English Communication Grade 1</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BA53FF" w14:textId="77777777" w:rsidR="00000000" w:rsidRDefault="00000000">
            <w:pPr>
              <w:spacing w:before="0" w:beforeAutospacing="0" w:after="300"/>
              <w:rPr>
                <w:rFonts w:eastAsia="Times New Roman"/>
              </w:rPr>
            </w:pPr>
            <w:r>
              <w:rPr>
                <w:rFonts w:eastAsia="Times New Roman"/>
              </w:rPr>
              <w:t>P</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354C3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BA512B" w14:textId="77777777" w:rsidR="00000000" w:rsidRDefault="00000000">
            <w:pPr>
              <w:spacing w:before="0" w:beforeAutospacing="0" w:after="300"/>
              <w:rPr>
                <w:rFonts w:eastAsia="Times New Roman"/>
              </w:rPr>
            </w:pPr>
            <w:r>
              <w:rPr>
                <w:rFonts w:eastAsia="Times New Roman"/>
              </w:rPr>
              <w:t>20</w:t>
            </w:r>
          </w:p>
        </w:tc>
      </w:tr>
      <w:tr w:rsidR="00000000" w14:paraId="1B54FE7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B24905" w14:textId="77777777" w:rsidR="00000000" w:rsidRDefault="00000000">
            <w:pPr>
              <w:spacing w:before="0" w:beforeAutospacing="0" w:after="300"/>
              <w:rPr>
                <w:rFonts w:eastAsia="Times New Roman"/>
              </w:rPr>
            </w:pPr>
            <w:bookmarkStart w:id="59" w:name="1ENGL002W_return"/>
            <w:r>
              <w:rPr>
                <w:rFonts w:eastAsia="Times New Roman"/>
              </w:rPr>
              <w:lastRenderedPageBreak/>
              <w:t>1ENGL002W</w:t>
            </w:r>
            <w:bookmarkEnd w:id="5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A82267" w14:textId="77777777" w:rsidR="00000000" w:rsidRDefault="00000000">
            <w:pPr>
              <w:spacing w:before="0" w:beforeAutospacing="0" w:after="300"/>
              <w:rPr>
                <w:rFonts w:eastAsia="Times New Roman"/>
              </w:rPr>
            </w:pPr>
            <w:hyperlink w:anchor="1ENGL002W" w:history="1">
              <w:r>
                <w:rPr>
                  <w:rStyle w:val="Hyperlink"/>
                  <w:rFonts w:eastAsia="Times New Roman"/>
                </w:rPr>
                <w:t>Polylang English Communication Grade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3C9E3C" w14:textId="77777777" w:rsidR="00000000" w:rsidRDefault="00000000">
            <w:pPr>
              <w:spacing w:before="0" w:beforeAutospacing="0" w:after="300"/>
              <w:rPr>
                <w:rFonts w:eastAsia="Times New Roman"/>
              </w:rPr>
            </w:pPr>
            <w:r>
              <w:rPr>
                <w:rFonts w:eastAsia="Times New Roman"/>
              </w:rPr>
              <w:t>P</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8F554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C8BF05" w14:textId="77777777" w:rsidR="00000000" w:rsidRDefault="00000000">
            <w:pPr>
              <w:spacing w:before="0" w:beforeAutospacing="0" w:after="300"/>
              <w:rPr>
                <w:rFonts w:eastAsia="Times New Roman"/>
              </w:rPr>
            </w:pPr>
            <w:r>
              <w:rPr>
                <w:rFonts w:eastAsia="Times New Roman"/>
              </w:rPr>
              <w:t>20</w:t>
            </w:r>
          </w:p>
        </w:tc>
      </w:tr>
      <w:tr w:rsidR="00000000" w14:paraId="2A08E228"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B2879A" w14:textId="77777777" w:rsidR="00000000" w:rsidRDefault="00000000">
            <w:pPr>
              <w:spacing w:before="0" w:beforeAutospacing="0" w:after="300"/>
              <w:jc w:val="center"/>
              <w:rPr>
                <w:rFonts w:eastAsia="Times New Roman"/>
                <w:b/>
                <w:bCs/>
              </w:rPr>
            </w:pPr>
            <w:r>
              <w:rPr>
                <w:rFonts w:eastAsia="Times New Roman"/>
                <w:b/>
                <w:bCs/>
              </w:rPr>
              <w:t>Psychology</w:t>
            </w:r>
          </w:p>
        </w:tc>
      </w:tr>
      <w:tr w:rsidR="00000000" w14:paraId="4AC8F53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D8EFC0" w14:textId="77777777" w:rsidR="00000000" w:rsidRDefault="00000000">
            <w:pPr>
              <w:spacing w:before="0" w:beforeAutospacing="0" w:after="300"/>
              <w:rPr>
                <w:rFonts w:eastAsia="Times New Roman"/>
              </w:rPr>
            </w:pPr>
            <w:bookmarkStart w:id="60" w:name="4PSYC001W_return"/>
            <w:r>
              <w:rPr>
                <w:rFonts w:eastAsia="Times New Roman"/>
              </w:rPr>
              <w:t>4PSYC001W</w:t>
            </w:r>
            <w:bookmarkEnd w:id="6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725CB5" w14:textId="77777777" w:rsidR="00000000" w:rsidRDefault="00000000">
            <w:pPr>
              <w:spacing w:before="0" w:beforeAutospacing="0" w:after="300"/>
              <w:rPr>
                <w:rFonts w:eastAsia="Times New Roman"/>
              </w:rPr>
            </w:pPr>
            <w:hyperlink w:anchor="4PSYC001W" w:history="1">
              <w:r>
                <w:rPr>
                  <w:rStyle w:val="Hyperlink"/>
                  <w:rFonts w:eastAsia="Times New Roman"/>
                </w:rPr>
                <w:t>Social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5B824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A2385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58F558" w14:textId="77777777" w:rsidR="00000000" w:rsidRDefault="00000000">
            <w:pPr>
              <w:spacing w:before="0" w:beforeAutospacing="0" w:after="300"/>
              <w:rPr>
                <w:rFonts w:eastAsia="Times New Roman"/>
              </w:rPr>
            </w:pPr>
            <w:r>
              <w:rPr>
                <w:rFonts w:eastAsia="Times New Roman"/>
              </w:rPr>
              <w:t>20</w:t>
            </w:r>
          </w:p>
        </w:tc>
      </w:tr>
      <w:tr w:rsidR="00000000" w14:paraId="6C7019F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749E1F" w14:textId="77777777" w:rsidR="00000000" w:rsidRDefault="00000000">
            <w:pPr>
              <w:spacing w:before="0" w:beforeAutospacing="0" w:after="300"/>
              <w:rPr>
                <w:rFonts w:eastAsia="Times New Roman"/>
              </w:rPr>
            </w:pPr>
            <w:bookmarkStart w:id="61" w:name="4PSYC004W_return"/>
            <w:r>
              <w:rPr>
                <w:rFonts w:eastAsia="Times New Roman"/>
              </w:rPr>
              <w:t>4PSYC004W</w:t>
            </w:r>
            <w:bookmarkEnd w:id="6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E2BBE5" w14:textId="77777777" w:rsidR="00000000" w:rsidRDefault="00000000">
            <w:pPr>
              <w:spacing w:before="0" w:beforeAutospacing="0" w:after="300"/>
              <w:rPr>
                <w:rFonts w:eastAsia="Times New Roman"/>
              </w:rPr>
            </w:pPr>
            <w:hyperlink w:anchor="4PSYC004W" w:history="1">
              <w:r>
                <w:rPr>
                  <w:rStyle w:val="Hyperlink"/>
                  <w:rFonts w:eastAsia="Times New Roman"/>
                </w:rPr>
                <w:t>Developmental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4EEF3F"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3D206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11B596" w14:textId="77777777" w:rsidR="00000000" w:rsidRDefault="00000000">
            <w:pPr>
              <w:spacing w:before="0" w:beforeAutospacing="0" w:after="300"/>
              <w:rPr>
                <w:rFonts w:eastAsia="Times New Roman"/>
              </w:rPr>
            </w:pPr>
            <w:r>
              <w:rPr>
                <w:rFonts w:eastAsia="Times New Roman"/>
              </w:rPr>
              <w:t>20</w:t>
            </w:r>
          </w:p>
        </w:tc>
      </w:tr>
      <w:tr w:rsidR="00000000" w14:paraId="77BC2F6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A16789" w14:textId="77777777" w:rsidR="00000000" w:rsidRDefault="00000000">
            <w:pPr>
              <w:spacing w:before="0" w:beforeAutospacing="0" w:after="300"/>
              <w:rPr>
                <w:rFonts w:eastAsia="Times New Roman"/>
              </w:rPr>
            </w:pPr>
            <w:bookmarkStart w:id="62" w:name="4PSYC008W_return"/>
            <w:r>
              <w:rPr>
                <w:rFonts w:eastAsia="Times New Roman"/>
              </w:rPr>
              <w:t>4PSYC008W</w:t>
            </w:r>
            <w:bookmarkEnd w:id="6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0DB2D6" w14:textId="77777777" w:rsidR="00000000" w:rsidRDefault="00000000">
            <w:pPr>
              <w:spacing w:before="0" w:beforeAutospacing="0" w:after="300"/>
              <w:rPr>
                <w:rFonts w:eastAsia="Times New Roman"/>
              </w:rPr>
            </w:pPr>
            <w:hyperlink w:anchor="4PSYC008W" w:history="1">
              <w:r>
                <w:rPr>
                  <w:rStyle w:val="Hyperlink"/>
                  <w:rFonts w:eastAsia="Times New Roman"/>
                </w:rPr>
                <w:t>Introduction to Biological and Cognitive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927AD4"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7F14F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546BE6" w14:textId="77777777" w:rsidR="00000000" w:rsidRDefault="00000000">
            <w:pPr>
              <w:spacing w:before="0" w:beforeAutospacing="0" w:after="300"/>
              <w:rPr>
                <w:rFonts w:eastAsia="Times New Roman"/>
              </w:rPr>
            </w:pPr>
            <w:r>
              <w:rPr>
                <w:rFonts w:eastAsia="Times New Roman"/>
              </w:rPr>
              <w:t>20</w:t>
            </w:r>
          </w:p>
        </w:tc>
      </w:tr>
      <w:tr w:rsidR="00000000" w14:paraId="2B91E77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74060C" w14:textId="77777777" w:rsidR="00000000" w:rsidRDefault="00000000">
            <w:pPr>
              <w:spacing w:before="0" w:beforeAutospacing="0" w:after="300"/>
              <w:rPr>
                <w:rFonts w:eastAsia="Times New Roman"/>
              </w:rPr>
            </w:pPr>
            <w:bookmarkStart w:id="63" w:name="5PSYC004W_return"/>
            <w:r>
              <w:rPr>
                <w:rFonts w:eastAsia="Times New Roman"/>
              </w:rPr>
              <w:t>5PSYC004W</w:t>
            </w:r>
            <w:bookmarkEnd w:id="6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18BCAC" w14:textId="77777777" w:rsidR="00000000" w:rsidRDefault="00000000">
            <w:pPr>
              <w:spacing w:before="0" w:beforeAutospacing="0" w:after="300"/>
              <w:rPr>
                <w:rFonts w:eastAsia="Times New Roman"/>
              </w:rPr>
            </w:pPr>
            <w:hyperlink w:anchor="5PSYC004W" w:history="1">
              <w:r>
                <w:rPr>
                  <w:rStyle w:val="Hyperlink"/>
                  <w:rFonts w:eastAsia="Times New Roman"/>
                </w:rPr>
                <w:t>Self and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0AE2CF"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ABEE3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DFD8ED" w14:textId="77777777" w:rsidR="00000000" w:rsidRDefault="00000000">
            <w:pPr>
              <w:spacing w:before="0" w:beforeAutospacing="0" w:after="300"/>
              <w:rPr>
                <w:rFonts w:eastAsia="Times New Roman"/>
              </w:rPr>
            </w:pPr>
            <w:r>
              <w:rPr>
                <w:rFonts w:eastAsia="Times New Roman"/>
              </w:rPr>
              <w:t>20</w:t>
            </w:r>
          </w:p>
        </w:tc>
      </w:tr>
      <w:tr w:rsidR="00000000" w14:paraId="518B90D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69CB9A" w14:textId="77777777" w:rsidR="00000000" w:rsidRDefault="00000000">
            <w:pPr>
              <w:spacing w:before="0" w:beforeAutospacing="0" w:after="300"/>
              <w:rPr>
                <w:rFonts w:eastAsia="Times New Roman"/>
              </w:rPr>
            </w:pPr>
            <w:bookmarkStart w:id="64" w:name="5PSYC010W_return"/>
            <w:r>
              <w:rPr>
                <w:rFonts w:eastAsia="Times New Roman"/>
              </w:rPr>
              <w:t>5PSYC010W</w:t>
            </w:r>
            <w:bookmarkEnd w:id="6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B480BA" w14:textId="77777777" w:rsidR="00000000" w:rsidRDefault="00000000">
            <w:pPr>
              <w:spacing w:before="0" w:beforeAutospacing="0" w:after="300"/>
              <w:rPr>
                <w:rFonts w:eastAsia="Times New Roman"/>
              </w:rPr>
            </w:pPr>
            <w:hyperlink w:anchor="5PSYC010W" w:history="1">
              <w:r>
                <w:rPr>
                  <w:rStyle w:val="Hyperlink"/>
                  <w:rFonts w:eastAsia="Times New Roman"/>
                </w:rPr>
                <w:t>Psychological Research in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BB38B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7C63F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146C4C" w14:textId="77777777" w:rsidR="00000000" w:rsidRDefault="00000000">
            <w:pPr>
              <w:spacing w:before="0" w:beforeAutospacing="0" w:after="300"/>
              <w:rPr>
                <w:rFonts w:eastAsia="Times New Roman"/>
              </w:rPr>
            </w:pPr>
            <w:r>
              <w:rPr>
                <w:rFonts w:eastAsia="Times New Roman"/>
              </w:rPr>
              <w:t>20</w:t>
            </w:r>
          </w:p>
        </w:tc>
      </w:tr>
      <w:tr w:rsidR="00000000" w14:paraId="3674D4D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3FDA19" w14:textId="77777777" w:rsidR="00000000" w:rsidRDefault="00000000">
            <w:pPr>
              <w:spacing w:before="0" w:beforeAutospacing="0" w:after="300"/>
              <w:rPr>
                <w:rFonts w:eastAsia="Times New Roman"/>
              </w:rPr>
            </w:pPr>
            <w:bookmarkStart w:id="65" w:name="5PSYC012W_return"/>
            <w:r>
              <w:rPr>
                <w:rFonts w:eastAsia="Times New Roman"/>
              </w:rPr>
              <w:t>5PSYC012W</w:t>
            </w:r>
            <w:bookmarkEnd w:id="6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9EDD0E" w14:textId="77777777" w:rsidR="00000000" w:rsidRDefault="00000000">
            <w:pPr>
              <w:spacing w:before="0" w:beforeAutospacing="0" w:after="300"/>
              <w:rPr>
                <w:rFonts w:eastAsia="Times New Roman"/>
              </w:rPr>
            </w:pPr>
            <w:hyperlink w:anchor="5PSYC012W" w:history="1">
              <w:r>
                <w:rPr>
                  <w:rStyle w:val="Hyperlink"/>
                  <w:rFonts w:eastAsia="Times New Roman"/>
                </w:rPr>
                <w:t>Understanding Psychological Diversity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93322F"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F9159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BDCD2C" w14:textId="77777777" w:rsidR="00000000" w:rsidRDefault="00000000">
            <w:pPr>
              <w:spacing w:before="0" w:beforeAutospacing="0" w:after="300"/>
              <w:rPr>
                <w:rFonts w:eastAsia="Times New Roman"/>
              </w:rPr>
            </w:pPr>
            <w:r>
              <w:rPr>
                <w:rFonts w:eastAsia="Times New Roman"/>
              </w:rPr>
              <w:t>20</w:t>
            </w:r>
          </w:p>
        </w:tc>
      </w:tr>
      <w:tr w:rsidR="00000000" w14:paraId="40E8799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173838" w14:textId="77777777" w:rsidR="00000000" w:rsidRDefault="00000000">
            <w:pPr>
              <w:spacing w:before="0" w:beforeAutospacing="0" w:after="300"/>
              <w:rPr>
                <w:rFonts w:eastAsia="Times New Roman"/>
              </w:rPr>
            </w:pPr>
            <w:bookmarkStart w:id="66" w:name="5PSYC016W_return"/>
            <w:r>
              <w:rPr>
                <w:rFonts w:eastAsia="Times New Roman"/>
              </w:rPr>
              <w:t>5PSYC016W</w:t>
            </w:r>
            <w:bookmarkEnd w:id="6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D48195" w14:textId="77777777" w:rsidR="00000000" w:rsidRDefault="00000000">
            <w:pPr>
              <w:spacing w:before="0" w:beforeAutospacing="0" w:after="300"/>
              <w:rPr>
                <w:rFonts w:eastAsia="Times New Roman"/>
              </w:rPr>
            </w:pPr>
            <w:hyperlink w:anchor="5PSYC016W" w:history="1">
              <w:r>
                <w:rPr>
                  <w:rStyle w:val="Hyperlink"/>
                  <w:rFonts w:eastAsia="Times New Roman"/>
                </w:rPr>
                <w:t>Humanistic approaches in psychotherapy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7BDE4F"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0C6AD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6BBAC1" w14:textId="77777777" w:rsidR="00000000" w:rsidRDefault="00000000">
            <w:pPr>
              <w:spacing w:before="0" w:beforeAutospacing="0" w:after="300"/>
              <w:rPr>
                <w:rFonts w:eastAsia="Times New Roman"/>
              </w:rPr>
            </w:pPr>
            <w:r>
              <w:rPr>
                <w:rFonts w:eastAsia="Times New Roman"/>
              </w:rPr>
              <w:t>20</w:t>
            </w:r>
          </w:p>
        </w:tc>
      </w:tr>
      <w:tr w:rsidR="00000000" w14:paraId="4B22E46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8DA33F" w14:textId="77777777" w:rsidR="00000000" w:rsidRDefault="00000000">
            <w:pPr>
              <w:spacing w:before="0" w:beforeAutospacing="0" w:after="300"/>
              <w:rPr>
                <w:rFonts w:eastAsia="Times New Roman"/>
              </w:rPr>
            </w:pPr>
            <w:bookmarkStart w:id="67" w:name="5PSYC019W_return"/>
            <w:r>
              <w:rPr>
                <w:rFonts w:eastAsia="Times New Roman"/>
              </w:rPr>
              <w:t>5PSYC019W</w:t>
            </w:r>
            <w:bookmarkEnd w:id="6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BC785D" w14:textId="77777777" w:rsidR="00000000" w:rsidRDefault="00000000">
            <w:pPr>
              <w:spacing w:before="0" w:beforeAutospacing="0" w:after="300"/>
              <w:rPr>
                <w:rFonts w:eastAsia="Times New Roman"/>
              </w:rPr>
            </w:pPr>
            <w:hyperlink w:anchor="5PSYC019W" w:history="1">
              <w:r>
                <w:rPr>
                  <w:rStyle w:val="Hyperlink"/>
                  <w:rFonts w:eastAsia="Times New Roman"/>
                </w:rPr>
                <w:t>Further Social and Developmental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623E68"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01059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3FEAE3" w14:textId="77777777" w:rsidR="00000000" w:rsidRDefault="00000000">
            <w:pPr>
              <w:spacing w:before="0" w:beforeAutospacing="0" w:after="300"/>
              <w:rPr>
                <w:rFonts w:eastAsia="Times New Roman"/>
              </w:rPr>
            </w:pPr>
            <w:r>
              <w:rPr>
                <w:rFonts w:eastAsia="Times New Roman"/>
              </w:rPr>
              <w:t>20</w:t>
            </w:r>
          </w:p>
        </w:tc>
      </w:tr>
      <w:tr w:rsidR="00000000" w14:paraId="7A75986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A1FAE6" w14:textId="77777777" w:rsidR="00000000" w:rsidRDefault="00000000">
            <w:pPr>
              <w:spacing w:before="0" w:beforeAutospacing="0" w:after="300"/>
              <w:rPr>
                <w:rFonts w:eastAsia="Times New Roman"/>
              </w:rPr>
            </w:pPr>
            <w:bookmarkStart w:id="68" w:name="6PSYC003W_return"/>
            <w:r>
              <w:rPr>
                <w:rFonts w:eastAsia="Times New Roman"/>
              </w:rPr>
              <w:lastRenderedPageBreak/>
              <w:t>6PSYC003W</w:t>
            </w:r>
            <w:bookmarkEnd w:id="6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23001B" w14:textId="77777777" w:rsidR="00000000" w:rsidRDefault="00000000">
            <w:pPr>
              <w:spacing w:before="0" w:beforeAutospacing="0" w:after="300"/>
              <w:rPr>
                <w:rFonts w:eastAsia="Times New Roman"/>
              </w:rPr>
            </w:pPr>
            <w:hyperlink w:anchor="6PSYC003W" w:history="1">
              <w:r>
                <w:rPr>
                  <w:rStyle w:val="Hyperlink"/>
                  <w:rFonts w:eastAsia="Times New Roman"/>
                </w:rPr>
                <w:t>Occupational and Work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C7C84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5B15A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5B4512" w14:textId="77777777" w:rsidR="00000000" w:rsidRDefault="00000000">
            <w:pPr>
              <w:spacing w:before="0" w:beforeAutospacing="0" w:after="300"/>
              <w:rPr>
                <w:rFonts w:eastAsia="Times New Roman"/>
              </w:rPr>
            </w:pPr>
            <w:r>
              <w:rPr>
                <w:rFonts w:eastAsia="Times New Roman"/>
              </w:rPr>
              <w:t>20</w:t>
            </w:r>
          </w:p>
        </w:tc>
      </w:tr>
      <w:tr w:rsidR="00000000" w14:paraId="0539AC8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65AC73" w14:textId="77777777" w:rsidR="00000000" w:rsidRDefault="00000000">
            <w:pPr>
              <w:spacing w:before="0" w:beforeAutospacing="0" w:after="300"/>
              <w:rPr>
                <w:rFonts w:eastAsia="Times New Roman"/>
              </w:rPr>
            </w:pPr>
            <w:bookmarkStart w:id="69" w:name="6PSYC004W_return"/>
            <w:r>
              <w:rPr>
                <w:rFonts w:eastAsia="Times New Roman"/>
              </w:rPr>
              <w:t>6PSYC004W</w:t>
            </w:r>
            <w:bookmarkEnd w:id="6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956E40" w14:textId="77777777" w:rsidR="00000000" w:rsidRDefault="00000000">
            <w:pPr>
              <w:spacing w:before="0" w:beforeAutospacing="0" w:after="300"/>
              <w:rPr>
                <w:rFonts w:eastAsia="Times New Roman"/>
              </w:rPr>
            </w:pPr>
            <w:hyperlink w:anchor="6PSYC004W" w:history="1">
              <w:r>
                <w:rPr>
                  <w:rStyle w:val="Hyperlink"/>
                  <w:rFonts w:eastAsia="Times New Roman"/>
                </w:rPr>
                <w:t>Cognitive Disorders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B3691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D44B8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62A3FC" w14:textId="77777777" w:rsidR="00000000" w:rsidRDefault="00000000">
            <w:pPr>
              <w:spacing w:before="0" w:beforeAutospacing="0" w:after="300"/>
              <w:rPr>
                <w:rFonts w:eastAsia="Times New Roman"/>
              </w:rPr>
            </w:pPr>
            <w:r>
              <w:rPr>
                <w:rFonts w:eastAsia="Times New Roman"/>
              </w:rPr>
              <w:t>20</w:t>
            </w:r>
          </w:p>
        </w:tc>
      </w:tr>
      <w:tr w:rsidR="00000000" w14:paraId="1F5BC39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9C7071" w14:textId="77777777" w:rsidR="00000000" w:rsidRDefault="00000000">
            <w:pPr>
              <w:spacing w:before="0" w:beforeAutospacing="0" w:after="300"/>
              <w:rPr>
                <w:rFonts w:eastAsia="Times New Roman"/>
              </w:rPr>
            </w:pPr>
            <w:bookmarkStart w:id="70" w:name="6PSYC005W_return"/>
            <w:r>
              <w:rPr>
                <w:rFonts w:eastAsia="Times New Roman"/>
              </w:rPr>
              <w:t>6PSYC005W</w:t>
            </w:r>
            <w:bookmarkEnd w:id="7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9257C5" w14:textId="77777777" w:rsidR="00000000" w:rsidRDefault="00000000">
            <w:pPr>
              <w:spacing w:before="0" w:beforeAutospacing="0" w:after="300"/>
              <w:rPr>
                <w:rFonts w:eastAsia="Times New Roman"/>
              </w:rPr>
            </w:pPr>
            <w:hyperlink w:anchor="6PSYC005W" w:history="1">
              <w:r>
                <w:rPr>
                  <w:rStyle w:val="Hyperlink"/>
                  <w:rFonts w:eastAsia="Times New Roman"/>
                </w:rPr>
                <w:t>Psychology of Counselling and Psychotherapy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3E0DA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9EF83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A53E82" w14:textId="77777777" w:rsidR="00000000" w:rsidRDefault="00000000">
            <w:pPr>
              <w:spacing w:before="0" w:beforeAutospacing="0" w:after="300"/>
              <w:rPr>
                <w:rFonts w:eastAsia="Times New Roman"/>
              </w:rPr>
            </w:pPr>
            <w:r>
              <w:rPr>
                <w:rFonts w:eastAsia="Times New Roman"/>
              </w:rPr>
              <w:t>20</w:t>
            </w:r>
          </w:p>
        </w:tc>
      </w:tr>
      <w:tr w:rsidR="00000000" w14:paraId="3D3F4C9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6C3554" w14:textId="77777777" w:rsidR="00000000" w:rsidRDefault="00000000">
            <w:pPr>
              <w:spacing w:before="0" w:beforeAutospacing="0" w:after="300"/>
              <w:rPr>
                <w:rFonts w:eastAsia="Times New Roman"/>
              </w:rPr>
            </w:pPr>
            <w:bookmarkStart w:id="71" w:name="6PSYC006W_return"/>
            <w:r>
              <w:rPr>
                <w:rFonts w:eastAsia="Times New Roman"/>
              </w:rPr>
              <w:t>6PSYC006W</w:t>
            </w:r>
            <w:bookmarkEnd w:id="7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46A272" w14:textId="77777777" w:rsidR="00000000" w:rsidRDefault="00000000">
            <w:pPr>
              <w:spacing w:before="0" w:beforeAutospacing="0" w:after="300"/>
              <w:rPr>
                <w:rFonts w:eastAsia="Times New Roman"/>
              </w:rPr>
            </w:pPr>
            <w:hyperlink w:anchor="6PSYC006W" w:history="1">
              <w:r>
                <w:rPr>
                  <w:rStyle w:val="Hyperlink"/>
                  <w:rFonts w:eastAsia="Times New Roman"/>
                </w:rPr>
                <w:t>Health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D2BB78"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6EAC1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CC7208" w14:textId="77777777" w:rsidR="00000000" w:rsidRDefault="00000000">
            <w:pPr>
              <w:spacing w:before="0" w:beforeAutospacing="0" w:after="300"/>
              <w:rPr>
                <w:rFonts w:eastAsia="Times New Roman"/>
              </w:rPr>
            </w:pPr>
            <w:r>
              <w:rPr>
                <w:rFonts w:eastAsia="Times New Roman"/>
              </w:rPr>
              <w:t>20</w:t>
            </w:r>
          </w:p>
        </w:tc>
      </w:tr>
      <w:tr w:rsidR="00000000" w14:paraId="6E1939F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68F7DF" w14:textId="77777777" w:rsidR="00000000" w:rsidRDefault="00000000">
            <w:pPr>
              <w:spacing w:before="0" w:beforeAutospacing="0" w:after="300"/>
              <w:rPr>
                <w:rFonts w:eastAsia="Times New Roman"/>
              </w:rPr>
            </w:pPr>
            <w:bookmarkStart w:id="72" w:name="6PSYC016W_return"/>
            <w:r>
              <w:rPr>
                <w:rFonts w:eastAsia="Times New Roman"/>
              </w:rPr>
              <w:t>6PSYC016W</w:t>
            </w:r>
            <w:bookmarkEnd w:id="7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F9EB66" w14:textId="77777777" w:rsidR="00000000" w:rsidRDefault="00000000">
            <w:pPr>
              <w:spacing w:before="0" w:beforeAutospacing="0" w:after="300"/>
              <w:rPr>
                <w:rFonts w:eastAsia="Times New Roman"/>
              </w:rPr>
            </w:pPr>
            <w:hyperlink w:anchor="6PSYC016W" w:history="1">
              <w:r>
                <w:rPr>
                  <w:rStyle w:val="Hyperlink"/>
                  <w:rFonts w:eastAsia="Times New Roman"/>
                </w:rPr>
                <w:t>Sexology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C8632D"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9174E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3E0381" w14:textId="77777777" w:rsidR="00000000" w:rsidRDefault="00000000">
            <w:pPr>
              <w:spacing w:before="0" w:beforeAutospacing="0" w:after="300"/>
              <w:rPr>
                <w:rFonts w:eastAsia="Times New Roman"/>
              </w:rPr>
            </w:pPr>
            <w:r>
              <w:rPr>
                <w:rFonts w:eastAsia="Times New Roman"/>
              </w:rPr>
              <w:t>20</w:t>
            </w:r>
          </w:p>
        </w:tc>
      </w:tr>
      <w:tr w:rsidR="00000000" w14:paraId="2658161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D0905E" w14:textId="77777777" w:rsidR="00000000" w:rsidRDefault="00000000">
            <w:pPr>
              <w:spacing w:before="0" w:beforeAutospacing="0" w:after="300"/>
              <w:rPr>
                <w:rFonts w:eastAsia="Times New Roman"/>
              </w:rPr>
            </w:pPr>
            <w:bookmarkStart w:id="73" w:name="6PSYC021W_return"/>
            <w:r>
              <w:rPr>
                <w:rFonts w:eastAsia="Times New Roman"/>
              </w:rPr>
              <w:t>6PSYC021W</w:t>
            </w:r>
            <w:bookmarkEnd w:id="7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3F3A71" w14:textId="77777777" w:rsidR="00000000" w:rsidRDefault="00000000">
            <w:pPr>
              <w:spacing w:before="0" w:beforeAutospacing="0" w:after="300"/>
              <w:rPr>
                <w:rFonts w:eastAsia="Times New Roman"/>
              </w:rPr>
            </w:pPr>
            <w:hyperlink w:anchor="6PSYC021W" w:history="1">
              <w:r>
                <w:rPr>
                  <w:rStyle w:val="Hyperlink"/>
                  <w:rFonts w:eastAsia="Times New Roman"/>
                </w:rPr>
                <w:t>Consciousness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B1E828"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23F79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DEF48A" w14:textId="77777777" w:rsidR="00000000" w:rsidRDefault="00000000">
            <w:pPr>
              <w:spacing w:before="0" w:beforeAutospacing="0" w:after="300"/>
              <w:rPr>
                <w:rFonts w:eastAsia="Times New Roman"/>
              </w:rPr>
            </w:pPr>
            <w:r>
              <w:rPr>
                <w:rFonts w:eastAsia="Times New Roman"/>
              </w:rPr>
              <w:t>20</w:t>
            </w:r>
          </w:p>
        </w:tc>
      </w:tr>
      <w:tr w:rsidR="00000000" w14:paraId="6CFC204D"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5466E5" w14:textId="77777777" w:rsidR="00000000" w:rsidRDefault="00000000">
            <w:pPr>
              <w:spacing w:before="0" w:beforeAutospacing="0" w:after="300"/>
              <w:jc w:val="center"/>
              <w:rPr>
                <w:rFonts w:eastAsia="Times New Roman"/>
                <w:b/>
                <w:bCs/>
              </w:rPr>
            </w:pPr>
            <w:r>
              <w:rPr>
                <w:rFonts w:eastAsia="Times New Roman"/>
                <w:b/>
                <w:bCs/>
              </w:rPr>
              <w:t>Sociology</w:t>
            </w:r>
          </w:p>
        </w:tc>
      </w:tr>
      <w:tr w:rsidR="00000000" w14:paraId="1733670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702442" w14:textId="77777777" w:rsidR="00000000" w:rsidRDefault="00000000">
            <w:pPr>
              <w:spacing w:before="0" w:beforeAutospacing="0" w:after="300"/>
              <w:rPr>
                <w:rFonts w:eastAsia="Times New Roman"/>
              </w:rPr>
            </w:pPr>
            <w:bookmarkStart w:id="74" w:name="4SOCL002W_return"/>
            <w:r>
              <w:rPr>
                <w:rFonts w:eastAsia="Times New Roman"/>
              </w:rPr>
              <w:t>4SOCL002W</w:t>
            </w:r>
            <w:bookmarkEnd w:id="7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2BBC3D" w14:textId="77777777" w:rsidR="00000000" w:rsidRDefault="00000000">
            <w:pPr>
              <w:spacing w:before="0" w:beforeAutospacing="0" w:after="300"/>
              <w:rPr>
                <w:rFonts w:eastAsia="Times New Roman"/>
              </w:rPr>
            </w:pPr>
            <w:hyperlink w:anchor="4SOCL002W" w:history="1">
              <w:r>
                <w:rPr>
                  <w:rStyle w:val="Hyperlink"/>
                  <w:rFonts w:eastAsia="Times New Roman"/>
                </w:rPr>
                <w:t>Identity and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E135D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DB767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5C6248" w14:textId="77777777" w:rsidR="00000000" w:rsidRDefault="00000000">
            <w:pPr>
              <w:spacing w:before="0" w:beforeAutospacing="0" w:after="300"/>
              <w:rPr>
                <w:rFonts w:eastAsia="Times New Roman"/>
              </w:rPr>
            </w:pPr>
            <w:r>
              <w:rPr>
                <w:rFonts w:eastAsia="Times New Roman"/>
              </w:rPr>
              <w:t>20</w:t>
            </w:r>
          </w:p>
        </w:tc>
      </w:tr>
      <w:tr w:rsidR="00000000" w14:paraId="3C7FDDB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056A84" w14:textId="77777777" w:rsidR="00000000" w:rsidRDefault="00000000">
            <w:pPr>
              <w:spacing w:before="0" w:beforeAutospacing="0" w:after="300"/>
              <w:rPr>
                <w:rFonts w:eastAsia="Times New Roman"/>
              </w:rPr>
            </w:pPr>
            <w:bookmarkStart w:id="75" w:name="4SOCL003W_return"/>
            <w:r>
              <w:rPr>
                <w:rFonts w:eastAsia="Times New Roman"/>
              </w:rPr>
              <w:t>4SOCL003W</w:t>
            </w:r>
            <w:bookmarkEnd w:id="7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D4090B" w14:textId="77777777" w:rsidR="00000000" w:rsidRDefault="00000000">
            <w:pPr>
              <w:spacing w:before="0" w:beforeAutospacing="0" w:after="300"/>
              <w:rPr>
                <w:rFonts w:eastAsia="Times New Roman"/>
              </w:rPr>
            </w:pPr>
            <w:hyperlink w:anchor="4SOCL003W" w:history="1">
              <w:r>
                <w:rPr>
                  <w:rStyle w:val="Hyperlink"/>
                  <w:rFonts w:eastAsia="Times New Roman"/>
                </w:rPr>
                <w:t>London Explored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6BC29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14DB4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2DAE2D" w14:textId="77777777" w:rsidR="00000000" w:rsidRDefault="00000000">
            <w:pPr>
              <w:spacing w:before="0" w:beforeAutospacing="0" w:after="300"/>
              <w:rPr>
                <w:rFonts w:eastAsia="Times New Roman"/>
              </w:rPr>
            </w:pPr>
            <w:r>
              <w:rPr>
                <w:rFonts w:eastAsia="Times New Roman"/>
              </w:rPr>
              <w:t>20</w:t>
            </w:r>
          </w:p>
        </w:tc>
      </w:tr>
      <w:tr w:rsidR="00000000" w14:paraId="508C8AE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68DE58" w14:textId="77777777" w:rsidR="00000000" w:rsidRDefault="00000000">
            <w:pPr>
              <w:spacing w:before="0" w:beforeAutospacing="0" w:after="300"/>
              <w:rPr>
                <w:rFonts w:eastAsia="Times New Roman"/>
              </w:rPr>
            </w:pPr>
            <w:bookmarkStart w:id="76" w:name="4SOCL004W_return"/>
            <w:r>
              <w:rPr>
                <w:rFonts w:eastAsia="Times New Roman"/>
              </w:rPr>
              <w:t>4SOCL004W</w:t>
            </w:r>
            <w:bookmarkEnd w:id="7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267FEE" w14:textId="77777777" w:rsidR="00000000" w:rsidRDefault="00000000">
            <w:pPr>
              <w:spacing w:before="0" w:beforeAutospacing="0" w:after="300"/>
              <w:rPr>
                <w:rFonts w:eastAsia="Times New Roman"/>
              </w:rPr>
            </w:pPr>
            <w:hyperlink w:anchor="4SOCL004W" w:history="1">
              <w:r>
                <w:rPr>
                  <w:rStyle w:val="Hyperlink"/>
                  <w:rFonts w:eastAsia="Times New Roman"/>
                </w:rPr>
                <w:t>Understanding Race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069C83"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AF194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693114" w14:textId="77777777" w:rsidR="00000000" w:rsidRDefault="00000000">
            <w:pPr>
              <w:spacing w:before="0" w:beforeAutospacing="0" w:after="300"/>
              <w:rPr>
                <w:rFonts w:eastAsia="Times New Roman"/>
              </w:rPr>
            </w:pPr>
            <w:r>
              <w:rPr>
                <w:rFonts w:eastAsia="Times New Roman"/>
              </w:rPr>
              <w:t>20</w:t>
            </w:r>
          </w:p>
        </w:tc>
      </w:tr>
      <w:tr w:rsidR="00000000" w14:paraId="1D92314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B9BA6D" w14:textId="77777777" w:rsidR="00000000" w:rsidRDefault="00000000">
            <w:pPr>
              <w:spacing w:before="0" w:beforeAutospacing="0" w:after="300"/>
              <w:rPr>
                <w:rFonts w:eastAsia="Times New Roman"/>
              </w:rPr>
            </w:pPr>
            <w:bookmarkStart w:id="77" w:name="4SOCL007W_return"/>
            <w:r>
              <w:rPr>
                <w:rFonts w:eastAsia="Times New Roman"/>
              </w:rPr>
              <w:lastRenderedPageBreak/>
              <w:t>4SOCL007W</w:t>
            </w:r>
            <w:bookmarkEnd w:id="7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31C0C4" w14:textId="77777777" w:rsidR="00000000" w:rsidRDefault="00000000">
            <w:pPr>
              <w:spacing w:before="0" w:beforeAutospacing="0" w:after="300"/>
              <w:rPr>
                <w:rFonts w:eastAsia="Times New Roman"/>
              </w:rPr>
            </w:pPr>
            <w:hyperlink w:anchor="4SOCL007W" w:history="1">
              <w:r>
                <w:rPr>
                  <w:rStyle w:val="Hyperlink"/>
                  <w:rFonts w:eastAsia="Times New Roman"/>
                </w:rPr>
                <w:t>Gender and Sexuality Studies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BCD88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CB64C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E6C7F7" w14:textId="77777777" w:rsidR="00000000" w:rsidRDefault="00000000">
            <w:pPr>
              <w:spacing w:before="0" w:beforeAutospacing="0" w:after="300"/>
              <w:rPr>
                <w:rFonts w:eastAsia="Times New Roman"/>
              </w:rPr>
            </w:pPr>
            <w:r>
              <w:rPr>
                <w:rFonts w:eastAsia="Times New Roman"/>
              </w:rPr>
              <w:t>20</w:t>
            </w:r>
          </w:p>
        </w:tc>
      </w:tr>
      <w:tr w:rsidR="00000000" w14:paraId="0150B06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78ABB6" w14:textId="77777777" w:rsidR="00000000" w:rsidRDefault="00000000">
            <w:pPr>
              <w:spacing w:before="0" w:beforeAutospacing="0" w:after="300"/>
              <w:rPr>
                <w:rFonts w:eastAsia="Times New Roman"/>
              </w:rPr>
            </w:pPr>
            <w:bookmarkStart w:id="78" w:name="4SOCL008W_return"/>
            <w:r>
              <w:rPr>
                <w:rFonts w:eastAsia="Times New Roman"/>
              </w:rPr>
              <w:t>4SOCL008W</w:t>
            </w:r>
            <w:bookmarkEnd w:id="7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602CD4" w14:textId="77777777" w:rsidR="00000000" w:rsidRDefault="00000000">
            <w:pPr>
              <w:spacing w:before="0" w:beforeAutospacing="0" w:after="300"/>
              <w:rPr>
                <w:rFonts w:eastAsia="Times New Roman"/>
              </w:rPr>
            </w:pPr>
            <w:hyperlink w:anchor="4SOCL008W" w:history="1">
              <w:r>
                <w:rPr>
                  <w:rStyle w:val="Hyperlink"/>
                  <w:rFonts w:eastAsia="Times New Roman"/>
                </w:rPr>
                <w:t>London Lives: Migrant London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A46DF9"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1BC2B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090D52" w14:textId="77777777" w:rsidR="00000000" w:rsidRDefault="00000000">
            <w:pPr>
              <w:spacing w:before="0" w:beforeAutospacing="0" w:after="300"/>
              <w:rPr>
                <w:rFonts w:eastAsia="Times New Roman"/>
              </w:rPr>
            </w:pPr>
            <w:r>
              <w:rPr>
                <w:rFonts w:eastAsia="Times New Roman"/>
              </w:rPr>
              <w:t>20</w:t>
            </w:r>
          </w:p>
        </w:tc>
      </w:tr>
      <w:tr w:rsidR="00000000" w14:paraId="7C11100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8CEA77" w14:textId="77777777" w:rsidR="00000000" w:rsidRDefault="00000000">
            <w:pPr>
              <w:spacing w:before="0" w:beforeAutospacing="0" w:after="300"/>
              <w:rPr>
                <w:rFonts w:eastAsia="Times New Roman"/>
              </w:rPr>
            </w:pPr>
            <w:bookmarkStart w:id="79" w:name="5SOCL002W_return"/>
            <w:r>
              <w:rPr>
                <w:rFonts w:eastAsia="Times New Roman"/>
              </w:rPr>
              <w:t>5SOCL002W</w:t>
            </w:r>
            <w:bookmarkEnd w:id="7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0B98CC" w14:textId="77777777" w:rsidR="00000000" w:rsidRDefault="00000000">
            <w:pPr>
              <w:spacing w:before="0" w:beforeAutospacing="0" w:after="300"/>
              <w:rPr>
                <w:rFonts w:eastAsia="Times New Roman"/>
              </w:rPr>
            </w:pPr>
            <w:hyperlink w:anchor="5SOCL002W" w:history="1">
              <w:r>
                <w:rPr>
                  <w:rStyle w:val="Hyperlink"/>
                  <w:rFonts w:eastAsia="Times New Roman"/>
                </w:rPr>
                <w:t>Education Now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F1869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C6159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36BD83" w14:textId="77777777" w:rsidR="00000000" w:rsidRDefault="00000000">
            <w:pPr>
              <w:spacing w:before="0" w:beforeAutospacing="0" w:after="300"/>
              <w:rPr>
                <w:rFonts w:eastAsia="Times New Roman"/>
              </w:rPr>
            </w:pPr>
            <w:r>
              <w:rPr>
                <w:rFonts w:eastAsia="Times New Roman"/>
              </w:rPr>
              <w:t>20</w:t>
            </w:r>
          </w:p>
        </w:tc>
      </w:tr>
      <w:tr w:rsidR="00000000" w14:paraId="13747BB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A184CF" w14:textId="77777777" w:rsidR="00000000" w:rsidRDefault="00000000">
            <w:pPr>
              <w:spacing w:before="0" w:beforeAutospacing="0" w:after="300"/>
              <w:rPr>
                <w:rFonts w:eastAsia="Times New Roman"/>
              </w:rPr>
            </w:pPr>
            <w:bookmarkStart w:id="80" w:name="5SOCL009W_return"/>
            <w:r>
              <w:rPr>
                <w:rFonts w:eastAsia="Times New Roman"/>
              </w:rPr>
              <w:t>5SOCL009W</w:t>
            </w:r>
            <w:bookmarkEnd w:id="8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70DB22" w14:textId="77777777" w:rsidR="00000000" w:rsidRDefault="00000000">
            <w:pPr>
              <w:spacing w:before="0" w:beforeAutospacing="0" w:after="300"/>
              <w:rPr>
                <w:rFonts w:eastAsia="Times New Roman"/>
              </w:rPr>
            </w:pPr>
            <w:hyperlink w:anchor="5SOCL009W" w:history="1">
              <w:r>
                <w:rPr>
                  <w:rStyle w:val="Hyperlink"/>
                  <w:rFonts w:eastAsia="Times New Roman"/>
                </w:rPr>
                <w:t>Globalisation and the Media</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936A5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634DE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B100B2" w14:textId="77777777" w:rsidR="00000000" w:rsidRDefault="00000000">
            <w:pPr>
              <w:spacing w:before="0" w:beforeAutospacing="0" w:after="300"/>
              <w:rPr>
                <w:rFonts w:eastAsia="Times New Roman"/>
              </w:rPr>
            </w:pPr>
            <w:r>
              <w:rPr>
                <w:rFonts w:eastAsia="Times New Roman"/>
              </w:rPr>
              <w:t>20</w:t>
            </w:r>
          </w:p>
        </w:tc>
      </w:tr>
      <w:tr w:rsidR="00000000" w14:paraId="22689EB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BAE728" w14:textId="77777777" w:rsidR="00000000" w:rsidRDefault="00000000">
            <w:pPr>
              <w:spacing w:before="0" w:beforeAutospacing="0" w:after="300"/>
              <w:rPr>
                <w:rFonts w:eastAsia="Times New Roman"/>
              </w:rPr>
            </w:pPr>
            <w:bookmarkStart w:id="81" w:name="5SOCL011W_return"/>
            <w:r>
              <w:rPr>
                <w:rFonts w:eastAsia="Times New Roman"/>
              </w:rPr>
              <w:t>5SOCL011W</w:t>
            </w:r>
            <w:bookmarkEnd w:id="8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42D4E6" w14:textId="77777777" w:rsidR="00000000" w:rsidRDefault="00000000">
            <w:pPr>
              <w:spacing w:before="0" w:beforeAutospacing="0" w:after="300"/>
              <w:rPr>
                <w:rFonts w:eastAsia="Times New Roman"/>
              </w:rPr>
            </w:pPr>
            <w:hyperlink w:anchor="5SOCL011W" w:history="1">
              <w:r>
                <w:rPr>
                  <w:rStyle w:val="Hyperlink"/>
                  <w:rFonts w:eastAsia="Times New Roman"/>
                </w:rPr>
                <w:t>Food, Taste and Consumption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EE86FF"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BDBFD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74DDAA" w14:textId="77777777" w:rsidR="00000000" w:rsidRDefault="00000000">
            <w:pPr>
              <w:spacing w:before="0" w:beforeAutospacing="0" w:after="300"/>
              <w:rPr>
                <w:rFonts w:eastAsia="Times New Roman"/>
              </w:rPr>
            </w:pPr>
            <w:r>
              <w:rPr>
                <w:rFonts w:eastAsia="Times New Roman"/>
              </w:rPr>
              <w:t>20</w:t>
            </w:r>
          </w:p>
        </w:tc>
      </w:tr>
      <w:tr w:rsidR="00000000" w14:paraId="4508A78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9CE7A3" w14:textId="77777777" w:rsidR="00000000" w:rsidRDefault="00000000">
            <w:pPr>
              <w:spacing w:before="0" w:beforeAutospacing="0" w:after="300"/>
              <w:rPr>
                <w:rFonts w:eastAsia="Times New Roman"/>
              </w:rPr>
            </w:pPr>
            <w:bookmarkStart w:id="82" w:name="6SOCL004W_return"/>
            <w:r>
              <w:rPr>
                <w:rFonts w:eastAsia="Times New Roman"/>
              </w:rPr>
              <w:t>6SOCL004W</w:t>
            </w:r>
            <w:bookmarkEnd w:id="8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6F0AF0" w14:textId="77777777" w:rsidR="00000000" w:rsidRDefault="00000000">
            <w:pPr>
              <w:spacing w:before="0" w:beforeAutospacing="0" w:after="300"/>
              <w:rPr>
                <w:rFonts w:eastAsia="Times New Roman"/>
              </w:rPr>
            </w:pPr>
            <w:hyperlink w:anchor="6SOCL004W" w:history="1">
              <w:r>
                <w:rPr>
                  <w:rStyle w:val="Hyperlink"/>
                  <w:rFonts w:eastAsia="Times New Roman"/>
                </w:rPr>
                <w:t>Making Bodies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03984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F544F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629C08" w14:textId="77777777" w:rsidR="00000000" w:rsidRDefault="00000000">
            <w:pPr>
              <w:spacing w:before="0" w:beforeAutospacing="0" w:after="300"/>
              <w:rPr>
                <w:rFonts w:eastAsia="Times New Roman"/>
              </w:rPr>
            </w:pPr>
            <w:r>
              <w:rPr>
                <w:rFonts w:eastAsia="Times New Roman"/>
              </w:rPr>
              <w:t>20</w:t>
            </w:r>
          </w:p>
        </w:tc>
      </w:tr>
      <w:tr w:rsidR="00000000" w14:paraId="0BF1597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0F26CD" w14:textId="77777777" w:rsidR="00000000" w:rsidRDefault="00000000">
            <w:pPr>
              <w:spacing w:before="0" w:beforeAutospacing="0" w:after="300"/>
              <w:rPr>
                <w:rFonts w:eastAsia="Times New Roman"/>
              </w:rPr>
            </w:pPr>
            <w:bookmarkStart w:id="83" w:name="6SOCL005W_return"/>
            <w:r>
              <w:rPr>
                <w:rFonts w:eastAsia="Times New Roman"/>
              </w:rPr>
              <w:t>6SOCL005W</w:t>
            </w:r>
            <w:bookmarkEnd w:id="8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507AFC" w14:textId="77777777" w:rsidR="00000000" w:rsidRDefault="00000000">
            <w:pPr>
              <w:spacing w:before="0" w:beforeAutospacing="0" w:after="300"/>
              <w:rPr>
                <w:rFonts w:eastAsia="Times New Roman"/>
              </w:rPr>
            </w:pPr>
            <w:hyperlink w:anchor="6SOCL005W" w:history="1">
              <w:r>
                <w:rPr>
                  <w:rStyle w:val="Hyperlink"/>
                  <w:rFonts w:eastAsia="Times New Roman"/>
                </w:rPr>
                <w:t>Social Movements, Media and Society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8B00C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A95CB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566F1C" w14:textId="77777777" w:rsidR="00000000" w:rsidRDefault="00000000">
            <w:pPr>
              <w:spacing w:before="0" w:beforeAutospacing="0" w:after="300"/>
              <w:rPr>
                <w:rFonts w:eastAsia="Times New Roman"/>
              </w:rPr>
            </w:pPr>
            <w:r>
              <w:rPr>
                <w:rFonts w:eastAsia="Times New Roman"/>
              </w:rPr>
              <w:t>20</w:t>
            </w:r>
          </w:p>
        </w:tc>
      </w:tr>
      <w:tr w:rsidR="00000000" w14:paraId="7B5FC151"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021155" w14:textId="77777777" w:rsidR="00000000" w:rsidRDefault="00000000">
            <w:pPr>
              <w:spacing w:before="0" w:beforeAutospacing="0" w:after="300"/>
              <w:jc w:val="center"/>
              <w:rPr>
                <w:rFonts w:eastAsia="Times New Roman"/>
                <w:b/>
                <w:bCs/>
              </w:rPr>
            </w:pPr>
            <w:r>
              <w:rPr>
                <w:rFonts w:eastAsia="Times New Roman"/>
                <w:b/>
                <w:bCs/>
              </w:rPr>
              <w:t>Spanish</w:t>
            </w:r>
          </w:p>
        </w:tc>
      </w:tr>
      <w:tr w:rsidR="00000000" w14:paraId="00744F0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883FA8" w14:textId="77777777" w:rsidR="00000000" w:rsidRDefault="00000000">
            <w:pPr>
              <w:spacing w:before="0" w:beforeAutospacing="0" w:after="300"/>
              <w:rPr>
                <w:rFonts w:eastAsia="Times New Roman"/>
              </w:rPr>
            </w:pPr>
            <w:bookmarkStart w:id="84" w:name="5SPAN002W_return"/>
            <w:r>
              <w:rPr>
                <w:rFonts w:eastAsia="Times New Roman"/>
              </w:rPr>
              <w:t>5SPAN002W</w:t>
            </w:r>
            <w:bookmarkEnd w:id="8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FED3FE" w14:textId="77777777" w:rsidR="00000000" w:rsidRDefault="00000000">
            <w:pPr>
              <w:spacing w:before="0" w:beforeAutospacing="0" w:after="300"/>
              <w:rPr>
                <w:rFonts w:eastAsia="Times New Roman"/>
              </w:rPr>
            </w:pPr>
            <w:hyperlink w:anchor="5SPAN002W" w:history="1">
              <w:r>
                <w:rPr>
                  <w:rStyle w:val="Hyperlink"/>
                  <w:rFonts w:eastAsia="Times New Roman"/>
                </w:rPr>
                <w:t>Expressions of Spanish Culture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178773"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B407E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9F89C0" w14:textId="77777777" w:rsidR="00000000" w:rsidRDefault="00000000">
            <w:pPr>
              <w:spacing w:before="0" w:beforeAutospacing="0" w:after="300"/>
              <w:rPr>
                <w:rFonts w:eastAsia="Times New Roman"/>
              </w:rPr>
            </w:pPr>
            <w:r>
              <w:rPr>
                <w:rFonts w:eastAsia="Times New Roman"/>
              </w:rPr>
              <w:t>20</w:t>
            </w:r>
          </w:p>
        </w:tc>
      </w:tr>
      <w:tr w:rsidR="00000000" w14:paraId="0FECE1ED"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07EBC7" w14:textId="77777777" w:rsidR="00000000" w:rsidRDefault="00000000">
            <w:pPr>
              <w:spacing w:before="0" w:beforeAutospacing="0" w:after="300"/>
              <w:jc w:val="center"/>
              <w:rPr>
                <w:rFonts w:eastAsia="Times New Roman"/>
                <w:b/>
                <w:bCs/>
              </w:rPr>
            </w:pPr>
            <w:r>
              <w:rPr>
                <w:rFonts w:eastAsia="Times New Roman"/>
                <w:b/>
                <w:bCs/>
              </w:rPr>
              <w:t>Translation</w:t>
            </w:r>
          </w:p>
        </w:tc>
      </w:tr>
      <w:tr w:rsidR="00000000" w14:paraId="7747D2C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A3FBA8" w14:textId="77777777" w:rsidR="00000000" w:rsidRDefault="00000000">
            <w:pPr>
              <w:spacing w:before="0" w:beforeAutospacing="0" w:after="300"/>
              <w:rPr>
                <w:rFonts w:eastAsia="Times New Roman"/>
              </w:rPr>
            </w:pPr>
            <w:bookmarkStart w:id="85" w:name="4TRSL002W_return"/>
            <w:r>
              <w:rPr>
                <w:rFonts w:eastAsia="Times New Roman"/>
              </w:rPr>
              <w:t>4TRSL002W</w:t>
            </w:r>
            <w:bookmarkEnd w:id="8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FA20DA" w14:textId="77777777" w:rsidR="00000000" w:rsidRDefault="00000000">
            <w:pPr>
              <w:spacing w:before="0" w:beforeAutospacing="0" w:after="300"/>
              <w:rPr>
                <w:rFonts w:eastAsia="Times New Roman"/>
              </w:rPr>
            </w:pPr>
            <w:hyperlink w:anchor="4TRSL002W" w:history="1">
              <w:r>
                <w:rPr>
                  <w:rStyle w:val="Hyperlink"/>
                  <w:rFonts w:eastAsia="Times New Roman"/>
                </w:rPr>
                <w:t>Introduction to Translation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CB31F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48759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D43025" w14:textId="77777777" w:rsidR="00000000" w:rsidRDefault="00000000">
            <w:pPr>
              <w:spacing w:before="0" w:beforeAutospacing="0" w:after="300"/>
              <w:rPr>
                <w:rFonts w:eastAsia="Times New Roman"/>
              </w:rPr>
            </w:pPr>
            <w:r>
              <w:rPr>
                <w:rFonts w:eastAsia="Times New Roman"/>
              </w:rPr>
              <w:t>20</w:t>
            </w:r>
          </w:p>
        </w:tc>
      </w:tr>
      <w:tr w:rsidR="00000000" w14:paraId="067D6E8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6F2119" w14:textId="77777777" w:rsidR="00000000" w:rsidRDefault="00000000">
            <w:pPr>
              <w:spacing w:before="0" w:beforeAutospacing="0" w:after="300"/>
              <w:rPr>
                <w:rFonts w:eastAsia="Times New Roman"/>
              </w:rPr>
            </w:pPr>
            <w:bookmarkStart w:id="86" w:name="5TRSL002W_return"/>
            <w:r>
              <w:rPr>
                <w:rFonts w:eastAsia="Times New Roman"/>
              </w:rPr>
              <w:lastRenderedPageBreak/>
              <w:t>5TRSL002W</w:t>
            </w:r>
            <w:bookmarkEnd w:id="8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558416" w14:textId="77777777" w:rsidR="00000000" w:rsidRDefault="00000000">
            <w:pPr>
              <w:spacing w:before="0" w:beforeAutospacing="0" w:after="300"/>
              <w:rPr>
                <w:rFonts w:eastAsia="Times New Roman"/>
              </w:rPr>
            </w:pPr>
            <w:hyperlink w:anchor="5TRSL002W" w:history="1">
              <w:r>
                <w:rPr>
                  <w:rStyle w:val="Hyperlink"/>
                  <w:rFonts w:eastAsia="Times New Roman"/>
                </w:rPr>
                <w:t>Building Translation Competence 2</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B92F3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540D3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8AF8F3" w14:textId="77777777" w:rsidR="00000000" w:rsidRDefault="00000000">
            <w:pPr>
              <w:spacing w:before="0" w:beforeAutospacing="0" w:after="300"/>
              <w:rPr>
                <w:rFonts w:eastAsia="Times New Roman"/>
              </w:rPr>
            </w:pPr>
            <w:r>
              <w:rPr>
                <w:rFonts w:eastAsia="Times New Roman"/>
              </w:rPr>
              <w:t>20</w:t>
            </w:r>
          </w:p>
        </w:tc>
      </w:tr>
      <w:tr w:rsidR="00000000" w14:paraId="4352A767"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06DCD6" w14:textId="77777777" w:rsidR="00000000" w:rsidRDefault="00000000">
            <w:pPr>
              <w:spacing w:before="0" w:beforeAutospacing="0" w:after="300"/>
              <w:jc w:val="center"/>
              <w:rPr>
                <w:rFonts w:eastAsia="Times New Roman"/>
                <w:b/>
                <w:bCs/>
              </w:rPr>
            </w:pPr>
            <w:r>
              <w:rPr>
                <w:rFonts w:eastAsia="Times New Roman"/>
                <w:b/>
                <w:bCs/>
              </w:rPr>
              <w:t>Westminster Plus Elective</w:t>
            </w:r>
          </w:p>
        </w:tc>
      </w:tr>
      <w:tr w:rsidR="00000000" w14:paraId="255D828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ECF3F5" w14:textId="77777777" w:rsidR="00000000" w:rsidRDefault="00000000">
            <w:pPr>
              <w:spacing w:before="0" w:beforeAutospacing="0" w:after="300"/>
              <w:rPr>
                <w:rFonts w:eastAsia="Times New Roman"/>
              </w:rPr>
            </w:pPr>
            <w:bookmarkStart w:id="87" w:name="5WSEL009W_return"/>
            <w:r>
              <w:rPr>
                <w:rFonts w:eastAsia="Times New Roman"/>
              </w:rPr>
              <w:t>5WSEL009W</w:t>
            </w:r>
            <w:bookmarkEnd w:id="8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57DA2B" w14:textId="77777777" w:rsidR="00000000" w:rsidRDefault="00000000">
            <w:pPr>
              <w:spacing w:before="0" w:beforeAutospacing="0" w:after="300"/>
              <w:rPr>
                <w:rFonts w:eastAsia="Times New Roman"/>
              </w:rPr>
            </w:pPr>
            <w:hyperlink w:anchor="5WSEL009W" w:history="1">
              <w:r>
                <w:rPr>
                  <w:rStyle w:val="Hyperlink"/>
                  <w:rFonts w:eastAsia="Times New Roman"/>
                </w:rPr>
                <w:t>LGBTQ Studies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596722"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D6501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CAE91C" w14:textId="77777777" w:rsidR="00000000" w:rsidRDefault="00000000">
            <w:pPr>
              <w:spacing w:before="0" w:beforeAutospacing="0" w:after="300"/>
              <w:rPr>
                <w:rFonts w:eastAsia="Times New Roman"/>
              </w:rPr>
            </w:pPr>
            <w:r>
              <w:rPr>
                <w:rFonts w:eastAsia="Times New Roman"/>
              </w:rPr>
              <w:t>20</w:t>
            </w:r>
          </w:p>
        </w:tc>
      </w:tr>
    </w:tbl>
    <w:p w14:paraId="0F6661F2"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93F6602">
          <v:rect id="_x0000_i1025" style="width:0;height:1.5pt" o:hralign="center" o:hrstd="t" o:hr="t" fillcolor="#a0a0a0" stroked="f"/>
        </w:pict>
      </w:r>
    </w:p>
    <w:p w14:paraId="65C84B04" w14:textId="77777777" w:rsidR="00000000" w:rsidRDefault="00000000">
      <w:pPr>
        <w:pStyle w:val="Heading2"/>
        <w:divId w:val="2076731352"/>
        <w:rPr>
          <w:rFonts w:ascii="Arial" w:eastAsia="Times New Roman" w:hAnsi="Arial" w:cs="Arial"/>
        </w:rPr>
      </w:pPr>
      <w:r>
        <w:rPr>
          <w:rStyle w:val="Heading2Char"/>
          <w:rFonts w:eastAsia="Times New Roman"/>
        </w:rPr>
        <w:t>Arabic</w:t>
      </w:r>
    </w:p>
    <w:p w14:paraId="4FF2CAF1" w14:textId="77777777" w:rsidR="00000000" w:rsidRDefault="00000000">
      <w:pPr>
        <w:pStyle w:val="Heading3"/>
        <w:divId w:val="878321861"/>
        <w:rPr>
          <w:rFonts w:ascii="Arial" w:eastAsia="Times New Roman" w:hAnsi="Arial" w:cs="Arial"/>
          <w:u w:val="single"/>
        </w:rPr>
      </w:pPr>
      <w:bookmarkStart w:id="88" w:name="5ARAB002W"/>
      <w:r>
        <w:rPr>
          <w:rStyle w:val="Heading3Char"/>
          <w:rFonts w:eastAsia="Times New Roman"/>
          <w:u w:val="single"/>
        </w:rPr>
        <w:t>Expressions of Arabic Culture 2</w:t>
      </w:r>
      <w:bookmarkEnd w:id="88"/>
    </w:p>
    <w:p w14:paraId="30606E5F" w14:textId="77777777" w:rsidR="00000000" w:rsidRDefault="00000000">
      <w:pPr>
        <w:spacing w:before="0" w:beforeAutospacing="0"/>
        <w:divId w:val="1839268443"/>
        <w:rPr>
          <w:rStyle w:val="Strong"/>
        </w:rPr>
      </w:pPr>
      <w:hyperlink w:anchor="5ARAB002W_return" w:history="1">
        <w:r>
          <w:rPr>
            <w:rStyle w:val="Hyperlink"/>
            <w:rFonts w:eastAsia="Times New Roman"/>
            <w:b/>
            <w:bCs/>
          </w:rPr>
          <w:t>Module Code: 5ARAB002W</w:t>
        </w:r>
      </w:hyperlink>
    </w:p>
    <w:p w14:paraId="7E76FEC9" w14:textId="77777777" w:rsidR="00000000" w:rsidRDefault="00000000">
      <w:pPr>
        <w:spacing w:before="0" w:beforeAutospacing="0"/>
        <w:divId w:val="1515652797"/>
      </w:pPr>
      <w:r>
        <w:rPr>
          <w:rFonts w:eastAsia="Times New Roman"/>
          <w:b/>
          <w:bCs/>
        </w:rPr>
        <w:t>Level 5</w:t>
      </w:r>
    </w:p>
    <w:p w14:paraId="361961C7" w14:textId="77777777" w:rsidR="00000000" w:rsidRDefault="00000000">
      <w:pPr>
        <w:spacing w:before="0" w:beforeAutospacing="0"/>
        <w:divId w:val="2136095438"/>
        <w:rPr>
          <w:rFonts w:eastAsia="Times New Roman"/>
          <w:b/>
          <w:bCs/>
        </w:rPr>
      </w:pPr>
      <w:r>
        <w:rPr>
          <w:rFonts w:eastAsia="Times New Roman"/>
          <w:b/>
          <w:bCs/>
        </w:rPr>
        <w:t>Semester 2</w:t>
      </w:r>
    </w:p>
    <w:p w14:paraId="06C8D368" w14:textId="77777777" w:rsidR="00000000" w:rsidRDefault="00000000">
      <w:pPr>
        <w:spacing w:before="0" w:beforeAutospacing="0"/>
        <w:divId w:val="1906378711"/>
        <w:rPr>
          <w:rFonts w:eastAsia="Times New Roman"/>
          <w:b/>
          <w:bCs/>
        </w:rPr>
      </w:pPr>
      <w:r>
        <w:rPr>
          <w:rFonts w:eastAsia="Times New Roman"/>
          <w:b/>
          <w:bCs/>
        </w:rPr>
        <w:t>Location: Regent</w:t>
      </w:r>
    </w:p>
    <w:p w14:paraId="6162F487" w14:textId="77777777" w:rsidR="00000000" w:rsidRDefault="00000000">
      <w:pPr>
        <w:spacing w:before="0" w:beforeAutospacing="0"/>
        <w:divId w:val="1151603417"/>
        <w:rPr>
          <w:rFonts w:eastAsia="Times New Roman"/>
          <w:b/>
          <w:bCs/>
        </w:rPr>
      </w:pPr>
      <w:r>
        <w:rPr>
          <w:rFonts w:eastAsia="Times New Roman"/>
          <w:b/>
          <w:bCs/>
        </w:rPr>
        <w:t>UK Credit Value: 20</w:t>
      </w:r>
    </w:p>
    <w:p w14:paraId="2C4BBE47" w14:textId="77777777" w:rsidR="00000000" w:rsidRDefault="00000000">
      <w:pPr>
        <w:spacing w:before="0" w:beforeAutospacing="0"/>
        <w:divId w:val="544607110"/>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Post-beginner students of Arabic will learn a range of language skills, cultural competencies and critical abilities to enable them to function with a good level of linguistic and cultural autonomy in Arabic-speaking environments. Language and culture are taught through task-based and enquiry-based approaches with special emphasis on the promotion of intercultural understanding. Students will achieve level B1 on the CEFR; cultural elements focus on key events and ideas that have shaped the modern and contemporary Arabic world. Proficiency levels provide an indicative framework only.</w:t>
      </w:r>
      <w:r>
        <w:rPr>
          <w:rFonts w:eastAsia="Times New Roman"/>
        </w:rPr>
        <w:br/>
      </w:r>
      <w:r>
        <w:rPr>
          <w:rStyle w:val="Strong"/>
          <w:rFonts w:eastAsia="Times New Roman"/>
        </w:rPr>
        <w:t>Assessment:</w:t>
      </w:r>
      <w:r>
        <w:rPr>
          <w:rFonts w:eastAsia="Times New Roman"/>
        </w:rPr>
        <w:t xml:space="preserve"> Portfolio (40%), Oral (30%), Coursework (30%)</w:t>
      </w:r>
    </w:p>
    <w:p w14:paraId="70CF7E76"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0393458">
          <v:rect id="_x0000_i1026" style="width:0;height:1.5pt" o:hralign="center" o:hrstd="t" o:hr="t" fillcolor="#a0a0a0" stroked="f"/>
        </w:pict>
      </w:r>
    </w:p>
    <w:p w14:paraId="63335872" w14:textId="77777777" w:rsidR="00000000" w:rsidRDefault="00000000">
      <w:pPr>
        <w:pStyle w:val="Heading2"/>
        <w:divId w:val="1045174170"/>
        <w:rPr>
          <w:rFonts w:ascii="Arial" w:eastAsia="Times New Roman" w:hAnsi="Arial" w:cs="Arial"/>
        </w:rPr>
      </w:pPr>
      <w:r>
        <w:rPr>
          <w:rStyle w:val="Heading2Char"/>
          <w:rFonts w:eastAsia="Times New Roman"/>
        </w:rPr>
        <w:t>Chinese</w:t>
      </w:r>
    </w:p>
    <w:p w14:paraId="43D4F6B0" w14:textId="77777777" w:rsidR="00000000" w:rsidRDefault="00000000">
      <w:pPr>
        <w:pStyle w:val="Heading3"/>
        <w:divId w:val="56705124"/>
        <w:rPr>
          <w:rFonts w:ascii="Arial" w:eastAsia="Times New Roman" w:hAnsi="Arial" w:cs="Arial"/>
          <w:u w:val="single"/>
        </w:rPr>
      </w:pPr>
      <w:bookmarkStart w:id="89" w:name="4CHIN002W"/>
      <w:r>
        <w:rPr>
          <w:rStyle w:val="Heading3Char"/>
          <w:rFonts w:eastAsia="Times New Roman"/>
          <w:u w:val="single"/>
        </w:rPr>
        <w:t>The Chinese World and the Word 2</w:t>
      </w:r>
      <w:bookmarkEnd w:id="89"/>
    </w:p>
    <w:p w14:paraId="5C089FA5" w14:textId="77777777" w:rsidR="00000000" w:rsidRDefault="00000000">
      <w:pPr>
        <w:spacing w:before="0" w:beforeAutospacing="0"/>
        <w:divId w:val="885263092"/>
        <w:rPr>
          <w:rStyle w:val="Strong"/>
        </w:rPr>
      </w:pPr>
      <w:hyperlink w:anchor="4CHIN002W_return" w:history="1">
        <w:r>
          <w:rPr>
            <w:rStyle w:val="Hyperlink"/>
            <w:rFonts w:eastAsia="Times New Roman"/>
            <w:b/>
            <w:bCs/>
          </w:rPr>
          <w:t>Module Code: 4CHIN002W</w:t>
        </w:r>
      </w:hyperlink>
    </w:p>
    <w:p w14:paraId="51E15163" w14:textId="77777777" w:rsidR="00000000" w:rsidRDefault="00000000">
      <w:pPr>
        <w:spacing w:before="0" w:beforeAutospacing="0"/>
        <w:divId w:val="1164706660"/>
      </w:pPr>
      <w:r>
        <w:rPr>
          <w:rFonts w:eastAsia="Times New Roman"/>
          <w:b/>
          <w:bCs/>
        </w:rPr>
        <w:lastRenderedPageBreak/>
        <w:t>Level 4</w:t>
      </w:r>
    </w:p>
    <w:p w14:paraId="4BFC11A4" w14:textId="77777777" w:rsidR="00000000" w:rsidRDefault="00000000">
      <w:pPr>
        <w:spacing w:before="0" w:beforeAutospacing="0"/>
        <w:divId w:val="450250741"/>
        <w:rPr>
          <w:rFonts w:eastAsia="Times New Roman"/>
          <w:b/>
          <w:bCs/>
        </w:rPr>
      </w:pPr>
      <w:r>
        <w:rPr>
          <w:rFonts w:eastAsia="Times New Roman"/>
          <w:b/>
          <w:bCs/>
        </w:rPr>
        <w:t>Semester 2</w:t>
      </w:r>
    </w:p>
    <w:p w14:paraId="203D8FC8" w14:textId="77777777" w:rsidR="00000000" w:rsidRDefault="00000000">
      <w:pPr>
        <w:spacing w:before="0" w:beforeAutospacing="0"/>
        <w:divId w:val="1268346107"/>
        <w:rPr>
          <w:rFonts w:eastAsia="Times New Roman"/>
          <w:b/>
          <w:bCs/>
        </w:rPr>
      </w:pPr>
      <w:r>
        <w:rPr>
          <w:rFonts w:eastAsia="Times New Roman"/>
          <w:b/>
          <w:bCs/>
        </w:rPr>
        <w:t>Location: Regent</w:t>
      </w:r>
    </w:p>
    <w:p w14:paraId="74C19EE8" w14:textId="77777777" w:rsidR="00000000" w:rsidRDefault="00000000">
      <w:pPr>
        <w:spacing w:before="0" w:beforeAutospacing="0"/>
        <w:divId w:val="50079072"/>
        <w:rPr>
          <w:rFonts w:eastAsia="Times New Roman"/>
          <w:b/>
          <w:bCs/>
        </w:rPr>
      </w:pPr>
      <w:r>
        <w:rPr>
          <w:rFonts w:eastAsia="Times New Roman"/>
          <w:b/>
          <w:bCs/>
        </w:rPr>
        <w:t>UK Credit Value: 20</w:t>
      </w:r>
    </w:p>
    <w:p w14:paraId="42FA0D69" w14:textId="77777777" w:rsidR="00000000" w:rsidRDefault="00000000">
      <w:pPr>
        <w:spacing w:before="0" w:beforeAutospacing="0"/>
        <w:divId w:val="1399783931"/>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Beginners and false beginners of Chinese will learn a range of language skills, cultural competencies and critical abilities to enable them to function with a limited degree of linguistic and cultural autonomy in Chinese-speaking countries and the learning environment. Language and culture are taught in an integrated way through task-based and enquiry-based approaches to learning. Students will achieve levels 1-2 (beginners and false beginners) or 2-3 (intermediates) on the HSK; cultural elements focus on key concepts of study from the Chinese world. Proficiency levels provide an indicative framework only.</w:t>
      </w:r>
      <w:r>
        <w:rPr>
          <w:rFonts w:eastAsia="Times New Roman"/>
        </w:rPr>
        <w:br/>
      </w:r>
      <w:r>
        <w:rPr>
          <w:rStyle w:val="Strong"/>
          <w:rFonts w:eastAsia="Times New Roman"/>
        </w:rPr>
        <w:t>Assessment:</w:t>
      </w:r>
      <w:r>
        <w:rPr>
          <w:rFonts w:eastAsia="Times New Roman"/>
        </w:rPr>
        <w:t xml:space="preserve"> Coursework (15%), Portfolio (40%), Oral (20%), Essay (25%)</w:t>
      </w:r>
    </w:p>
    <w:p w14:paraId="0DE15AFA" w14:textId="77777777" w:rsidR="00000000" w:rsidRDefault="00000000">
      <w:pPr>
        <w:pStyle w:val="Heading3"/>
        <w:divId w:val="613177901"/>
        <w:rPr>
          <w:rFonts w:ascii="Arial" w:eastAsia="Times New Roman" w:hAnsi="Arial" w:cs="Arial"/>
          <w:u w:val="single"/>
        </w:rPr>
      </w:pPr>
      <w:bookmarkStart w:id="90" w:name="5CHIN002W"/>
      <w:r>
        <w:rPr>
          <w:rStyle w:val="Heading3Char"/>
          <w:rFonts w:eastAsia="Times New Roman"/>
          <w:u w:val="single"/>
        </w:rPr>
        <w:t>Expressions of Chinese Culture 2</w:t>
      </w:r>
      <w:bookmarkEnd w:id="90"/>
    </w:p>
    <w:p w14:paraId="196BD687" w14:textId="77777777" w:rsidR="00000000" w:rsidRDefault="00000000">
      <w:pPr>
        <w:spacing w:before="0" w:beforeAutospacing="0"/>
        <w:divId w:val="2033067120"/>
        <w:rPr>
          <w:rStyle w:val="Strong"/>
        </w:rPr>
      </w:pPr>
      <w:hyperlink w:anchor="5CHIN002W_return" w:history="1">
        <w:r>
          <w:rPr>
            <w:rStyle w:val="Hyperlink"/>
            <w:rFonts w:eastAsia="Times New Roman"/>
            <w:b/>
            <w:bCs/>
          </w:rPr>
          <w:t>Module Code: 5CHIN002W</w:t>
        </w:r>
      </w:hyperlink>
    </w:p>
    <w:p w14:paraId="5911CB3D" w14:textId="77777777" w:rsidR="00000000" w:rsidRDefault="00000000">
      <w:pPr>
        <w:spacing w:before="0" w:beforeAutospacing="0"/>
        <w:divId w:val="1581061295"/>
      </w:pPr>
      <w:r>
        <w:rPr>
          <w:rFonts w:eastAsia="Times New Roman"/>
          <w:b/>
          <w:bCs/>
        </w:rPr>
        <w:t>Level 5</w:t>
      </w:r>
    </w:p>
    <w:p w14:paraId="1AAEC6F8" w14:textId="77777777" w:rsidR="00000000" w:rsidRDefault="00000000">
      <w:pPr>
        <w:spacing w:before="0" w:beforeAutospacing="0"/>
        <w:divId w:val="107091676"/>
        <w:rPr>
          <w:rFonts w:eastAsia="Times New Roman"/>
          <w:b/>
          <w:bCs/>
        </w:rPr>
      </w:pPr>
      <w:r>
        <w:rPr>
          <w:rFonts w:eastAsia="Times New Roman"/>
          <w:b/>
          <w:bCs/>
        </w:rPr>
        <w:t>Semester 2</w:t>
      </w:r>
    </w:p>
    <w:p w14:paraId="3E13C979" w14:textId="77777777" w:rsidR="00000000" w:rsidRDefault="00000000">
      <w:pPr>
        <w:spacing w:before="0" w:beforeAutospacing="0"/>
        <w:divId w:val="1605653108"/>
        <w:rPr>
          <w:rFonts w:eastAsia="Times New Roman"/>
          <w:b/>
          <w:bCs/>
        </w:rPr>
      </w:pPr>
      <w:r>
        <w:rPr>
          <w:rFonts w:eastAsia="Times New Roman"/>
          <w:b/>
          <w:bCs/>
        </w:rPr>
        <w:t>Location: Regent</w:t>
      </w:r>
    </w:p>
    <w:p w14:paraId="1824F556" w14:textId="77777777" w:rsidR="00000000" w:rsidRDefault="00000000">
      <w:pPr>
        <w:spacing w:before="0" w:beforeAutospacing="0"/>
        <w:divId w:val="1357120393"/>
        <w:rPr>
          <w:rFonts w:eastAsia="Times New Roman"/>
          <w:b/>
          <w:bCs/>
        </w:rPr>
      </w:pPr>
      <w:r>
        <w:rPr>
          <w:rFonts w:eastAsia="Times New Roman"/>
          <w:b/>
          <w:bCs/>
        </w:rPr>
        <w:t>UK Credit Value: 20</w:t>
      </w:r>
    </w:p>
    <w:p w14:paraId="5CE49791" w14:textId="77777777" w:rsidR="00000000" w:rsidRDefault="00000000">
      <w:pPr>
        <w:spacing w:before="0" w:beforeAutospacing="0"/>
        <w:divId w:val="726803787"/>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 xml:space="preserve">Second-year post-beginner students of Chinese will learn a range of language skills, cultural competencies and critical abilities to enable them to function with an intermediate level of linguistic and cultural autonomy in Chinese -speaking environments. Language and culture are taught through task-based and enquiry-based approaches with special emphasis on the promotion of intercultural understanding. Students will achieve levels 2-3 (post-beginners) or 3-4 (post-intermediates) on the HSK; cultural elements focus on key events and ideas that have shaped the contemporary Chinese world. Proficiency levels provide an indicative framework only. </w:t>
      </w:r>
      <w:r>
        <w:rPr>
          <w:rFonts w:eastAsia="Times New Roman"/>
        </w:rPr>
        <w:br/>
      </w:r>
      <w:r>
        <w:rPr>
          <w:rStyle w:val="Strong"/>
          <w:rFonts w:eastAsia="Times New Roman"/>
        </w:rPr>
        <w:t>Assessment:</w:t>
      </w:r>
      <w:r>
        <w:rPr>
          <w:rFonts w:eastAsia="Times New Roman"/>
        </w:rPr>
        <w:t xml:space="preserve"> Portfolio (40%), Oral (30%), Coursework (30%)</w:t>
      </w:r>
    </w:p>
    <w:p w14:paraId="48977FC6"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D99D0BC">
          <v:rect id="_x0000_i1027" style="width:0;height:1.5pt" o:hralign="center" o:hrstd="t" o:hr="t" fillcolor="#a0a0a0" stroked="f"/>
        </w:pict>
      </w:r>
    </w:p>
    <w:p w14:paraId="770DB08F" w14:textId="77777777" w:rsidR="00000000" w:rsidRDefault="00000000">
      <w:pPr>
        <w:pStyle w:val="Heading2"/>
        <w:divId w:val="1740901725"/>
        <w:rPr>
          <w:rFonts w:ascii="Arial" w:eastAsia="Times New Roman" w:hAnsi="Arial" w:cs="Arial"/>
        </w:rPr>
      </w:pPr>
      <w:r>
        <w:rPr>
          <w:rStyle w:val="Heading2Char"/>
          <w:rFonts w:eastAsia="Times New Roman"/>
        </w:rPr>
        <w:t>Creative Writing</w:t>
      </w:r>
    </w:p>
    <w:p w14:paraId="633B51C9" w14:textId="77777777" w:rsidR="00000000" w:rsidRDefault="00000000">
      <w:pPr>
        <w:pStyle w:val="Heading3"/>
        <w:divId w:val="1901355246"/>
        <w:rPr>
          <w:rFonts w:ascii="Arial" w:eastAsia="Times New Roman" w:hAnsi="Arial" w:cs="Arial"/>
          <w:u w:val="single"/>
        </w:rPr>
      </w:pPr>
      <w:bookmarkStart w:id="91" w:name="4CREW008W"/>
      <w:r>
        <w:rPr>
          <w:rStyle w:val="Heading3Char"/>
          <w:rFonts w:eastAsia="Times New Roman"/>
          <w:u w:val="single"/>
        </w:rPr>
        <w:t>Working with Texts 1</w:t>
      </w:r>
      <w:bookmarkEnd w:id="91"/>
    </w:p>
    <w:p w14:paraId="75BD8553" w14:textId="77777777" w:rsidR="00000000" w:rsidRDefault="00000000">
      <w:pPr>
        <w:spacing w:before="0" w:beforeAutospacing="0"/>
        <w:divId w:val="540677796"/>
        <w:rPr>
          <w:rStyle w:val="Strong"/>
        </w:rPr>
      </w:pPr>
      <w:hyperlink w:anchor="4CREW008W_return" w:history="1">
        <w:r>
          <w:rPr>
            <w:rStyle w:val="Hyperlink"/>
            <w:rFonts w:eastAsia="Times New Roman"/>
            <w:b/>
            <w:bCs/>
          </w:rPr>
          <w:t>Module Code: 4CREW008W</w:t>
        </w:r>
      </w:hyperlink>
    </w:p>
    <w:p w14:paraId="02B0C448" w14:textId="77777777" w:rsidR="00000000" w:rsidRDefault="00000000">
      <w:pPr>
        <w:spacing w:before="0" w:beforeAutospacing="0"/>
        <w:divId w:val="368182952"/>
      </w:pPr>
      <w:r>
        <w:rPr>
          <w:rFonts w:eastAsia="Times New Roman"/>
          <w:b/>
          <w:bCs/>
        </w:rPr>
        <w:t>Level 4</w:t>
      </w:r>
    </w:p>
    <w:p w14:paraId="5266ACD6" w14:textId="77777777" w:rsidR="00000000" w:rsidRDefault="00000000">
      <w:pPr>
        <w:spacing w:before="0" w:beforeAutospacing="0"/>
        <w:divId w:val="1846937333"/>
        <w:rPr>
          <w:rFonts w:eastAsia="Times New Roman"/>
          <w:b/>
          <w:bCs/>
        </w:rPr>
      </w:pPr>
      <w:r>
        <w:rPr>
          <w:rFonts w:eastAsia="Times New Roman"/>
          <w:b/>
          <w:bCs/>
        </w:rPr>
        <w:t>Semester 2</w:t>
      </w:r>
    </w:p>
    <w:p w14:paraId="48016DCD" w14:textId="77777777" w:rsidR="00000000" w:rsidRDefault="00000000">
      <w:pPr>
        <w:spacing w:before="0" w:beforeAutospacing="0"/>
        <w:divId w:val="1312977644"/>
        <w:rPr>
          <w:rFonts w:eastAsia="Times New Roman"/>
          <w:b/>
          <w:bCs/>
        </w:rPr>
      </w:pPr>
      <w:r>
        <w:rPr>
          <w:rFonts w:eastAsia="Times New Roman"/>
          <w:b/>
          <w:bCs/>
        </w:rPr>
        <w:t>Location: Regent</w:t>
      </w:r>
    </w:p>
    <w:p w14:paraId="79DE3D11" w14:textId="77777777" w:rsidR="00000000" w:rsidRDefault="00000000">
      <w:pPr>
        <w:spacing w:before="0" w:beforeAutospacing="0"/>
        <w:divId w:val="64108331"/>
        <w:rPr>
          <w:rFonts w:eastAsia="Times New Roman"/>
          <w:b/>
          <w:bCs/>
        </w:rPr>
      </w:pPr>
      <w:r>
        <w:rPr>
          <w:rFonts w:eastAsia="Times New Roman"/>
          <w:b/>
          <w:bCs/>
        </w:rPr>
        <w:t>UK Credit Value: 20</w:t>
      </w:r>
    </w:p>
    <w:p w14:paraId="5DD9AF15" w14:textId="77777777" w:rsidR="00000000" w:rsidRDefault="00000000">
      <w:pPr>
        <w:spacing w:before="0" w:beforeAutospacing="0"/>
        <w:divId w:val="377315110"/>
        <w:rPr>
          <w:rFonts w:eastAsia="Times New Roman"/>
        </w:rPr>
      </w:pPr>
      <w:r>
        <w:rPr>
          <w:rFonts w:eastAsia="Times New Roman"/>
        </w:rPr>
        <w:lastRenderedPageBreak/>
        <w:t xml:space="preserve">Working with Texts 1 examines the ways in which writers work with existing and generated texts - shaping, editing or adapting them into new forms or for different purposes. In particular it explores: working with Gen-AI; cross-form adaptation; instructional/technical/educational writing; writing press releases, blurbs and summary documents, and editorial techniques. </w:t>
      </w:r>
      <w:r>
        <w:rPr>
          <w:rFonts w:eastAsia="Times New Roman"/>
        </w:rPr>
        <w:br/>
      </w:r>
      <w:r>
        <w:rPr>
          <w:rStyle w:val="Strong"/>
          <w:rFonts w:eastAsia="Times New Roman"/>
        </w:rPr>
        <w:t>Assessment:</w:t>
      </w:r>
      <w:r>
        <w:rPr>
          <w:rFonts w:eastAsia="Times New Roman"/>
        </w:rPr>
        <w:t xml:space="preserve"> Portfolio (100%)</w:t>
      </w:r>
    </w:p>
    <w:p w14:paraId="031EA6DA" w14:textId="77777777" w:rsidR="00000000" w:rsidRDefault="00000000">
      <w:pPr>
        <w:pStyle w:val="Heading3"/>
        <w:divId w:val="1731344483"/>
        <w:rPr>
          <w:rFonts w:ascii="Arial" w:eastAsia="Times New Roman" w:hAnsi="Arial" w:cs="Arial"/>
          <w:u w:val="single"/>
        </w:rPr>
      </w:pPr>
      <w:bookmarkStart w:id="92" w:name="4ELIT012W"/>
      <w:r>
        <w:rPr>
          <w:rStyle w:val="Heading3Char"/>
          <w:rFonts w:eastAsia="Times New Roman"/>
          <w:u w:val="single"/>
        </w:rPr>
        <w:t>London Stories: Creative Writing</w:t>
      </w:r>
      <w:bookmarkEnd w:id="92"/>
    </w:p>
    <w:p w14:paraId="49F3B417" w14:textId="77777777" w:rsidR="00000000" w:rsidRDefault="00000000">
      <w:pPr>
        <w:spacing w:before="0" w:beforeAutospacing="0"/>
        <w:divId w:val="197206719"/>
        <w:rPr>
          <w:rStyle w:val="Strong"/>
        </w:rPr>
      </w:pPr>
      <w:hyperlink w:anchor="4ELIT012W_return" w:history="1">
        <w:r>
          <w:rPr>
            <w:rStyle w:val="Hyperlink"/>
            <w:rFonts w:eastAsia="Times New Roman"/>
            <w:b/>
            <w:bCs/>
          </w:rPr>
          <w:t>Module Code: 4ELIT012W</w:t>
        </w:r>
      </w:hyperlink>
    </w:p>
    <w:p w14:paraId="2550A75B" w14:textId="77777777" w:rsidR="00000000" w:rsidRDefault="00000000">
      <w:pPr>
        <w:spacing w:before="0" w:beforeAutospacing="0"/>
        <w:divId w:val="335307608"/>
      </w:pPr>
      <w:r>
        <w:rPr>
          <w:rFonts w:eastAsia="Times New Roman"/>
          <w:b/>
          <w:bCs/>
        </w:rPr>
        <w:t>Level 4</w:t>
      </w:r>
    </w:p>
    <w:p w14:paraId="2231261A" w14:textId="77777777" w:rsidR="00000000" w:rsidRDefault="00000000">
      <w:pPr>
        <w:spacing w:before="0" w:beforeAutospacing="0"/>
        <w:divId w:val="1342471973"/>
        <w:rPr>
          <w:rFonts w:eastAsia="Times New Roman"/>
          <w:b/>
          <w:bCs/>
        </w:rPr>
      </w:pPr>
      <w:r>
        <w:rPr>
          <w:rFonts w:eastAsia="Times New Roman"/>
          <w:b/>
          <w:bCs/>
        </w:rPr>
        <w:t>Semester 2</w:t>
      </w:r>
    </w:p>
    <w:p w14:paraId="528F7754" w14:textId="77777777" w:rsidR="00000000" w:rsidRDefault="00000000">
      <w:pPr>
        <w:spacing w:before="0" w:beforeAutospacing="0"/>
        <w:divId w:val="444347981"/>
        <w:rPr>
          <w:rFonts w:eastAsia="Times New Roman"/>
          <w:b/>
          <w:bCs/>
        </w:rPr>
      </w:pPr>
      <w:r>
        <w:rPr>
          <w:rFonts w:eastAsia="Times New Roman"/>
          <w:b/>
          <w:bCs/>
        </w:rPr>
        <w:t>Location: Regent</w:t>
      </w:r>
    </w:p>
    <w:p w14:paraId="64E1C115" w14:textId="77777777" w:rsidR="00000000" w:rsidRDefault="00000000">
      <w:pPr>
        <w:spacing w:before="0" w:beforeAutospacing="0"/>
        <w:divId w:val="871186632"/>
        <w:rPr>
          <w:rFonts w:eastAsia="Times New Roman"/>
          <w:b/>
          <w:bCs/>
        </w:rPr>
      </w:pPr>
      <w:r>
        <w:rPr>
          <w:rFonts w:eastAsia="Times New Roman"/>
          <w:b/>
          <w:bCs/>
        </w:rPr>
        <w:t>UK Credit Value: 20</w:t>
      </w:r>
    </w:p>
    <w:p w14:paraId="43B92E3A" w14:textId="77777777" w:rsidR="00000000" w:rsidRDefault="00000000">
      <w:pPr>
        <w:spacing w:before="0" w:beforeAutospacing="0"/>
        <w:divId w:val="2088649598"/>
        <w:rPr>
          <w:rFonts w:eastAsia="Times New Roman"/>
        </w:rPr>
      </w:pPr>
      <w:r>
        <w:rPr>
          <w:rStyle w:val="Strong"/>
          <w:rFonts w:eastAsia="Times New Roman"/>
          <w:i/>
          <w:iCs/>
        </w:rPr>
        <w:t>Dis-requisite: This module cannot be taken with 4CREW003X Writing London.</w:t>
      </w:r>
      <w:r>
        <w:rPr>
          <w:rFonts w:eastAsia="Times New Roman"/>
        </w:rPr>
        <w:br/>
      </w:r>
      <w:r>
        <w:rPr>
          <w:rStyle w:val="Strong"/>
          <w:rFonts w:eastAsia="Times New Roman"/>
          <w:i/>
          <w:iCs/>
        </w:rPr>
        <w:t>This module is a Faculty elective.</w:t>
      </w:r>
      <w:r>
        <w:rPr>
          <w:rFonts w:eastAsia="Times New Roman"/>
        </w:rPr>
        <w:br/>
        <w:t>This module introduces students to elements of creative writing and offers students the opportunity to engage with London as raw material for their work and to explore issues of space, place and identity. With factual input from law, politics, sociology and history, students will be supported in using that material to experiment in a range of written forms and styles including poetry, prose, drama, life-writing and journalism.</w:t>
      </w:r>
      <w:r>
        <w:rPr>
          <w:rFonts w:eastAsia="Times New Roman"/>
        </w:rPr>
        <w:br/>
      </w:r>
      <w:r>
        <w:rPr>
          <w:rStyle w:val="Strong"/>
          <w:rFonts w:eastAsia="Times New Roman"/>
        </w:rPr>
        <w:t>Assessment:</w:t>
      </w:r>
      <w:r>
        <w:rPr>
          <w:rFonts w:eastAsia="Times New Roman"/>
        </w:rPr>
        <w:t xml:space="preserve"> Portfolio (100%)</w:t>
      </w:r>
    </w:p>
    <w:p w14:paraId="322F3A9E" w14:textId="77777777" w:rsidR="00000000" w:rsidRDefault="00000000">
      <w:pPr>
        <w:pStyle w:val="Heading3"/>
        <w:divId w:val="1100106562"/>
        <w:rPr>
          <w:rFonts w:ascii="Arial" w:eastAsia="Times New Roman" w:hAnsi="Arial" w:cs="Arial"/>
          <w:u w:val="single"/>
        </w:rPr>
      </w:pPr>
      <w:bookmarkStart w:id="93" w:name="5CREW005W"/>
      <w:r>
        <w:rPr>
          <w:rStyle w:val="Heading3Char"/>
          <w:rFonts w:eastAsia="Times New Roman"/>
          <w:u w:val="single"/>
        </w:rPr>
        <w:t>Working with Texts 2</w:t>
      </w:r>
      <w:bookmarkEnd w:id="93"/>
    </w:p>
    <w:p w14:paraId="58E8872E" w14:textId="77777777" w:rsidR="00000000" w:rsidRDefault="00000000">
      <w:pPr>
        <w:spacing w:before="0" w:beforeAutospacing="0"/>
        <w:divId w:val="1143278556"/>
        <w:rPr>
          <w:rStyle w:val="Strong"/>
        </w:rPr>
      </w:pPr>
      <w:hyperlink w:anchor="5CREW005W_return" w:history="1">
        <w:r>
          <w:rPr>
            <w:rStyle w:val="Hyperlink"/>
            <w:rFonts w:eastAsia="Times New Roman"/>
            <w:b/>
            <w:bCs/>
          </w:rPr>
          <w:t>Module Code: 5CREW005W</w:t>
        </w:r>
      </w:hyperlink>
    </w:p>
    <w:p w14:paraId="6B96C9FF" w14:textId="77777777" w:rsidR="00000000" w:rsidRDefault="00000000">
      <w:pPr>
        <w:spacing w:before="0" w:beforeAutospacing="0"/>
        <w:divId w:val="2036685964"/>
      </w:pPr>
      <w:r>
        <w:rPr>
          <w:rFonts w:eastAsia="Times New Roman"/>
          <w:b/>
          <w:bCs/>
        </w:rPr>
        <w:t>Level 5</w:t>
      </w:r>
    </w:p>
    <w:p w14:paraId="12D0371F" w14:textId="77777777" w:rsidR="00000000" w:rsidRDefault="00000000">
      <w:pPr>
        <w:spacing w:before="0" w:beforeAutospacing="0"/>
        <w:divId w:val="2063363309"/>
        <w:rPr>
          <w:rFonts w:eastAsia="Times New Roman"/>
          <w:b/>
          <w:bCs/>
        </w:rPr>
      </w:pPr>
      <w:r>
        <w:rPr>
          <w:rFonts w:eastAsia="Times New Roman"/>
          <w:b/>
          <w:bCs/>
        </w:rPr>
        <w:t>Semester 2</w:t>
      </w:r>
    </w:p>
    <w:p w14:paraId="58DF60EC" w14:textId="77777777" w:rsidR="00000000" w:rsidRDefault="00000000">
      <w:pPr>
        <w:spacing w:before="0" w:beforeAutospacing="0"/>
        <w:divId w:val="1376155874"/>
        <w:rPr>
          <w:rFonts w:eastAsia="Times New Roman"/>
          <w:b/>
          <w:bCs/>
        </w:rPr>
      </w:pPr>
      <w:r>
        <w:rPr>
          <w:rFonts w:eastAsia="Times New Roman"/>
          <w:b/>
          <w:bCs/>
        </w:rPr>
        <w:t>Location: Regent</w:t>
      </w:r>
    </w:p>
    <w:p w14:paraId="0C963493" w14:textId="77777777" w:rsidR="00000000" w:rsidRDefault="00000000">
      <w:pPr>
        <w:spacing w:before="0" w:beforeAutospacing="0"/>
        <w:divId w:val="333192405"/>
        <w:rPr>
          <w:rFonts w:eastAsia="Times New Roman"/>
          <w:b/>
          <w:bCs/>
        </w:rPr>
      </w:pPr>
      <w:r>
        <w:rPr>
          <w:rFonts w:eastAsia="Times New Roman"/>
          <w:b/>
          <w:bCs/>
        </w:rPr>
        <w:t>UK Credit Value: 20</w:t>
      </w:r>
    </w:p>
    <w:p w14:paraId="796BA206" w14:textId="77777777" w:rsidR="00000000" w:rsidRDefault="00000000">
      <w:pPr>
        <w:spacing w:before="0" w:beforeAutospacing="0"/>
        <w:divId w:val="585649916"/>
        <w:rPr>
          <w:rFonts w:eastAsia="Times New Roman"/>
        </w:rPr>
      </w:pPr>
      <w:r>
        <w:rPr>
          <w:rFonts w:eastAsia="Times New Roman"/>
        </w:rPr>
        <w:t>This module explores more sophisticated methods of manipulating, adapting and transforming texts across platforms, and for different purposes.  In particular it explores interview techniques, both in terms of generating material and its subsequent processing  for use in a variety of forms. There will be a focus on the ethical questions raised by such work as well as in fields including ghostwriting and working with Gen-AI. The module will also examine, in detail, how texts can be written or re-written to achieve particular goals (writing for influence / writing to persuade, etc.).</w:t>
      </w:r>
      <w:r>
        <w:rPr>
          <w:rFonts w:eastAsia="Times New Roman"/>
        </w:rPr>
        <w:br/>
      </w:r>
      <w:r>
        <w:rPr>
          <w:rStyle w:val="Strong"/>
          <w:rFonts w:eastAsia="Times New Roman"/>
        </w:rPr>
        <w:t>Assessment:</w:t>
      </w:r>
      <w:r>
        <w:rPr>
          <w:rFonts w:eastAsia="Times New Roman"/>
        </w:rPr>
        <w:t xml:space="preserve"> Essay (100%)</w:t>
      </w:r>
    </w:p>
    <w:p w14:paraId="3133A9FB" w14:textId="77777777" w:rsidR="00000000" w:rsidRDefault="00000000">
      <w:pPr>
        <w:pStyle w:val="Heading3"/>
        <w:divId w:val="2052917594"/>
        <w:rPr>
          <w:rFonts w:ascii="Arial" w:eastAsia="Times New Roman" w:hAnsi="Arial" w:cs="Arial"/>
          <w:u w:val="single"/>
        </w:rPr>
      </w:pPr>
      <w:bookmarkStart w:id="94" w:name="6CREW003W"/>
      <w:r>
        <w:rPr>
          <w:rStyle w:val="Heading3Char"/>
          <w:rFonts w:eastAsia="Times New Roman"/>
          <w:u w:val="single"/>
        </w:rPr>
        <w:t>Special Topic: Genres in Writing</w:t>
      </w:r>
      <w:bookmarkEnd w:id="94"/>
    </w:p>
    <w:p w14:paraId="260CC7F2" w14:textId="77777777" w:rsidR="00000000" w:rsidRDefault="00000000">
      <w:pPr>
        <w:spacing w:before="0" w:beforeAutospacing="0"/>
        <w:divId w:val="284241557"/>
        <w:rPr>
          <w:rStyle w:val="Strong"/>
        </w:rPr>
      </w:pPr>
      <w:hyperlink w:anchor="6CREW003W_return" w:history="1">
        <w:r>
          <w:rPr>
            <w:rStyle w:val="Hyperlink"/>
            <w:rFonts w:eastAsia="Times New Roman"/>
            <w:b/>
            <w:bCs/>
          </w:rPr>
          <w:t>Module Code: 6CREW003W</w:t>
        </w:r>
      </w:hyperlink>
    </w:p>
    <w:p w14:paraId="535F4683" w14:textId="77777777" w:rsidR="00000000" w:rsidRDefault="00000000">
      <w:pPr>
        <w:spacing w:before="0" w:beforeAutospacing="0"/>
        <w:divId w:val="461460686"/>
      </w:pPr>
      <w:r>
        <w:rPr>
          <w:rFonts w:eastAsia="Times New Roman"/>
          <w:b/>
          <w:bCs/>
        </w:rPr>
        <w:t>Level 6</w:t>
      </w:r>
    </w:p>
    <w:p w14:paraId="0920E0E4" w14:textId="77777777" w:rsidR="00000000" w:rsidRDefault="00000000">
      <w:pPr>
        <w:spacing w:before="0" w:beforeAutospacing="0"/>
        <w:divId w:val="233781637"/>
        <w:rPr>
          <w:rFonts w:eastAsia="Times New Roman"/>
          <w:b/>
          <w:bCs/>
        </w:rPr>
      </w:pPr>
      <w:r>
        <w:rPr>
          <w:rFonts w:eastAsia="Times New Roman"/>
          <w:b/>
          <w:bCs/>
        </w:rPr>
        <w:t>Semester 2</w:t>
      </w:r>
    </w:p>
    <w:p w14:paraId="4D604160" w14:textId="77777777" w:rsidR="00000000" w:rsidRDefault="00000000">
      <w:pPr>
        <w:spacing w:before="0" w:beforeAutospacing="0"/>
        <w:divId w:val="387800473"/>
        <w:rPr>
          <w:rFonts w:eastAsia="Times New Roman"/>
          <w:b/>
          <w:bCs/>
        </w:rPr>
      </w:pPr>
      <w:r>
        <w:rPr>
          <w:rFonts w:eastAsia="Times New Roman"/>
          <w:b/>
          <w:bCs/>
        </w:rPr>
        <w:t>Location: Regent</w:t>
      </w:r>
    </w:p>
    <w:p w14:paraId="00B8E2B6" w14:textId="77777777" w:rsidR="00000000" w:rsidRDefault="00000000">
      <w:pPr>
        <w:spacing w:before="0" w:beforeAutospacing="0"/>
        <w:divId w:val="1686859561"/>
        <w:rPr>
          <w:rFonts w:eastAsia="Times New Roman"/>
          <w:b/>
          <w:bCs/>
        </w:rPr>
      </w:pPr>
      <w:r>
        <w:rPr>
          <w:rFonts w:eastAsia="Times New Roman"/>
          <w:b/>
          <w:bCs/>
        </w:rPr>
        <w:t>UK Credit Value: 20</w:t>
      </w:r>
    </w:p>
    <w:p w14:paraId="4FDE03A2" w14:textId="77777777" w:rsidR="00000000" w:rsidRDefault="00000000">
      <w:pPr>
        <w:spacing w:before="0" w:beforeAutospacing="0"/>
        <w:divId w:val="1016037338"/>
        <w:rPr>
          <w:rFonts w:eastAsia="Times New Roman"/>
        </w:rPr>
      </w:pPr>
      <w:r>
        <w:rPr>
          <w:rFonts w:eastAsia="Times New Roman"/>
        </w:rPr>
        <w:t xml:space="preserve">This module will explore the creative possibilities, structures, and conventions relevant to a specific genre (e.g. crime; romance; children’s fiction, graphic novels). Content will vary each year according to the genre selected by the department, and will be based on the </w:t>
      </w:r>
      <w:r>
        <w:rPr>
          <w:rFonts w:eastAsia="Times New Roman"/>
        </w:rPr>
        <w:lastRenderedPageBreak/>
        <w:t>specialisms of permanent staff and visiting practitioners. A detailed syllabus and reading list will be made available at the time of module choices.</w:t>
      </w:r>
      <w:r>
        <w:rPr>
          <w:rFonts w:eastAsia="Times New Roman"/>
        </w:rPr>
        <w:br/>
      </w:r>
      <w:r>
        <w:rPr>
          <w:rStyle w:val="Strong"/>
          <w:rFonts w:eastAsia="Times New Roman"/>
        </w:rPr>
        <w:t>Assessment:</w:t>
      </w:r>
      <w:r>
        <w:rPr>
          <w:rFonts w:eastAsia="Times New Roman"/>
        </w:rPr>
        <w:t xml:space="preserve"> Essay (30%), Coursework (70%)</w:t>
      </w:r>
    </w:p>
    <w:p w14:paraId="133E3B71"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0E9A20D">
          <v:rect id="_x0000_i1028" style="width:0;height:1.5pt" o:hralign="center" o:hrstd="t" o:hr="t" fillcolor="#a0a0a0" stroked="f"/>
        </w:pict>
      </w:r>
    </w:p>
    <w:p w14:paraId="557B17F8" w14:textId="77777777" w:rsidR="00000000" w:rsidRDefault="00000000">
      <w:pPr>
        <w:pStyle w:val="Heading2"/>
        <w:divId w:val="1894071967"/>
        <w:rPr>
          <w:rFonts w:ascii="Arial" w:eastAsia="Times New Roman" w:hAnsi="Arial" w:cs="Arial"/>
        </w:rPr>
      </w:pPr>
      <w:r>
        <w:rPr>
          <w:rStyle w:val="Heading2Char"/>
          <w:rFonts w:eastAsia="Times New Roman"/>
        </w:rPr>
        <w:t>Criminology</w:t>
      </w:r>
    </w:p>
    <w:p w14:paraId="6E536E97" w14:textId="77777777" w:rsidR="00000000" w:rsidRDefault="00000000">
      <w:pPr>
        <w:pStyle w:val="Heading3"/>
        <w:divId w:val="2045403032"/>
        <w:rPr>
          <w:rFonts w:ascii="Arial" w:eastAsia="Times New Roman" w:hAnsi="Arial" w:cs="Arial"/>
          <w:u w:val="single"/>
        </w:rPr>
      </w:pPr>
      <w:bookmarkStart w:id="95" w:name="4CRIM003W"/>
      <w:r>
        <w:rPr>
          <w:rStyle w:val="Heading3Char"/>
          <w:rFonts w:eastAsia="Times New Roman"/>
          <w:u w:val="single"/>
        </w:rPr>
        <w:t>Controversies in Criminal Justice</w:t>
      </w:r>
      <w:bookmarkEnd w:id="95"/>
    </w:p>
    <w:p w14:paraId="11C68D78" w14:textId="77777777" w:rsidR="00000000" w:rsidRDefault="00000000">
      <w:pPr>
        <w:spacing w:before="0" w:beforeAutospacing="0"/>
        <w:divId w:val="1088229018"/>
        <w:rPr>
          <w:rStyle w:val="Strong"/>
        </w:rPr>
      </w:pPr>
      <w:hyperlink w:anchor="4CRIM003W_return" w:history="1">
        <w:r>
          <w:rPr>
            <w:rStyle w:val="Hyperlink"/>
            <w:rFonts w:eastAsia="Times New Roman"/>
            <w:b/>
            <w:bCs/>
          </w:rPr>
          <w:t>Module Code: 4CRIM003W</w:t>
        </w:r>
      </w:hyperlink>
    </w:p>
    <w:p w14:paraId="092DFCC1" w14:textId="77777777" w:rsidR="00000000" w:rsidRDefault="00000000">
      <w:pPr>
        <w:spacing w:before="0" w:beforeAutospacing="0"/>
        <w:divId w:val="638194029"/>
      </w:pPr>
      <w:r>
        <w:rPr>
          <w:rFonts w:eastAsia="Times New Roman"/>
          <w:b/>
          <w:bCs/>
        </w:rPr>
        <w:t>Level 4</w:t>
      </w:r>
    </w:p>
    <w:p w14:paraId="44462884" w14:textId="77777777" w:rsidR="00000000" w:rsidRDefault="00000000">
      <w:pPr>
        <w:spacing w:before="0" w:beforeAutospacing="0"/>
        <w:divId w:val="363990455"/>
        <w:rPr>
          <w:rFonts w:eastAsia="Times New Roman"/>
          <w:b/>
          <w:bCs/>
        </w:rPr>
      </w:pPr>
      <w:r>
        <w:rPr>
          <w:rFonts w:eastAsia="Times New Roman"/>
          <w:b/>
          <w:bCs/>
        </w:rPr>
        <w:t>Semester 2</w:t>
      </w:r>
    </w:p>
    <w:p w14:paraId="528D36D4" w14:textId="77777777" w:rsidR="00000000" w:rsidRDefault="00000000">
      <w:pPr>
        <w:spacing w:before="0" w:beforeAutospacing="0"/>
        <w:divId w:val="1141770944"/>
        <w:rPr>
          <w:rFonts w:eastAsia="Times New Roman"/>
          <w:b/>
          <w:bCs/>
        </w:rPr>
      </w:pPr>
      <w:r>
        <w:rPr>
          <w:rFonts w:eastAsia="Times New Roman"/>
          <w:b/>
          <w:bCs/>
        </w:rPr>
        <w:t>Location: Regent</w:t>
      </w:r>
    </w:p>
    <w:p w14:paraId="0E7D4BEB" w14:textId="77777777" w:rsidR="00000000" w:rsidRDefault="00000000">
      <w:pPr>
        <w:spacing w:before="0" w:beforeAutospacing="0"/>
        <w:divId w:val="1882403805"/>
        <w:rPr>
          <w:rFonts w:eastAsia="Times New Roman"/>
          <w:b/>
          <w:bCs/>
        </w:rPr>
      </w:pPr>
      <w:r>
        <w:rPr>
          <w:rFonts w:eastAsia="Times New Roman"/>
          <w:b/>
          <w:bCs/>
        </w:rPr>
        <w:t>UK Credit Value: 20</w:t>
      </w:r>
    </w:p>
    <w:p w14:paraId="77D6353C" w14:textId="77777777" w:rsidR="00000000" w:rsidRDefault="00000000">
      <w:pPr>
        <w:spacing w:before="0" w:beforeAutospacing="0"/>
        <w:divId w:val="1496072886"/>
        <w:rPr>
          <w:rFonts w:eastAsia="Times New Roman"/>
        </w:rPr>
      </w:pPr>
      <w:r>
        <w:rPr>
          <w:rFonts w:eastAsia="Times New Roman"/>
        </w:rPr>
        <w:t>Criminal justice policies and practices are shaped by competing political and social values surrounding notions of justice and human rights; module explores and debates efficacy of some of most contentious issues in criminal justice, including police stop and search, victims’ rights, child imprisonment, prisoner resettlement, human trafficking and the global ‘war on terror’.</w:t>
      </w:r>
      <w:r>
        <w:rPr>
          <w:rFonts w:eastAsia="Times New Roman"/>
        </w:rPr>
        <w:br/>
      </w:r>
      <w:r>
        <w:rPr>
          <w:rStyle w:val="Strong"/>
          <w:rFonts w:eastAsia="Times New Roman"/>
        </w:rPr>
        <w:t>Assessment:</w:t>
      </w:r>
      <w:r>
        <w:rPr>
          <w:rFonts w:eastAsia="Times New Roman"/>
        </w:rPr>
        <w:t xml:space="preserve"> Presentation Group (50%), Coursework (50%)</w:t>
      </w:r>
    </w:p>
    <w:p w14:paraId="6FC527D8" w14:textId="77777777" w:rsidR="00000000" w:rsidRDefault="00000000">
      <w:pPr>
        <w:pStyle w:val="Heading3"/>
        <w:divId w:val="1617760066"/>
        <w:rPr>
          <w:rFonts w:ascii="Arial" w:eastAsia="Times New Roman" w:hAnsi="Arial" w:cs="Arial"/>
          <w:u w:val="single"/>
        </w:rPr>
      </w:pPr>
      <w:bookmarkStart w:id="96" w:name="4CRIM004W"/>
      <w:r>
        <w:rPr>
          <w:rStyle w:val="Heading3Char"/>
          <w:rFonts w:eastAsia="Times New Roman"/>
          <w:u w:val="single"/>
        </w:rPr>
        <w:t>Psychology and Crime</w:t>
      </w:r>
      <w:bookmarkEnd w:id="96"/>
    </w:p>
    <w:p w14:paraId="79967CC8" w14:textId="77777777" w:rsidR="00000000" w:rsidRDefault="00000000">
      <w:pPr>
        <w:spacing w:before="0" w:beforeAutospacing="0"/>
        <w:divId w:val="1927108059"/>
        <w:rPr>
          <w:rStyle w:val="Strong"/>
        </w:rPr>
      </w:pPr>
      <w:hyperlink w:anchor="4CRIM004W_return" w:history="1">
        <w:r>
          <w:rPr>
            <w:rStyle w:val="Hyperlink"/>
            <w:rFonts w:eastAsia="Times New Roman"/>
            <w:b/>
            <w:bCs/>
          </w:rPr>
          <w:t>Module Code: 4CRIM004W</w:t>
        </w:r>
      </w:hyperlink>
    </w:p>
    <w:p w14:paraId="1D3DF37A" w14:textId="77777777" w:rsidR="00000000" w:rsidRDefault="00000000">
      <w:pPr>
        <w:spacing w:before="0" w:beforeAutospacing="0"/>
        <w:divId w:val="1443377124"/>
      </w:pPr>
      <w:r>
        <w:rPr>
          <w:rFonts w:eastAsia="Times New Roman"/>
          <w:b/>
          <w:bCs/>
        </w:rPr>
        <w:t>Level 4</w:t>
      </w:r>
    </w:p>
    <w:p w14:paraId="6CB25BAB" w14:textId="77777777" w:rsidR="00000000" w:rsidRDefault="00000000">
      <w:pPr>
        <w:spacing w:before="0" w:beforeAutospacing="0"/>
        <w:divId w:val="1652170481"/>
        <w:rPr>
          <w:rFonts w:eastAsia="Times New Roman"/>
          <w:b/>
          <w:bCs/>
        </w:rPr>
      </w:pPr>
      <w:r>
        <w:rPr>
          <w:rFonts w:eastAsia="Times New Roman"/>
          <w:b/>
          <w:bCs/>
        </w:rPr>
        <w:t>Semester 2</w:t>
      </w:r>
    </w:p>
    <w:p w14:paraId="1173B2D9" w14:textId="77777777" w:rsidR="00000000" w:rsidRDefault="00000000">
      <w:pPr>
        <w:spacing w:before="0" w:beforeAutospacing="0"/>
        <w:divId w:val="202136249"/>
        <w:rPr>
          <w:rFonts w:eastAsia="Times New Roman"/>
          <w:b/>
          <w:bCs/>
        </w:rPr>
      </w:pPr>
      <w:r>
        <w:rPr>
          <w:rFonts w:eastAsia="Times New Roman"/>
          <w:b/>
          <w:bCs/>
        </w:rPr>
        <w:t>Location: Regent</w:t>
      </w:r>
    </w:p>
    <w:p w14:paraId="1EA0EEE6" w14:textId="77777777" w:rsidR="00000000" w:rsidRDefault="00000000">
      <w:pPr>
        <w:spacing w:before="0" w:beforeAutospacing="0"/>
        <w:divId w:val="25255584"/>
        <w:rPr>
          <w:rFonts w:eastAsia="Times New Roman"/>
          <w:b/>
          <w:bCs/>
        </w:rPr>
      </w:pPr>
      <w:r>
        <w:rPr>
          <w:rFonts w:eastAsia="Times New Roman"/>
          <w:b/>
          <w:bCs/>
        </w:rPr>
        <w:t>UK Credit Value: 20</w:t>
      </w:r>
    </w:p>
    <w:p w14:paraId="1EF9ACA6" w14:textId="77777777" w:rsidR="00000000" w:rsidRDefault="00000000">
      <w:pPr>
        <w:spacing w:before="0" w:beforeAutospacing="0"/>
        <w:divId w:val="568156137"/>
        <w:rPr>
          <w:rFonts w:eastAsia="Times New Roman"/>
        </w:rPr>
      </w:pPr>
      <w:r>
        <w:rPr>
          <w:rFonts w:eastAsia="Times New Roman"/>
        </w:rPr>
        <w:t>Society’s fascination with the ‘criminal mind’ is apparent in popular television programs depicting fictionalised criminal psychologist ‘at work’; psychology’s contribution to understanding of nature and management of crime; provides a basic introduction to the ‘psychology of crime’, introducing key concepts/theories that have developed psychological understanding of crime.</w:t>
      </w:r>
      <w:r>
        <w:rPr>
          <w:rFonts w:eastAsia="Times New Roman"/>
        </w:rPr>
        <w:br/>
      </w:r>
      <w:r>
        <w:rPr>
          <w:rStyle w:val="Strong"/>
          <w:rFonts w:eastAsia="Times New Roman"/>
        </w:rPr>
        <w:t>Assessment:</w:t>
      </w:r>
      <w:r>
        <w:rPr>
          <w:rFonts w:eastAsia="Times New Roman"/>
        </w:rPr>
        <w:t xml:space="preserve"> Multiple-Choice Question Test (50%), Essay (50%)</w:t>
      </w:r>
    </w:p>
    <w:p w14:paraId="6B610D88" w14:textId="77777777" w:rsidR="00000000" w:rsidRDefault="00000000">
      <w:pPr>
        <w:pStyle w:val="Heading3"/>
        <w:divId w:val="1314487957"/>
        <w:rPr>
          <w:rFonts w:ascii="Arial" w:eastAsia="Times New Roman" w:hAnsi="Arial" w:cs="Arial"/>
          <w:u w:val="single"/>
        </w:rPr>
      </w:pPr>
      <w:bookmarkStart w:id="97" w:name="4CRIM005W"/>
      <w:r>
        <w:rPr>
          <w:rStyle w:val="Heading3Char"/>
          <w:rFonts w:eastAsia="Times New Roman"/>
          <w:u w:val="single"/>
        </w:rPr>
        <w:t>Crime and the London Underworld</w:t>
      </w:r>
      <w:bookmarkEnd w:id="97"/>
    </w:p>
    <w:p w14:paraId="05510136" w14:textId="77777777" w:rsidR="00000000" w:rsidRDefault="00000000">
      <w:pPr>
        <w:spacing w:before="0" w:beforeAutospacing="0"/>
        <w:divId w:val="1567032719"/>
        <w:rPr>
          <w:rStyle w:val="Strong"/>
        </w:rPr>
      </w:pPr>
      <w:hyperlink w:anchor="4CRIM005W_return" w:history="1">
        <w:r>
          <w:rPr>
            <w:rStyle w:val="Hyperlink"/>
            <w:rFonts w:eastAsia="Times New Roman"/>
            <w:b/>
            <w:bCs/>
          </w:rPr>
          <w:t>Module Code: 4CRIM005W</w:t>
        </w:r>
      </w:hyperlink>
    </w:p>
    <w:p w14:paraId="0FA83030" w14:textId="77777777" w:rsidR="00000000" w:rsidRDefault="00000000">
      <w:pPr>
        <w:spacing w:before="0" w:beforeAutospacing="0"/>
        <w:divId w:val="1334987928"/>
      </w:pPr>
      <w:r>
        <w:rPr>
          <w:rFonts w:eastAsia="Times New Roman"/>
          <w:b/>
          <w:bCs/>
        </w:rPr>
        <w:t>Level 4</w:t>
      </w:r>
    </w:p>
    <w:p w14:paraId="424D646C" w14:textId="77777777" w:rsidR="00000000" w:rsidRDefault="00000000">
      <w:pPr>
        <w:spacing w:before="0" w:beforeAutospacing="0"/>
        <w:divId w:val="2081706545"/>
        <w:rPr>
          <w:rFonts w:eastAsia="Times New Roman"/>
          <w:b/>
          <w:bCs/>
        </w:rPr>
      </w:pPr>
      <w:r>
        <w:rPr>
          <w:rFonts w:eastAsia="Times New Roman"/>
          <w:b/>
          <w:bCs/>
        </w:rPr>
        <w:t>Semester 2</w:t>
      </w:r>
    </w:p>
    <w:p w14:paraId="2E126BE9" w14:textId="77777777" w:rsidR="00000000" w:rsidRDefault="00000000">
      <w:pPr>
        <w:spacing w:before="0" w:beforeAutospacing="0"/>
        <w:divId w:val="1741248021"/>
        <w:rPr>
          <w:rFonts w:eastAsia="Times New Roman"/>
          <w:b/>
          <w:bCs/>
        </w:rPr>
      </w:pPr>
      <w:r>
        <w:rPr>
          <w:rFonts w:eastAsia="Times New Roman"/>
          <w:b/>
          <w:bCs/>
        </w:rPr>
        <w:t>Location: Regent</w:t>
      </w:r>
    </w:p>
    <w:p w14:paraId="13C299F8" w14:textId="77777777" w:rsidR="00000000" w:rsidRDefault="00000000">
      <w:pPr>
        <w:spacing w:before="0" w:beforeAutospacing="0"/>
        <w:divId w:val="175047101"/>
        <w:rPr>
          <w:rFonts w:eastAsia="Times New Roman"/>
          <w:b/>
          <w:bCs/>
        </w:rPr>
      </w:pPr>
      <w:r>
        <w:rPr>
          <w:rFonts w:eastAsia="Times New Roman"/>
          <w:b/>
          <w:bCs/>
        </w:rPr>
        <w:t>UK Credit Value: 20</w:t>
      </w:r>
    </w:p>
    <w:p w14:paraId="2B998E25" w14:textId="77777777" w:rsidR="00000000" w:rsidRDefault="00000000">
      <w:pPr>
        <w:spacing w:before="0" w:beforeAutospacing="0"/>
        <w:divId w:val="414017817"/>
        <w:rPr>
          <w:rFonts w:eastAsia="Times New Roman"/>
        </w:rPr>
      </w:pPr>
      <w:r>
        <w:rPr>
          <w:rFonts w:eastAsia="Times New Roman"/>
        </w:rPr>
        <w:t xml:space="preserve">How much do we actually know about London's criminal underworld?  Crime and the London Underworld considers the complex, diverse and widespread nature of crime as an unremarkable everyday feature of modern urban life.  The module focuses on London, in particular the East End of London, from the earliest times and goes on to explore the changing nature of London's criminal ‘underworld’ from modernity to late </w:t>
      </w:r>
      <w:r>
        <w:rPr>
          <w:rFonts w:eastAsia="Times New Roman"/>
        </w:rPr>
        <w:lastRenderedPageBreak/>
        <w:t xml:space="preserve">modernity.  Notorious criminal families such as the Krays as well as other colourful underworld characters will be explored. Finally, the emergence of specialised law enforcement agencies to deal with this newly discovered threat will also be considered. </w:t>
      </w:r>
      <w:r>
        <w:rPr>
          <w:rFonts w:eastAsia="Times New Roman"/>
        </w:rPr>
        <w:br/>
      </w:r>
      <w:r>
        <w:rPr>
          <w:rStyle w:val="Strong"/>
          <w:rFonts w:eastAsia="Times New Roman"/>
        </w:rPr>
        <w:t>Assessment:</w:t>
      </w:r>
      <w:r>
        <w:rPr>
          <w:rFonts w:eastAsia="Times New Roman"/>
        </w:rPr>
        <w:t xml:space="preserve"> Coursework (50%), Essay (50%)</w:t>
      </w:r>
    </w:p>
    <w:p w14:paraId="3CEEED1F" w14:textId="77777777" w:rsidR="00000000" w:rsidRDefault="00000000">
      <w:pPr>
        <w:pStyle w:val="Heading3"/>
        <w:divId w:val="218906545"/>
        <w:rPr>
          <w:rFonts w:ascii="Arial" w:eastAsia="Times New Roman" w:hAnsi="Arial" w:cs="Arial"/>
          <w:u w:val="single"/>
        </w:rPr>
      </w:pPr>
      <w:bookmarkStart w:id="98" w:name="5CRIM001W"/>
      <w:r>
        <w:rPr>
          <w:rStyle w:val="Heading3Char"/>
          <w:rFonts w:eastAsia="Times New Roman"/>
          <w:u w:val="single"/>
        </w:rPr>
        <w:t>Radical Criminology</w:t>
      </w:r>
      <w:bookmarkEnd w:id="98"/>
    </w:p>
    <w:p w14:paraId="350B8346" w14:textId="77777777" w:rsidR="00000000" w:rsidRDefault="00000000">
      <w:pPr>
        <w:spacing w:before="0" w:beforeAutospacing="0"/>
        <w:divId w:val="1355494742"/>
        <w:rPr>
          <w:rStyle w:val="Strong"/>
        </w:rPr>
      </w:pPr>
      <w:hyperlink w:anchor="5CRIM001W_return" w:history="1">
        <w:r>
          <w:rPr>
            <w:rStyle w:val="Hyperlink"/>
            <w:rFonts w:eastAsia="Times New Roman"/>
            <w:b/>
            <w:bCs/>
          </w:rPr>
          <w:t>Module Code: 5CRIM001W</w:t>
        </w:r>
      </w:hyperlink>
    </w:p>
    <w:p w14:paraId="15B7D313" w14:textId="77777777" w:rsidR="00000000" w:rsidRDefault="00000000">
      <w:pPr>
        <w:spacing w:before="0" w:beforeAutospacing="0"/>
        <w:divId w:val="818687436"/>
      </w:pPr>
      <w:r>
        <w:rPr>
          <w:rFonts w:eastAsia="Times New Roman"/>
          <w:b/>
          <w:bCs/>
        </w:rPr>
        <w:t>Level 5</w:t>
      </w:r>
    </w:p>
    <w:p w14:paraId="48292DAF" w14:textId="77777777" w:rsidR="00000000" w:rsidRDefault="00000000">
      <w:pPr>
        <w:spacing w:before="0" w:beforeAutospacing="0"/>
        <w:divId w:val="2030646197"/>
        <w:rPr>
          <w:rFonts w:eastAsia="Times New Roman"/>
          <w:b/>
          <w:bCs/>
        </w:rPr>
      </w:pPr>
      <w:r>
        <w:rPr>
          <w:rFonts w:eastAsia="Times New Roman"/>
          <w:b/>
          <w:bCs/>
        </w:rPr>
        <w:t>Semester 2</w:t>
      </w:r>
    </w:p>
    <w:p w14:paraId="6ECA6BBD" w14:textId="77777777" w:rsidR="00000000" w:rsidRDefault="00000000">
      <w:pPr>
        <w:spacing w:before="0" w:beforeAutospacing="0"/>
        <w:divId w:val="434448343"/>
        <w:rPr>
          <w:rFonts w:eastAsia="Times New Roman"/>
          <w:b/>
          <w:bCs/>
        </w:rPr>
      </w:pPr>
      <w:r>
        <w:rPr>
          <w:rFonts w:eastAsia="Times New Roman"/>
          <w:b/>
          <w:bCs/>
        </w:rPr>
        <w:t>Location: Regent</w:t>
      </w:r>
    </w:p>
    <w:p w14:paraId="66941157" w14:textId="77777777" w:rsidR="00000000" w:rsidRDefault="00000000">
      <w:pPr>
        <w:spacing w:before="0" w:beforeAutospacing="0"/>
        <w:divId w:val="2056853390"/>
        <w:rPr>
          <w:rFonts w:eastAsia="Times New Roman"/>
          <w:b/>
          <w:bCs/>
        </w:rPr>
      </w:pPr>
      <w:r>
        <w:rPr>
          <w:rFonts w:eastAsia="Times New Roman"/>
          <w:b/>
          <w:bCs/>
        </w:rPr>
        <w:t>UK Credit Value: 20</w:t>
      </w:r>
    </w:p>
    <w:p w14:paraId="596A3528" w14:textId="77777777" w:rsidR="00000000" w:rsidRDefault="00000000">
      <w:pPr>
        <w:spacing w:before="0" w:beforeAutospacing="0"/>
        <w:divId w:val="1473790272"/>
        <w:rPr>
          <w:rFonts w:eastAsia="Times New Roman"/>
        </w:rPr>
      </w:pPr>
      <w:r>
        <w:rPr>
          <w:rFonts w:eastAsia="Times New Roman"/>
        </w:rPr>
        <w:t>This module explores contemporary debates in radical criminological theory from the 1960’s to date. By considering radical perspectives (including labelling, feminist, abolitionist and late modern theories) students will critically analyse contemporary criminological theories and apply theoretical argument to current issues concerning crime and its control.</w:t>
      </w:r>
      <w:r>
        <w:rPr>
          <w:rFonts w:eastAsia="Times New Roman"/>
        </w:rPr>
        <w:br/>
      </w:r>
      <w:r>
        <w:rPr>
          <w:rStyle w:val="Strong"/>
          <w:rFonts w:eastAsia="Times New Roman"/>
        </w:rPr>
        <w:t>Assessment:</w:t>
      </w:r>
      <w:r>
        <w:rPr>
          <w:rFonts w:eastAsia="Times New Roman"/>
        </w:rPr>
        <w:t xml:space="preserve"> Essay (20%), Essay (80%)</w:t>
      </w:r>
    </w:p>
    <w:p w14:paraId="5A8637B7" w14:textId="77777777" w:rsidR="00000000" w:rsidRDefault="00000000">
      <w:pPr>
        <w:pStyle w:val="Heading3"/>
        <w:divId w:val="1689402848"/>
        <w:rPr>
          <w:rFonts w:ascii="Arial" w:eastAsia="Times New Roman" w:hAnsi="Arial" w:cs="Arial"/>
          <w:u w:val="single"/>
        </w:rPr>
      </w:pPr>
      <w:bookmarkStart w:id="99" w:name="5CRIM005W"/>
      <w:r>
        <w:rPr>
          <w:rStyle w:val="Heading3Char"/>
          <w:rFonts w:eastAsia="Times New Roman"/>
          <w:u w:val="single"/>
        </w:rPr>
        <w:t>Youth, Crime and Justice</w:t>
      </w:r>
      <w:bookmarkEnd w:id="99"/>
    </w:p>
    <w:p w14:paraId="6A144ECE" w14:textId="77777777" w:rsidR="00000000" w:rsidRDefault="00000000">
      <w:pPr>
        <w:spacing w:before="0" w:beforeAutospacing="0"/>
        <w:divId w:val="1992362955"/>
        <w:rPr>
          <w:rStyle w:val="Strong"/>
        </w:rPr>
      </w:pPr>
      <w:hyperlink w:anchor="5CRIM005W_return" w:history="1">
        <w:r>
          <w:rPr>
            <w:rStyle w:val="Hyperlink"/>
            <w:rFonts w:eastAsia="Times New Roman"/>
            <w:b/>
            <w:bCs/>
          </w:rPr>
          <w:t>Module Code: 5CRIM005W</w:t>
        </w:r>
      </w:hyperlink>
    </w:p>
    <w:p w14:paraId="2820212F" w14:textId="77777777" w:rsidR="00000000" w:rsidRDefault="00000000">
      <w:pPr>
        <w:spacing w:before="0" w:beforeAutospacing="0"/>
        <w:divId w:val="1902904285"/>
      </w:pPr>
      <w:r>
        <w:rPr>
          <w:rFonts w:eastAsia="Times New Roman"/>
          <w:b/>
          <w:bCs/>
        </w:rPr>
        <w:t>Level 5</w:t>
      </w:r>
    </w:p>
    <w:p w14:paraId="73A5D493" w14:textId="77777777" w:rsidR="00000000" w:rsidRDefault="00000000">
      <w:pPr>
        <w:spacing w:before="0" w:beforeAutospacing="0"/>
        <w:divId w:val="1282685433"/>
        <w:rPr>
          <w:rFonts w:eastAsia="Times New Roman"/>
          <w:b/>
          <w:bCs/>
        </w:rPr>
      </w:pPr>
      <w:r>
        <w:rPr>
          <w:rFonts w:eastAsia="Times New Roman"/>
          <w:b/>
          <w:bCs/>
        </w:rPr>
        <w:t>Semester 2</w:t>
      </w:r>
    </w:p>
    <w:p w14:paraId="3BD8F6B3" w14:textId="77777777" w:rsidR="00000000" w:rsidRDefault="00000000">
      <w:pPr>
        <w:spacing w:before="0" w:beforeAutospacing="0"/>
        <w:divId w:val="1580404885"/>
        <w:rPr>
          <w:rFonts w:eastAsia="Times New Roman"/>
          <w:b/>
          <w:bCs/>
        </w:rPr>
      </w:pPr>
      <w:r>
        <w:rPr>
          <w:rFonts w:eastAsia="Times New Roman"/>
          <w:b/>
          <w:bCs/>
        </w:rPr>
        <w:t>Location: Regent</w:t>
      </w:r>
    </w:p>
    <w:p w14:paraId="0D7D0F11" w14:textId="77777777" w:rsidR="00000000" w:rsidRDefault="00000000">
      <w:pPr>
        <w:spacing w:before="0" w:beforeAutospacing="0"/>
        <w:divId w:val="770665583"/>
        <w:rPr>
          <w:rFonts w:eastAsia="Times New Roman"/>
          <w:b/>
          <w:bCs/>
        </w:rPr>
      </w:pPr>
      <w:r>
        <w:rPr>
          <w:rFonts w:eastAsia="Times New Roman"/>
          <w:b/>
          <w:bCs/>
        </w:rPr>
        <w:t>UK Credit Value: 20</w:t>
      </w:r>
    </w:p>
    <w:p w14:paraId="11B7B115" w14:textId="77777777" w:rsidR="00000000" w:rsidRDefault="00000000">
      <w:pPr>
        <w:spacing w:before="0" w:beforeAutospacing="0"/>
        <w:divId w:val="1253903434"/>
        <w:rPr>
          <w:rFonts w:eastAsia="Times New Roman"/>
        </w:rPr>
      </w:pPr>
      <w:r>
        <w:rPr>
          <w:rFonts w:eastAsia="Times New Roman"/>
        </w:rPr>
        <w:t>The module will consider the history of youth crime and justice with a key focus on the history of childhood and key debates concerning the age of criminal responsibility. Perceptions of young people and the ‘crime problem’ in late modern societies will be reflected on, where understandings of ‘youth’ as a social problem, the relationship between social exclusion and young people’s offending and experiences of victimisation will be examined. Additionally, the module will consider the structures and technologies of the youth justice system and  the ways in which race, class and gender operate alongside understandings of youth crime and state responses to it, exposing inequalities persistent in this area.</w:t>
      </w:r>
      <w:r>
        <w:rPr>
          <w:rFonts w:eastAsia="Times New Roman"/>
        </w:rPr>
        <w:br/>
      </w:r>
      <w:r>
        <w:rPr>
          <w:rStyle w:val="Strong"/>
          <w:rFonts w:eastAsia="Times New Roman"/>
        </w:rPr>
        <w:t>Assessment:</w:t>
      </w:r>
      <w:r>
        <w:rPr>
          <w:rFonts w:eastAsia="Times New Roman"/>
        </w:rPr>
        <w:t xml:space="preserve"> Flexible Individual Coursework (10%), Presentation - submissions only (40%), Coursework Practical (50%)</w:t>
      </w:r>
    </w:p>
    <w:p w14:paraId="4F11250E" w14:textId="77777777" w:rsidR="00000000" w:rsidRDefault="00000000">
      <w:pPr>
        <w:pStyle w:val="Heading3"/>
        <w:divId w:val="1562523095"/>
        <w:rPr>
          <w:rFonts w:ascii="Arial" w:eastAsia="Times New Roman" w:hAnsi="Arial" w:cs="Arial"/>
          <w:u w:val="single"/>
        </w:rPr>
      </w:pPr>
      <w:bookmarkStart w:id="100" w:name="6CRIM003W"/>
      <w:r>
        <w:rPr>
          <w:rStyle w:val="Heading3Char"/>
          <w:rFonts w:eastAsia="Times New Roman"/>
          <w:u w:val="single"/>
        </w:rPr>
        <w:t>Punishment and Modern Society</w:t>
      </w:r>
      <w:bookmarkEnd w:id="100"/>
    </w:p>
    <w:p w14:paraId="5FC76D4A" w14:textId="77777777" w:rsidR="00000000" w:rsidRDefault="00000000">
      <w:pPr>
        <w:spacing w:before="0" w:beforeAutospacing="0"/>
        <w:divId w:val="2082483220"/>
        <w:rPr>
          <w:rStyle w:val="Strong"/>
        </w:rPr>
      </w:pPr>
      <w:hyperlink w:anchor="6CRIM003W_return" w:history="1">
        <w:r>
          <w:rPr>
            <w:rStyle w:val="Hyperlink"/>
            <w:rFonts w:eastAsia="Times New Roman"/>
            <w:b/>
            <w:bCs/>
          </w:rPr>
          <w:t>Module Code: 6CRIM003W</w:t>
        </w:r>
      </w:hyperlink>
    </w:p>
    <w:p w14:paraId="00B89C9C" w14:textId="77777777" w:rsidR="00000000" w:rsidRDefault="00000000">
      <w:pPr>
        <w:spacing w:before="0" w:beforeAutospacing="0"/>
        <w:divId w:val="2138403404"/>
      </w:pPr>
      <w:r>
        <w:rPr>
          <w:rFonts w:eastAsia="Times New Roman"/>
          <w:b/>
          <w:bCs/>
        </w:rPr>
        <w:t>Level 6</w:t>
      </w:r>
    </w:p>
    <w:p w14:paraId="455CAF4A" w14:textId="77777777" w:rsidR="00000000" w:rsidRDefault="00000000">
      <w:pPr>
        <w:spacing w:before="0" w:beforeAutospacing="0"/>
        <w:divId w:val="39213656"/>
        <w:rPr>
          <w:rFonts w:eastAsia="Times New Roman"/>
          <w:b/>
          <w:bCs/>
        </w:rPr>
      </w:pPr>
      <w:r>
        <w:rPr>
          <w:rFonts w:eastAsia="Times New Roman"/>
          <w:b/>
          <w:bCs/>
        </w:rPr>
        <w:t>Semester 2</w:t>
      </w:r>
    </w:p>
    <w:p w14:paraId="0FBD8094" w14:textId="77777777" w:rsidR="00000000" w:rsidRDefault="00000000">
      <w:pPr>
        <w:spacing w:before="0" w:beforeAutospacing="0"/>
        <w:divId w:val="241336245"/>
        <w:rPr>
          <w:rFonts w:eastAsia="Times New Roman"/>
          <w:b/>
          <w:bCs/>
        </w:rPr>
      </w:pPr>
      <w:r>
        <w:rPr>
          <w:rFonts w:eastAsia="Times New Roman"/>
          <w:b/>
          <w:bCs/>
        </w:rPr>
        <w:t>Location: Regent</w:t>
      </w:r>
    </w:p>
    <w:p w14:paraId="73FA72C6" w14:textId="77777777" w:rsidR="00000000" w:rsidRDefault="00000000">
      <w:pPr>
        <w:spacing w:before="0" w:beforeAutospacing="0"/>
        <w:divId w:val="2134783677"/>
        <w:rPr>
          <w:rFonts w:eastAsia="Times New Roman"/>
          <w:b/>
          <w:bCs/>
        </w:rPr>
      </w:pPr>
      <w:r>
        <w:rPr>
          <w:rFonts w:eastAsia="Times New Roman"/>
          <w:b/>
          <w:bCs/>
        </w:rPr>
        <w:t>UK Credit Value: 20</w:t>
      </w:r>
    </w:p>
    <w:p w14:paraId="6A11FAEE" w14:textId="77777777" w:rsidR="00000000" w:rsidRDefault="00000000">
      <w:pPr>
        <w:spacing w:before="0" w:beforeAutospacing="0"/>
        <w:divId w:val="1167939849"/>
        <w:rPr>
          <w:rFonts w:eastAsia="Times New Roman"/>
        </w:rPr>
      </w:pPr>
      <w:r>
        <w:rPr>
          <w:rFonts w:eastAsia="Times New Roman"/>
        </w:rPr>
        <w:t xml:space="preserve">Increasing levels of punishment in global society; harshness of prison regimes and community-based punishments; examines nature and critiques of contemporary penal punishment; considers present-day trends and forms of punishment in detail in UK and elsewhere; particular reference to the worldwide importance placed on the use of </w:t>
      </w:r>
      <w:r>
        <w:rPr>
          <w:rFonts w:eastAsia="Times New Roman"/>
        </w:rPr>
        <w:lastRenderedPageBreak/>
        <w:t>imprisonment.</w:t>
      </w:r>
      <w:r>
        <w:rPr>
          <w:rFonts w:eastAsia="Times New Roman"/>
        </w:rPr>
        <w:br/>
      </w:r>
      <w:r>
        <w:rPr>
          <w:rStyle w:val="Strong"/>
          <w:rFonts w:eastAsia="Times New Roman"/>
        </w:rPr>
        <w:t>Assessment:</w:t>
      </w:r>
      <w:r>
        <w:rPr>
          <w:rFonts w:eastAsia="Times New Roman"/>
        </w:rPr>
        <w:t xml:space="preserve"> Coursework (50%), Essay (50%)</w:t>
      </w:r>
    </w:p>
    <w:p w14:paraId="4ED476F8" w14:textId="77777777" w:rsidR="00000000" w:rsidRDefault="00000000">
      <w:pPr>
        <w:pStyle w:val="Heading3"/>
        <w:divId w:val="459687111"/>
        <w:rPr>
          <w:rFonts w:ascii="Arial" w:eastAsia="Times New Roman" w:hAnsi="Arial" w:cs="Arial"/>
          <w:u w:val="single"/>
        </w:rPr>
      </w:pPr>
      <w:bookmarkStart w:id="101" w:name="6CRIM005W"/>
      <w:r>
        <w:rPr>
          <w:rStyle w:val="Heading3Char"/>
          <w:rFonts w:eastAsia="Times New Roman"/>
          <w:u w:val="single"/>
        </w:rPr>
        <w:t>Psychology, Crime and the Popular Imagination</w:t>
      </w:r>
      <w:bookmarkEnd w:id="101"/>
    </w:p>
    <w:p w14:paraId="47E4E142" w14:textId="77777777" w:rsidR="00000000" w:rsidRDefault="00000000">
      <w:pPr>
        <w:spacing w:before="0" w:beforeAutospacing="0"/>
        <w:divId w:val="1601182611"/>
        <w:rPr>
          <w:rStyle w:val="Strong"/>
        </w:rPr>
      </w:pPr>
      <w:hyperlink w:anchor="6CRIM005W_return" w:history="1">
        <w:r>
          <w:rPr>
            <w:rStyle w:val="Hyperlink"/>
            <w:rFonts w:eastAsia="Times New Roman"/>
            <w:b/>
            <w:bCs/>
          </w:rPr>
          <w:t>Module Code: 6CRIM005W</w:t>
        </w:r>
      </w:hyperlink>
    </w:p>
    <w:p w14:paraId="32A280A9" w14:textId="77777777" w:rsidR="00000000" w:rsidRDefault="00000000">
      <w:pPr>
        <w:spacing w:before="0" w:beforeAutospacing="0"/>
        <w:divId w:val="1436632293"/>
      </w:pPr>
      <w:r>
        <w:rPr>
          <w:rFonts w:eastAsia="Times New Roman"/>
          <w:b/>
          <w:bCs/>
        </w:rPr>
        <w:t>Level 6</w:t>
      </w:r>
    </w:p>
    <w:p w14:paraId="1F2EAB83" w14:textId="77777777" w:rsidR="00000000" w:rsidRDefault="00000000">
      <w:pPr>
        <w:spacing w:before="0" w:beforeAutospacing="0"/>
        <w:divId w:val="339431232"/>
        <w:rPr>
          <w:rFonts w:eastAsia="Times New Roman"/>
          <w:b/>
          <w:bCs/>
        </w:rPr>
      </w:pPr>
      <w:r>
        <w:rPr>
          <w:rFonts w:eastAsia="Times New Roman"/>
          <w:b/>
          <w:bCs/>
        </w:rPr>
        <w:t>Semester 2</w:t>
      </w:r>
    </w:p>
    <w:p w14:paraId="5C768B71" w14:textId="77777777" w:rsidR="00000000" w:rsidRDefault="00000000">
      <w:pPr>
        <w:spacing w:before="0" w:beforeAutospacing="0"/>
        <w:divId w:val="389035475"/>
        <w:rPr>
          <w:rFonts w:eastAsia="Times New Roman"/>
          <w:b/>
          <w:bCs/>
        </w:rPr>
      </w:pPr>
      <w:r>
        <w:rPr>
          <w:rFonts w:eastAsia="Times New Roman"/>
          <w:b/>
          <w:bCs/>
        </w:rPr>
        <w:t>Location: Regent</w:t>
      </w:r>
    </w:p>
    <w:p w14:paraId="4AD0597F" w14:textId="77777777" w:rsidR="00000000" w:rsidRDefault="00000000">
      <w:pPr>
        <w:spacing w:before="0" w:beforeAutospacing="0"/>
        <w:divId w:val="131951212"/>
        <w:rPr>
          <w:rFonts w:eastAsia="Times New Roman"/>
          <w:b/>
          <w:bCs/>
        </w:rPr>
      </w:pPr>
      <w:r>
        <w:rPr>
          <w:rFonts w:eastAsia="Times New Roman"/>
          <w:b/>
          <w:bCs/>
        </w:rPr>
        <w:t>UK Credit Value: 20</w:t>
      </w:r>
    </w:p>
    <w:p w14:paraId="3606491C" w14:textId="77777777" w:rsidR="00000000" w:rsidRDefault="00000000">
      <w:pPr>
        <w:spacing w:before="0" w:beforeAutospacing="0"/>
        <w:divId w:val="355663895"/>
        <w:rPr>
          <w:rFonts w:eastAsia="Times New Roman"/>
        </w:rPr>
      </w:pPr>
      <w:r>
        <w:rPr>
          <w:rFonts w:eastAsia="Times New Roman"/>
        </w:rPr>
        <w:t>Considers ways in which psychological theories have developed understandings of criminal behaviour and explores influential role of these theories on informing criminal justice policy, crime reduction/prevention initiatives and strategies. Students will evaluate psychology’s contribution to study of crime, and consider the arguably contentious role that it plays in this field.</w:t>
      </w:r>
      <w:r>
        <w:rPr>
          <w:rFonts w:eastAsia="Times New Roman"/>
        </w:rPr>
        <w:br/>
      </w:r>
      <w:r>
        <w:rPr>
          <w:rStyle w:val="Strong"/>
          <w:rFonts w:eastAsia="Times New Roman"/>
        </w:rPr>
        <w:t>Assessment:</w:t>
      </w:r>
      <w:r>
        <w:rPr>
          <w:rFonts w:eastAsia="Times New Roman"/>
        </w:rPr>
        <w:t xml:space="preserve"> Coursework (45%), Coursework (55%)</w:t>
      </w:r>
    </w:p>
    <w:p w14:paraId="2A2F8732" w14:textId="77777777" w:rsidR="00000000" w:rsidRDefault="00000000">
      <w:pPr>
        <w:pStyle w:val="Heading3"/>
        <w:divId w:val="31392435"/>
        <w:rPr>
          <w:rFonts w:ascii="Arial" w:eastAsia="Times New Roman" w:hAnsi="Arial" w:cs="Arial"/>
          <w:u w:val="single"/>
        </w:rPr>
      </w:pPr>
      <w:bookmarkStart w:id="102" w:name="6CRIM009W"/>
      <w:r>
        <w:rPr>
          <w:rStyle w:val="Heading3Char"/>
          <w:rFonts w:eastAsia="Times New Roman"/>
          <w:u w:val="single"/>
        </w:rPr>
        <w:t>Immigration, Borders and (In)Justice</w:t>
      </w:r>
      <w:bookmarkEnd w:id="102"/>
    </w:p>
    <w:p w14:paraId="7C6262B3" w14:textId="77777777" w:rsidR="00000000" w:rsidRDefault="00000000">
      <w:pPr>
        <w:spacing w:before="0" w:beforeAutospacing="0"/>
        <w:divId w:val="1942032600"/>
        <w:rPr>
          <w:rStyle w:val="Strong"/>
        </w:rPr>
      </w:pPr>
      <w:hyperlink w:anchor="6CRIM009W_return" w:history="1">
        <w:r>
          <w:rPr>
            <w:rStyle w:val="Hyperlink"/>
            <w:rFonts w:eastAsia="Times New Roman"/>
            <w:b/>
            <w:bCs/>
          </w:rPr>
          <w:t>Module Code: 6CRIM009W</w:t>
        </w:r>
      </w:hyperlink>
    </w:p>
    <w:p w14:paraId="65716F8D" w14:textId="77777777" w:rsidR="00000000" w:rsidRDefault="00000000">
      <w:pPr>
        <w:spacing w:before="0" w:beforeAutospacing="0"/>
        <w:divId w:val="796876347"/>
      </w:pPr>
      <w:r>
        <w:rPr>
          <w:rFonts w:eastAsia="Times New Roman"/>
          <w:b/>
          <w:bCs/>
        </w:rPr>
        <w:t>Level 6</w:t>
      </w:r>
    </w:p>
    <w:p w14:paraId="4BD15E3F" w14:textId="77777777" w:rsidR="00000000" w:rsidRDefault="00000000">
      <w:pPr>
        <w:spacing w:before="0" w:beforeAutospacing="0"/>
        <w:divId w:val="341322660"/>
        <w:rPr>
          <w:rFonts w:eastAsia="Times New Roman"/>
          <w:b/>
          <w:bCs/>
        </w:rPr>
      </w:pPr>
      <w:r>
        <w:rPr>
          <w:rFonts w:eastAsia="Times New Roman"/>
          <w:b/>
          <w:bCs/>
        </w:rPr>
        <w:t>Semester 2</w:t>
      </w:r>
    </w:p>
    <w:p w14:paraId="3A19718D" w14:textId="77777777" w:rsidR="00000000" w:rsidRDefault="00000000">
      <w:pPr>
        <w:spacing w:before="0" w:beforeAutospacing="0"/>
        <w:divId w:val="2125923248"/>
        <w:rPr>
          <w:rFonts w:eastAsia="Times New Roman"/>
          <w:b/>
          <w:bCs/>
        </w:rPr>
      </w:pPr>
      <w:r>
        <w:rPr>
          <w:rFonts w:eastAsia="Times New Roman"/>
          <w:b/>
          <w:bCs/>
        </w:rPr>
        <w:t>Location: Regent</w:t>
      </w:r>
    </w:p>
    <w:p w14:paraId="7D25FFD1" w14:textId="77777777" w:rsidR="00000000" w:rsidRDefault="00000000">
      <w:pPr>
        <w:spacing w:before="0" w:beforeAutospacing="0"/>
        <w:divId w:val="127819071"/>
        <w:rPr>
          <w:rFonts w:eastAsia="Times New Roman"/>
          <w:b/>
          <w:bCs/>
        </w:rPr>
      </w:pPr>
      <w:r>
        <w:rPr>
          <w:rFonts w:eastAsia="Times New Roman"/>
          <w:b/>
          <w:bCs/>
        </w:rPr>
        <w:t>UK Credit Value: 20</w:t>
      </w:r>
    </w:p>
    <w:p w14:paraId="35D3EDB6" w14:textId="77777777" w:rsidR="00000000" w:rsidRDefault="00000000">
      <w:pPr>
        <w:spacing w:before="0" w:beforeAutospacing="0"/>
        <w:divId w:val="919750348"/>
        <w:rPr>
          <w:rFonts w:eastAsia="Times New Roman"/>
        </w:rPr>
      </w:pPr>
      <w:r>
        <w:rPr>
          <w:rFonts w:eastAsia="Times New Roman"/>
        </w:rPr>
        <w:t>Migrants are often portrayed in the media and in political discourse as criminals, queue-jumpers or even 'invaders'. However, these claims ignore issues of discrimination within the criminal justice system - and, more widely, the criminalising and marginalising impact of state policy on migrant individuals and communities. This module will equip students with the tools to critically analyse migrants' relationship with the immigration and criminal justice systems. It will also introduce students to the criminological study of borders and border control (border criminology) focusing on the criminalisation of migration ('crimmigration' studies) as well as the broader system of migration control, including detention and deportation. The module ends with a discussion of the impact of anti-terrorism powers on migrant communities.</w:t>
      </w:r>
      <w:r>
        <w:rPr>
          <w:rFonts w:eastAsia="Times New Roman"/>
        </w:rPr>
        <w:br/>
      </w:r>
      <w:r>
        <w:rPr>
          <w:rStyle w:val="Strong"/>
          <w:rFonts w:eastAsia="Times New Roman"/>
        </w:rPr>
        <w:t>Assessment:</w:t>
      </w:r>
      <w:r>
        <w:rPr>
          <w:rFonts w:eastAsia="Times New Roman"/>
        </w:rPr>
        <w:t xml:space="preserve"> Presentation Group (50%), Personal Development Plan (10%), Coursework (40%)</w:t>
      </w:r>
    </w:p>
    <w:p w14:paraId="1E533177"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DFA99D3">
          <v:rect id="_x0000_i1029" style="width:0;height:1.5pt" o:hralign="center" o:hrstd="t" o:hr="t" fillcolor="#a0a0a0" stroked="f"/>
        </w:pict>
      </w:r>
    </w:p>
    <w:p w14:paraId="789D6D9B" w14:textId="77777777" w:rsidR="00000000" w:rsidRDefault="00000000">
      <w:pPr>
        <w:pStyle w:val="Heading2"/>
        <w:divId w:val="1673412727"/>
        <w:rPr>
          <w:rFonts w:ascii="Arial" w:eastAsia="Times New Roman" w:hAnsi="Arial" w:cs="Arial"/>
        </w:rPr>
      </w:pPr>
      <w:r>
        <w:rPr>
          <w:rStyle w:val="Heading2Char"/>
          <w:rFonts w:eastAsia="Times New Roman"/>
        </w:rPr>
        <w:t>English Language</w:t>
      </w:r>
    </w:p>
    <w:p w14:paraId="4A82C92C" w14:textId="77777777" w:rsidR="00000000" w:rsidRDefault="00000000">
      <w:pPr>
        <w:pStyle w:val="Heading3"/>
        <w:divId w:val="239869630"/>
        <w:rPr>
          <w:rFonts w:ascii="Arial" w:eastAsia="Times New Roman" w:hAnsi="Arial" w:cs="Arial"/>
          <w:u w:val="single"/>
        </w:rPr>
      </w:pPr>
      <w:bookmarkStart w:id="103" w:name="4ENGL007W"/>
      <w:r>
        <w:rPr>
          <w:rStyle w:val="Heading3Char"/>
          <w:rFonts w:eastAsia="Times New Roman"/>
          <w:u w:val="single"/>
        </w:rPr>
        <w:t>World Varieties of English</w:t>
      </w:r>
      <w:bookmarkEnd w:id="103"/>
    </w:p>
    <w:p w14:paraId="166C6C30" w14:textId="77777777" w:rsidR="00000000" w:rsidRDefault="00000000">
      <w:pPr>
        <w:spacing w:before="0" w:beforeAutospacing="0"/>
        <w:divId w:val="1553613640"/>
        <w:rPr>
          <w:rStyle w:val="Strong"/>
        </w:rPr>
      </w:pPr>
      <w:hyperlink w:anchor="4ENGL007W_return" w:history="1">
        <w:r>
          <w:rPr>
            <w:rStyle w:val="Hyperlink"/>
            <w:rFonts w:eastAsia="Times New Roman"/>
            <w:b/>
            <w:bCs/>
          </w:rPr>
          <w:t>Module Code: 4ENGL007W</w:t>
        </w:r>
      </w:hyperlink>
    </w:p>
    <w:p w14:paraId="587F20B0" w14:textId="77777777" w:rsidR="00000000" w:rsidRDefault="00000000">
      <w:pPr>
        <w:spacing w:before="0" w:beforeAutospacing="0"/>
        <w:divId w:val="1006009566"/>
      </w:pPr>
      <w:r>
        <w:rPr>
          <w:rFonts w:eastAsia="Times New Roman"/>
          <w:b/>
          <w:bCs/>
        </w:rPr>
        <w:t>Level 4</w:t>
      </w:r>
    </w:p>
    <w:p w14:paraId="2015E312" w14:textId="77777777" w:rsidR="00000000" w:rsidRDefault="00000000">
      <w:pPr>
        <w:spacing w:before="0" w:beforeAutospacing="0"/>
        <w:divId w:val="68357230"/>
        <w:rPr>
          <w:rFonts w:eastAsia="Times New Roman"/>
          <w:b/>
          <w:bCs/>
        </w:rPr>
      </w:pPr>
      <w:r>
        <w:rPr>
          <w:rFonts w:eastAsia="Times New Roman"/>
          <w:b/>
          <w:bCs/>
        </w:rPr>
        <w:t>Semester 2</w:t>
      </w:r>
    </w:p>
    <w:p w14:paraId="02B4E8EF" w14:textId="77777777" w:rsidR="00000000" w:rsidRDefault="00000000">
      <w:pPr>
        <w:spacing w:before="0" w:beforeAutospacing="0"/>
        <w:divId w:val="1626158282"/>
        <w:rPr>
          <w:rFonts w:eastAsia="Times New Roman"/>
          <w:b/>
          <w:bCs/>
        </w:rPr>
      </w:pPr>
      <w:r>
        <w:rPr>
          <w:rFonts w:eastAsia="Times New Roman"/>
          <w:b/>
          <w:bCs/>
        </w:rPr>
        <w:t>Location: Regent</w:t>
      </w:r>
    </w:p>
    <w:p w14:paraId="7158BF8F" w14:textId="77777777" w:rsidR="00000000" w:rsidRDefault="00000000">
      <w:pPr>
        <w:spacing w:before="0" w:beforeAutospacing="0"/>
        <w:divId w:val="1369404625"/>
        <w:rPr>
          <w:rFonts w:eastAsia="Times New Roman"/>
          <w:b/>
          <w:bCs/>
        </w:rPr>
      </w:pPr>
      <w:r>
        <w:rPr>
          <w:rFonts w:eastAsia="Times New Roman"/>
          <w:b/>
          <w:bCs/>
        </w:rPr>
        <w:t>UK Credit Value: 20</w:t>
      </w:r>
    </w:p>
    <w:p w14:paraId="74B9CDA1" w14:textId="77777777" w:rsidR="00000000" w:rsidRDefault="00000000">
      <w:pPr>
        <w:spacing w:before="0" w:beforeAutospacing="0"/>
        <w:divId w:val="335695433"/>
        <w:rPr>
          <w:rFonts w:eastAsia="Times New Roman"/>
        </w:rPr>
      </w:pPr>
      <w:r>
        <w:rPr>
          <w:rFonts w:eastAsia="Times New Roman"/>
        </w:rPr>
        <w:lastRenderedPageBreak/>
        <w:t>This module examines English around the world as an international, intra-national, native, second, and foreign language. It considers the distinctive features of these varieties and the social and cultural implications of English as a global language. British varieties of English may be referred to as examples in the introductory part of the module but are not the main content or part of the assessment.</w:t>
      </w:r>
      <w:r>
        <w:rPr>
          <w:rFonts w:eastAsia="Times New Roman"/>
        </w:rPr>
        <w:br/>
      </w:r>
      <w:r>
        <w:rPr>
          <w:rStyle w:val="Strong"/>
          <w:rFonts w:eastAsia="Times New Roman"/>
        </w:rPr>
        <w:t>Assessment:</w:t>
      </w:r>
      <w:r>
        <w:rPr>
          <w:rFonts w:eastAsia="Times New Roman"/>
        </w:rPr>
        <w:t xml:space="preserve"> Coursework (30%), Essay (70%)</w:t>
      </w:r>
    </w:p>
    <w:p w14:paraId="17129400" w14:textId="77777777" w:rsidR="00000000" w:rsidRDefault="00000000">
      <w:pPr>
        <w:pStyle w:val="Heading3"/>
        <w:divId w:val="1348752311"/>
        <w:rPr>
          <w:rFonts w:ascii="Arial" w:eastAsia="Times New Roman" w:hAnsi="Arial" w:cs="Arial"/>
          <w:u w:val="single"/>
        </w:rPr>
      </w:pPr>
      <w:bookmarkStart w:id="104" w:name="5LANS011W"/>
      <w:r>
        <w:rPr>
          <w:rStyle w:val="Heading3Char"/>
          <w:rFonts w:eastAsia="Times New Roman"/>
          <w:u w:val="single"/>
        </w:rPr>
        <w:t>History of the English Language</w:t>
      </w:r>
      <w:bookmarkEnd w:id="104"/>
    </w:p>
    <w:p w14:paraId="3EC476E0" w14:textId="77777777" w:rsidR="00000000" w:rsidRDefault="00000000">
      <w:pPr>
        <w:spacing w:before="0" w:beforeAutospacing="0"/>
        <w:divId w:val="883834089"/>
        <w:rPr>
          <w:rStyle w:val="Strong"/>
        </w:rPr>
      </w:pPr>
      <w:hyperlink w:anchor="5LANS011W_return" w:history="1">
        <w:r>
          <w:rPr>
            <w:rStyle w:val="Hyperlink"/>
            <w:rFonts w:eastAsia="Times New Roman"/>
            <w:b/>
            <w:bCs/>
          </w:rPr>
          <w:t>Module Code: 5LANS011W</w:t>
        </w:r>
      </w:hyperlink>
    </w:p>
    <w:p w14:paraId="12115608" w14:textId="77777777" w:rsidR="00000000" w:rsidRDefault="00000000">
      <w:pPr>
        <w:spacing w:before="0" w:beforeAutospacing="0"/>
        <w:divId w:val="1602645785"/>
      </w:pPr>
      <w:r>
        <w:rPr>
          <w:rFonts w:eastAsia="Times New Roman"/>
          <w:b/>
          <w:bCs/>
        </w:rPr>
        <w:t>Level 5</w:t>
      </w:r>
    </w:p>
    <w:p w14:paraId="3E1E1E8A" w14:textId="77777777" w:rsidR="00000000" w:rsidRDefault="00000000">
      <w:pPr>
        <w:spacing w:before="0" w:beforeAutospacing="0"/>
        <w:divId w:val="1077942158"/>
        <w:rPr>
          <w:rFonts w:eastAsia="Times New Roman"/>
          <w:b/>
          <w:bCs/>
        </w:rPr>
      </w:pPr>
      <w:r>
        <w:rPr>
          <w:rFonts w:eastAsia="Times New Roman"/>
          <w:b/>
          <w:bCs/>
        </w:rPr>
        <w:t>Semester 2</w:t>
      </w:r>
    </w:p>
    <w:p w14:paraId="24865F5D" w14:textId="77777777" w:rsidR="00000000" w:rsidRDefault="00000000">
      <w:pPr>
        <w:spacing w:before="0" w:beforeAutospacing="0"/>
        <w:divId w:val="1004747396"/>
        <w:rPr>
          <w:rFonts w:eastAsia="Times New Roman"/>
          <w:b/>
          <w:bCs/>
        </w:rPr>
      </w:pPr>
      <w:r>
        <w:rPr>
          <w:rFonts w:eastAsia="Times New Roman"/>
          <w:b/>
          <w:bCs/>
        </w:rPr>
        <w:t>Location: Regent</w:t>
      </w:r>
    </w:p>
    <w:p w14:paraId="52053459" w14:textId="77777777" w:rsidR="00000000" w:rsidRDefault="00000000">
      <w:pPr>
        <w:spacing w:before="0" w:beforeAutospacing="0"/>
        <w:divId w:val="1762530350"/>
        <w:rPr>
          <w:rFonts w:eastAsia="Times New Roman"/>
          <w:b/>
          <w:bCs/>
        </w:rPr>
      </w:pPr>
      <w:r>
        <w:rPr>
          <w:rFonts w:eastAsia="Times New Roman"/>
          <w:b/>
          <w:bCs/>
        </w:rPr>
        <w:t>UK Credit Value: 20</w:t>
      </w:r>
    </w:p>
    <w:p w14:paraId="2CB611B3" w14:textId="77777777" w:rsidR="00000000" w:rsidRDefault="00000000">
      <w:pPr>
        <w:spacing w:before="0" w:beforeAutospacing="0"/>
        <w:divId w:val="718283336"/>
        <w:rPr>
          <w:rFonts w:eastAsia="Times New Roman"/>
        </w:rPr>
      </w:pPr>
      <w:r>
        <w:rPr>
          <w:rFonts w:eastAsia="Times New Roman"/>
        </w:rPr>
        <w:t xml:space="preserve">The module gives students an overview of the history of the English language and focuses on specific lexical and syntactic variants present throughout the ages. It considers texts as discourses in order to demonstrate the varied history of English in all its historical forms through to the present day.  </w:t>
      </w:r>
      <w:r>
        <w:rPr>
          <w:rFonts w:eastAsia="Times New Roman"/>
        </w:rPr>
        <w:br/>
      </w:r>
      <w:r>
        <w:rPr>
          <w:rStyle w:val="Strong"/>
          <w:rFonts w:eastAsia="Times New Roman"/>
        </w:rPr>
        <w:t>Assessment:</w:t>
      </w:r>
      <w:r>
        <w:rPr>
          <w:rFonts w:eastAsia="Times New Roman"/>
        </w:rPr>
        <w:t xml:space="preserve"> Essay (100%)</w:t>
      </w:r>
    </w:p>
    <w:p w14:paraId="5FD1D1EC" w14:textId="77777777" w:rsidR="00000000" w:rsidRDefault="00000000">
      <w:pPr>
        <w:pStyle w:val="Heading3"/>
        <w:divId w:val="1333990549"/>
        <w:rPr>
          <w:rFonts w:ascii="Arial" w:eastAsia="Times New Roman" w:hAnsi="Arial" w:cs="Arial"/>
          <w:u w:val="single"/>
        </w:rPr>
      </w:pPr>
      <w:bookmarkStart w:id="105" w:name="5LING003W"/>
      <w:r>
        <w:rPr>
          <w:rStyle w:val="Heading3Char"/>
          <w:rFonts w:eastAsia="Times New Roman"/>
          <w:u w:val="single"/>
        </w:rPr>
        <w:t>Child Language Acquisition</w:t>
      </w:r>
      <w:bookmarkEnd w:id="105"/>
    </w:p>
    <w:p w14:paraId="0F6F3908" w14:textId="77777777" w:rsidR="00000000" w:rsidRDefault="00000000">
      <w:pPr>
        <w:spacing w:before="0" w:beforeAutospacing="0"/>
        <w:divId w:val="912620551"/>
        <w:rPr>
          <w:rStyle w:val="Strong"/>
        </w:rPr>
      </w:pPr>
      <w:hyperlink w:anchor="5LING003W_return" w:history="1">
        <w:r>
          <w:rPr>
            <w:rStyle w:val="Hyperlink"/>
            <w:rFonts w:eastAsia="Times New Roman"/>
            <w:b/>
            <w:bCs/>
          </w:rPr>
          <w:t>Module Code: 5LING003W</w:t>
        </w:r>
      </w:hyperlink>
    </w:p>
    <w:p w14:paraId="38EBA9C5" w14:textId="77777777" w:rsidR="00000000" w:rsidRDefault="00000000">
      <w:pPr>
        <w:spacing w:before="0" w:beforeAutospacing="0"/>
        <w:divId w:val="948202621"/>
      </w:pPr>
      <w:r>
        <w:rPr>
          <w:rFonts w:eastAsia="Times New Roman"/>
          <w:b/>
          <w:bCs/>
        </w:rPr>
        <w:t>Level 5</w:t>
      </w:r>
    </w:p>
    <w:p w14:paraId="43DCB771" w14:textId="77777777" w:rsidR="00000000" w:rsidRDefault="00000000">
      <w:pPr>
        <w:spacing w:before="0" w:beforeAutospacing="0"/>
        <w:divId w:val="636225938"/>
        <w:rPr>
          <w:rFonts w:eastAsia="Times New Roman"/>
          <w:b/>
          <w:bCs/>
        </w:rPr>
      </w:pPr>
      <w:r>
        <w:rPr>
          <w:rFonts w:eastAsia="Times New Roman"/>
          <w:b/>
          <w:bCs/>
        </w:rPr>
        <w:t>Semester 2</w:t>
      </w:r>
    </w:p>
    <w:p w14:paraId="057651D5" w14:textId="77777777" w:rsidR="00000000" w:rsidRDefault="00000000">
      <w:pPr>
        <w:spacing w:before="0" w:beforeAutospacing="0"/>
        <w:divId w:val="1329863057"/>
        <w:rPr>
          <w:rFonts w:eastAsia="Times New Roman"/>
          <w:b/>
          <w:bCs/>
        </w:rPr>
      </w:pPr>
      <w:r>
        <w:rPr>
          <w:rFonts w:eastAsia="Times New Roman"/>
          <w:b/>
          <w:bCs/>
        </w:rPr>
        <w:t>Location: Regent</w:t>
      </w:r>
    </w:p>
    <w:p w14:paraId="272DFB72" w14:textId="77777777" w:rsidR="00000000" w:rsidRDefault="00000000">
      <w:pPr>
        <w:spacing w:before="0" w:beforeAutospacing="0"/>
        <w:divId w:val="1682320535"/>
        <w:rPr>
          <w:rFonts w:eastAsia="Times New Roman"/>
          <w:b/>
          <w:bCs/>
        </w:rPr>
      </w:pPr>
      <w:r>
        <w:rPr>
          <w:rFonts w:eastAsia="Times New Roman"/>
          <w:b/>
          <w:bCs/>
        </w:rPr>
        <w:t>UK Credit Value: 20</w:t>
      </w:r>
    </w:p>
    <w:p w14:paraId="2A141E8E" w14:textId="77777777" w:rsidR="00000000" w:rsidRDefault="00000000">
      <w:pPr>
        <w:spacing w:before="0" w:beforeAutospacing="0"/>
        <w:divId w:val="267547137"/>
        <w:rPr>
          <w:rFonts w:eastAsia="Times New Roman"/>
        </w:rPr>
      </w:pPr>
      <w:r>
        <w:rPr>
          <w:rFonts w:eastAsia="Times New Roman"/>
        </w:rPr>
        <w:t>This module examines the development of different aspects of language in the early years.It focuses on the development of (a) phonological abilities (how children perceive and produce words), (b) syntactic abilities (how children combine words to form phrases and sentences), (c) lexical and semantic abilities (how children build their vocabulary and map words and meanings), and (d) morphological abilities (how children acquire inflections).It also discusses theories which seek to explain the development of these linguistic abilities.</w:t>
      </w:r>
      <w:r>
        <w:rPr>
          <w:rFonts w:eastAsia="Times New Roman"/>
        </w:rPr>
        <w:br/>
      </w:r>
      <w:r>
        <w:rPr>
          <w:rStyle w:val="Strong"/>
          <w:rFonts w:eastAsia="Times New Roman"/>
        </w:rPr>
        <w:t>Assessment:</w:t>
      </w:r>
      <w:r>
        <w:rPr>
          <w:rFonts w:eastAsia="Times New Roman"/>
        </w:rPr>
        <w:t xml:space="preserve"> Presentation (40%), Essay (60%)</w:t>
      </w:r>
    </w:p>
    <w:p w14:paraId="60E4F4C4" w14:textId="77777777" w:rsidR="00000000" w:rsidRDefault="00000000">
      <w:pPr>
        <w:pStyle w:val="Heading3"/>
        <w:divId w:val="1109273028"/>
        <w:rPr>
          <w:rFonts w:ascii="Arial" w:eastAsia="Times New Roman" w:hAnsi="Arial" w:cs="Arial"/>
          <w:u w:val="single"/>
        </w:rPr>
      </w:pPr>
      <w:bookmarkStart w:id="106" w:name="5LING005W"/>
      <w:r>
        <w:rPr>
          <w:rStyle w:val="Heading3Char"/>
          <w:rFonts w:eastAsia="Times New Roman"/>
          <w:u w:val="single"/>
        </w:rPr>
        <w:t>Meaning in Language</w:t>
      </w:r>
      <w:bookmarkEnd w:id="106"/>
    </w:p>
    <w:p w14:paraId="4A8EF279" w14:textId="77777777" w:rsidR="00000000" w:rsidRDefault="00000000">
      <w:pPr>
        <w:spacing w:before="0" w:beforeAutospacing="0"/>
        <w:divId w:val="2055032765"/>
        <w:rPr>
          <w:rStyle w:val="Strong"/>
        </w:rPr>
      </w:pPr>
      <w:hyperlink w:anchor="5LING005W_return" w:history="1">
        <w:r>
          <w:rPr>
            <w:rStyle w:val="Hyperlink"/>
            <w:rFonts w:eastAsia="Times New Roman"/>
            <w:b/>
            <w:bCs/>
          </w:rPr>
          <w:t>Module Code: 5LING005W</w:t>
        </w:r>
      </w:hyperlink>
    </w:p>
    <w:p w14:paraId="68F8DBAE" w14:textId="77777777" w:rsidR="00000000" w:rsidRDefault="00000000">
      <w:pPr>
        <w:spacing w:before="0" w:beforeAutospacing="0"/>
        <w:divId w:val="524293078"/>
      </w:pPr>
      <w:r>
        <w:rPr>
          <w:rFonts w:eastAsia="Times New Roman"/>
          <w:b/>
          <w:bCs/>
        </w:rPr>
        <w:t>Level 5</w:t>
      </w:r>
    </w:p>
    <w:p w14:paraId="2E10863E" w14:textId="77777777" w:rsidR="00000000" w:rsidRDefault="00000000">
      <w:pPr>
        <w:spacing w:before="0" w:beforeAutospacing="0"/>
        <w:divId w:val="2004091228"/>
        <w:rPr>
          <w:rFonts w:eastAsia="Times New Roman"/>
          <w:b/>
          <w:bCs/>
        </w:rPr>
      </w:pPr>
      <w:r>
        <w:rPr>
          <w:rFonts w:eastAsia="Times New Roman"/>
          <w:b/>
          <w:bCs/>
        </w:rPr>
        <w:t>Semester 2</w:t>
      </w:r>
    </w:p>
    <w:p w14:paraId="4AFABECE" w14:textId="77777777" w:rsidR="00000000" w:rsidRDefault="00000000">
      <w:pPr>
        <w:spacing w:before="0" w:beforeAutospacing="0"/>
        <w:divId w:val="831916488"/>
        <w:rPr>
          <w:rFonts w:eastAsia="Times New Roman"/>
          <w:b/>
          <w:bCs/>
        </w:rPr>
      </w:pPr>
      <w:r>
        <w:rPr>
          <w:rFonts w:eastAsia="Times New Roman"/>
          <w:b/>
          <w:bCs/>
        </w:rPr>
        <w:t>Location: Regent</w:t>
      </w:r>
    </w:p>
    <w:p w14:paraId="1076CD37" w14:textId="77777777" w:rsidR="00000000" w:rsidRDefault="00000000">
      <w:pPr>
        <w:spacing w:before="0" w:beforeAutospacing="0"/>
        <w:divId w:val="985820679"/>
        <w:rPr>
          <w:rFonts w:eastAsia="Times New Roman"/>
          <w:b/>
          <w:bCs/>
        </w:rPr>
      </w:pPr>
      <w:r>
        <w:rPr>
          <w:rFonts w:eastAsia="Times New Roman"/>
          <w:b/>
          <w:bCs/>
        </w:rPr>
        <w:t>UK Credit Value: 20</w:t>
      </w:r>
    </w:p>
    <w:p w14:paraId="38AB6B6E" w14:textId="77777777" w:rsidR="00000000" w:rsidRDefault="00000000">
      <w:pPr>
        <w:spacing w:before="0" w:beforeAutospacing="0"/>
        <w:divId w:val="1647509763"/>
        <w:rPr>
          <w:rFonts w:eastAsia="Times New Roman"/>
        </w:rPr>
      </w:pPr>
      <w:r>
        <w:rPr>
          <w:rFonts w:eastAsia="Times New Roman"/>
        </w:rPr>
        <w:t xml:space="preserve">This module examines meaning in language, focusing on the core areas of semantics and pragmatics. Semantics explores the meaning of words, phrases and sentences; pragmatics examines how we convey more meaning in conversation than is explicitly said. The description and explanations of linguistic phenomena are informed by current theoretical ideas within each area that develop the students’ ability to summarise, employ </w:t>
      </w:r>
      <w:r>
        <w:rPr>
          <w:rFonts w:eastAsia="Times New Roman"/>
        </w:rPr>
        <w:lastRenderedPageBreak/>
        <w:t>and evaluate theory in the analysis of language data.</w:t>
      </w:r>
      <w:r>
        <w:rPr>
          <w:rFonts w:eastAsia="Times New Roman"/>
        </w:rPr>
        <w:br/>
      </w:r>
      <w:r>
        <w:rPr>
          <w:rStyle w:val="Strong"/>
          <w:rFonts w:eastAsia="Times New Roman"/>
        </w:rPr>
        <w:t>Assessment:</w:t>
      </w:r>
      <w:r>
        <w:rPr>
          <w:rFonts w:eastAsia="Times New Roman"/>
        </w:rPr>
        <w:t xml:space="preserve"> Coursework (40%), Coursework (60%)</w:t>
      </w:r>
    </w:p>
    <w:p w14:paraId="23453A7F" w14:textId="77777777" w:rsidR="00000000" w:rsidRDefault="00000000">
      <w:pPr>
        <w:pStyle w:val="Heading3"/>
        <w:divId w:val="168451178"/>
        <w:rPr>
          <w:rFonts w:ascii="Arial" w:eastAsia="Times New Roman" w:hAnsi="Arial" w:cs="Arial"/>
          <w:u w:val="single"/>
        </w:rPr>
      </w:pPr>
      <w:bookmarkStart w:id="107" w:name="6LING004W"/>
      <w:r>
        <w:rPr>
          <w:rStyle w:val="Heading3Char"/>
          <w:rFonts w:eastAsia="Times New Roman"/>
          <w:u w:val="single"/>
        </w:rPr>
        <w:t>Topics in Applied Linguistics</w:t>
      </w:r>
      <w:bookmarkEnd w:id="107"/>
    </w:p>
    <w:p w14:paraId="31E1E451" w14:textId="77777777" w:rsidR="00000000" w:rsidRDefault="00000000">
      <w:pPr>
        <w:spacing w:before="0" w:beforeAutospacing="0"/>
        <w:divId w:val="1741053909"/>
        <w:rPr>
          <w:rStyle w:val="Strong"/>
        </w:rPr>
      </w:pPr>
      <w:hyperlink w:anchor="6LING004W_return" w:history="1">
        <w:r>
          <w:rPr>
            <w:rStyle w:val="Hyperlink"/>
            <w:rFonts w:eastAsia="Times New Roman"/>
            <w:b/>
            <w:bCs/>
          </w:rPr>
          <w:t>Module Code: 6LING004W</w:t>
        </w:r>
      </w:hyperlink>
    </w:p>
    <w:p w14:paraId="4200CA85" w14:textId="77777777" w:rsidR="00000000" w:rsidRDefault="00000000">
      <w:pPr>
        <w:spacing w:before="0" w:beforeAutospacing="0"/>
        <w:divId w:val="448209871"/>
      </w:pPr>
      <w:r>
        <w:rPr>
          <w:rFonts w:eastAsia="Times New Roman"/>
          <w:b/>
          <w:bCs/>
        </w:rPr>
        <w:t>Level 6</w:t>
      </w:r>
    </w:p>
    <w:p w14:paraId="33663B04" w14:textId="77777777" w:rsidR="00000000" w:rsidRDefault="00000000">
      <w:pPr>
        <w:spacing w:before="0" w:beforeAutospacing="0"/>
        <w:divId w:val="1339235491"/>
        <w:rPr>
          <w:rFonts w:eastAsia="Times New Roman"/>
          <w:b/>
          <w:bCs/>
        </w:rPr>
      </w:pPr>
      <w:r>
        <w:rPr>
          <w:rFonts w:eastAsia="Times New Roman"/>
          <w:b/>
          <w:bCs/>
        </w:rPr>
        <w:t>Semester 2</w:t>
      </w:r>
    </w:p>
    <w:p w14:paraId="73F2D51A" w14:textId="77777777" w:rsidR="00000000" w:rsidRDefault="00000000">
      <w:pPr>
        <w:spacing w:before="0" w:beforeAutospacing="0"/>
        <w:divId w:val="1310599677"/>
        <w:rPr>
          <w:rFonts w:eastAsia="Times New Roman"/>
          <w:b/>
          <w:bCs/>
        </w:rPr>
      </w:pPr>
      <w:r>
        <w:rPr>
          <w:rFonts w:eastAsia="Times New Roman"/>
          <w:b/>
          <w:bCs/>
        </w:rPr>
        <w:t>Location: Regent</w:t>
      </w:r>
    </w:p>
    <w:p w14:paraId="45E63FAE" w14:textId="77777777" w:rsidR="00000000" w:rsidRDefault="00000000">
      <w:pPr>
        <w:spacing w:before="0" w:beforeAutospacing="0"/>
        <w:divId w:val="1728450306"/>
        <w:rPr>
          <w:rFonts w:eastAsia="Times New Roman"/>
          <w:b/>
          <w:bCs/>
        </w:rPr>
      </w:pPr>
      <w:r>
        <w:rPr>
          <w:rFonts w:eastAsia="Times New Roman"/>
          <w:b/>
          <w:bCs/>
        </w:rPr>
        <w:t>UK Credit Value: 40</w:t>
      </w:r>
    </w:p>
    <w:p w14:paraId="2D25CC28" w14:textId="77777777" w:rsidR="00000000" w:rsidRDefault="00000000">
      <w:pPr>
        <w:spacing w:before="0" w:beforeAutospacing="0"/>
        <w:divId w:val="23990225"/>
        <w:rPr>
          <w:rFonts w:eastAsia="Times New Roman"/>
        </w:rPr>
      </w:pPr>
      <w:r>
        <w:rPr>
          <w:rFonts w:eastAsia="Times New Roman"/>
        </w:rPr>
        <w:t>This module allows students to consider how linguistic theory and description can be applied in different ways. In doing so it shows how linguistics can be applied to real-world problems and workplace contexts and uses the students’ knowledge about linguistics to do so. Students may apply the expert linguistic knowledge required to determine the authorship of texts, for example, with accompanying theoretical and methodological understanding of the processes that enable them to do so. The module allows students a high degree of flexibility to select subjects ranging from the practice of translation, to forensic linguistics whilst maintaining a solid focus on the theoretical, analytical and critical thinking associated with the systematic study of language.</w:t>
      </w:r>
      <w:r>
        <w:rPr>
          <w:rFonts w:eastAsia="Times New Roman"/>
        </w:rPr>
        <w:br/>
      </w:r>
      <w:r>
        <w:rPr>
          <w:rStyle w:val="Strong"/>
          <w:rFonts w:eastAsia="Times New Roman"/>
        </w:rPr>
        <w:t>Assessment:</w:t>
      </w:r>
      <w:r>
        <w:rPr>
          <w:rFonts w:eastAsia="Times New Roman"/>
        </w:rPr>
        <w:t xml:space="preserve"> Coursework (50%), Coursework (50%)</w:t>
      </w:r>
    </w:p>
    <w:p w14:paraId="1E15DB1F"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1EC09F8">
          <v:rect id="_x0000_i1030" style="width:0;height:1.5pt" o:hralign="center" o:hrstd="t" o:hr="t" fillcolor="#a0a0a0" stroked="f"/>
        </w:pict>
      </w:r>
    </w:p>
    <w:p w14:paraId="4783FDC4" w14:textId="77777777" w:rsidR="00000000" w:rsidRDefault="00000000">
      <w:pPr>
        <w:pStyle w:val="Heading2"/>
        <w:divId w:val="972560627"/>
        <w:rPr>
          <w:rFonts w:ascii="Arial" w:eastAsia="Times New Roman" w:hAnsi="Arial" w:cs="Arial"/>
        </w:rPr>
      </w:pPr>
      <w:r>
        <w:rPr>
          <w:rStyle w:val="Heading2Char"/>
          <w:rFonts w:eastAsia="Times New Roman"/>
        </w:rPr>
        <w:t>English Literature</w:t>
      </w:r>
    </w:p>
    <w:p w14:paraId="2DAB2950" w14:textId="77777777" w:rsidR="00000000" w:rsidRDefault="00000000">
      <w:pPr>
        <w:pStyle w:val="Heading3"/>
        <w:divId w:val="1065496594"/>
        <w:rPr>
          <w:rFonts w:ascii="Arial" w:eastAsia="Times New Roman" w:hAnsi="Arial" w:cs="Arial"/>
          <w:u w:val="single"/>
        </w:rPr>
      </w:pPr>
      <w:bookmarkStart w:id="108" w:name="4ELIT006W"/>
      <w:r>
        <w:rPr>
          <w:rStyle w:val="Heading3Char"/>
          <w:rFonts w:eastAsia="Times New Roman"/>
          <w:u w:val="single"/>
        </w:rPr>
        <w:t>Poetry and Politics</w:t>
      </w:r>
      <w:bookmarkEnd w:id="108"/>
    </w:p>
    <w:p w14:paraId="1A5CA520" w14:textId="77777777" w:rsidR="00000000" w:rsidRDefault="00000000">
      <w:pPr>
        <w:spacing w:before="0" w:beforeAutospacing="0"/>
        <w:divId w:val="886799662"/>
        <w:rPr>
          <w:rStyle w:val="Strong"/>
        </w:rPr>
      </w:pPr>
      <w:hyperlink w:anchor="4ELIT006W_return" w:history="1">
        <w:r>
          <w:rPr>
            <w:rStyle w:val="Hyperlink"/>
            <w:rFonts w:eastAsia="Times New Roman"/>
            <w:b/>
            <w:bCs/>
          </w:rPr>
          <w:t>Module Code: 4ELIT006W</w:t>
        </w:r>
      </w:hyperlink>
    </w:p>
    <w:p w14:paraId="6F3785E7" w14:textId="77777777" w:rsidR="00000000" w:rsidRDefault="00000000">
      <w:pPr>
        <w:spacing w:before="0" w:beforeAutospacing="0"/>
        <w:divId w:val="1964340372"/>
      </w:pPr>
      <w:r>
        <w:rPr>
          <w:rFonts w:eastAsia="Times New Roman"/>
          <w:b/>
          <w:bCs/>
        </w:rPr>
        <w:t>Level 4</w:t>
      </w:r>
    </w:p>
    <w:p w14:paraId="4018E17C" w14:textId="77777777" w:rsidR="00000000" w:rsidRDefault="00000000">
      <w:pPr>
        <w:spacing w:before="0" w:beforeAutospacing="0"/>
        <w:divId w:val="21786059"/>
        <w:rPr>
          <w:rFonts w:eastAsia="Times New Roman"/>
          <w:b/>
          <w:bCs/>
        </w:rPr>
      </w:pPr>
      <w:r>
        <w:rPr>
          <w:rFonts w:eastAsia="Times New Roman"/>
          <w:b/>
          <w:bCs/>
        </w:rPr>
        <w:t>Semester 2</w:t>
      </w:r>
    </w:p>
    <w:p w14:paraId="158F218C" w14:textId="77777777" w:rsidR="00000000" w:rsidRDefault="00000000">
      <w:pPr>
        <w:spacing w:before="0" w:beforeAutospacing="0"/>
        <w:divId w:val="949508108"/>
        <w:rPr>
          <w:rFonts w:eastAsia="Times New Roman"/>
          <w:b/>
          <w:bCs/>
        </w:rPr>
      </w:pPr>
      <w:r>
        <w:rPr>
          <w:rFonts w:eastAsia="Times New Roman"/>
          <w:b/>
          <w:bCs/>
        </w:rPr>
        <w:t>Location: Regent</w:t>
      </w:r>
    </w:p>
    <w:p w14:paraId="2F06C6FC" w14:textId="77777777" w:rsidR="00000000" w:rsidRDefault="00000000">
      <w:pPr>
        <w:spacing w:before="0" w:beforeAutospacing="0"/>
        <w:divId w:val="1750619181"/>
        <w:rPr>
          <w:rFonts w:eastAsia="Times New Roman"/>
          <w:b/>
          <w:bCs/>
        </w:rPr>
      </w:pPr>
      <w:r>
        <w:rPr>
          <w:rFonts w:eastAsia="Times New Roman"/>
          <w:b/>
          <w:bCs/>
        </w:rPr>
        <w:t>UK Credit Value: 20</w:t>
      </w:r>
    </w:p>
    <w:p w14:paraId="320C8432" w14:textId="77777777" w:rsidR="00000000" w:rsidRDefault="00000000">
      <w:pPr>
        <w:spacing w:before="0" w:beforeAutospacing="0"/>
        <w:divId w:val="1878348818"/>
        <w:rPr>
          <w:rFonts w:eastAsia="Times New Roman"/>
        </w:rPr>
      </w:pPr>
      <w:r>
        <w:rPr>
          <w:rFonts w:eastAsia="Times New Roman"/>
        </w:rPr>
        <w:t>This module introduces some of the most exciting developments in poetry over the last 200 years. It examines how poetry intervenes in the modern world, exploring the role poetic form plays in the poet’s critique of key social and political issues. Spanning work from William Wordsworth to Frank O’Hara, Emily Dickinson to Nat Raha, the module considers issues such as the role of poetry and the poet, the politics of form, poetry’s engagement with political resistance, social reform, gender, the body, sexuality, class and cultural identity.</w:t>
      </w:r>
      <w:r>
        <w:rPr>
          <w:rFonts w:eastAsia="Times New Roman"/>
        </w:rPr>
        <w:br/>
      </w:r>
      <w:r>
        <w:rPr>
          <w:rStyle w:val="Strong"/>
          <w:rFonts w:eastAsia="Times New Roman"/>
        </w:rPr>
        <w:t>Assessment:</w:t>
      </w:r>
      <w:r>
        <w:rPr>
          <w:rFonts w:eastAsia="Times New Roman"/>
        </w:rPr>
        <w:t xml:space="preserve"> In-Class Test/Assignment exam conditions (30%), Essay (70%)</w:t>
      </w:r>
    </w:p>
    <w:p w14:paraId="2538330E" w14:textId="77777777" w:rsidR="00000000" w:rsidRDefault="00000000">
      <w:pPr>
        <w:pStyle w:val="Heading3"/>
        <w:divId w:val="1385448179"/>
        <w:rPr>
          <w:rFonts w:ascii="Arial" w:eastAsia="Times New Roman" w:hAnsi="Arial" w:cs="Arial"/>
          <w:u w:val="single"/>
        </w:rPr>
      </w:pPr>
      <w:bookmarkStart w:id="109" w:name="4ELIT013W"/>
      <w:r>
        <w:rPr>
          <w:rStyle w:val="Heading3Char"/>
          <w:rFonts w:eastAsia="Times New Roman"/>
          <w:u w:val="single"/>
        </w:rPr>
        <w:t>Children's Literature</w:t>
      </w:r>
      <w:bookmarkEnd w:id="109"/>
    </w:p>
    <w:p w14:paraId="780B5F19" w14:textId="77777777" w:rsidR="00000000" w:rsidRDefault="00000000">
      <w:pPr>
        <w:spacing w:before="0" w:beforeAutospacing="0"/>
        <w:divId w:val="120922202"/>
        <w:rPr>
          <w:rStyle w:val="Strong"/>
        </w:rPr>
      </w:pPr>
      <w:hyperlink w:anchor="4ELIT013W_return" w:history="1">
        <w:r>
          <w:rPr>
            <w:rStyle w:val="Hyperlink"/>
            <w:rFonts w:eastAsia="Times New Roman"/>
            <w:b/>
            <w:bCs/>
          </w:rPr>
          <w:t>Module Code: 4ELIT013W</w:t>
        </w:r>
      </w:hyperlink>
    </w:p>
    <w:p w14:paraId="674C3911" w14:textId="77777777" w:rsidR="00000000" w:rsidRDefault="00000000">
      <w:pPr>
        <w:spacing w:before="0" w:beforeAutospacing="0"/>
        <w:divId w:val="1052266852"/>
      </w:pPr>
      <w:r>
        <w:rPr>
          <w:rFonts w:eastAsia="Times New Roman"/>
          <w:b/>
          <w:bCs/>
        </w:rPr>
        <w:t>Level 4</w:t>
      </w:r>
    </w:p>
    <w:p w14:paraId="72362C19" w14:textId="77777777" w:rsidR="00000000" w:rsidRDefault="00000000">
      <w:pPr>
        <w:spacing w:before="0" w:beforeAutospacing="0"/>
        <w:divId w:val="320696576"/>
        <w:rPr>
          <w:rFonts w:eastAsia="Times New Roman"/>
          <w:b/>
          <w:bCs/>
        </w:rPr>
      </w:pPr>
      <w:r>
        <w:rPr>
          <w:rFonts w:eastAsia="Times New Roman"/>
          <w:b/>
          <w:bCs/>
        </w:rPr>
        <w:t>Semester 2</w:t>
      </w:r>
    </w:p>
    <w:p w14:paraId="23469CA4" w14:textId="77777777" w:rsidR="00000000" w:rsidRDefault="00000000">
      <w:pPr>
        <w:spacing w:before="0" w:beforeAutospacing="0"/>
        <w:divId w:val="108162091"/>
        <w:rPr>
          <w:rFonts w:eastAsia="Times New Roman"/>
          <w:b/>
          <w:bCs/>
        </w:rPr>
      </w:pPr>
      <w:r>
        <w:rPr>
          <w:rFonts w:eastAsia="Times New Roman"/>
          <w:b/>
          <w:bCs/>
        </w:rPr>
        <w:t>Location: Regent</w:t>
      </w:r>
    </w:p>
    <w:p w14:paraId="66F4063C" w14:textId="77777777" w:rsidR="00000000" w:rsidRDefault="00000000">
      <w:pPr>
        <w:spacing w:before="0" w:beforeAutospacing="0"/>
        <w:divId w:val="1463840874"/>
        <w:rPr>
          <w:rFonts w:eastAsia="Times New Roman"/>
          <w:b/>
          <w:bCs/>
        </w:rPr>
      </w:pPr>
      <w:r>
        <w:rPr>
          <w:rFonts w:eastAsia="Times New Roman"/>
          <w:b/>
          <w:bCs/>
        </w:rPr>
        <w:t>UK Credit Value: 20</w:t>
      </w:r>
    </w:p>
    <w:p w14:paraId="3AA010A7" w14:textId="77777777" w:rsidR="00000000" w:rsidRDefault="00000000">
      <w:pPr>
        <w:spacing w:before="0" w:beforeAutospacing="0"/>
        <w:divId w:val="1160315925"/>
        <w:rPr>
          <w:rFonts w:eastAsia="Times New Roman"/>
        </w:rPr>
      </w:pPr>
      <w:r>
        <w:rPr>
          <w:rFonts w:eastAsia="Times New Roman"/>
        </w:rPr>
        <w:lastRenderedPageBreak/>
        <w:t>In this module we will look at children’s literature from the early eighteenth century to the present day, examining the various cultural contexts which have given rise to this rich and varied field. Over the course of the module, we will be thinking about children’s literature in relation to children, parents and guardians, publishers, teachers and librarians, asking what children’s literature is, who it’s written for, who buys it, who judges it, and why it is written. Genres we will consider include the time-slip narrative, the adventure story, the school story, the picture book, children’s poetry, fantasy and dystopian fiction.</w:t>
      </w:r>
      <w:r>
        <w:rPr>
          <w:rFonts w:eastAsia="Times New Roman"/>
        </w:rPr>
        <w:br/>
      </w:r>
      <w:r>
        <w:rPr>
          <w:rStyle w:val="Strong"/>
          <w:rFonts w:eastAsia="Times New Roman"/>
        </w:rPr>
        <w:t>Assessment:</w:t>
      </w:r>
      <w:r>
        <w:rPr>
          <w:rFonts w:eastAsia="Times New Roman"/>
        </w:rPr>
        <w:t xml:space="preserve"> Portfolio (30%), Flexible Individual Coursework (70%)</w:t>
      </w:r>
    </w:p>
    <w:p w14:paraId="29AB9CE1" w14:textId="77777777" w:rsidR="00000000" w:rsidRDefault="00000000">
      <w:pPr>
        <w:pStyle w:val="Heading3"/>
        <w:divId w:val="1628465610"/>
        <w:rPr>
          <w:rFonts w:ascii="Arial" w:eastAsia="Times New Roman" w:hAnsi="Arial" w:cs="Arial"/>
          <w:u w:val="single"/>
        </w:rPr>
      </w:pPr>
      <w:bookmarkStart w:id="110" w:name="5ELIT005W"/>
      <w:r>
        <w:rPr>
          <w:rStyle w:val="Heading3Char"/>
          <w:rFonts w:eastAsia="Times New Roman"/>
          <w:u w:val="single"/>
        </w:rPr>
        <w:t>Writing Revolutions</w:t>
      </w:r>
      <w:bookmarkEnd w:id="110"/>
    </w:p>
    <w:p w14:paraId="37AE1EC8" w14:textId="77777777" w:rsidR="00000000" w:rsidRDefault="00000000">
      <w:pPr>
        <w:spacing w:before="0" w:beforeAutospacing="0"/>
        <w:divId w:val="943154159"/>
        <w:rPr>
          <w:rStyle w:val="Strong"/>
        </w:rPr>
      </w:pPr>
      <w:hyperlink w:anchor="5ELIT005W_return" w:history="1">
        <w:r>
          <w:rPr>
            <w:rStyle w:val="Hyperlink"/>
            <w:rFonts w:eastAsia="Times New Roman"/>
            <w:b/>
            <w:bCs/>
          </w:rPr>
          <w:t>Module Code: 5ELIT005W</w:t>
        </w:r>
      </w:hyperlink>
    </w:p>
    <w:p w14:paraId="2DDFBD98" w14:textId="77777777" w:rsidR="00000000" w:rsidRDefault="00000000">
      <w:pPr>
        <w:spacing w:before="0" w:beforeAutospacing="0"/>
        <w:divId w:val="1609316165"/>
      </w:pPr>
      <w:r>
        <w:rPr>
          <w:rFonts w:eastAsia="Times New Roman"/>
          <w:b/>
          <w:bCs/>
        </w:rPr>
        <w:t>Level 5</w:t>
      </w:r>
    </w:p>
    <w:p w14:paraId="7B792903" w14:textId="77777777" w:rsidR="00000000" w:rsidRDefault="00000000">
      <w:pPr>
        <w:spacing w:before="0" w:beforeAutospacing="0"/>
        <w:divId w:val="1614442167"/>
        <w:rPr>
          <w:rFonts w:eastAsia="Times New Roman"/>
          <w:b/>
          <w:bCs/>
        </w:rPr>
      </w:pPr>
      <w:r>
        <w:rPr>
          <w:rFonts w:eastAsia="Times New Roman"/>
          <w:b/>
          <w:bCs/>
        </w:rPr>
        <w:t>Semester 2</w:t>
      </w:r>
    </w:p>
    <w:p w14:paraId="72274C27" w14:textId="77777777" w:rsidR="00000000" w:rsidRDefault="00000000">
      <w:pPr>
        <w:spacing w:before="0" w:beforeAutospacing="0"/>
        <w:divId w:val="147331974"/>
        <w:rPr>
          <w:rFonts w:eastAsia="Times New Roman"/>
          <w:b/>
          <w:bCs/>
        </w:rPr>
      </w:pPr>
      <w:r>
        <w:rPr>
          <w:rFonts w:eastAsia="Times New Roman"/>
          <w:b/>
          <w:bCs/>
        </w:rPr>
        <w:t>Location: Regent</w:t>
      </w:r>
    </w:p>
    <w:p w14:paraId="68A15BF1" w14:textId="77777777" w:rsidR="00000000" w:rsidRDefault="00000000">
      <w:pPr>
        <w:spacing w:before="0" w:beforeAutospacing="0"/>
        <w:divId w:val="1783256945"/>
        <w:rPr>
          <w:rFonts w:eastAsia="Times New Roman"/>
          <w:b/>
          <w:bCs/>
        </w:rPr>
      </w:pPr>
      <w:r>
        <w:rPr>
          <w:rFonts w:eastAsia="Times New Roman"/>
          <w:b/>
          <w:bCs/>
        </w:rPr>
        <w:t>UK Credit Value: 20</w:t>
      </w:r>
    </w:p>
    <w:p w14:paraId="11511C6C" w14:textId="77777777" w:rsidR="00000000" w:rsidRDefault="00000000">
      <w:pPr>
        <w:spacing w:before="0" w:beforeAutospacing="0"/>
        <w:divId w:val="1539465565"/>
        <w:rPr>
          <w:rFonts w:eastAsia="Times New Roman"/>
        </w:rPr>
      </w:pPr>
      <w:r>
        <w:rPr>
          <w:rFonts w:eastAsia="Times New Roman"/>
        </w:rPr>
        <w:t>This module addresses the literary innovations of the 16th and 17th centuries and relates these developments to the period’s central religious, social and political upheavals. The module examines an array of literary and theatrical experimentation, emphasising works of the late Elizabethan period through to the English revolution. It is organised in three thematic groups: religion, the social individual, and power and politics. The themes identify the transformations not only inspiring new formal experimentation in verse, prose, and drama, but also influencing changes in literary culture more generally, such as the establishment of the professional playhouse and the development of women’s authorship.</w:t>
      </w:r>
      <w:r>
        <w:rPr>
          <w:rFonts w:eastAsia="Times New Roman"/>
        </w:rPr>
        <w:br/>
      </w:r>
      <w:r>
        <w:rPr>
          <w:rStyle w:val="Strong"/>
          <w:rFonts w:eastAsia="Times New Roman"/>
        </w:rPr>
        <w:t>Assessment:</w:t>
      </w:r>
      <w:r>
        <w:rPr>
          <w:rFonts w:eastAsia="Times New Roman"/>
        </w:rPr>
        <w:t xml:space="preserve"> Coursework (50%), Essay (50%)</w:t>
      </w:r>
    </w:p>
    <w:p w14:paraId="6FBC15FA" w14:textId="77777777" w:rsidR="00000000" w:rsidRDefault="00000000">
      <w:pPr>
        <w:pStyle w:val="Heading3"/>
        <w:divId w:val="67070647"/>
        <w:rPr>
          <w:rFonts w:ascii="Arial" w:eastAsia="Times New Roman" w:hAnsi="Arial" w:cs="Arial"/>
          <w:u w:val="single"/>
        </w:rPr>
      </w:pPr>
      <w:bookmarkStart w:id="111" w:name="5ELIT007W"/>
      <w:r>
        <w:rPr>
          <w:rStyle w:val="Heading3Char"/>
          <w:rFonts w:eastAsia="Times New Roman"/>
          <w:u w:val="single"/>
        </w:rPr>
        <w:t>Making Memory: Culture History and Representation</w:t>
      </w:r>
      <w:bookmarkEnd w:id="111"/>
    </w:p>
    <w:p w14:paraId="1DA4013F" w14:textId="77777777" w:rsidR="00000000" w:rsidRDefault="00000000">
      <w:pPr>
        <w:spacing w:before="0" w:beforeAutospacing="0"/>
        <w:divId w:val="2123914254"/>
        <w:rPr>
          <w:rStyle w:val="Strong"/>
        </w:rPr>
      </w:pPr>
      <w:hyperlink w:anchor="5ELIT007W_return" w:history="1">
        <w:r>
          <w:rPr>
            <w:rStyle w:val="Hyperlink"/>
            <w:rFonts w:eastAsia="Times New Roman"/>
            <w:b/>
            <w:bCs/>
          </w:rPr>
          <w:t>Module Code: 5ELIT007W</w:t>
        </w:r>
      </w:hyperlink>
    </w:p>
    <w:p w14:paraId="37D0973E" w14:textId="77777777" w:rsidR="00000000" w:rsidRDefault="00000000">
      <w:pPr>
        <w:spacing w:before="0" w:beforeAutospacing="0"/>
        <w:divId w:val="730276699"/>
      </w:pPr>
      <w:r>
        <w:rPr>
          <w:rFonts w:eastAsia="Times New Roman"/>
          <w:b/>
          <w:bCs/>
        </w:rPr>
        <w:t>Level 5</w:t>
      </w:r>
    </w:p>
    <w:p w14:paraId="5846F8B1" w14:textId="77777777" w:rsidR="00000000" w:rsidRDefault="00000000">
      <w:pPr>
        <w:spacing w:before="0" w:beforeAutospacing="0"/>
        <w:divId w:val="1983464943"/>
        <w:rPr>
          <w:rFonts w:eastAsia="Times New Roman"/>
          <w:b/>
          <w:bCs/>
        </w:rPr>
      </w:pPr>
      <w:r>
        <w:rPr>
          <w:rFonts w:eastAsia="Times New Roman"/>
          <w:b/>
          <w:bCs/>
        </w:rPr>
        <w:t>Semester 2</w:t>
      </w:r>
    </w:p>
    <w:p w14:paraId="35BF8FF8" w14:textId="77777777" w:rsidR="00000000" w:rsidRDefault="00000000">
      <w:pPr>
        <w:spacing w:before="0" w:beforeAutospacing="0"/>
        <w:divId w:val="533886475"/>
        <w:rPr>
          <w:rFonts w:eastAsia="Times New Roman"/>
          <w:b/>
          <w:bCs/>
        </w:rPr>
      </w:pPr>
      <w:r>
        <w:rPr>
          <w:rFonts w:eastAsia="Times New Roman"/>
          <w:b/>
          <w:bCs/>
        </w:rPr>
        <w:t>Location: Regent</w:t>
      </w:r>
    </w:p>
    <w:p w14:paraId="1102E5A1" w14:textId="77777777" w:rsidR="00000000" w:rsidRDefault="00000000">
      <w:pPr>
        <w:spacing w:before="0" w:beforeAutospacing="0"/>
        <w:divId w:val="848101491"/>
        <w:rPr>
          <w:rFonts w:eastAsia="Times New Roman"/>
          <w:b/>
          <w:bCs/>
        </w:rPr>
      </w:pPr>
      <w:r>
        <w:rPr>
          <w:rFonts w:eastAsia="Times New Roman"/>
          <w:b/>
          <w:bCs/>
        </w:rPr>
        <w:t>UK Credit Value: 20</w:t>
      </w:r>
    </w:p>
    <w:p w14:paraId="372FFE5F" w14:textId="77777777" w:rsidR="00000000" w:rsidRDefault="00000000">
      <w:pPr>
        <w:spacing w:before="0" w:beforeAutospacing="0"/>
        <w:divId w:val="288053411"/>
        <w:rPr>
          <w:rFonts w:eastAsia="Times New Roman"/>
        </w:rPr>
      </w:pPr>
      <w:r>
        <w:rPr>
          <w:rFonts w:eastAsia="Times New Roman"/>
        </w:rPr>
        <w:t>This module introduces students to the key debates and concepts that have been central to the formation of current understandings of memory, and its relationship to culture, history, and representation. Sample topics include slavery and its contemporary legacies; the Holocaust; and 9/11.</w:t>
      </w:r>
      <w:r>
        <w:rPr>
          <w:rFonts w:eastAsia="Times New Roman"/>
        </w:rPr>
        <w:br/>
      </w:r>
      <w:r>
        <w:rPr>
          <w:rStyle w:val="Strong"/>
          <w:rFonts w:eastAsia="Times New Roman"/>
        </w:rPr>
        <w:t>Assessment:</w:t>
      </w:r>
      <w:r>
        <w:rPr>
          <w:rFonts w:eastAsia="Times New Roman"/>
        </w:rPr>
        <w:t xml:space="preserve"> Presentation (50%), Essay (50%)</w:t>
      </w:r>
    </w:p>
    <w:p w14:paraId="473E54C8" w14:textId="77777777" w:rsidR="00000000" w:rsidRDefault="00000000">
      <w:pPr>
        <w:pStyle w:val="Heading3"/>
        <w:divId w:val="1841196381"/>
        <w:rPr>
          <w:rFonts w:ascii="Arial" w:eastAsia="Times New Roman" w:hAnsi="Arial" w:cs="Arial"/>
          <w:u w:val="single"/>
        </w:rPr>
      </w:pPr>
      <w:bookmarkStart w:id="112" w:name="6ELIT004W"/>
      <w:r>
        <w:rPr>
          <w:rStyle w:val="Heading3Char"/>
          <w:rFonts w:eastAsia="Times New Roman"/>
          <w:u w:val="single"/>
        </w:rPr>
        <w:t>Fiction After 1950</w:t>
      </w:r>
      <w:bookmarkEnd w:id="112"/>
    </w:p>
    <w:p w14:paraId="3D47676E" w14:textId="77777777" w:rsidR="00000000" w:rsidRDefault="00000000">
      <w:pPr>
        <w:spacing w:before="0" w:beforeAutospacing="0"/>
        <w:divId w:val="485248598"/>
        <w:rPr>
          <w:rStyle w:val="Strong"/>
        </w:rPr>
      </w:pPr>
      <w:hyperlink w:anchor="6ELIT004W_return" w:history="1">
        <w:r>
          <w:rPr>
            <w:rStyle w:val="Hyperlink"/>
            <w:rFonts w:eastAsia="Times New Roman"/>
            <w:b/>
            <w:bCs/>
          </w:rPr>
          <w:t>Module Code: 6ELIT004W</w:t>
        </w:r>
      </w:hyperlink>
    </w:p>
    <w:p w14:paraId="7757BA94" w14:textId="77777777" w:rsidR="00000000" w:rsidRDefault="00000000">
      <w:pPr>
        <w:spacing w:before="0" w:beforeAutospacing="0"/>
        <w:divId w:val="1411463829"/>
      </w:pPr>
      <w:r>
        <w:rPr>
          <w:rFonts w:eastAsia="Times New Roman"/>
          <w:b/>
          <w:bCs/>
        </w:rPr>
        <w:t>Level 6</w:t>
      </w:r>
    </w:p>
    <w:p w14:paraId="7B9DB4E0" w14:textId="77777777" w:rsidR="00000000" w:rsidRDefault="00000000">
      <w:pPr>
        <w:spacing w:before="0" w:beforeAutospacing="0"/>
        <w:divId w:val="171383923"/>
        <w:rPr>
          <w:rFonts w:eastAsia="Times New Roman"/>
          <w:b/>
          <w:bCs/>
        </w:rPr>
      </w:pPr>
      <w:r>
        <w:rPr>
          <w:rFonts w:eastAsia="Times New Roman"/>
          <w:b/>
          <w:bCs/>
        </w:rPr>
        <w:t>Semester 2</w:t>
      </w:r>
    </w:p>
    <w:p w14:paraId="6C30F1FA" w14:textId="77777777" w:rsidR="00000000" w:rsidRDefault="00000000">
      <w:pPr>
        <w:spacing w:before="0" w:beforeAutospacing="0"/>
        <w:divId w:val="378363621"/>
        <w:rPr>
          <w:rFonts w:eastAsia="Times New Roman"/>
          <w:b/>
          <w:bCs/>
        </w:rPr>
      </w:pPr>
      <w:r>
        <w:rPr>
          <w:rFonts w:eastAsia="Times New Roman"/>
          <w:b/>
          <w:bCs/>
        </w:rPr>
        <w:t>Location: Regent</w:t>
      </w:r>
    </w:p>
    <w:p w14:paraId="2CC006B9" w14:textId="77777777" w:rsidR="00000000" w:rsidRDefault="00000000">
      <w:pPr>
        <w:spacing w:before="0" w:beforeAutospacing="0"/>
        <w:divId w:val="154298944"/>
        <w:rPr>
          <w:rFonts w:eastAsia="Times New Roman"/>
          <w:b/>
          <w:bCs/>
        </w:rPr>
      </w:pPr>
      <w:r>
        <w:rPr>
          <w:rFonts w:eastAsia="Times New Roman"/>
          <w:b/>
          <w:bCs/>
        </w:rPr>
        <w:t>UK Credit Value: 20</w:t>
      </w:r>
    </w:p>
    <w:p w14:paraId="5DCEA745" w14:textId="77777777" w:rsidR="00000000" w:rsidRDefault="00000000">
      <w:pPr>
        <w:spacing w:before="0" w:beforeAutospacing="0"/>
        <w:divId w:val="1152020065"/>
        <w:rPr>
          <w:rFonts w:eastAsia="Times New Roman"/>
        </w:rPr>
      </w:pPr>
      <w:r>
        <w:rPr>
          <w:rFonts w:eastAsia="Times New Roman"/>
        </w:rPr>
        <w:lastRenderedPageBreak/>
        <w:t>The module considers the novel in English after 1950 through an investigation of ideas of temporality. Both the legacy of modernism and the events of the Second World War put under strain ideas about the relationship between past, present and future, and the module will focus on both the conceptual debates provoked by this through the period and on the effects of these debates on the shape and form of the novel. In exploring these issues, the module will focus on those novels that have most clearly experimented with formal conventions in their responses to them.</w:t>
      </w:r>
      <w:r>
        <w:rPr>
          <w:rFonts w:eastAsia="Times New Roman"/>
        </w:rPr>
        <w:br/>
      </w:r>
      <w:r>
        <w:rPr>
          <w:rStyle w:val="Strong"/>
          <w:rFonts w:eastAsia="Times New Roman"/>
        </w:rPr>
        <w:t>Assessment:</w:t>
      </w:r>
      <w:r>
        <w:rPr>
          <w:rFonts w:eastAsia="Times New Roman"/>
        </w:rPr>
        <w:t xml:space="preserve"> Coursework (40%), Essay (60%)</w:t>
      </w:r>
    </w:p>
    <w:p w14:paraId="5BF3E785"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67475286">
          <v:rect id="_x0000_i1031" style="width:0;height:1.5pt" o:hralign="center" o:hrstd="t" o:hr="t" fillcolor="#a0a0a0" stroked="f"/>
        </w:pict>
      </w:r>
    </w:p>
    <w:p w14:paraId="3705B0E9" w14:textId="77777777" w:rsidR="00000000" w:rsidRDefault="00000000">
      <w:pPr>
        <w:pStyle w:val="Heading2"/>
        <w:divId w:val="4677030"/>
        <w:rPr>
          <w:rFonts w:ascii="Arial" w:eastAsia="Times New Roman" w:hAnsi="Arial" w:cs="Arial"/>
        </w:rPr>
      </w:pPr>
      <w:r>
        <w:rPr>
          <w:rStyle w:val="Heading2Char"/>
          <w:rFonts w:eastAsia="Times New Roman"/>
        </w:rPr>
        <w:t>French</w:t>
      </w:r>
    </w:p>
    <w:p w14:paraId="70609B15" w14:textId="77777777" w:rsidR="00000000" w:rsidRDefault="00000000">
      <w:pPr>
        <w:pStyle w:val="Heading3"/>
        <w:divId w:val="1143623610"/>
        <w:rPr>
          <w:rFonts w:ascii="Arial" w:eastAsia="Times New Roman" w:hAnsi="Arial" w:cs="Arial"/>
          <w:u w:val="single"/>
        </w:rPr>
      </w:pPr>
      <w:bookmarkStart w:id="113" w:name="4FRNC002W"/>
      <w:r>
        <w:rPr>
          <w:rStyle w:val="Heading3Char"/>
          <w:rFonts w:eastAsia="Times New Roman"/>
          <w:u w:val="single"/>
        </w:rPr>
        <w:t>The French World and the Word 2</w:t>
      </w:r>
      <w:bookmarkEnd w:id="113"/>
    </w:p>
    <w:p w14:paraId="452A568F" w14:textId="77777777" w:rsidR="00000000" w:rsidRDefault="00000000">
      <w:pPr>
        <w:spacing w:before="0" w:beforeAutospacing="0"/>
        <w:divId w:val="545987679"/>
        <w:rPr>
          <w:rStyle w:val="Strong"/>
        </w:rPr>
      </w:pPr>
      <w:hyperlink w:anchor="4FRNC002W_return" w:history="1">
        <w:r>
          <w:rPr>
            <w:rStyle w:val="Hyperlink"/>
            <w:rFonts w:eastAsia="Times New Roman"/>
            <w:b/>
            <w:bCs/>
          </w:rPr>
          <w:t>Module Code: 4FRNC002W</w:t>
        </w:r>
      </w:hyperlink>
    </w:p>
    <w:p w14:paraId="04479561" w14:textId="77777777" w:rsidR="00000000" w:rsidRDefault="00000000">
      <w:pPr>
        <w:spacing w:before="0" w:beforeAutospacing="0"/>
        <w:divId w:val="111676020"/>
      </w:pPr>
      <w:r>
        <w:rPr>
          <w:rFonts w:eastAsia="Times New Roman"/>
          <w:b/>
          <w:bCs/>
        </w:rPr>
        <w:t>Level 4</w:t>
      </w:r>
    </w:p>
    <w:p w14:paraId="493A4D28" w14:textId="77777777" w:rsidR="00000000" w:rsidRDefault="00000000">
      <w:pPr>
        <w:spacing w:before="0" w:beforeAutospacing="0"/>
        <w:divId w:val="415833014"/>
        <w:rPr>
          <w:rFonts w:eastAsia="Times New Roman"/>
          <w:b/>
          <w:bCs/>
        </w:rPr>
      </w:pPr>
      <w:r>
        <w:rPr>
          <w:rFonts w:eastAsia="Times New Roman"/>
          <w:b/>
          <w:bCs/>
        </w:rPr>
        <w:t>Semester 2</w:t>
      </w:r>
    </w:p>
    <w:p w14:paraId="5CAEC3BB" w14:textId="77777777" w:rsidR="00000000" w:rsidRDefault="00000000">
      <w:pPr>
        <w:spacing w:before="0" w:beforeAutospacing="0"/>
        <w:divId w:val="160320"/>
        <w:rPr>
          <w:rFonts w:eastAsia="Times New Roman"/>
          <w:b/>
          <w:bCs/>
        </w:rPr>
      </w:pPr>
      <w:r>
        <w:rPr>
          <w:rFonts w:eastAsia="Times New Roman"/>
          <w:b/>
          <w:bCs/>
        </w:rPr>
        <w:t>Location: Regent</w:t>
      </w:r>
    </w:p>
    <w:p w14:paraId="3797D2B9" w14:textId="77777777" w:rsidR="00000000" w:rsidRDefault="00000000">
      <w:pPr>
        <w:spacing w:before="0" w:beforeAutospacing="0"/>
        <w:divId w:val="894699861"/>
        <w:rPr>
          <w:rFonts w:eastAsia="Times New Roman"/>
          <w:b/>
          <w:bCs/>
        </w:rPr>
      </w:pPr>
      <w:r>
        <w:rPr>
          <w:rFonts w:eastAsia="Times New Roman"/>
          <w:b/>
          <w:bCs/>
        </w:rPr>
        <w:t>UK Credit Value: 20</w:t>
      </w:r>
    </w:p>
    <w:p w14:paraId="567BCB5D" w14:textId="77777777" w:rsidR="00000000" w:rsidRDefault="00000000">
      <w:pPr>
        <w:spacing w:before="0" w:beforeAutospacing="0"/>
        <w:divId w:val="1681421731"/>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Beginners, false beginners and intermediate students of French will learn a range of language skills, cultural competencies and critical abilities to enable them to function with a limited to fair degree of linguistic and cultural autonomy in French-speaking countries and the learning environment. Language and culture are taught in an integrated way through task-based and enquiry-based approaches to learning. Student will achieve levels upper A2 (beginners or false beginners) or lower B2 (intermediate) on the CEFR; cultural elements focus on key concepts. Proficiency levels provide an indicative framework only.</w:t>
      </w:r>
      <w:r>
        <w:rPr>
          <w:rFonts w:eastAsia="Times New Roman"/>
        </w:rPr>
        <w:br/>
      </w:r>
      <w:r>
        <w:rPr>
          <w:rStyle w:val="Strong"/>
          <w:rFonts w:eastAsia="Times New Roman"/>
        </w:rPr>
        <w:t>Assessment:</w:t>
      </w:r>
      <w:r>
        <w:rPr>
          <w:rFonts w:eastAsia="Times New Roman"/>
        </w:rPr>
        <w:t xml:space="preserve"> Coursework (15%), Portfolio (40%), Oral (20%), Essay (25%)</w:t>
      </w:r>
    </w:p>
    <w:p w14:paraId="6635858D" w14:textId="77777777" w:rsidR="00000000" w:rsidRDefault="00000000">
      <w:pPr>
        <w:pStyle w:val="Heading3"/>
        <w:divId w:val="24333772"/>
        <w:rPr>
          <w:rFonts w:ascii="Arial" w:eastAsia="Times New Roman" w:hAnsi="Arial" w:cs="Arial"/>
          <w:u w:val="single"/>
        </w:rPr>
      </w:pPr>
      <w:bookmarkStart w:id="114" w:name="5FRNC002W"/>
      <w:r>
        <w:rPr>
          <w:rStyle w:val="Heading3Char"/>
          <w:rFonts w:eastAsia="Times New Roman"/>
          <w:u w:val="single"/>
        </w:rPr>
        <w:t>Expressions of French Culture 2</w:t>
      </w:r>
      <w:bookmarkEnd w:id="114"/>
    </w:p>
    <w:p w14:paraId="2E51591A" w14:textId="77777777" w:rsidR="00000000" w:rsidRDefault="00000000">
      <w:pPr>
        <w:spacing w:before="0" w:beforeAutospacing="0"/>
        <w:divId w:val="925844201"/>
        <w:rPr>
          <w:rStyle w:val="Strong"/>
        </w:rPr>
      </w:pPr>
      <w:hyperlink w:anchor="5FRNC002W_return" w:history="1">
        <w:r>
          <w:rPr>
            <w:rStyle w:val="Hyperlink"/>
            <w:rFonts w:eastAsia="Times New Roman"/>
            <w:b/>
            <w:bCs/>
          </w:rPr>
          <w:t>Module Code: 5FRNC002W</w:t>
        </w:r>
      </w:hyperlink>
    </w:p>
    <w:p w14:paraId="01D3FCFC" w14:textId="77777777" w:rsidR="00000000" w:rsidRDefault="00000000">
      <w:pPr>
        <w:spacing w:before="0" w:beforeAutospacing="0"/>
        <w:divId w:val="2066635807"/>
      </w:pPr>
      <w:r>
        <w:rPr>
          <w:rFonts w:eastAsia="Times New Roman"/>
          <w:b/>
          <w:bCs/>
        </w:rPr>
        <w:t>Level 5</w:t>
      </w:r>
    </w:p>
    <w:p w14:paraId="3C9D0E6A" w14:textId="77777777" w:rsidR="00000000" w:rsidRDefault="00000000">
      <w:pPr>
        <w:spacing w:before="0" w:beforeAutospacing="0"/>
        <w:divId w:val="709765141"/>
        <w:rPr>
          <w:rFonts w:eastAsia="Times New Roman"/>
          <w:b/>
          <w:bCs/>
        </w:rPr>
      </w:pPr>
      <w:r>
        <w:rPr>
          <w:rFonts w:eastAsia="Times New Roman"/>
          <w:b/>
          <w:bCs/>
        </w:rPr>
        <w:t>Semester 2</w:t>
      </w:r>
    </w:p>
    <w:p w14:paraId="703EBB32" w14:textId="77777777" w:rsidR="00000000" w:rsidRDefault="00000000">
      <w:pPr>
        <w:spacing w:before="0" w:beforeAutospacing="0"/>
        <w:divId w:val="606470536"/>
        <w:rPr>
          <w:rFonts w:eastAsia="Times New Roman"/>
          <w:b/>
          <w:bCs/>
        </w:rPr>
      </w:pPr>
      <w:r>
        <w:rPr>
          <w:rFonts w:eastAsia="Times New Roman"/>
          <w:b/>
          <w:bCs/>
        </w:rPr>
        <w:t>Location: Regent</w:t>
      </w:r>
    </w:p>
    <w:p w14:paraId="31A050F8" w14:textId="77777777" w:rsidR="00000000" w:rsidRDefault="00000000">
      <w:pPr>
        <w:spacing w:before="0" w:beforeAutospacing="0"/>
        <w:divId w:val="1449154008"/>
        <w:rPr>
          <w:rFonts w:eastAsia="Times New Roman"/>
          <w:b/>
          <w:bCs/>
        </w:rPr>
      </w:pPr>
      <w:r>
        <w:rPr>
          <w:rFonts w:eastAsia="Times New Roman"/>
          <w:b/>
          <w:bCs/>
        </w:rPr>
        <w:t>UK Credit Value: 20</w:t>
      </w:r>
    </w:p>
    <w:p w14:paraId="6E4F11D5" w14:textId="77777777" w:rsidR="00000000" w:rsidRDefault="00000000">
      <w:pPr>
        <w:spacing w:before="0" w:beforeAutospacing="0"/>
        <w:divId w:val="122433713"/>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 xml:space="preserve">Post-beginner and post-intermediate students of French will learn a range of language skills, cultural competencies and critical abilities to enable them to function with an intermediate to good level of linguistic and cultural autonomy in French-speaking environments. Language and culture are taught through task-based and enquiry-based approaches with special emphasis on the promotion of intercultural understanding. </w:t>
      </w:r>
      <w:r>
        <w:rPr>
          <w:rFonts w:eastAsia="Times New Roman"/>
        </w:rPr>
        <w:lastRenderedPageBreak/>
        <w:t>Students will achieve levels upper B1 (postbeginners) or upper B2 (post-intermediates) on the CEFR; cultural elements focus on key events and ideas that have shaped the modern and contemporary French and Francophone world. Proficiency levels provide an indicative framework only.</w:t>
      </w:r>
      <w:r>
        <w:rPr>
          <w:rFonts w:eastAsia="Times New Roman"/>
        </w:rPr>
        <w:br/>
      </w:r>
      <w:r>
        <w:rPr>
          <w:rStyle w:val="Strong"/>
          <w:rFonts w:eastAsia="Times New Roman"/>
        </w:rPr>
        <w:t>Assessment:</w:t>
      </w:r>
      <w:r>
        <w:rPr>
          <w:rFonts w:eastAsia="Times New Roman"/>
        </w:rPr>
        <w:t xml:space="preserve"> Portfolio (40%), Oral (30%), Coursework (30%)</w:t>
      </w:r>
    </w:p>
    <w:p w14:paraId="6A6C0D1D"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3635B9F1">
          <v:rect id="_x0000_i1032" style="width:0;height:1.5pt" o:hralign="center" o:hrstd="t" o:hr="t" fillcolor="#a0a0a0" stroked="f"/>
        </w:pict>
      </w:r>
    </w:p>
    <w:p w14:paraId="4E4011BD" w14:textId="77777777" w:rsidR="00000000" w:rsidRDefault="00000000">
      <w:pPr>
        <w:pStyle w:val="Heading2"/>
        <w:divId w:val="1884322249"/>
        <w:rPr>
          <w:rFonts w:ascii="Arial" w:eastAsia="Times New Roman" w:hAnsi="Arial" w:cs="Arial"/>
        </w:rPr>
      </w:pPr>
      <w:r>
        <w:rPr>
          <w:rStyle w:val="Heading2Char"/>
          <w:rFonts w:eastAsia="Times New Roman"/>
        </w:rPr>
        <w:t>History</w:t>
      </w:r>
    </w:p>
    <w:p w14:paraId="0AF55156" w14:textId="77777777" w:rsidR="00000000" w:rsidRDefault="00000000">
      <w:pPr>
        <w:pStyle w:val="Heading3"/>
        <w:divId w:val="447823296"/>
        <w:rPr>
          <w:rFonts w:ascii="Arial" w:eastAsia="Times New Roman" w:hAnsi="Arial" w:cs="Arial"/>
          <w:u w:val="single"/>
        </w:rPr>
      </w:pPr>
      <w:bookmarkStart w:id="115" w:name="4HIST016W"/>
      <w:r>
        <w:rPr>
          <w:rStyle w:val="Heading3Char"/>
          <w:rFonts w:eastAsia="Times New Roman"/>
          <w:u w:val="single"/>
        </w:rPr>
        <w:t>Protests: From Bread Riots to Extinction Rebellion</w:t>
      </w:r>
      <w:bookmarkEnd w:id="115"/>
    </w:p>
    <w:p w14:paraId="003E0346" w14:textId="77777777" w:rsidR="00000000" w:rsidRDefault="00000000">
      <w:pPr>
        <w:spacing w:before="0" w:beforeAutospacing="0"/>
        <w:divId w:val="354578912"/>
        <w:rPr>
          <w:rStyle w:val="Strong"/>
        </w:rPr>
      </w:pPr>
      <w:hyperlink w:anchor="4HIST016W_return" w:history="1">
        <w:r>
          <w:rPr>
            <w:rStyle w:val="Hyperlink"/>
            <w:rFonts w:eastAsia="Times New Roman"/>
            <w:b/>
            <w:bCs/>
          </w:rPr>
          <w:t>Module Code: 4HIST016W</w:t>
        </w:r>
      </w:hyperlink>
    </w:p>
    <w:p w14:paraId="66103C4A" w14:textId="77777777" w:rsidR="00000000" w:rsidRDefault="00000000">
      <w:pPr>
        <w:spacing w:before="0" w:beforeAutospacing="0"/>
        <w:divId w:val="983388867"/>
      </w:pPr>
      <w:r>
        <w:rPr>
          <w:rFonts w:eastAsia="Times New Roman"/>
          <w:b/>
          <w:bCs/>
        </w:rPr>
        <w:t>Level 4</w:t>
      </w:r>
    </w:p>
    <w:p w14:paraId="17E5D501" w14:textId="77777777" w:rsidR="00000000" w:rsidRDefault="00000000">
      <w:pPr>
        <w:spacing w:before="0" w:beforeAutospacing="0"/>
        <w:divId w:val="842819464"/>
        <w:rPr>
          <w:rFonts w:eastAsia="Times New Roman"/>
          <w:b/>
          <w:bCs/>
        </w:rPr>
      </w:pPr>
      <w:r>
        <w:rPr>
          <w:rFonts w:eastAsia="Times New Roman"/>
          <w:b/>
          <w:bCs/>
        </w:rPr>
        <w:t>Semester 2</w:t>
      </w:r>
    </w:p>
    <w:p w14:paraId="67293B5D" w14:textId="77777777" w:rsidR="00000000" w:rsidRDefault="00000000">
      <w:pPr>
        <w:spacing w:before="0" w:beforeAutospacing="0"/>
        <w:divId w:val="99111406"/>
        <w:rPr>
          <w:rFonts w:eastAsia="Times New Roman"/>
          <w:b/>
          <w:bCs/>
        </w:rPr>
      </w:pPr>
      <w:r>
        <w:rPr>
          <w:rFonts w:eastAsia="Times New Roman"/>
          <w:b/>
          <w:bCs/>
        </w:rPr>
        <w:t>Location: Regent</w:t>
      </w:r>
    </w:p>
    <w:p w14:paraId="33D73AE0" w14:textId="77777777" w:rsidR="00000000" w:rsidRDefault="00000000">
      <w:pPr>
        <w:spacing w:before="0" w:beforeAutospacing="0"/>
        <w:divId w:val="1127353120"/>
        <w:rPr>
          <w:rFonts w:eastAsia="Times New Roman"/>
          <w:b/>
          <w:bCs/>
        </w:rPr>
      </w:pPr>
      <w:r>
        <w:rPr>
          <w:rFonts w:eastAsia="Times New Roman"/>
          <w:b/>
          <w:bCs/>
        </w:rPr>
        <w:t>UK Credit Value: 20</w:t>
      </w:r>
    </w:p>
    <w:p w14:paraId="62FA5FEA" w14:textId="77777777" w:rsidR="00000000" w:rsidRDefault="00000000">
      <w:pPr>
        <w:spacing w:before="0" w:beforeAutospacing="0"/>
        <w:divId w:val="615985513"/>
        <w:rPr>
          <w:rFonts w:eastAsia="Times New Roman"/>
        </w:rPr>
      </w:pPr>
      <w:r>
        <w:rPr>
          <w:rFonts w:eastAsia="Times New Roman"/>
        </w:rPr>
        <w:t>Since the French Revolution protests have been among the key drivers of the course of modern history. Using a wide variety of case studies in different settings this module addresses: when and why do protests occur; who protests and for what reasons; the different ways in which protests are expressed, from anarchy to terrorism; how far the nature of protests has changed over time; why some protests succeed and others do not?</w:t>
      </w:r>
      <w:r>
        <w:rPr>
          <w:rFonts w:eastAsia="Times New Roman"/>
        </w:rPr>
        <w:br/>
      </w:r>
      <w:r>
        <w:rPr>
          <w:rStyle w:val="Strong"/>
          <w:rFonts w:eastAsia="Times New Roman"/>
        </w:rPr>
        <w:t>Assessment:</w:t>
      </w:r>
      <w:r>
        <w:rPr>
          <w:rFonts w:eastAsia="Times New Roman"/>
        </w:rPr>
        <w:t xml:space="preserve"> Essay (50%), Presentation Group (50%)</w:t>
      </w:r>
    </w:p>
    <w:p w14:paraId="3A3E8B38" w14:textId="77777777" w:rsidR="00000000" w:rsidRDefault="00000000">
      <w:pPr>
        <w:pStyle w:val="Heading3"/>
        <w:divId w:val="942884916"/>
        <w:rPr>
          <w:rFonts w:ascii="Arial" w:eastAsia="Times New Roman" w:hAnsi="Arial" w:cs="Arial"/>
          <w:u w:val="single"/>
        </w:rPr>
      </w:pPr>
      <w:bookmarkStart w:id="116" w:name="5HIST004W"/>
      <w:r>
        <w:rPr>
          <w:rStyle w:val="Heading3Char"/>
          <w:rFonts w:eastAsia="Times New Roman"/>
          <w:u w:val="single"/>
        </w:rPr>
        <w:t>Murder, Media and Morality in Late Victorian London</w:t>
      </w:r>
      <w:bookmarkEnd w:id="116"/>
    </w:p>
    <w:p w14:paraId="0C6FBCD0" w14:textId="77777777" w:rsidR="00000000" w:rsidRDefault="00000000">
      <w:pPr>
        <w:spacing w:before="0" w:beforeAutospacing="0"/>
        <w:divId w:val="92022778"/>
        <w:rPr>
          <w:rStyle w:val="Strong"/>
        </w:rPr>
      </w:pPr>
      <w:hyperlink w:anchor="5HIST004W_return" w:history="1">
        <w:r>
          <w:rPr>
            <w:rStyle w:val="Hyperlink"/>
            <w:rFonts w:eastAsia="Times New Roman"/>
            <w:b/>
            <w:bCs/>
          </w:rPr>
          <w:t>Module Code: 5HIST004W</w:t>
        </w:r>
      </w:hyperlink>
    </w:p>
    <w:p w14:paraId="35AB2665" w14:textId="77777777" w:rsidR="00000000" w:rsidRDefault="00000000">
      <w:pPr>
        <w:spacing w:before="0" w:beforeAutospacing="0"/>
        <w:divId w:val="1083642743"/>
      </w:pPr>
      <w:r>
        <w:rPr>
          <w:rFonts w:eastAsia="Times New Roman"/>
          <w:b/>
          <w:bCs/>
        </w:rPr>
        <w:t>Level 5</w:t>
      </w:r>
    </w:p>
    <w:p w14:paraId="01ECB854" w14:textId="77777777" w:rsidR="00000000" w:rsidRDefault="00000000">
      <w:pPr>
        <w:spacing w:before="0" w:beforeAutospacing="0"/>
        <w:divId w:val="1483884648"/>
        <w:rPr>
          <w:rFonts w:eastAsia="Times New Roman"/>
          <w:b/>
          <w:bCs/>
        </w:rPr>
      </w:pPr>
      <w:r>
        <w:rPr>
          <w:rFonts w:eastAsia="Times New Roman"/>
          <w:b/>
          <w:bCs/>
        </w:rPr>
        <w:t>Semester 2</w:t>
      </w:r>
    </w:p>
    <w:p w14:paraId="71681480" w14:textId="77777777" w:rsidR="00000000" w:rsidRDefault="00000000">
      <w:pPr>
        <w:spacing w:before="0" w:beforeAutospacing="0"/>
        <w:divId w:val="168832295"/>
        <w:rPr>
          <w:rFonts w:eastAsia="Times New Roman"/>
          <w:b/>
          <w:bCs/>
        </w:rPr>
      </w:pPr>
      <w:r>
        <w:rPr>
          <w:rFonts w:eastAsia="Times New Roman"/>
          <w:b/>
          <w:bCs/>
        </w:rPr>
        <w:t>Location: Regent</w:t>
      </w:r>
    </w:p>
    <w:p w14:paraId="40E7763A" w14:textId="77777777" w:rsidR="00000000" w:rsidRDefault="00000000">
      <w:pPr>
        <w:spacing w:before="0" w:beforeAutospacing="0"/>
        <w:divId w:val="1382170525"/>
        <w:rPr>
          <w:rFonts w:eastAsia="Times New Roman"/>
          <w:b/>
          <w:bCs/>
        </w:rPr>
      </w:pPr>
      <w:r>
        <w:rPr>
          <w:rFonts w:eastAsia="Times New Roman"/>
          <w:b/>
          <w:bCs/>
        </w:rPr>
        <w:t>UK Credit Value: 20</w:t>
      </w:r>
    </w:p>
    <w:p w14:paraId="0AAF6611" w14:textId="77777777" w:rsidR="00000000" w:rsidRDefault="00000000">
      <w:pPr>
        <w:spacing w:before="0" w:beforeAutospacing="0"/>
        <w:divId w:val="991449200"/>
        <w:rPr>
          <w:rFonts w:eastAsia="Times New Roman"/>
        </w:rPr>
      </w:pPr>
      <w:r>
        <w:rPr>
          <w:rFonts w:eastAsia="Times New Roman"/>
        </w:rPr>
        <w:t xml:space="preserve">In the context of the society and economy of the East End of London, this module examines the series of murders of women that took place in 1888 - the ‘Jack the Ripper’ murders. We will look at the circumstances of the lives of the victims; the police investigation; the role of the press; sex work and violence against women; popular culture in 1888 and the rise of detective fiction as well as cultural reinterpretations of the murders since 1888 in novels, film, theatre and 'Ripperology'. </w:t>
      </w:r>
      <w:r>
        <w:rPr>
          <w:rFonts w:eastAsia="Times New Roman"/>
        </w:rPr>
        <w:br/>
      </w:r>
      <w:r>
        <w:rPr>
          <w:rStyle w:val="Strong"/>
          <w:rFonts w:eastAsia="Times New Roman"/>
        </w:rPr>
        <w:t>Assessment:</w:t>
      </w:r>
      <w:r>
        <w:rPr>
          <w:rFonts w:eastAsia="Times New Roman"/>
        </w:rPr>
        <w:t xml:space="preserve"> Essay (60%), Coursework (40%)</w:t>
      </w:r>
    </w:p>
    <w:p w14:paraId="05EB493C" w14:textId="77777777" w:rsidR="00000000" w:rsidRDefault="00000000">
      <w:pPr>
        <w:pStyle w:val="Heading3"/>
        <w:divId w:val="488642417"/>
        <w:rPr>
          <w:rFonts w:ascii="Arial" w:eastAsia="Times New Roman" w:hAnsi="Arial" w:cs="Arial"/>
          <w:u w:val="single"/>
        </w:rPr>
      </w:pPr>
      <w:bookmarkStart w:id="117" w:name="5HIST011W"/>
      <w:r>
        <w:rPr>
          <w:rStyle w:val="Heading3Char"/>
          <w:rFonts w:eastAsia="Times New Roman"/>
          <w:u w:val="single"/>
        </w:rPr>
        <w:t>Age of Extremes Part 2, 1945-1991</w:t>
      </w:r>
      <w:bookmarkEnd w:id="117"/>
    </w:p>
    <w:p w14:paraId="2E6538F9" w14:textId="77777777" w:rsidR="00000000" w:rsidRDefault="00000000">
      <w:pPr>
        <w:spacing w:before="0" w:beforeAutospacing="0"/>
        <w:divId w:val="116031116"/>
        <w:rPr>
          <w:rStyle w:val="Strong"/>
        </w:rPr>
      </w:pPr>
      <w:hyperlink w:anchor="5HIST011W_return" w:history="1">
        <w:r>
          <w:rPr>
            <w:rStyle w:val="Hyperlink"/>
            <w:rFonts w:eastAsia="Times New Roman"/>
            <w:b/>
            <w:bCs/>
          </w:rPr>
          <w:t>Module Code: 5HIST011W</w:t>
        </w:r>
      </w:hyperlink>
    </w:p>
    <w:p w14:paraId="7C476871" w14:textId="77777777" w:rsidR="00000000" w:rsidRDefault="00000000">
      <w:pPr>
        <w:spacing w:before="0" w:beforeAutospacing="0"/>
        <w:divId w:val="1836721321"/>
      </w:pPr>
      <w:r>
        <w:rPr>
          <w:rFonts w:eastAsia="Times New Roman"/>
          <w:b/>
          <w:bCs/>
        </w:rPr>
        <w:t>Level 5</w:t>
      </w:r>
    </w:p>
    <w:p w14:paraId="5A7EBBE6" w14:textId="77777777" w:rsidR="00000000" w:rsidRDefault="00000000">
      <w:pPr>
        <w:spacing w:before="0" w:beforeAutospacing="0"/>
        <w:divId w:val="1785806106"/>
        <w:rPr>
          <w:rFonts w:eastAsia="Times New Roman"/>
          <w:b/>
          <w:bCs/>
        </w:rPr>
      </w:pPr>
      <w:r>
        <w:rPr>
          <w:rFonts w:eastAsia="Times New Roman"/>
          <w:b/>
          <w:bCs/>
        </w:rPr>
        <w:t>Semester 2</w:t>
      </w:r>
    </w:p>
    <w:p w14:paraId="4AFB4257" w14:textId="77777777" w:rsidR="00000000" w:rsidRDefault="00000000">
      <w:pPr>
        <w:spacing w:before="0" w:beforeAutospacing="0"/>
        <w:divId w:val="101414269"/>
        <w:rPr>
          <w:rFonts w:eastAsia="Times New Roman"/>
          <w:b/>
          <w:bCs/>
        </w:rPr>
      </w:pPr>
      <w:r>
        <w:rPr>
          <w:rFonts w:eastAsia="Times New Roman"/>
          <w:b/>
          <w:bCs/>
        </w:rPr>
        <w:t>Location: Regent</w:t>
      </w:r>
    </w:p>
    <w:p w14:paraId="242CF101" w14:textId="77777777" w:rsidR="00000000" w:rsidRDefault="00000000">
      <w:pPr>
        <w:spacing w:before="0" w:beforeAutospacing="0"/>
        <w:divId w:val="1816069813"/>
        <w:rPr>
          <w:rFonts w:eastAsia="Times New Roman"/>
          <w:b/>
          <w:bCs/>
        </w:rPr>
      </w:pPr>
      <w:r>
        <w:rPr>
          <w:rFonts w:eastAsia="Times New Roman"/>
          <w:b/>
          <w:bCs/>
        </w:rPr>
        <w:t>UK Credit Value: 20</w:t>
      </w:r>
    </w:p>
    <w:p w14:paraId="6B266E54" w14:textId="77777777" w:rsidR="00000000" w:rsidRDefault="00000000">
      <w:pPr>
        <w:spacing w:before="0" w:beforeAutospacing="0"/>
        <w:divId w:val="158278978"/>
        <w:rPr>
          <w:rFonts w:eastAsia="Times New Roman"/>
        </w:rPr>
      </w:pPr>
      <w:r>
        <w:rPr>
          <w:rFonts w:eastAsia="Times New Roman"/>
        </w:rPr>
        <w:lastRenderedPageBreak/>
        <w:t xml:space="preserve">This module focuses on the period after 1945 and provides an introduction to global history, looking beyond the traditional Euro-centric or western approaches to the past. The module begins with the aftermath of the Second World War and ends with the dissolution of the Soviet Empire. Alongside major political shifts, the sessions on the module consider important cultural and social developments. We will study a range of global turning points of the second half of the 20th century, such as the Cold War in Asia; China; Life in Eastern Europe; the 1968 revolutions; the Cambodian genocide; the birth of global and regional international organisations; Apartheid; Ukraine; the end of the Cold War. </w:t>
      </w:r>
      <w:r>
        <w:rPr>
          <w:rFonts w:eastAsia="Times New Roman"/>
        </w:rPr>
        <w:br/>
      </w:r>
      <w:r>
        <w:rPr>
          <w:rStyle w:val="Strong"/>
          <w:rFonts w:eastAsia="Times New Roman"/>
        </w:rPr>
        <w:t>Assessment:</w:t>
      </w:r>
      <w:r>
        <w:rPr>
          <w:rFonts w:eastAsia="Times New Roman"/>
        </w:rPr>
        <w:t xml:space="preserve"> Presentation (40%), Coursework (60%)</w:t>
      </w:r>
    </w:p>
    <w:p w14:paraId="3C638AD8" w14:textId="77777777" w:rsidR="00000000" w:rsidRDefault="00000000">
      <w:pPr>
        <w:pStyle w:val="Heading3"/>
        <w:divId w:val="2113278931"/>
        <w:rPr>
          <w:rFonts w:ascii="Arial" w:eastAsia="Times New Roman" w:hAnsi="Arial" w:cs="Arial"/>
          <w:u w:val="single"/>
        </w:rPr>
      </w:pPr>
      <w:bookmarkStart w:id="118" w:name="5HIST016W"/>
      <w:r>
        <w:rPr>
          <w:rStyle w:val="Heading3Char"/>
          <w:rFonts w:eastAsia="Times New Roman"/>
          <w:u w:val="single"/>
        </w:rPr>
        <w:t>Sex, Race, Culture and Social Change: Special Subjects in History</w:t>
      </w:r>
      <w:bookmarkEnd w:id="118"/>
    </w:p>
    <w:p w14:paraId="51D263E6" w14:textId="77777777" w:rsidR="00000000" w:rsidRDefault="00000000">
      <w:pPr>
        <w:spacing w:before="0" w:beforeAutospacing="0"/>
        <w:divId w:val="312610468"/>
        <w:rPr>
          <w:rStyle w:val="Strong"/>
        </w:rPr>
      </w:pPr>
      <w:hyperlink w:anchor="5HIST016W_return" w:history="1">
        <w:r>
          <w:rPr>
            <w:rStyle w:val="Hyperlink"/>
            <w:rFonts w:eastAsia="Times New Roman"/>
            <w:b/>
            <w:bCs/>
          </w:rPr>
          <w:t>Module Code: 5HIST016W</w:t>
        </w:r>
      </w:hyperlink>
    </w:p>
    <w:p w14:paraId="0F4F49D2" w14:textId="77777777" w:rsidR="00000000" w:rsidRDefault="00000000">
      <w:pPr>
        <w:spacing w:before="0" w:beforeAutospacing="0"/>
        <w:divId w:val="864757180"/>
      </w:pPr>
      <w:r>
        <w:rPr>
          <w:rFonts w:eastAsia="Times New Roman"/>
          <w:b/>
          <w:bCs/>
        </w:rPr>
        <w:t>Level 5</w:t>
      </w:r>
    </w:p>
    <w:p w14:paraId="6FCFB9E7" w14:textId="77777777" w:rsidR="00000000" w:rsidRDefault="00000000">
      <w:pPr>
        <w:spacing w:before="0" w:beforeAutospacing="0"/>
        <w:divId w:val="1101951828"/>
        <w:rPr>
          <w:rFonts w:eastAsia="Times New Roman"/>
          <w:b/>
          <w:bCs/>
        </w:rPr>
      </w:pPr>
      <w:r>
        <w:rPr>
          <w:rFonts w:eastAsia="Times New Roman"/>
          <w:b/>
          <w:bCs/>
        </w:rPr>
        <w:t>Semester 2</w:t>
      </w:r>
    </w:p>
    <w:p w14:paraId="0F1BD11A" w14:textId="77777777" w:rsidR="00000000" w:rsidRDefault="00000000">
      <w:pPr>
        <w:spacing w:before="0" w:beforeAutospacing="0"/>
        <w:divId w:val="1538161818"/>
        <w:rPr>
          <w:rFonts w:eastAsia="Times New Roman"/>
          <w:b/>
          <w:bCs/>
        </w:rPr>
      </w:pPr>
      <w:r>
        <w:rPr>
          <w:rFonts w:eastAsia="Times New Roman"/>
          <w:b/>
          <w:bCs/>
        </w:rPr>
        <w:t>Location: Regent</w:t>
      </w:r>
    </w:p>
    <w:p w14:paraId="3931816D" w14:textId="77777777" w:rsidR="00000000" w:rsidRDefault="00000000">
      <w:pPr>
        <w:spacing w:before="0" w:beforeAutospacing="0"/>
        <w:divId w:val="1418482488"/>
        <w:rPr>
          <w:rFonts w:eastAsia="Times New Roman"/>
          <w:b/>
          <w:bCs/>
        </w:rPr>
      </w:pPr>
      <w:r>
        <w:rPr>
          <w:rFonts w:eastAsia="Times New Roman"/>
          <w:b/>
          <w:bCs/>
        </w:rPr>
        <w:t>UK Credit Value: 20</w:t>
      </w:r>
    </w:p>
    <w:p w14:paraId="3B3F082B" w14:textId="77777777" w:rsidR="00000000" w:rsidRDefault="00000000">
      <w:pPr>
        <w:spacing w:before="0" w:beforeAutospacing="0"/>
        <w:divId w:val="925459706"/>
        <w:rPr>
          <w:rFonts w:eastAsia="Times New Roman"/>
        </w:rPr>
      </w:pPr>
      <w:r>
        <w:rPr>
          <w:rFonts w:eastAsia="Times New Roman"/>
        </w:rPr>
        <w:t>Four case studies in modern history. Content may vary year-on-year.</w:t>
      </w:r>
      <w:r>
        <w:rPr>
          <w:rFonts w:eastAsia="Times New Roman"/>
        </w:rPr>
        <w:br/>
      </w:r>
      <w:r>
        <w:rPr>
          <w:rStyle w:val="Strong"/>
          <w:rFonts w:eastAsia="Times New Roman"/>
        </w:rPr>
        <w:t>Assessment:</w:t>
      </w:r>
      <w:r>
        <w:rPr>
          <w:rFonts w:eastAsia="Times New Roman"/>
        </w:rPr>
        <w:t xml:space="preserve"> Coursework (50%), Coursework (50%)</w:t>
      </w:r>
    </w:p>
    <w:p w14:paraId="7C291DBA"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62B3588">
          <v:rect id="_x0000_i1033" style="width:0;height:1.5pt" o:hralign="center" o:hrstd="t" o:hr="t" fillcolor="#a0a0a0" stroked="f"/>
        </w:pict>
      </w:r>
    </w:p>
    <w:p w14:paraId="50666D0B" w14:textId="77777777" w:rsidR="00000000" w:rsidRDefault="00000000">
      <w:pPr>
        <w:pStyle w:val="Heading2"/>
        <w:divId w:val="418716123"/>
        <w:rPr>
          <w:rFonts w:ascii="Arial" w:eastAsia="Times New Roman" w:hAnsi="Arial" w:cs="Arial"/>
        </w:rPr>
      </w:pPr>
      <w:r>
        <w:rPr>
          <w:rStyle w:val="Heading2Char"/>
          <w:rFonts w:eastAsia="Times New Roman"/>
        </w:rPr>
        <w:t>London Studies</w:t>
      </w:r>
    </w:p>
    <w:p w14:paraId="04721E3C" w14:textId="77777777" w:rsidR="00000000" w:rsidRDefault="00000000">
      <w:pPr>
        <w:pStyle w:val="Heading3"/>
        <w:divId w:val="326591950"/>
        <w:rPr>
          <w:rFonts w:ascii="Arial" w:eastAsia="Times New Roman" w:hAnsi="Arial" w:cs="Arial"/>
          <w:u w:val="single"/>
        </w:rPr>
      </w:pPr>
      <w:bookmarkStart w:id="119" w:name="4ELIT009X"/>
      <w:r>
        <w:rPr>
          <w:rStyle w:val="Heading3Char"/>
          <w:rFonts w:eastAsia="Times New Roman"/>
          <w:u w:val="single"/>
        </w:rPr>
        <w:t>Photography in London</w:t>
      </w:r>
      <w:bookmarkEnd w:id="119"/>
    </w:p>
    <w:p w14:paraId="28FE921B" w14:textId="77777777" w:rsidR="00000000" w:rsidRDefault="00000000">
      <w:pPr>
        <w:spacing w:before="0" w:beforeAutospacing="0"/>
        <w:divId w:val="885069524"/>
        <w:rPr>
          <w:rStyle w:val="Strong"/>
        </w:rPr>
      </w:pPr>
      <w:hyperlink w:anchor="4ELIT009X_return" w:history="1">
        <w:r>
          <w:rPr>
            <w:rStyle w:val="Hyperlink"/>
            <w:rFonts w:eastAsia="Times New Roman"/>
            <w:b/>
            <w:bCs/>
          </w:rPr>
          <w:t>Module Code: 4ELIT009X</w:t>
        </w:r>
      </w:hyperlink>
    </w:p>
    <w:p w14:paraId="4937D306" w14:textId="77777777" w:rsidR="00000000" w:rsidRDefault="00000000">
      <w:pPr>
        <w:spacing w:before="0" w:beforeAutospacing="0"/>
        <w:divId w:val="1203597315"/>
      </w:pPr>
      <w:r>
        <w:rPr>
          <w:rFonts w:eastAsia="Times New Roman"/>
          <w:b/>
          <w:bCs/>
        </w:rPr>
        <w:t>Level 4</w:t>
      </w:r>
    </w:p>
    <w:p w14:paraId="7DA77660" w14:textId="77777777" w:rsidR="00000000" w:rsidRDefault="00000000">
      <w:pPr>
        <w:spacing w:before="0" w:beforeAutospacing="0"/>
        <w:divId w:val="1389382350"/>
        <w:rPr>
          <w:rFonts w:eastAsia="Times New Roman"/>
          <w:b/>
          <w:bCs/>
        </w:rPr>
      </w:pPr>
      <w:r>
        <w:rPr>
          <w:rFonts w:eastAsia="Times New Roman"/>
          <w:b/>
          <w:bCs/>
        </w:rPr>
        <w:t>Semester 2</w:t>
      </w:r>
    </w:p>
    <w:p w14:paraId="1C7541FB" w14:textId="77777777" w:rsidR="00000000" w:rsidRDefault="00000000">
      <w:pPr>
        <w:spacing w:before="0" w:beforeAutospacing="0"/>
        <w:divId w:val="2086104246"/>
        <w:rPr>
          <w:rFonts w:eastAsia="Times New Roman"/>
          <w:b/>
          <w:bCs/>
        </w:rPr>
      </w:pPr>
      <w:r>
        <w:rPr>
          <w:rFonts w:eastAsia="Times New Roman"/>
          <w:b/>
          <w:bCs/>
        </w:rPr>
        <w:t>Location: Regent</w:t>
      </w:r>
    </w:p>
    <w:p w14:paraId="5970EC76" w14:textId="77777777" w:rsidR="00000000" w:rsidRDefault="00000000">
      <w:pPr>
        <w:spacing w:before="0" w:beforeAutospacing="0"/>
        <w:divId w:val="497231107"/>
        <w:rPr>
          <w:rFonts w:eastAsia="Times New Roman"/>
          <w:b/>
          <w:bCs/>
        </w:rPr>
      </w:pPr>
      <w:r>
        <w:rPr>
          <w:rFonts w:eastAsia="Times New Roman"/>
          <w:b/>
          <w:bCs/>
        </w:rPr>
        <w:t>UK Credit Value: 20</w:t>
      </w:r>
    </w:p>
    <w:p w14:paraId="5C2C4022" w14:textId="77777777" w:rsidR="00000000" w:rsidRDefault="00000000">
      <w:pPr>
        <w:spacing w:before="0" w:beforeAutospacing="0"/>
        <w:divId w:val="552430718"/>
        <w:rPr>
          <w:rFonts w:eastAsia="Times New Roman"/>
        </w:rPr>
      </w:pPr>
      <w:r>
        <w:rPr>
          <w:rStyle w:val="Strong"/>
          <w:rFonts w:eastAsia="Times New Roman"/>
          <w:i/>
          <w:iCs/>
        </w:rPr>
        <w:t>Please note students will pay additional costs of £15-£20 for special exhibits once in London.</w:t>
      </w:r>
      <w:r>
        <w:rPr>
          <w:rFonts w:eastAsia="Times New Roman"/>
        </w:rPr>
        <w:br/>
        <w:t>This class is designed for students who are interested in learning about photography by viewing exhibitions of photographs, and creating their own photographic responses. In this module we will examine some of the different styles and genres of photography, from urban street-life photography to portraiture, from fine art photography to photo-journalism. The class will include visits to contemporary and historical exhibitions. Students will be asked to make photographic responses to exhibitions they have seen or texts they have read. Working on group exercises as well as individual projects, students will create their own photo blogs and learn the skills of image critique. They will be offered the tools to gain a critical and practical understanding of the language of photography. However, the course is not designed to teach technical skills.</w:t>
      </w:r>
      <w:r>
        <w:rPr>
          <w:rFonts w:eastAsia="Times New Roman"/>
        </w:rPr>
        <w:br/>
      </w:r>
      <w:r>
        <w:rPr>
          <w:rStyle w:val="Strong"/>
          <w:rFonts w:eastAsia="Times New Roman"/>
        </w:rPr>
        <w:t>Assessment:</w:t>
      </w:r>
      <w:r>
        <w:rPr>
          <w:rFonts w:eastAsia="Times New Roman"/>
        </w:rPr>
        <w:t xml:space="preserve"> Essay (50%), Coursework (50%)</w:t>
      </w:r>
    </w:p>
    <w:p w14:paraId="28A54D51" w14:textId="77777777" w:rsidR="00000000" w:rsidRDefault="00000000">
      <w:pPr>
        <w:pStyle w:val="Heading3"/>
        <w:divId w:val="866142518"/>
        <w:rPr>
          <w:rFonts w:ascii="Arial" w:eastAsia="Times New Roman" w:hAnsi="Arial" w:cs="Arial"/>
          <w:u w:val="single"/>
        </w:rPr>
      </w:pPr>
      <w:bookmarkStart w:id="120" w:name="4ELIT010X"/>
      <w:r>
        <w:rPr>
          <w:rStyle w:val="Heading3Char"/>
          <w:rFonts w:eastAsia="Times New Roman"/>
          <w:u w:val="single"/>
        </w:rPr>
        <w:t>Art and Society</w:t>
      </w:r>
      <w:bookmarkEnd w:id="120"/>
    </w:p>
    <w:p w14:paraId="6893E4A8" w14:textId="77777777" w:rsidR="00000000" w:rsidRDefault="00000000">
      <w:pPr>
        <w:spacing w:before="0" w:beforeAutospacing="0"/>
        <w:divId w:val="1813986565"/>
        <w:rPr>
          <w:rStyle w:val="Strong"/>
        </w:rPr>
      </w:pPr>
      <w:hyperlink w:anchor="4ELIT010X_return" w:history="1">
        <w:r>
          <w:rPr>
            <w:rStyle w:val="Hyperlink"/>
            <w:rFonts w:eastAsia="Times New Roman"/>
            <w:b/>
            <w:bCs/>
          </w:rPr>
          <w:t>Module Code: 4ELIT010X</w:t>
        </w:r>
      </w:hyperlink>
    </w:p>
    <w:p w14:paraId="0CB7DEC5" w14:textId="77777777" w:rsidR="00000000" w:rsidRDefault="00000000">
      <w:pPr>
        <w:spacing w:before="0" w:beforeAutospacing="0"/>
        <w:divId w:val="1894464291"/>
      </w:pPr>
      <w:r>
        <w:rPr>
          <w:rFonts w:eastAsia="Times New Roman"/>
          <w:b/>
          <w:bCs/>
        </w:rPr>
        <w:t>Level 4</w:t>
      </w:r>
    </w:p>
    <w:p w14:paraId="04E9E7F6" w14:textId="77777777" w:rsidR="00000000" w:rsidRDefault="00000000">
      <w:pPr>
        <w:spacing w:before="0" w:beforeAutospacing="0"/>
        <w:divId w:val="1133594971"/>
        <w:rPr>
          <w:rFonts w:eastAsia="Times New Roman"/>
          <w:b/>
          <w:bCs/>
        </w:rPr>
      </w:pPr>
      <w:r>
        <w:rPr>
          <w:rFonts w:eastAsia="Times New Roman"/>
          <w:b/>
          <w:bCs/>
        </w:rPr>
        <w:t>Semester 2</w:t>
      </w:r>
    </w:p>
    <w:p w14:paraId="1C748B48" w14:textId="77777777" w:rsidR="00000000" w:rsidRDefault="00000000">
      <w:pPr>
        <w:spacing w:before="0" w:beforeAutospacing="0"/>
        <w:divId w:val="1149174938"/>
        <w:rPr>
          <w:rFonts w:eastAsia="Times New Roman"/>
          <w:b/>
          <w:bCs/>
        </w:rPr>
      </w:pPr>
      <w:r>
        <w:rPr>
          <w:rFonts w:eastAsia="Times New Roman"/>
          <w:b/>
          <w:bCs/>
        </w:rPr>
        <w:t>Location: Regent</w:t>
      </w:r>
    </w:p>
    <w:p w14:paraId="3E100480" w14:textId="77777777" w:rsidR="00000000" w:rsidRDefault="00000000">
      <w:pPr>
        <w:spacing w:before="0" w:beforeAutospacing="0"/>
        <w:divId w:val="102262335"/>
        <w:rPr>
          <w:rFonts w:eastAsia="Times New Roman"/>
          <w:b/>
          <w:bCs/>
        </w:rPr>
      </w:pPr>
      <w:r>
        <w:rPr>
          <w:rFonts w:eastAsia="Times New Roman"/>
          <w:b/>
          <w:bCs/>
        </w:rPr>
        <w:t>UK Credit Value: 20</w:t>
      </w:r>
    </w:p>
    <w:p w14:paraId="078976F3" w14:textId="77777777" w:rsidR="00000000" w:rsidRDefault="00000000">
      <w:pPr>
        <w:spacing w:before="0" w:beforeAutospacing="0"/>
        <w:divId w:val="614411716"/>
        <w:rPr>
          <w:rFonts w:eastAsia="Times New Roman"/>
        </w:rPr>
      </w:pPr>
      <w:r>
        <w:rPr>
          <w:rStyle w:val="Strong"/>
          <w:rFonts w:eastAsia="Times New Roman"/>
          <w:i/>
          <w:iCs/>
        </w:rPr>
        <w:t>Dis-requisite: This module cannot be taken with 4FIAR007X Modern Art in London.</w:t>
      </w:r>
      <w:r>
        <w:rPr>
          <w:rFonts w:eastAsia="Times New Roman"/>
        </w:rPr>
        <w:br/>
      </w:r>
      <w:r>
        <w:rPr>
          <w:rStyle w:val="Strong"/>
          <w:rFonts w:eastAsia="Times New Roman"/>
          <w:i/>
          <w:iCs/>
        </w:rPr>
        <w:t>Please note students will pay additional costs of £35-£40 for special exhibits once in London</w:t>
      </w:r>
      <w:r>
        <w:rPr>
          <w:rFonts w:eastAsia="Times New Roman"/>
        </w:rPr>
        <w:br/>
        <w:t>This module is an introduction to the visual culture of London, including painting, architecture, photography and contemporary media. Students will visit the major art galleries to examine how art works exhibitions and cultural organisations can be understood within wider social contexts. The sessions also include museums and historical sites, such as the British Museum and St Paul’s Cathedral, as well as art galleries. The classes will explore how these institutions reveal the complex cultural identity and history of London. The module develops students’ skills in visual analysis and critical thinking about culture.</w:t>
      </w:r>
      <w:r>
        <w:rPr>
          <w:rFonts w:eastAsia="Times New Roman"/>
        </w:rPr>
        <w:br/>
      </w:r>
      <w:r>
        <w:rPr>
          <w:rStyle w:val="Strong"/>
          <w:rFonts w:eastAsia="Times New Roman"/>
        </w:rPr>
        <w:t>Assessment:</w:t>
      </w:r>
      <w:r>
        <w:rPr>
          <w:rFonts w:eastAsia="Times New Roman"/>
        </w:rPr>
        <w:t xml:space="preserve"> Essay (75%), Presentation (25%)</w:t>
      </w:r>
    </w:p>
    <w:p w14:paraId="3FA4F097" w14:textId="77777777" w:rsidR="00000000" w:rsidRDefault="00000000">
      <w:pPr>
        <w:pStyle w:val="Heading3"/>
        <w:divId w:val="1005593607"/>
        <w:rPr>
          <w:rFonts w:ascii="Arial" w:eastAsia="Times New Roman" w:hAnsi="Arial" w:cs="Arial"/>
          <w:u w:val="single"/>
        </w:rPr>
      </w:pPr>
      <w:bookmarkStart w:id="121" w:name="4ELIT011X"/>
      <w:r>
        <w:rPr>
          <w:rStyle w:val="Heading3Char"/>
          <w:rFonts w:eastAsia="Times New Roman"/>
          <w:u w:val="single"/>
        </w:rPr>
        <w:t>London Theatre Studies</w:t>
      </w:r>
      <w:bookmarkEnd w:id="121"/>
    </w:p>
    <w:p w14:paraId="35AEA00E" w14:textId="77777777" w:rsidR="00000000" w:rsidRDefault="00000000">
      <w:pPr>
        <w:spacing w:before="0" w:beforeAutospacing="0"/>
        <w:divId w:val="1215383573"/>
        <w:rPr>
          <w:rStyle w:val="Strong"/>
        </w:rPr>
      </w:pPr>
      <w:hyperlink w:anchor="4ELIT011X_return" w:history="1">
        <w:r>
          <w:rPr>
            <w:rStyle w:val="Hyperlink"/>
            <w:rFonts w:eastAsia="Times New Roman"/>
            <w:b/>
            <w:bCs/>
          </w:rPr>
          <w:t>Module Code: 4ELIT011X</w:t>
        </w:r>
      </w:hyperlink>
    </w:p>
    <w:p w14:paraId="073F12B4" w14:textId="77777777" w:rsidR="00000000" w:rsidRDefault="00000000">
      <w:pPr>
        <w:spacing w:before="0" w:beforeAutospacing="0"/>
        <w:divId w:val="2078361531"/>
      </w:pPr>
      <w:r>
        <w:rPr>
          <w:rFonts w:eastAsia="Times New Roman"/>
          <w:b/>
          <w:bCs/>
        </w:rPr>
        <w:t>Level 4</w:t>
      </w:r>
    </w:p>
    <w:p w14:paraId="19BD4029" w14:textId="77777777" w:rsidR="00000000" w:rsidRDefault="00000000">
      <w:pPr>
        <w:spacing w:before="0" w:beforeAutospacing="0"/>
        <w:divId w:val="1859349182"/>
        <w:rPr>
          <w:rFonts w:eastAsia="Times New Roman"/>
          <w:b/>
          <w:bCs/>
        </w:rPr>
      </w:pPr>
      <w:r>
        <w:rPr>
          <w:rFonts w:eastAsia="Times New Roman"/>
          <w:b/>
          <w:bCs/>
        </w:rPr>
        <w:t>Semester 2</w:t>
      </w:r>
    </w:p>
    <w:p w14:paraId="0C53244A" w14:textId="77777777" w:rsidR="00000000" w:rsidRDefault="00000000">
      <w:pPr>
        <w:spacing w:before="0" w:beforeAutospacing="0"/>
        <w:divId w:val="1285579075"/>
        <w:rPr>
          <w:rFonts w:eastAsia="Times New Roman"/>
          <w:b/>
          <w:bCs/>
        </w:rPr>
      </w:pPr>
      <w:r>
        <w:rPr>
          <w:rFonts w:eastAsia="Times New Roman"/>
          <w:b/>
          <w:bCs/>
        </w:rPr>
        <w:t>Location: Regent</w:t>
      </w:r>
    </w:p>
    <w:p w14:paraId="6CA3D19E" w14:textId="77777777" w:rsidR="00000000" w:rsidRDefault="00000000">
      <w:pPr>
        <w:spacing w:before="0" w:beforeAutospacing="0"/>
        <w:divId w:val="2095473504"/>
        <w:rPr>
          <w:rFonts w:eastAsia="Times New Roman"/>
          <w:b/>
          <w:bCs/>
        </w:rPr>
      </w:pPr>
      <w:r>
        <w:rPr>
          <w:rFonts w:eastAsia="Times New Roman"/>
          <w:b/>
          <w:bCs/>
        </w:rPr>
        <w:t>UK Credit Value: 20</w:t>
      </w:r>
    </w:p>
    <w:p w14:paraId="63AD9714" w14:textId="77777777" w:rsidR="00000000" w:rsidRDefault="00000000">
      <w:pPr>
        <w:spacing w:before="0" w:beforeAutospacing="0"/>
        <w:divId w:val="1812793024"/>
        <w:rPr>
          <w:rFonts w:eastAsia="Times New Roman"/>
        </w:rPr>
      </w:pPr>
      <w:r>
        <w:rPr>
          <w:rStyle w:val="Strong"/>
          <w:rFonts w:eastAsia="Times New Roman"/>
          <w:i/>
          <w:iCs/>
        </w:rPr>
        <w:t>Please note students will pay additional costs of around £200 for theatre tickets once in London.</w:t>
      </w:r>
      <w:r>
        <w:rPr>
          <w:rFonts w:eastAsia="Times New Roman"/>
        </w:rPr>
        <w:br/>
        <w:t>This module provides an introduction to the institutions and trends of London’s contemporary theatre. Diverse performance types and genres in different kinds of venues/institutions are examined, with a focus on reviewing theatre productions from an informed perspective. Visits to the theatre, tours of relevant sites, review sessions, workshops and talks with theatre practitioners outline the processes of producing and staging theatre, with particular reference to current productions in London.</w:t>
      </w:r>
      <w:r>
        <w:rPr>
          <w:rFonts w:eastAsia="Times New Roman"/>
        </w:rPr>
        <w:br/>
      </w:r>
      <w:r>
        <w:rPr>
          <w:rStyle w:val="Strong"/>
          <w:rFonts w:eastAsia="Times New Roman"/>
        </w:rPr>
        <w:t>Assessment:</w:t>
      </w:r>
      <w:r>
        <w:rPr>
          <w:rFonts w:eastAsia="Times New Roman"/>
        </w:rPr>
        <w:t xml:space="preserve"> Presentation (50%), Essay (50%)</w:t>
      </w:r>
    </w:p>
    <w:p w14:paraId="1589BDB3" w14:textId="77777777" w:rsidR="00000000" w:rsidRDefault="00000000">
      <w:pPr>
        <w:pStyle w:val="Heading3"/>
        <w:divId w:val="1924727507"/>
        <w:rPr>
          <w:rFonts w:ascii="Arial" w:eastAsia="Times New Roman" w:hAnsi="Arial" w:cs="Arial"/>
          <w:u w:val="single"/>
        </w:rPr>
      </w:pPr>
      <w:bookmarkStart w:id="122" w:name="4HIST007X"/>
      <w:r>
        <w:rPr>
          <w:rStyle w:val="Heading3Char"/>
          <w:rFonts w:eastAsia="Times New Roman"/>
          <w:u w:val="single"/>
        </w:rPr>
        <w:t>Monarchy - A Royal History of London</w:t>
      </w:r>
      <w:bookmarkEnd w:id="122"/>
    </w:p>
    <w:p w14:paraId="603F30ED" w14:textId="77777777" w:rsidR="00000000" w:rsidRDefault="00000000">
      <w:pPr>
        <w:spacing w:before="0" w:beforeAutospacing="0"/>
        <w:divId w:val="363798073"/>
        <w:rPr>
          <w:rStyle w:val="Strong"/>
        </w:rPr>
      </w:pPr>
      <w:hyperlink w:anchor="4HIST007X_return" w:history="1">
        <w:r>
          <w:rPr>
            <w:rStyle w:val="Hyperlink"/>
            <w:rFonts w:eastAsia="Times New Roman"/>
            <w:b/>
            <w:bCs/>
          </w:rPr>
          <w:t>Module Code: 4HIST007X</w:t>
        </w:r>
      </w:hyperlink>
    </w:p>
    <w:p w14:paraId="7344D713" w14:textId="77777777" w:rsidR="00000000" w:rsidRDefault="00000000">
      <w:pPr>
        <w:spacing w:before="0" w:beforeAutospacing="0"/>
        <w:divId w:val="77676398"/>
      </w:pPr>
      <w:r>
        <w:rPr>
          <w:rFonts w:eastAsia="Times New Roman"/>
          <w:b/>
          <w:bCs/>
        </w:rPr>
        <w:t>Level 4</w:t>
      </w:r>
    </w:p>
    <w:p w14:paraId="32FBF215" w14:textId="77777777" w:rsidR="00000000" w:rsidRDefault="00000000">
      <w:pPr>
        <w:spacing w:before="0" w:beforeAutospacing="0"/>
        <w:divId w:val="37511670"/>
        <w:rPr>
          <w:rFonts w:eastAsia="Times New Roman"/>
          <w:b/>
          <w:bCs/>
        </w:rPr>
      </w:pPr>
      <w:r>
        <w:rPr>
          <w:rFonts w:eastAsia="Times New Roman"/>
          <w:b/>
          <w:bCs/>
        </w:rPr>
        <w:t>Semester 2</w:t>
      </w:r>
    </w:p>
    <w:p w14:paraId="0682E4FA" w14:textId="77777777" w:rsidR="00000000" w:rsidRDefault="00000000">
      <w:pPr>
        <w:spacing w:before="0" w:beforeAutospacing="0"/>
        <w:divId w:val="860053265"/>
        <w:rPr>
          <w:rFonts w:eastAsia="Times New Roman"/>
          <w:b/>
          <w:bCs/>
        </w:rPr>
      </w:pPr>
      <w:r>
        <w:rPr>
          <w:rFonts w:eastAsia="Times New Roman"/>
          <w:b/>
          <w:bCs/>
        </w:rPr>
        <w:t>Location: Regent</w:t>
      </w:r>
    </w:p>
    <w:p w14:paraId="6696FA06" w14:textId="77777777" w:rsidR="00000000" w:rsidRDefault="00000000">
      <w:pPr>
        <w:spacing w:before="0" w:beforeAutospacing="0"/>
        <w:divId w:val="1030030587"/>
        <w:rPr>
          <w:rFonts w:eastAsia="Times New Roman"/>
          <w:b/>
          <w:bCs/>
        </w:rPr>
      </w:pPr>
      <w:r>
        <w:rPr>
          <w:rFonts w:eastAsia="Times New Roman"/>
          <w:b/>
          <w:bCs/>
        </w:rPr>
        <w:t>UK Credit Value: 20</w:t>
      </w:r>
    </w:p>
    <w:p w14:paraId="4902A2A7" w14:textId="77777777" w:rsidR="00000000" w:rsidRDefault="00000000">
      <w:pPr>
        <w:spacing w:before="0" w:beforeAutospacing="0"/>
        <w:divId w:val="1472476779"/>
        <w:rPr>
          <w:rFonts w:eastAsia="Times New Roman"/>
        </w:rPr>
      </w:pPr>
      <w:r>
        <w:rPr>
          <w:rFonts w:eastAsia="Times New Roman"/>
        </w:rPr>
        <w:t>This module examines London as the historical setting for monarchy and national ceremonial. As such the module considers Royalty’s central place in British life and examines how its purpose and function have changed over the centuries. It also investigates Royalty’s influence on British history and society and its impact on government, culture and science. Finally the module will consider how the monarchy has adapted – and continues to adapt – to changing times and how critics react to it.</w:t>
      </w:r>
      <w:r>
        <w:rPr>
          <w:rFonts w:eastAsia="Times New Roman"/>
        </w:rPr>
        <w:br/>
      </w:r>
      <w:r>
        <w:rPr>
          <w:rStyle w:val="Strong"/>
          <w:rFonts w:eastAsia="Times New Roman"/>
        </w:rPr>
        <w:t>Assessment:</w:t>
      </w:r>
      <w:r>
        <w:rPr>
          <w:rFonts w:eastAsia="Times New Roman"/>
        </w:rPr>
        <w:t xml:space="preserve"> Presentation (40%), Coursework (60%)</w:t>
      </w:r>
    </w:p>
    <w:p w14:paraId="0526BEC8" w14:textId="77777777" w:rsidR="00000000" w:rsidRDefault="00000000">
      <w:pPr>
        <w:pStyle w:val="Heading3"/>
        <w:divId w:val="332612121"/>
        <w:rPr>
          <w:rFonts w:ascii="Arial" w:eastAsia="Times New Roman" w:hAnsi="Arial" w:cs="Arial"/>
          <w:u w:val="single"/>
        </w:rPr>
      </w:pPr>
      <w:bookmarkStart w:id="123" w:name="4HUMS003X"/>
      <w:r>
        <w:rPr>
          <w:rStyle w:val="Heading3Char"/>
          <w:rFonts w:eastAsia="Times New Roman"/>
          <w:u w:val="single"/>
        </w:rPr>
        <w:lastRenderedPageBreak/>
        <w:t>Climate, Change and Culture</w:t>
      </w:r>
      <w:bookmarkEnd w:id="123"/>
    </w:p>
    <w:p w14:paraId="3A71B787" w14:textId="77777777" w:rsidR="00000000" w:rsidRDefault="00000000">
      <w:pPr>
        <w:spacing w:before="0" w:beforeAutospacing="0"/>
        <w:divId w:val="2063749856"/>
        <w:rPr>
          <w:rStyle w:val="Strong"/>
        </w:rPr>
      </w:pPr>
      <w:hyperlink w:anchor="4HUMS003X_return" w:history="1">
        <w:r>
          <w:rPr>
            <w:rStyle w:val="Hyperlink"/>
            <w:rFonts w:eastAsia="Times New Roman"/>
            <w:b/>
            <w:bCs/>
          </w:rPr>
          <w:t>Module Code: 4HUMS003X</w:t>
        </w:r>
      </w:hyperlink>
    </w:p>
    <w:p w14:paraId="379A8AB6" w14:textId="77777777" w:rsidR="00000000" w:rsidRDefault="00000000">
      <w:pPr>
        <w:spacing w:before="0" w:beforeAutospacing="0"/>
        <w:divId w:val="2106681618"/>
      </w:pPr>
      <w:r>
        <w:rPr>
          <w:rFonts w:eastAsia="Times New Roman"/>
          <w:b/>
          <w:bCs/>
        </w:rPr>
        <w:t>Level 4</w:t>
      </w:r>
    </w:p>
    <w:p w14:paraId="3EC84BB3" w14:textId="77777777" w:rsidR="00000000" w:rsidRDefault="00000000">
      <w:pPr>
        <w:spacing w:before="0" w:beforeAutospacing="0"/>
        <w:divId w:val="2140147792"/>
        <w:rPr>
          <w:rFonts w:eastAsia="Times New Roman"/>
          <w:b/>
          <w:bCs/>
        </w:rPr>
      </w:pPr>
      <w:r>
        <w:rPr>
          <w:rFonts w:eastAsia="Times New Roman"/>
          <w:b/>
          <w:bCs/>
        </w:rPr>
        <w:t>Semester 2</w:t>
      </w:r>
    </w:p>
    <w:p w14:paraId="250CD4DE" w14:textId="77777777" w:rsidR="00000000" w:rsidRDefault="00000000">
      <w:pPr>
        <w:spacing w:before="0" w:beforeAutospacing="0"/>
        <w:divId w:val="18817716"/>
        <w:rPr>
          <w:rFonts w:eastAsia="Times New Roman"/>
          <w:b/>
          <w:bCs/>
        </w:rPr>
      </w:pPr>
      <w:r>
        <w:rPr>
          <w:rFonts w:eastAsia="Times New Roman"/>
          <w:b/>
          <w:bCs/>
        </w:rPr>
        <w:t>Location: Regent</w:t>
      </w:r>
    </w:p>
    <w:p w14:paraId="784EFD05" w14:textId="77777777" w:rsidR="00000000" w:rsidRDefault="00000000">
      <w:pPr>
        <w:spacing w:before="0" w:beforeAutospacing="0"/>
        <w:divId w:val="1814250620"/>
        <w:rPr>
          <w:rFonts w:eastAsia="Times New Roman"/>
          <w:b/>
          <w:bCs/>
        </w:rPr>
      </w:pPr>
      <w:r>
        <w:rPr>
          <w:rFonts w:eastAsia="Times New Roman"/>
          <w:b/>
          <w:bCs/>
        </w:rPr>
        <w:t>UK Credit Value: 20</w:t>
      </w:r>
    </w:p>
    <w:p w14:paraId="094DA7C0" w14:textId="77777777" w:rsidR="00000000" w:rsidRDefault="00000000">
      <w:pPr>
        <w:spacing w:before="0" w:beforeAutospacing="0"/>
        <w:divId w:val="1883708835"/>
        <w:rPr>
          <w:rFonts w:eastAsia="Times New Roman"/>
        </w:rPr>
      </w:pPr>
      <w:r>
        <w:rPr>
          <w:rFonts w:eastAsia="Times New Roman"/>
        </w:rPr>
        <w:t>This module examines both the impact of climate change on cultural expression, and of cultural texts and sources on our attitudes towards the environment. To facilitate these two perspectives, the module intersperses sessions on contemporary climate fiction, drama, visual art, music, cinema, and television. The module will equip students with an ecocritical vocabulary and the facility and opportunity to employ that vocabulary across a range of media and forms.</w:t>
      </w:r>
      <w:r>
        <w:rPr>
          <w:rFonts w:eastAsia="Times New Roman"/>
        </w:rPr>
        <w:br/>
      </w:r>
      <w:r>
        <w:rPr>
          <w:rStyle w:val="Strong"/>
          <w:rFonts w:eastAsia="Times New Roman"/>
        </w:rPr>
        <w:t>Assessment:</w:t>
      </w:r>
      <w:r>
        <w:rPr>
          <w:rFonts w:eastAsia="Times New Roman"/>
        </w:rPr>
        <w:t xml:space="preserve"> Portfolio (100%)</w:t>
      </w:r>
    </w:p>
    <w:p w14:paraId="032918D7" w14:textId="77777777" w:rsidR="00000000" w:rsidRDefault="00000000">
      <w:pPr>
        <w:pStyle w:val="Heading3"/>
        <w:divId w:val="335305816"/>
        <w:rPr>
          <w:rFonts w:ascii="Arial" w:eastAsia="Times New Roman" w:hAnsi="Arial" w:cs="Arial"/>
          <w:u w:val="single"/>
        </w:rPr>
      </w:pPr>
      <w:bookmarkStart w:id="124" w:name="4HUMS004X"/>
      <w:r>
        <w:rPr>
          <w:rStyle w:val="Heading3Char"/>
          <w:rFonts w:eastAsia="Times New Roman"/>
          <w:u w:val="single"/>
        </w:rPr>
        <w:t>Swinging London: Youth, Race, and Culture in the 1960s</w:t>
      </w:r>
      <w:bookmarkEnd w:id="124"/>
    </w:p>
    <w:p w14:paraId="5AAAAA66" w14:textId="77777777" w:rsidR="00000000" w:rsidRDefault="00000000">
      <w:pPr>
        <w:spacing w:before="0" w:beforeAutospacing="0"/>
        <w:divId w:val="1906986244"/>
        <w:rPr>
          <w:rStyle w:val="Strong"/>
        </w:rPr>
      </w:pPr>
      <w:hyperlink w:anchor="4HUMS004X_return" w:history="1">
        <w:r>
          <w:rPr>
            <w:rStyle w:val="Hyperlink"/>
            <w:rFonts w:eastAsia="Times New Roman"/>
            <w:b/>
            <w:bCs/>
          </w:rPr>
          <w:t>Module Code: 4HUMS004X</w:t>
        </w:r>
      </w:hyperlink>
    </w:p>
    <w:p w14:paraId="6057F108" w14:textId="77777777" w:rsidR="00000000" w:rsidRDefault="00000000">
      <w:pPr>
        <w:spacing w:before="0" w:beforeAutospacing="0"/>
        <w:divId w:val="1130365145"/>
      </w:pPr>
      <w:r>
        <w:rPr>
          <w:rFonts w:eastAsia="Times New Roman"/>
          <w:b/>
          <w:bCs/>
        </w:rPr>
        <w:t>Level 4</w:t>
      </w:r>
    </w:p>
    <w:p w14:paraId="28C6B8EB" w14:textId="77777777" w:rsidR="00000000" w:rsidRDefault="00000000">
      <w:pPr>
        <w:spacing w:before="0" w:beforeAutospacing="0"/>
        <w:divId w:val="2063938134"/>
        <w:rPr>
          <w:rFonts w:eastAsia="Times New Roman"/>
          <w:b/>
          <w:bCs/>
        </w:rPr>
      </w:pPr>
      <w:r>
        <w:rPr>
          <w:rFonts w:eastAsia="Times New Roman"/>
          <w:b/>
          <w:bCs/>
        </w:rPr>
        <w:t>Semester 2</w:t>
      </w:r>
    </w:p>
    <w:p w14:paraId="6AB0D042" w14:textId="77777777" w:rsidR="00000000" w:rsidRDefault="00000000">
      <w:pPr>
        <w:spacing w:before="0" w:beforeAutospacing="0"/>
        <w:divId w:val="1043360457"/>
        <w:rPr>
          <w:rFonts w:eastAsia="Times New Roman"/>
          <w:b/>
          <w:bCs/>
        </w:rPr>
      </w:pPr>
      <w:r>
        <w:rPr>
          <w:rFonts w:eastAsia="Times New Roman"/>
          <w:b/>
          <w:bCs/>
        </w:rPr>
        <w:t>Location: Regent</w:t>
      </w:r>
    </w:p>
    <w:p w14:paraId="1C32595B" w14:textId="77777777" w:rsidR="00000000" w:rsidRDefault="00000000">
      <w:pPr>
        <w:spacing w:before="0" w:beforeAutospacing="0"/>
        <w:divId w:val="1450323004"/>
        <w:rPr>
          <w:rFonts w:eastAsia="Times New Roman"/>
          <w:b/>
          <w:bCs/>
        </w:rPr>
      </w:pPr>
      <w:r>
        <w:rPr>
          <w:rFonts w:eastAsia="Times New Roman"/>
          <w:b/>
          <w:bCs/>
        </w:rPr>
        <w:t>UK Credit Value: 20</w:t>
      </w:r>
    </w:p>
    <w:p w14:paraId="529AC8AE" w14:textId="77777777" w:rsidR="00000000" w:rsidRDefault="00000000">
      <w:pPr>
        <w:spacing w:before="0" w:beforeAutospacing="0"/>
        <w:divId w:val="1938782443"/>
        <w:rPr>
          <w:rFonts w:eastAsia="Times New Roman"/>
        </w:rPr>
      </w:pPr>
      <w:r>
        <w:rPr>
          <w:rFonts w:eastAsia="Times New Roman"/>
        </w:rPr>
        <w:t>Post-war London was a place of deep change, not least in the 1960s. The ‘swinging Sixties', as they are called, ushered in a period of social, cultural, and political revolution. In this module you will explore the boom of youth culture in London since the 1960s, from new discussions around sexuality and gender to innovative forms of music and television culture, which have come to define the twentieth century. Alongside this optimism, however, problems with racism and social exclusion persisted, and poverty and protest were never far off. In addition to learning in the classroom, you will retrace these histories through the bustling streets of Soho, the carnival sites of Notting Hill, or the archives of the Black Cultural Institute in Brixton.</w:t>
      </w:r>
      <w:r>
        <w:rPr>
          <w:rFonts w:eastAsia="Times New Roman"/>
        </w:rPr>
        <w:br/>
      </w:r>
      <w:r>
        <w:rPr>
          <w:rStyle w:val="Strong"/>
          <w:rFonts w:eastAsia="Times New Roman"/>
        </w:rPr>
        <w:t>Assessment:</w:t>
      </w:r>
      <w:r>
        <w:rPr>
          <w:rFonts w:eastAsia="Times New Roman"/>
        </w:rPr>
        <w:t xml:space="preserve"> Coursework (40%), Coursework (60%)</w:t>
      </w:r>
    </w:p>
    <w:p w14:paraId="1711A623" w14:textId="77777777" w:rsidR="00000000" w:rsidRDefault="00000000">
      <w:pPr>
        <w:pStyle w:val="Heading3"/>
        <w:divId w:val="244464080"/>
        <w:rPr>
          <w:rFonts w:ascii="Arial" w:eastAsia="Times New Roman" w:hAnsi="Arial" w:cs="Arial"/>
          <w:u w:val="single"/>
        </w:rPr>
      </w:pPr>
      <w:bookmarkStart w:id="125" w:name="4HUMS005X"/>
      <w:r>
        <w:rPr>
          <w:rStyle w:val="Heading3Char"/>
          <w:rFonts w:eastAsia="Times New Roman"/>
          <w:u w:val="single"/>
        </w:rPr>
        <w:t>The Blitz: London in the Second World War</w:t>
      </w:r>
      <w:bookmarkEnd w:id="125"/>
    </w:p>
    <w:p w14:paraId="1B1F47E9" w14:textId="77777777" w:rsidR="00000000" w:rsidRDefault="00000000">
      <w:pPr>
        <w:spacing w:before="0" w:beforeAutospacing="0"/>
        <w:divId w:val="1047879360"/>
        <w:rPr>
          <w:rStyle w:val="Strong"/>
        </w:rPr>
      </w:pPr>
      <w:hyperlink w:anchor="4HUMS005X_return" w:history="1">
        <w:r>
          <w:rPr>
            <w:rStyle w:val="Hyperlink"/>
            <w:rFonts w:eastAsia="Times New Roman"/>
            <w:b/>
            <w:bCs/>
          </w:rPr>
          <w:t>Module Code: 4HUMS005X</w:t>
        </w:r>
      </w:hyperlink>
    </w:p>
    <w:p w14:paraId="1A167C28" w14:textId="77777777" w:rsidR="00000000" w:rsidRDefault="00000000">
      <w:pPr>
        <w:spacing w:before="0" w:beforeAutospacing="0"/>
        <w:divId w:val="524052161"/>
      </w:pPr>
      <w:r>
        <w:rPr>
          <w:rFonts w:eastAsia="Times New Roman"/>
          <w:b/>
          <w:bCs/>
        </w:rPr>
        <w:t>Level 4</w:t>
      </w:r>
    </w:p>
    <w:p w14:paraId="6BA5BB15" w14:textId="77777777" w:rsidR="00000000" w:rsidRDefault="00000000">
      <w:pPr>
        <w:spacing w:before="0" w:beforeAutospacing="0"/>
        <w:divId w:val="690646083"/>
        <w:rPr>
          <w:rFonts w:eastAsia="Times New Roman"/>
          <w:b/>
          <w:bCs/>
        </w:rPr>
      </w:pPr>
      <w:r>
        <w:rPr>
          <w:rFonts w:eastAsia="Times New Roman"/>
          <w:b/>
          <w:bCs/>
        </w:rPr>
        <w:t>Semester 2</w:t>
      </w:r>
    </w:p>
    <w:p w14:paraId="50070971" w14:textId="77777777" w:rsidR="00000000" w:rsidRDefault="00000000">
      <w:pPr>
        <w:spacing w:before="0" w:beforeAutospacing="0"/>
        <w:divId w:val="1414275540"/>
        <w:rPr>
          <w:rFonts w:eastAsia="Times New Roman"/>
          <w:b/>
          <w:bCs/>
        </w:rPr>
      </w:pPr>
      <w:r>
        <w:rPr>
          <w:rFonts w:eastAsia="Times New Roman"/>
          <w:b/>
          <w:bCs/>
        </w:rPr>
        <w:t>Location: Regent</w:t>
      </w:r>
    </w:p>
    <w:p w14:paraId="390214C9" w14:textId="77777777" w:rsidR="00000000" w:rsidRDefault="00000000">
      <w:pPr>
        <w:spacing w:before="0" w:beforeAutospacing="0"/>
        <w:divId w:val="1136290556"/>
        <w:rPr>
          <w:rFonts w:eastAsia="Times New Roman"/>
          <w:b/>
          <w:bCs/>
        </w:rPr>
      </w:pPr>
      <w:r>
        <w:rPr>
          <w:rFonts w:eastAsia="Times New Roman"/>
          <w:b/>
          <w:bCs/>
        </w:rPr>
        <w:t>UK Credit Value: 20</w:t>
      </w:r>
    </w:p>
    <w:p w14:paraId="1FE4299B" w14:textId="77777777" w:rsidR="00000000" w:rsidRDefault="00000000">
      <w:pPr>
        <w:spacing w:before="0" w:beforeAutospacing="0"/>
        <w:divId w:val="306400806"/>
        <w:rPr>
          <w:rFonts w:eastAsia="Times New Roman"/>
        </w:rPr>
      </w:pPr>
      <w:r>
        <w:rPr>
          <w:rFonts w:eastAsia="Times New Roman"/>
        </w:rPr>
        <w:t xml:space="preserve">Although Britain was never invaded by the Germans during the Second World War (1939-1945), the Nazis began a terrifying air raid campaign to bomb London and major British cities in 1940: this is known as the Blitz. Homes, industries, and other sites were bombed and destroyed; people were killed; ordinary Londoners hid in tube stations to avoid the bombs; children were evacuated to the countryside; Churchill set up his private war rooms underground. The Blitz has shaped modern British history and politics and left a rich legacy. In this module, you learn about Britain in the Second World War through objects, personal testimony, propaganda, oral histories, photographs, film, and drama. The module includes field walks in Central and East London as well as visits to relevant </w:t>
      </w:r>
      <w:r>
        <w:rPr>
          <w:rFonts w:eastAsia="Times New Roman"/>
        </w:rPr>
        <w:lastRenderedPageBreak/>
        <w:t>archives and museums.</w:t>
      </w:r>
      <w:r>
        <w:rPr>
          <w:rFonts w:eastAsia="Times New Roman"/>
        </w:rPr>
        <w:br/>
      </w:r>
      <w:r>
        <w:rPr>
          <w:rStyle w:val="Strong"/>
          <w:rFonts w:eastAsia="Times New Roman"/>
        </w:rPr>
        <w:t>Assessment:</w:t>
      </w:r>
      <w:r>
        <w:rPr>
          <w:rFonts w:eastAsia="Times New Roman"/>
        </w:rPr>
        <w:t xml:space="preserve"> Coursework (40%), Coursework (60%)</w:t>
      </w:r>
    </w:p>
    <w:p w14:paraId="0F1CD6D5"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02B17A3A">
          <v:rect id="_x0000_i1034" style="width:0;height:1.5pt" o:hralign="center" o:hrstd="t" o:hr="t" fillcolor="#a0a0a0" stroked="f"/>
        </w:pict>
      </w:r>
    </w:p>
    <w:p w14:paraId="606A73B5" w14:textId="77777777" w:rsidR="00000000" w:rsidRDefault="00000000">
      <w:pPr>
        <w:pStyle w:val="Heading2"/>
        <w:divId w:val="546418"/>
        <w:rPr>
          <w:rFonts w:ascii="Arial" w:eastAsia="Times New Roman" w:hAnsi="Arial" w:cs="Arial"/>
        </w:rPr>
      </w:pPr>
      <w:r>
        <w:rPr>
          <w:rStyle w:val="Heading2Char"/>
          <w:rFonts w:eastAsia="Times New Roman"/>
        </w:rPr>
        <w:t>Modern Languages and Cultures: Studies of Language</w:t>
      </w:r>
    </w:p>
    <w:p w14:paraId="6EE5C7C9" w14:textId="77777777" w:rsidR="00000000" w:rsidRDefault="00000000">
      <w:pPr>
        <w:pStyle w:val="Heading3"/>
        <w:divId w:val="682631523"/>
        <w:rPr>
          <w:rFonts w:ascii="Arial" w:eastAsia="Times New Roman" w:hAnsi="Arial" w:cs="Arial"/>
          <w:u w:val="single"/>
        </w:rPr>
      </w:pPr>
      <w:bookmarkStart w:id="126" w:name="4LANS005W"/>
      <w:r>
        <w:rPr>
          <w:rStyle w:val="Heading3Char"/>
          <w:rFonts w:eastAsia="Times New Roman"/>
          <w:u w:val="single"/>
        </w:rPr>
        <w:t>Objects and Meaning: The Social Life of Material Culture</w:t>
      </w:r>
      <w:bookmarkEnd w:id="126"/>
    </w:p>
    <w:p w14:paraId="002E4C7B" w14:textId="77777777" w:rsidR="00000000" w:rsidRDefault="00000000">
      <w:pPr>
        <w:spacing w:before="0" w:beforeAutospacing="0"/>
        <w:divId w:val="549265123"/>
        <w:rPr>
          <w:rStyle w:val="Strong"/>
        </w:rPr>
      </w:pPr>
      <w:hyperlink w:anchor="4LANS005W_return" w:history="1">
        <w:r>
          <w:rPr>
            <w:rStyle w:val="Hyperlink"/>
            <w:rFonts w:eastAsia="Times New Roman"/>
            <w:b/>
            <w:bCs/>
          </w:rPr>
          <w:t>Module Code: 4LANS005W</w:t>
        </w:r>
      </w:hyperlink>
    </w:p>
    <w:p w14:paraId="0B38B1E0" w14:textId="77777777" w:rsidR="00000000" w:rsidRDefault="00000000">
      <w:pPr>
        <w:spacing w:before="0" w:beforeAutospacing="0"/>
        <w:divId w:val="1902905791"/>
      </w:pPr>
      <w:r>
        <w:rPr>
          <w:rFonts w:eastAsia="Times New Roman"/>
          <w:b/>
          <w:bCs/>
        </w:rPr>
        <w:t>Level 4</w:t>
      </w:r>
    </w:p>
    <w:p w14:paraId="190C91C8" w14:textId="77777777" w:rsidR="00000000" w:rsidRDefault="00000000">
      <w:pPr>
        <w:spacing w:before="0" w:beforeAutospacing="0"/>
        <w:divId w:val="1808166034"/>
        <w:rPr>
          <w:rFonts w:eastAsia="Times New Roman"/>
          <w:b/>
          <w:bCs/>
        </w:rPr>
      </w:pPr>
      <w:r>
        <w:rPr>
          <w:rFonts w:eastAsia="Times New Roman"/>
          <w:b/>
          <w:bCs/>
        </w:rPr>
        <w:t>Semester 2</w:t>
      </w:r>
    </w:p>
    <w:p w14:paraId="12415860" w14:textId="77777777" w:rsidR="00000000" w:rsidRDefault="00000000">
      <w:pPr>
        <w:spacing w:before="0" w:beforeAutospacing="0"/>
        <w:divId w:val="195579004"/>
        <w:rPr>
          <w:rFonts w:eastAsia="Times New Roman"/>
          <w:b/>
          <w:bCs/>
        </w:rPr>
      </w:pPr>
      <w:r>
        <w:rPr>
          <w:rFonts w:eastAsia="Times New Roman"/>
          <w:b/>
          <w:bCs/>
        </w:rPr>
        <w:t>Location: Regent</w:t>
      </w:r>
    </w:p>
    <w:p w14:paraId="6FE82457" w14:textId="77777777" w:rsidR="00000000" w:rsidRDefault="00000000">
      <w:pPr>
        <w:spacing w:before="0" w:beforeAutospacing="0"/>
        <w:divId w:val="1644844108"/>
        <w:rPr>
          <w:rFonts w:eastAsia="Times New Roman"/>
          <w:b/>
          <w:bCs/>
        </w:rPr>
      </w:pPr>
      <w:r>
        <w:rPr>
          <w:rFonts w:eastAsia="Times New Roman"/>
          <w:b/>
          <w:bCs/>
        </w:rPr>
        <w:t>UK Credit Value: 20</w:t>
      </w:r>
    </w:p>
    <w:p w14:paraId="37C70E69" w14:textId="77777777" w:rsidR="00000000" w:rsidRDefault="00000000">
      <w:pPr>
        <w:spacing w:before="0" w:beforeAutospacing="0"/>
        <w:divId w:val="992221087"/>
        <w:rPr>
          <w:rFonts w:eastAsia="Times New Roman"/>
        </w:rPr>
      </w:pPr>
      <w:r>
        <w:rPr>
          <w:rFonts w:eastAsia="Times New Roman"/>
        </w:rPr>
        <w:t xml:space="preserve">This module introduces the study of contemporary and ancient material culture and examines its meaning in social, political and historical perspectives. Students will acquire skills of object analysis and visit London galleries and museums to apply them. They will examine the social and cultural lives of objects, and how their meaning changes depending on their context and use, by assessing their production, the impact of trade, war and migration on their circulation, and their provenance and politics of ownership and access.  </w:t>
      </w:r>
      <w:r>
        <w:rPr>
          <w:rFonts w:eastAsia="Times New Roman"/>
        </w:rPr>
        <w:br/>
      </w:r>
      <w:r>
        <w:rPr>
          <w:rStyle w:val="Strong"/>
          <w:rFonts w:eastAsia="Times New Roman"/>
        </w:rPr>
        <w:t>Assessment:</w:t>
      </w:r>
      <w:r>
        <w:rPr>
          <w:rFonts w:eastAsia="Times New Roman"/>
        </w:rPr>
        <w:t xml:space="preserve"> Presentation Group (50%), Coursework (50%)</w:t>
      </w:r>
    </w:p>
    <w:p w14:paraId="6A80AA7C" w14:textId="77777777" w:rsidR="00000000" w:rsidRDefault="00000000">
      <w:pPr>
        <w:pStyle w:val="Heading3"/>
        <w:divId w:val="1047141703"/>
        <w:rPr>
          <w:rFonts w:ascii="Arial" w:eastAsia="Times New Roman" w:hAnsi="Arial" w:cs="Arial"/>
          <w:u w:val="single"/>
        </w:rPr>
      </w:pPr>
      <w:bookmarkStart w:id="127" w:name="5LANS005W"/>
      <w:r>
        <w:rPr>
          <w:rStyle w:val="Heading3Char"/>
          <w:rFonts w:eastAsia="Times New Roman"/>
          <w:u w:val="single"/>
        </w:rPr>
        <w:t>Multilingual e-Collaboration: Transposing Current Affairs</w:t>
      </w:r>
      <w:bookmarkEnd w:id="127"/>
    </w:p>
    <w:p w14:paraId="651936CE" w14:textId="77777777" w:rsidR="00000000" w:rsidRDefault="00000000">
      <w:pPr>
        <w:spacing w:before="0" w:beforeAutospacing="0"/>
        <w:divId w:val="721756457"/>
        <w:rPr>
          <w:rStyle w:val="Strong"/>
        </w:rPr>
      </w:pPr>
      <w:hyperlink w:anchor="5LANS005W_return" w:history="1">
        <w:r>
          <w:rPr>
            <w:rStyle w:val="Hyperlink"/>
            <w:rFonts w:eastAsia="Times New Roman"/>
            <w:b/>
            <w:bCs/>
          </w:rPr>
          <w:t>Module Code: 5LANS005W</w:t>
        </w:r>
      </w:hyperlink>
    </w:p>
    <w:p w14:paraId="13585BEC" w14:textId="77777777" w:rsidR="00000000" w:rsidRDefault="00000000">
      <w:pPr>
        <w:spacing w:before="0" w:beforeAutospacing="0"/>
        <w:divId w:val="604995480"/>
      </w:pPr>
      <w:r>
        <w:rPr>
          <w:rFonts w:eastAsia="Times New Roman"/>
          <w:b/>
          <w:bCs/>
        </w:rPr>
        <w:t>Level 5</w:t>
      </w:r>
    </w:p>
    <w:p w14:paraId="3FCB3378" w14:textId="77777777" w:rsidR="00000000" w:rsidRDefault="00000000">
      <w:pPr>
        <w:spacing w:before="0" w:beforeAutospacing="0"/>
        <w:divId w:val="271785862"/>
        <w:rPr>
          <w:rFonts w:eastAsia="Times New Roman"/>
          <w:b/>
          <w:bCs/>
        </w:rPr>
      </w:pPr>
      <w:r>
        <w:rPr>
          <w:rFonts w:eastAsia="Times New Roman"/>
          <w:b/>
          <w:bCs/>
        </w:rPr>
        <w:t>Semester 2</w:t>
      </w:r>
    </w:p>
    <w:p w14:paraId="7182480D" w14:textId="77777777" w:rsidR="00000000" w:rsidRDefault="00000000">
      <w:pPr>
        <w:spacing w:before="0" w:beforeAutospacing="0"/>
        <w:divId w:val="1427847569"/>
        <w:rPr>
          <w:rFonts w:eastAsia="Times New Roman"/>
          <w:b/>
          <w:bCs/>
        </w:rPr>
      </w:pPr>
      <w:r>
        <w:rPr>
          <w:rFonts w:eastAsia="Times New Roman"/>
          <w:b/>
          <w:bCs/>
        </w:rPr>
        <w:t>Location: Regent</w:t>
      </w:r>
    </w:p>
    <w:p w14:paraId="2E13032D" w14:textId="77777777" w:rsidR="00000000" w:rsidRDefault="00000000">
      <w:pPr>
        <w:spacing w:before="0" w:beforeAutospacing="0"/>
        <w:divId w:val="224996125"/>
        <w:rPr>
          <w:rFonts w:eastAsia="Times New Roman"/>
          <w:b/>
          <w:bCs/>
        </w:rPr>
      </w:pPr>
      <w:r>
        <w:rPr>
          <w:rFonts w:eastAsia="Times New Roman"/>
          <w:b/>
          <w:bCs/>
        </w:rPr>
        <w:t>UK Credit Value: 20</w:t>
      </w:r>
    </w:p>
    <w:p w14:paraId="2A6D90EB" w14:textId="77777777" w:rsidR="00000000" w:rsidRDefault="00000000">
      <w:pPr>
        <w:spacing w:before="0" w:beforeAutospacing="0"/>
        <w:divId w:val="1871526434"/>
        <w:rPr>
          <w:rFonts w:eastAsia="Times New Roman"/>
        </w:rPr>
      </w:pPr>
      <w:r>
        <w:rPr>
          <w:rStyle w:val="Strong"/>
          <w:rFonts w:eastAsia="Times New Roman"/>
          <w:i/>
          <w:iCs/>
        </w:rPr>
        <w:t>Pre-requisite: Arabic, Chinese, French or Spanish. Minimum B1 level</w:t>
      </w:r>
      <w:r>
        <w:rPr>
          <w:rFonts w:eastAsia="Times New Roman"/>
        </w:rPr>
        <w:br/>
      </w:r>
      <w:r>
        <w:rPr>
          <w:rStyle w:val="Strong"/>
          <w:rFonts w:eastAsia="Times New Roman"/>
          <w:i/>
          <w:iCs/>
        </w:rPr>
        <w:t>Students will be required to attend a testing session upon arrival to confirm eligibility.</w:t>
      </w:r>
    </w:p>
    <w:p w14:paraId="485D4A5B" w14:textId="77777777" w:rsidR="00000000" w:rsidRDefault="00000000">
      <w:pPr>
        <w:pStyle w:val="NormalWeb"/>
        <w:divId w:val="1871526434"/>
      </w:pPr>
      <w:r>
        <w:t>This blended module – involving a blend of lectures, workshops and online student-to-student collaboration – introduces professional language transposition skills relevant to the communication of current affairs in an increasingly globalised and digitised world. Students take ownership of their learning, choosing the topics studied and how to manage the synchronous online sessions. The international collaborations develop interpersonal and organisational skills, as well as interlingual, intermodal and intercultural competences. The module prepares students for the year abroad and, for those not going overseas, enables language practice in authentic, professionalised situations, such as subtitling, voiceover and interpreting.</w:t>
      </w:r>
    </w:p>
    <w:p w14:paraId="3DFA6DBC" w14:textId="77777777" w:rsidR="00000000" w:rsidRDefault="00000000">
      <w:pPr>
        <w:spacing w:before="0" w:beforeAutospacing="0"/>
        <w:divId w:val="1871526434"/>
        <w:rPr>
          <w:rFonts w:eastAsia="Times New Roman"/>
        </w:rPr>
      </w:pPr>
      <w:r>
        <w:rPr>
          <w:rFonts w:eastAsia="Times New Roman"/>
        </w:rPr>
        <w:lastRenderedPageBreak/>
        <w:br/>
      </w:r>
      <w:r>
        <w:rPr>
          <w:rStyle w:val="Strong"/>
          <w:rFonts w:eastAsia="Times New Roman"/>
        </w:rPr>
        <w:t>Assessment:</w:t>
      </w:r>
      <w:r>
        <w:rPr>
          <w:rFonts w:eastAsia="Times New Roman"/>
        </w:rPr>
        <w:t xml:space="preserve"> Coursework (50%), Coursework (25%), Flexible Individual Coursework (25%)</w:t>
      </w:r>
    </w:p>
    <w:p w14:paraId="4B50959F" w14:textId="77777777" w:rsidR="00000000" w:rsidRDefault="00000000">
      <w:pPr>
        <w:pStyle w:val="Heading3"/>
        <w:divId w:val="1667634169"/>
        <w:rPr>
          <w:rFonts w:ascii="Arial" w:eastAsia="Times New Roman" w:hAnsi="Arial" w:cs="Arial"/>
          <w:u w:val="single"/>
        </w:rPr>
      </w:pPr>
      <w:bookmarkStart w:id="128" w:name="5LANS006W"/>
      <w:r>
        <w:rPr>
          <w:rStyle w:val="Heading3Char"/>
          <w:rFonts w:eastAsia="Times New Roman"/>
          <w:u w:val="single"/>
        </w:rPr>
        <w:t>Difference and the Visual: Representation, Meaning and Identity</w:t>
      </w:r>
      <w:bookmarkEnd w:id="128"/>
    </w:p>
    <w:p w14:paraId="6D88C3CF" w14:textId="77777777" w:rsidR="00000000" w:rsidRDefault="00000000">
      <w:pPr>
        <w:spacing w:before="0" w:beforeAutospacing="0"/>
        <w:divId w:val="1513295588"/>
        <w:rPr>
          <w:rStyle w:val="Strong"/>
        </w:rPr>
      </w:pPr>
      <w:hyperlink w:anchor="5LANS006W_return" w:history="1">
        <w:r>
          <w:rPr>
            <w:rStyle w:val="Hyperlink"/>
            <w:rFonts w:eastAsia="Times New Roman"/>
            <w:b/>
            <w:bCs/>
          </w:rPr>
          <w:t>Module Code: 5LANS006W</w:t>
        </w:r>
      </w:hyperlink>
    </w:p>
    <w:p w14:paraId="32CCCE3E" w14:textId="77777777" w:rsidR="00000000" w:rsidRDefault="00000000">
      <w:pPr>
        <w:spacing w:before="0" w:beforeAutospacing="0"/>
        <w:divId w:val="1394232931"/>
      </w:pPr>
      <w:r>
        <w:rPr>
          <w:rFonts w:eastAsia="Times New Roman"/>
          <w:b/>
          <w:bCs/>
        </w:rPr>
        <w:t>Level 5</w:t>
      </w:r>
    </w:p>
    <w:p w14:paraId="7610E5AE" w14:textId="77777777" w:rsidR="00000000" w:rsidRDefault="00000000">
      <w:pPr>
        <w:spacing w:before="0" w:beforeAutospacing="0"/>
        <w:divId w:val="1303805372"/>
        <w:rPr>
          <w:rFonts w:eastAsia="Times New Roman"/>
          <w:b/>
          <w:bCs/>
        </w:rPr>
      </w:pPr>
      <w:r>
        <w:rPr>
          <w:rFonts w:eastAsia="Times New Roman"/>
          <w:b/>
          <w:bCs/>
        </w:rPr>
        <w:t>Semester 2</w:t>
      </w:r>
    </w:p>
    <w:p w14:paraId="01483728" w14:textId="77777777" w:rsidR="00000000" w:rsidRDefault="00000000">
      <w:pPr>
        <w:spacing w:before="0" w:beforeAutospacing="0"/>
        <w:divId w:val="359203775"/>
        <w:rPr>
          <w:rFonts w:eastAsia="Times New Roman"/>
          <w:b/>
          <w:bCs/>
        </w:rPr>
      </w:pPr>
      <w:r>
        <w:rPr>
          <w:rFonts w:eastAsia="Times New Roman"/>
          <w:b/>
          <w:bCs/>
        </w:rPr>
        <w:t>Location: Regent</w:t>
      </w:r>
    </w:p>
    <w:p w14:paraId="4A789F38" w14:textId="77777777" w:rsidR="00000000" w:rsidRDefault="00000000">
      <w:pPr>
        <w:spacing w:before="0" w:beforeAutospacing="0"/>
        <w:divId w:val="1117484589"/>
        <w:rPr>
          <w:rFonts w:eastAsia="Times New Roman"/>
          <w:b/>
          <w:bCs/>
        </w:rPr>
      </w:pPr>
      <w:r>
        <w:rPr>
          <w:rFonts w:eastAsia="Times New Roman"/>
          <w:b/>
          <w:bCs/>
        </w:rPr>
        <w:t>UK Credit Value: 20</w:t>
      </w:r>
    </w:p>
    <w:p w14:paraId="10810F33" w14:textId="77777777" w:rsidR="00000000" w:rsidRDefault="00000000">
      <w:pPr>
        <w:spacing w:before="0" w:beforeAutospacing="0"/>
        <w:divId w:val="1708677839"/>
        <w:rPr>
          <w:rFonts w:eastAsia="Times New Roman"/>
        </w:rPr>
      </w:pPr>
      <w:r>
        <w:rPr>
          <w:rFonts w:eastAsia="Times New Roman"/>
        </w:rPr>
        <w:t xml:space="preserve">The module examines the relationship between representation and the production of meaning through the analysis of a wide range of contemporary socio-cultural topics, including gender, ethnicity and language, through different media. In this module students are encouraged to challenge and develop an understanding of the critical links between representation, meaning and identity in a global frame. The analysis focuses primarily on the representation of cultural difference and ‘othering’ in the public space and aims to answer a fundamental question: How can textual and visual media help to develop an understanding of cultural diversity and cultural difference, and help advance intercultural awareness? Examples are drawn from a wide array of media and cultural narratives, including: advertising, literature, film and the internet. </w:t>
      </w:r>
      <w:r>
        <w:rPr>
          <w:rFonts w:eastAsia="Times New Roman"/>
        </w:rPr>
        <w:br/>
      </w:r>
      <w:r>
        <w:rPr>
          <w:rStyle w:val="Strong"/>
          <w:rFonts w:eastAsia="Times New Roman"/>
        </w:rPr>
        <w:t>Assessment:</w:t>
      </w:r>
      <w:r>
        <w:rPr>
          <w:rFonts w:eastAsia="Times New Roman"/>
        </w:rPr>
        <w:t xml:space="preserve"> Presentation Group (30%), Coursework (10%), Coursework (60%)</w:t>
      </w:r>
    </w:p>
    <w:p w14:paraId="4230CD07" w14:textId="77777777" w:rsidR="00000000" w:rsidRDefault="00000000">
      <w:pPr>
        <w:pStyle w:val="Heading3"/>
        <w:divId w:val="1210726303"/>
        <w:rPr>
          <w:rFonts w:ascii="Arial" w:eastAsia="Times New Roman" w:hAnsi="Arial" w:cs="Arial"/>
          <w:u w:val="single"/>
        </w:rPr>
      </w:pPr>
      <w:bookmarkStart w:id="129" w:name="6LANS004W"/>
      <w:r>
        <w:rPr>
          <w:rStyle w:val="Heading3Char"/>
          <w:rFonts w:eastAsia="Times New Roman"/>
          <w:u w:val="single"/>
        </w:rPr>
        <w:t>Sex Strike: Gender and Protest</w:t>
      </w:r>
      <w:bookmarkEnd w:id="129"/>
    </w:p>
    <w:p w14:paraId="6536538B" w14:textId="77777777" w:rsidR="00000000" w:rsidRDefault="00000000">
      <w:pPr>
        <w:spacing w:before="0" w:beforeAutospacing="0"/>
        <w:divId w:val="1404908625"/>
        <w:rPr>
          <w:rStyle w:val="Strong"/>
        </w:rPr>
      </w:pPr>
      <w:hyperlink w:anchor="6LANS004W_return" w:history="1">
        <w:r>
          <w:rPr>
            <w:rStyle w:val="Hyperlink"/>
            <w:rFonts w:eastAsia="Times New Roman"/>
            <w:b/>
            <w:bCs/>
          </w:rPr>
          <w:t>Module Code: 6LANS004W</w:t>
        </w:r>
      </w:hyperlink>
    </w:p>
    <w:p w14:paraId="702FD8B4" w14:textId="77777777" w:rsidR="00000000" w:rsidRDefault="00000000">
      <w:pPr>
        <w:spacing w:before="0" w:beforeAutospacing="0"/>
        <w:divId w:val="500241523"/>
      </w:pPr>
      <w:r>
        <w:rPr>
          <w:rFonts w:eastAsia="Times New Roman"/>
          <w:b/>
          <w:bCs/>
        </w:rPr>
        <w:t>Level 6</w:t>
      </w:r>
    </w:p>
    <w:p w14:paraId="76997017" w14:textId="77777777" w:rsidR="00000000" w:rsidRDefault="00000000">
      <w:pPr>
        <w:spacing w:before="0" w:beforeAutospacing="0"/>
        <w:divId w:val="436757205"/>
        <w:rPr>
          <w:rFonts w:eastAsia="Times New Roman"/>
          <w:b/>
          <w:bCs/>
        </w:rPr>
      </w:pPr>
      <w:r>
        <w:rPr>
          <w:rFonts w:eastAsia="Times New Roman"/>
          <w:b/>
          <w:bCs/>
        </w:rPr>
        <w:t>Semester 2</w:t>
      </w:r>
    </w:p>
    <w:p w14:paraId="776E288D" w14:textId="77777777" w:rsidR="00000000" w:rsidRDefault="00000000">
      <w:pPr>
        <w:spacing w:before="0" w:beforeAutospacing="0"/>
        <w:divId w:val="2094164407"/>
        <w:rPr>
          <w:rFonts w:eastAsia="Times New Roman"/>
          <w:b/>
          <w:bCs/>
        </w:rPr>
      </w:pPr>
      <w:r>
        <w:rPr>
          <w:rFonts w:eastAsia="Times New Roman"/>
          <w:b/>
          <w:bCs/>
        </w:rPr>
        <w:t>Location: Regent</w:t>
      </w:r>
    </w:p>
    <w:p w14:paraId="58168F59" w14:textId="77777777" w:rsidR="00000000" w:rsidRDefault="00000000">
      <w:pPr>
        <w:spacing w:before="0" w:beforeAutospacing="0"/>
        <w:divId w:val="1218012753"/>
        <w:rPr>
          <w:rFonts w:eastAsia="Times New Roman"/>
          <w:b/>
          <w:bCs/>
        </w:rPr>
      </w:pPr>
      <w:r>
        <w:rPr>
          <w:rFonts w:eastAsia="Times New Roman"/>
          <w:b/>
          <w:bCs/>
        </w:rPr>
        <w:t>UK Credit Value: 20</w:t>
      </w:r>
    </w:p>
    <w:p w14:paraId="74863959" w14:textId="77777777" w:rsidR="00000000" w:rsidRDefault="00000000">
      <w:pPr>
        <w:spacing w:before="0" w:beforeAutospacing="0"/>
        <w:divId w:val="90661351"/>
        <w:rPr>
          <w:rFonts w:eastAsia="Times New Roman"/>
        </w:rPr>
      </w:pPr>
      <w:r>
        <w:rPr>
          <w:rFonts w:eastAsia="Times New Roman"/>
        </w:rPr>
        <w:t xml:space="preserve">Across the globe, gender is a key principle of social organisation which defines the boundaries of inclusion and exclusion in both domestic and public life. Gender is fundamental to ideas about social order and power. Protest is a vital force for political and social change, particularly for changing conversations about gender. As such, this module considers the relationship between gender and protest. In particular, it considers the importance of protest in shaping both popular and theoretical constructions of gender across a range of different cultural contexts - including, but not limited to, Latin America, East Asia, and Europe. </w:t>
      </w:r>
      <w:r>
        <w:rPr>
          <w:rFonts w:eastAsia="Times New Roman"/>
        </w:rPr>
        <w:br/>
      </w:r>
      <w:r>
        <w:rPr>
          <w:rStyle w:val="Strong"/>
          <w:rFonts w:eastAsia="Times New Roman"/>
        </w:rPr>
        <w:t>Assessment:</w:t>
      </w:r>
      <w:r>
        <w:rPr>
          <w:rFonts w:eastAsia="Times New Roman"/>
        </w:rPr>
        <w:t xml:space="preserve"> Presentation Group (70%), Coursework (30%)</w:t>
      </w:r>
    </w:p>
    <w:p w14:paraId="5C52FA60" w14:textId="77777777" w:rsidR="00000000" w:rsidRDefault="00000000">
      <w:pPr>
        <w:pStyle w:val="Heading3"/>
        <w:divId w:val="1150946628"/>
        <w:rPr>
          <w:rFonts w:ascii="Arial" w:eastAsia="Times New Roman" w:hAnsi="Arial" w:cs="Arial"/>
          <w:u w:val="single"/>
        </w:rPr>
      </w:pPr>
      <w:bookmarkStart w:id="130" w:name="6LANS009W"/>
      <w:r>
        <w:rPr>
          <w:rStyle w:val="Heading3Char"/>
          <w:rFonts w:eastAsia="Times New Roman"/>
          <w:u w:val="single"/>
        </w:rPr>
        <w:t>Identities on the Move: Arabic, Chinese, Francophone, Hispanic Studies in Focus</w:t>
      </w:r>
      <w:bookmarkEnd w:id="130"/>
    </w:p>
    <w:p w14:paraId="765C1634" w14:textId="77777777" w:rsidR="00000000" w:rsidRDefault="00000000">
      <w:pPr>
        <w:spacing w:before="0" w:beforeAutospacing="0"/>
        <w:divId w:val="1887913139"/>
        <w:rPr>
          <w:rStyle w:val="Strong"/>
        </w:rPr>
      </w:pPr>
      <w:hyperlink w:anchor="6LANS009W_return" w:history="1">
        <w:r>
          <w:rPr>
            <w:rStyle w:val="Hyperlink"/>
            <w:rFonts w:eastAsia="Times New Roman"/>
            <w:b/>
            <w:bCs/>
          </w:rPr>
          <w:t>Module Code: 6LANS009W</w:t>
        </w:r>
      </w:hyperlink>
    </w:p>
    <w:p w14:paraId="45CCC738" w14:textId="77777777" w:rsidR="00000000" w:rsidRDefault="00000000">
      <w:pPr>
        <w:spacing w:before="0" w:beforeAutospacing="0"/>
        <w:divId w:val="394207777"/>
      </w:pPr>
      <w:r>
        <w:rPr>
          <w:rFonts w:eastAsia="Times New Roman"/>
          <w:b/>
          <w:bCs/>
        </w:rPr>
        <w:t>Level 6</w:t>
      </w:r>
    </w:p>
    <w:p w14:paraId="5C0392C6" w14:textId="77777777" w:rsidR="00000000" w:rsidRDefault="00000000">
      <w:pPr>
        <w:spacing w:before="0" w:beforeAutospacing="0"/>
        <w:divId w:val="1868371616"/>
        <w:rPr>
          <w:rFonts w:eastAsia="Times New Roman"/>
          <w:b/>
          <w:bCs/>
        </w:rPr>
      </w:pPr>
      <w:r>
        <w:rPr>
          <w:rFonts w:eastAsia="Times New Roman"/>
          <w:b/>
          <w:bCs/>
        </w:rPr>
        <w:t>Semester 2</w:t>
      </w:r>
    </w:p>
    <w:p w14:paraId="10229132" w14:textId="77777777" w:rsidR="00000000" w:rsidRDefault="00000000">
      <w:pPr>
        <w:spacing w:before="0" w:beforeAutospacing="0"/>
        <w:divId w:val="487019318"/>
        <w:rPr>
          <w:rFonts w:eastAsia="Times New Roman"/>
          <w:b/>
          <w:bCs/>
        </w:rPr>
      </w:pPr>
      <w:r>
        <w:rPr>
          <w:rFonts w:eastAsia="Times New Roman"/>
          <w:b/>
          <w:bCs/>
        </w:rPr>
        <w:t>Location: Regent</w:t>
      </w:r>
    </w:p>
    <w:p w14:paraId="1928E7C9" w14:textId="77777777" w:rsidR="00000000" w:rsidRDefault="00000000">
      <w:pPr>
        <w:spacing w:before="0" w:beforeAutospacing="0"/>
        <w:divId w:val="1298074340"/>
        <w:rPr>
          <w:rFonts w:eastAsia="Times New Roman"/>
          <w:b/>
          <w:bCs/>
        </w:rPr>
      </w:pPr>
      <w:r>
        <w:rPr>
          <w:rFonts w:eastAsia="Times New Roman"/>
          <w:b/>
          <w:bCs/>
        </w:rPr>
        <w:t>UK Credit Value: 20</w:t>
      </w:r>
    </w:p>
    <w:p w14:paraId="5150BB79" w14:textId="77777777" w:rsidR="00000000" w:rsidRDefault="00000000">
      <w:pPr>
        <w:spacing w:before="0" w:beforeAutospacing="0"/>
        <w:divId w:val="33386492"/>
        <w:rPr>
          <w:rFonts w:eastAsia="Times New Roman"/>
        </w:rPr>
      </w:pPr>
      <w:r>
        <w:rPr>
          <w:rStyle w:val="Strong"/>
          <w:rFonts w:eastAsia="Times New Roman"/>
          <w:i/>
          <w:iCs/>
        </w:rPr>
        <w:lastRenderedPageBreak/>
        <w:t>Pre-requisite: Arabic, Chinese, French or Spanish. Minimum B1 level</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 xml:space="preserve">This module explores varied forms of cultural and political representations from the Arabic/Chinese/Francophone/Hispanic world, according to students’ chosen language. In particular, it considers core themes and issues such as identity, belonging, and social movements that are pertinent to the culture of study, considering how local, national, and transnational landscapes have impacted these issues. The module will develop students’ knowledge of key concepts and theories relevant to the culture of study and will encourage the analysis of a wide range of texts including, but not limited to: literature, film, popular culture, documentary, non-fiction, art, and other images. </w:t>
      </w:r>
      <w:r>
        <w:rPr>
          <w:rFonts w:eastAsia="Times New Roman"/>
        </w:rPr>
        <w:br/>
      </w:r>
      <w:r>
        <w:rPr>
          <w:rStyle w:val="Strong"/>
          <w:rFonts w:eastAsia="Times New Roman"/>
        </w:rPr>
        <w:t>Assessment:</w:t>
      </w:r>
      <w:r>
        <w:rPr>
          <w:rFonts w:eastAsia="Times New Roman"/>
        </w:rPr>
        <w:t xml:space="preserve"> Flexible Individual Coursework (100%)</w:t>
      </w:r>
    </w:p>
    <w:p w14:paraId="2134E64D" w14:textId="77777777" w:rsidR="00000000" w:rsidRDefault="00000000">
      <w:pPr>
        <w:pStyle w:val="Heading3"/>
        <w:divId w:val="2141067101"/>
        <w:rPr>
          <w:rFonts w:ascii="Arial" w:eastAsia="Times New Roman" w:hAnsi="Arial" w:cs="Arial"/>
          <w:u w:val="single"/>
        </w:rPr>
      </w:pPr>
      <w:bookmarkStart w:id="131" w:name="6LANS010W"/>
      <w:r>
        <w:rPr>
          <w:rStyle w:val="Heading3Char"/>
          <w:rFonts w:eastAsia="Times New Roman"/>
          <w:u w:val="single"/>
        </w:rPr>
        <w:t>Mediation in International Contexts</w:t>
      </w:r>
      <w:bookmarkEnd w:id="131"/>
    </w:p>
    <w:p w14:paraId="0573ED8B" w14:textId="77777777" w:rsidR="00000000" w:rsidRDefault="00000000">
      <w:pPr>
        <w:spacing w:before="0" w:beforeAutospacing="0"/>
        <w:divId w:val="1448623772"/>
        <w:rPr>
          <w:rStyle w:val="Strong"/>
        </w:rPr>
      </w:pPr>
      <w:hyperlink w:anchor="6LANS010W_return" w:history="1">
        <w:r>
          <w:rPr>
            <w:rStyle w:val="Hyperlink"/>
            <w:rFonts w:eastAsia="Times New Roman"/>
            <w:b/>
            <w:bCs/>
          </w:rPr>
          <w:t>Module Code: 6LANS010W</w:t>
        </w:r>
      </w:hyperlink>
    </w:p>
    <w:p w14:paraId="4B6CB19B" w14:textId="77777777" w:rsidR="00000000" w:rsidRDefault="00000000">
      <w:pPr>
        <w:spacing w:before="0" w:beforeAutospacing="0"/>
        <w:divId w:val="69469534"/>
      </w:pPr>
      <w:r>
        <w:rPr>
          <w:rFonts w:eastAsia="Times New Roman"/>
          <w:b/>
          <w:bCs/>
        </w:rPr>
        <w:t>Level 6</w:t>
      </w:r>
    </w:p>
    <w:p w14:paraId="23E6656C" w14:textId="77777777" w:rsidR="00000000" w:rsidRDefault="00000000">
      <w:pPr>
        <w:spacing w:before="0" w:beforeAutospacing="0"/>
        <w:divId w:val="1827937405"/>
        <w:rPr>
          <w:rFonts w:eastAsia="Times New Roman"/>
          <w:b/>
          <w:bCs/>
        </w:rPr>
      </w:pPr>
      <w:r>
        <w:rPr>
          <w:rFonts w:eastAsia="Times New Roman"/>
          <w:b/>
          <w:bCs/>
        </w:rPr>
        <w:t>Semester 2</w:t>
      </w:r>
    </w:p>
    <w:p w14:paraId="58CD991B" w14:textId="77777777" w:rsidR="00000000" w:rsidRDefault="00000000">
      <w:pPr>
        <w:spacing w:before="0" w:beforeAutospacing="0"/>
        <w:divId w:val="936911828"/>
        <w:rPr>
          <w:rFonts w:eastAsia="Times New Roman"/>
          <w:b/>
          <w:bCs/>
        </w:rPr>
      </w:pPr>
      <w:r>
        <w:rPr>
          <w:rFonts w:eastAsia="Times New Roman"/>
          <w:b/>
          <w:bCs/>
        </w:rPr>
        <w:t>Location: Regent</w:t>
      </w:r>
    </w:p>
    <w:p w14:paraId="6277757A" w14:textId="77777777" w:rsidR="00000000" w:rsidRDefault="00000000">
      <w:pPr>
        <w:spacing w:before="0" w:beforeAutospacing="0"/>
        <w:divId w:val="459107738"/>
        <w:rPr>
          <w:rFonts w:eastAsia="Times New Roman"/>
          <w:b/>
          <w:bCs/>
        </w:rPr>
      </w:pPr>
      <w:r>
        <w:rPr>
          <w:rFonts w:eastAsia="Times New Roman"/>
          <w:b/>
          <w:bCs/>
        </w:rPr>
        <w:t>UK Credit Value: 20</w:t>
      </w:r>
    </w:p>
    <w:p w14:paraId="1BE2ACE7" w14:textId="77777777" w:rsidR="00000000" w:rsidRDefault="00000000">
      <w:pPr>
        <w:spacing w:before="0" w:beforeAutospacing="0"/>
        <w:divId w:val="947657903"/>
        <w:rPr>
          <w:rFonts w:eastAsia="Times New Roman"/>
        </w:rPr>
      </w:pPr>
      <w:r>
        <w:rPr>
          <w:rFonts w:eastAsia="Times New Roman"/>
        </w:rPr>
        <w:t xml:space="preserve">In this module students will further expand their knowledge of and expertise in functioning as communicators in an international environment. Students will analyse the use of language and culture in professional contexts from a range of perspectives including translational communication and working in a multilingual, multicultural environment. Students will apply current theories of discourse, interpersonal and intercultural communication to real world contexts and improve their own practical competencies as international communicators. </w:t>
      </w:r>
      <w:r>
        <w:rPr>
          <w:rFonts w:eastAsia="Times New Roman"/>
        </w:rPr>
        <w:br/>
      </w:r>
      <w:r>
        <w:rPr>
          <w:rStyle w:val="Strong"/>
          <w:rFonts w:eastAsia="Times New Roman"/>
        </w:rPr>
        <w:t>Assessment:</w:t>
      </w:r>
      <w:r>
        <w:rPr>
          <w:rFonts w:eastAsia="Times New Roman"/>
        </w:rPr>
        <w:t xml:space="preserve"> Essay (50%), Coursework Practical (50%)</w:t>
      </w:r>
    </w:p>
    <w:p w14:paraId="620FDCC1"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6DAAB20C">
          <v:rect id="_x0000_i1035" style="width:0;height:1.5pt" o:hralign="center" o:hrstd="t" o:hr="t" fillcolor="#a0a0a0" stroked="f"/>
        </w:pict>
      </w:r>
    </w:p>
    <w:p w14:paraId="1594B2DB" w14:textId="77777777" w:rsidR="00000000" w:rsidRDefault="00000000">
      <w:pPr>
        <w:pStyle w:val="Heading2"/>
        <w:divId w:val="1998343475"/>
        <w:rPr>
          <w:rFonts w:ascii="Arial" w:eastAsia="Times New Roman" w:hAnsi="Arial" w:cs="Arial"/>
        </w:rPr>
      </w:pPr>
      <w:r>
        <w:rPr>
          <w:rStyle w:val="Heading2Char"/>
          <w:rFonts w:eastAsia="Times New Roman"/>
        </w:rPr>
        <w:t>Politics and International Relations</w:t>
      </w:r>
    </w:p>
    <w:p w14:paraId="049E2DC4" w14:textId="77777777" w:rsidR="00000000" w:rsidRDefault="00000000">
      <w:pPr>
        <w:pStyle w:val="Heading3"/>
        <w:divId w:val="1215313959"/>
        <w:rPr>
          <w:rFonts w:ascii="Arial" w:eastAsia="Times New Roman" w:hAnsi="Arial" w:cs="Arial"/>
          <w:u w:val="single"/>
        </w:rPr>
      </w:pPr>
      <w:bookmarkStart w:id="132" w:name="4PIRS007W"/>
      <w:r>
        <w:rPr>
          <w:rStyle w:val="Heading3Char"/>
          <w:rFonts w:eastAsia="Times New Roman"/>
          <w:u w:val="single"/>
        </w:rPr>
        <w:t>The Politics of Migration</w:t>
      </w:r>
      <w:bookmarkEnd w:id="132"/>
    </w:p>
    <w:p w14:paraId="434E6024" w14:textId="77777777" w:rsidR="00000000" w:rsidRDefault="00000000">
      <w:pPr>
        <w:spacing w:before="0" w:beforeAutospacing="0"/>
        <w:divId w:val="311645421"/>
        <w:rPr>
          <w:rStyle w:val="Strong"/>
        </w:rPr>
      </w:pPr>
      <w:hyperlink w:anchor="4PIRS007W_return" w:history="1">
        <w:r>
          <w:rPr>
            <w:rStyle w:val="Hyperlink"/>
            <w:rFonts w:eastAsia="Times New Roman"/>
            <w:b/>
            <w:bCs/>
          </w:rPr>
          <w:t>Module Code: 4PIRS007W</w:t>
        </w:r>
      </w:hyperlink>
    </w:p>
    <w:p w14:paraId="30CB17CD" w14:textId="77777777" w:rsidR="00000000" w:rsidRDefault="00000000">
      <w:pPr>
        <w:spacing w:before="0" w:beforeAutospacing="0"/>
        <w:divId w:val="432825235"/>
      </w:pPr>
      <w:r>
        <w:rPr>
          <w:rFonts w:eastAsia="Times New Roman"/>
          <w:b/>
          <w:bCs/>
        </w:rPr>
        <w:t>Level 4</w:t>
      </w:r>
    </w:p>
    <w:p w14:paraId="7A5CDB53" w14:textId="77777777" w:rsidR="00000000" w:rsidRDefault="00000000">
      <w:pPr>
        <w:spacing w:before="0" w:beforeAutospacing="0"/>
        <w:divId w:val="518589305"/>
        <w:rPr>
          <w:rFonts w:eastAsia="Times New Roman"/>
          <w:b/>
          <w:bCs/>
        </w:rPr>
      </w:pPr>
      <w:r>
        <w:rPr>
          <w:rFonts w:eastAsia="Times New Roman"/>
          <w:b/>
          <w:bCs/>
        </w:rPr>
        <w:t>Semester 2</w:t>
      </w:r>
    </w:p>
    <w:p w14:paraId="575706C5" w14:textId="77777777" w:rsidR="00000000" w:rsidRDefault="00000000">
      <w:pPr>
        <w:spacing w:before="0" w:beforeAutospacing="0"/>
        <w:divId w:val="1434280426"/>
        <w:rPr>
          <w:rFonts w:eastAsia="Times New Roman"/>
          <w:b/>
          <w:bCs/>
        </w:rPr>
      </w:pPr>
      <w:r>
        <w:rPr>
          <w:rFonts w:eastAsia="Times New Roman"/>
          <w:b/>
          <w:bCs/>
        </w:rPr>
        <w:t>Location: Regent</w:t>
      </w:r>
    </w:p>
    <w:p w14:paraId="40ABAB14" w14:textId="77777777" w:rsidR="00000000" w:rsidRDefault="00000000">
      <w:pPr>
        <w:spacing w:before="0" w:beforeAutospacing="0"/>
        <w:divId w:val="1795517200"/>
        <w:rPr>
          <w:rFonts w:eastAsia="Times New Roman"/>
          <w:b/>
          <w:bCs/>
        </w:rPr>
      </w:pPr>
      <w:r>
        <w:rPr>
          <w:rFonts w:eastAsia="Times New Roman"/>
          <w:b/>
          <w:bCs/>
        </w:rPr>
        <w:t>UK Credit Value: 20</w:t>
      </w:r>
    </w:p>
    <w:p w14:paraId="14CEED3E" w14:textId="77777777" w:rsidR="00000000" w:rsidRDefault="00000000">
      <w:pPr>
        <w:spacing w:before="0" w:beforeAutospacing="0"/>
        <w:divId w:val="1971276324"/>
        <w:rPr>
          <w:rFonts w:eastAsia="Times New Roman"/>
        </w:rPr>
      </w:pPr>
      <w:r>
        <w:rPr>
          <w:rFonts w:eastAsia="Times New Roman"/>
        </w:rPr>
        <w:t xml:space="preserve">The political and economic significance of labour and migration has intensified in recent decades, reshaping societies and global systems. This module introduces students to the dynamics of labour and migration within the world economy, examining how they intersect and influence one another. It explores the forces driving labour mobility - including domestic pressures, globalisation, and state policies - and considers the agency of workers and migrants in shaping outcomes.Students will engage with key debates and theoretical frameworks from development studies and political economy that analyse how global inequalities, labour markets, and migration regimes interact. The </w:t>
      </w:r>
      <w:r>
        <w:rPr>
          <w:rFonts w:eastAsia="Times New Roman"/>
        </w:rPr>
        <w:lastRenderedPageBreak/>
        <w:t>module also investigates the role of international institutions, transnational networks, and informal economies in structuring labour and migration flows across borders.</w:t>
      </w:r>
      <w:r>
        <w:rPr>
          <w:rFonts w:eastAsia="Times New Roman"/>
        </w:rPr>
        <w:br/>
      </w:r>
      <w:r>
        <w:rPr>
          <w:rStyle w:val="Strong"/>
          <w:rFonts w:eastAsia="Times New Roman"/>
        </w:rPr>
        <w:t>Assessment:</w:t>
      </w:r>
      <w:r>
        <w:rPr>
          <w:rFonts w:eastAsia="Times New Roman"/>
        </w:rPr>
        <w:t xml:space="preserve"> In-Class Test/Assignment exam conditions (25%), In-Class Test/Assignment exam conditions (25%), Essay (50%)</w:t>
      </w:r>
    </w:p>
    <w:p w14:paraId="6170283B" w14:textId="77777777" w:rsidR="00000000" w:rsidRDefault="00000000">
      <w:pPr>
        <w:pStyle w:val="Heading3"/>
        <w:divId w:val="1586183690"/>
        <w:rPr>
          <w:rFonts w:ascii="Arial" w:eastAsia="Times New Roman" w:hAnsi="Arial" w:cs="Arial"/>
          <w:u w:val="single"/>
        </w:rPr>
      </w:pPr>
      <w:bookmarkStart w:id="133" w:name="4PIRS011W"/>
      <w:r>
        <w:rPr>
          <w:rStyle w:val="Heading3Char"/>
          <w:rFonts w:eastAsia="Times New Roman"/>
          <w:u w:val="single"/>
        </w:rPr>
        <w:t>Sites and Spaces of International (dis)order</w:t>
      </w:r>
      <w:bookmarkEnd w:id="133"/>
    </w:p>
    <w:p w14:paraId="26C44EEE" w14:textId="77777777" w:rsidR="00000000" w:rsidRDefault="00000000">
      <w:pPr>
        <w:spacing w:before="0" w:beforeAutospacing="0"/>
        <w:divId w:val="1827280965"/>
        <w:rPr>
          <w:rStyle w:val="Strong"/>
        </w:rPr>
      </w:pPr>
      <w:hyperlink w:anchor="4PIRS011W_return" w:history="1">
        <w:r>
          <w:rPr>
            <w:rStyle w:val="Hyperlink"/>
            <w:rFonts w:eastAsia="Times New Roman"/>
            <w:b/>
            <w:bCs/>
          </w:rPr>
          <w:t>Module Code: 4PIRS011W</w:t>
        </w:r>
      </w:hyperlink>
    </w:p>
    <w:p w14:paraId="5414BEBA" w14:textId="77777777" w:rsidR="00000000" w:rsidRDefault="00000000">
      <w:pPr>
        <w:spacing w:before="0" w:beforeAutospacing="0"/>
        <w:divId w:val="473985431"/>
      </w:pPr>
      <w:r>
        <w:rPr>
          <w:rFonts w:eastAsia="Times New Roman"/>
          <w:b/>
          <w:bCs/>
        </w:rPr>
        <w:t>Level 4</w:t>
      </w:r>
    </w:p>
    <w:p w14:paraId="3AE5BD3D" w14:textId="77777777" w:rsidR="00000000" w:rsidRDefault="00000000">
      <w:pPr>
        <w:spacing w:before="0" w:beforeAutospacing="0"/>
        <w:divId w:val="1241407303"/>
        <w:rPr>
          <w:rFonts w:eastAsia="Times New Roman"/>
          <w:b/>
          <w:bCs/>
        </w:rPr>
      </w:pPr>
      <w:r>
        <w:rPr>
          <w:rFonts w:eastAsia="Times New Roman"/>
          <w:b/>
          <w:bCs/>
        </w:rPr>
        <w:t>Semester 2</w:t>
      </w:r>
    </w:p>
    <w:p w14:paraId="1A999492" w14:textId="77777777" w:rsidR="00000000" w:rsidRDefault="00000000">
      <w:pPr>
        <w:spacing w:before="0" w:beforeAutospacing="0"/>
        <w:divId w:val="317850417"/>
        <w:rPr>
          <w:rFonts w:eastAsia="Times New Roman"/>
          <w:b/>
          <w:bCs/>
        </w:rPr>
      </w:pPr>
      <w:r>
        <w:rPr>
          <w:rFonts w:eastAsia="Times New Roman"/>
          <w:b/>
          <w:bCs/>
        </w:rPr>
        <w:t>Location: Regent</w:t>
      </w:r>
    </w:p>
    <w:p w14:paraId="10E55C7D" w14:textId="77777777" w:rsidR="00000000" w:rsidRDefault="00000000">
      <w:pPr>
        <w:spacing w:before="0" w:beforeAutospacing="0"/>
        <w:divId w:val="2080207719"/>
        <w:rPr>
          <w:rFonts w:eastAsia="Times New Roman"/>
          <w:b/>
          <w:bCs/>
        </w:rPr>
      </w:pPr>
      <w:r>
        <w:rPr>
          <w:rFonts w:eastAsia="Times New Roman"/>
          <w:b/>
          <w:bCs/>
        </w:rPr>
        <w:t>UK Credit Value: 20</w:t>
      </w:r>
    </w:p>
    <w:p w14:paraId="4A19EAC5" w14:textId="77777777" w:rsidR="00000000" w:rsidRDefault="00000000">
      <w:pPr>
        <w:spacing w:before="0" w:beforeAutospacing="0"/>
        <w:divId w:val="609095593"/>
        <w:rPr>
          <w:rFonts w:eastAsia="Times New Roman"/>
        </w:rPr>
      </w:pPr>
      <w:r>
        <w:rPr>
          <w:rFonts w:eastAsia="Times New Roman"/>
        </w:rPr>
        <w:t>The module presents students with an immersive introduction to the dynamic fields of international relations and law, elucidating how legal principles and international relations theories collectively shape today's global order. It delves deeply into the foundational principles, methodologies, and practical applications inherent in both disciplines, empowering students to understand the intricate ties between domestic legal systems and the global arena. By adopting an interdisciplinary approach, students will investigate foundational theories of justice and their alignment with international relations concepts. The module further delves into the historical evolution of the international system, emphasising the important role played by legal regimes and international treaties.</w:t>
      </w:r>
      <w:r>
        <w:rPr>
          <w:rFonts w:eastAsia="Times New Roman"/>
        </w:rPr>
        <w:br/>
      </w:r>
      <w:r>
        <w:rPr>
          <w:rStyle w:val="Strong"/>
          <w:rFonts w:eastAsia="Times New Roman"/>
        </w:rPr>
        <w:t>Assessment:</w:t>
      </w:r>
      <w:r>
        <w:rPr>
          <w:rFonts w:eastAsia="Times New Roman"/>
        </w:rPr>
        <w:t xml:space="preserve"> Coursework (25%), Coursework (25%), Project (50%)</w:t>
      </w:r>
    </w:p>
    <w:p w14:paraId="5F506CB8" w14:textId="77777777" w:rsidR="00000000" w:rsidRDefault="00000000">
      <w:pPr>
        <w:pStyle w:val="Heading3"/>
        <w:divId w:val="1418593068"/>
        <w:rPr>
          <w:rFonts w:ascii="Arial" w:eastAsia="Times New Roman" w:hAnsi="Arial" w:cs="Arial"/>
          <w:u w:val="single"/>
        </w:rPr>
      </w:pPr>
      <w:bookmarkStart w:id="134" w:name="4PIRS021W"/>
      <w:r>
        <w:rPr>
          <w:rStyle w:val="Heading3Char"/>
          <w:rFonts w:eastAsia="Times New Roman"/>
          <w:u w:val="single"/>
        </w:rPr>
        <w:t>Feminist Political Thought</w:t>
      </w:r>
      <w:bookmarkEnd w:id="134"/>
    </w:p>
    <w:p w14:paraId="2B67B0ED" w14:textId="77777777" w:rsidR="00000000" w:rsidRDefault="00000000">
      <w:pPr>
        <w:spacing w:before="0" w:beforeAutospacing="0"/>
        <w:divId w:val="736127212"/>
        <w:rPr>
          <w:rStyle w:val="Strong"/>
        </w:rPr>
      </w:pPr>
      <w:hyperlink w:anchor="4PIRS021W_return" w:history="1">
        <w:r>
          <w:rPr>
            <w:rStyle w:val="Hyperlink"/>
            <w:rFonts w:eastAsia="Times New Roman"/>
            <w:b/>
            <w:bCs/>
          </w:rPr>
          <w:t>Module Code: 4PIRS021W</w:t>
        </w:r>
      </w:hyperlink>
    </w:p>
    <w:p w14:paraId="43FB4505" w14:textId="77777777" w:rsidR="00000000" w:rsidRDefault="00000000">
      <w:pPr>
        <w:spacing w:before="0" w:beforeAutospacing="0"/>
        <w:divId w:val="1153256123"/>
      </w:pPr>
      <w:r>
        <w:rPr>
          <w:rFonts w:eastAsia="Times New Roman"/>
          <w:b/>
          <w:bCs/>
        </w:rPr>
        <w:t>Level 4</w:t>
      </w:r>
    </w:p>
    <w:p w14:paraId="1993B140" w14:textId="77777777" w:rsidR="00000000" w:rsidRDefault="00000000">
      <w:pPr>
        <w:spacing w:before="0" w:beforeAutospacing="0"/>
        <w:divId w:val="2075276693"/>
        <w:rPr>
          <w:rFonts w:eastAsia="Times New Roman"/>
          <w:b/>
          <w:bCs/>
        </w:rPr>
      </w:pPr>
      <w:r>
        <w:rPr>
          <w:rFonts w:eastAsia="Times New Roman"/>
          <w:b/>
          <w:bCs/>
        </w:rPr>
        <w:t>Semester 2</w:t>
      </w:r>
    </w:p>
    <w:p w14:paraId="5203B552" w14:textId="77777777" w:rsidR="00000000" w:rsidRDefault="00000000">
      <w:pPr>
        <w:spacing w:before="0" w:beforeAutospacing="0"/>
        <w:divId w:val="467673228"/>
        <w:rPr>
          <w:rFonts w:eastAsia="Times New Roman"/>
          <w:b/>
          <w:bCs/>
        </w:rPr>
      </w:pPr>
      <w:r>
        <w:rPr>
          <w:rFonts w:eastAsia="Times New Roman"/>
          <w:b/>
          <w:bCs/>
        </w:rPr>
        <w:t>Location: Regent</w:t>
      </w:r>
    </w:p>
    <w:p w14:paraId="734FF928" w14:textId="77777777" w:rsidR="00000000" w:rsidRDefault="00000000">
      <w:pPr>
        <w:spacing w:before="0" w:beforeAutospacing="0"/>
        <w:divId w:val="928271076"/>
        <w:rPr>
          <w:rFonts w:eastAsia="Times New Roman"/>
          <w:b/>
          <w:bCs/>
        </w:rPr>
      </w:pPr>
      <w:r>
        <w:rPr>
          <w:rFonts w:eastAsia="Times New Roman"/>
          <w:b/>
          <w:bCs/>
        </w:rPr>
        <w:t>UK Credit Value: 20</w:t>
      </w:r>
    </w:p>
    <w:p w14:paraId="5E1662B9" w14:textId="77777777" w:rsidR="00000000" w:rsidRDefault="00000000">
      <w:pPr>
        <w:spacing w:before="0" w:beforeAutospacing="0"/>
        <w:divId w:val="1530333698"/>
        <w:rPr>
          <w:rFonts w:eastAsia="Times New Roman"/>
        </w:rPr>
      </w:pPr>
      <w:r>
        <w:rPr>
          <w:rFonts w:eastAsia="Times New Roman"/>
        </w:rPr>
        <w:t>The module introduces students to feminist political thought. It explores key concepts, theories, and debates within this field and examines the contributions of feminist thinkers and activists. Further, the module seeks to interrogate representations of women and femininity across diverse intellectual and cultural domains. Students will develop skills in evaluating the political significance of cultural artifacts, and conduct independent research on selected figures or issues within the field.</w:t>
      </w:r>
      <w:r>
        <w:rPr>
          <w:rFonts w:eastAsia="Times New Roman"/>
        </w:rPr>
        <w:br/>
      </w:r>
      <w:r>
        <w:rPr>
          <w:rStyle w:val="Strong"/>
          <w:rFonts w:eastAsia="Times New Roman"/>
        </w:rPr>
        <w:t>Assessment:</w:t>
      </w:r>
      <w:r>
        <w:rPr>
          <w:rFonts w:eastAsia="Times New Roman"/>
        </w:rPr>
        <w:t xml:space="preserve"> Coursework (40%), Coursework (60%)</w:t>
      </w:r>
    </w:p>
    <w:p w14:paraId="1BD64254" w14:textId="77777777" w:rsidR="00000000" w:rsidRDefault="00000000">
      <w:pPr>
        <w:pStyle w:val="Heading3"/>
        <w:divId w:val="1172255454"/>
        <w:rPr>
          <w:rFonts w:ascii="Arial" w:eastAsia="Times New Roman" w:hAnsi="Arial" w:cs="Arial"/>
          <w:u w:val="single"/>
        </w:rPr>
      </w:pPr>
      <w:bookmarkStart w:id="135" w:name="4PIRS022W"/>
      <w:r>
        <w:rPr>
          <w:rStyle w:val="Heading3Char"/>
          <w:rFonts w:eastAsia="Times New Roman"/>
          <w:u w:val="single"/>
        </w:rPr>
        <w:t>Doing Politics: Participation, Campaigning, and Change</w:t>
      </w:r>
      <w:bookmarkEnd w:id="135"/>
    </w:p>
    <w:p w14:paraId="05BB524E" w14:textId="77777777" w:rsidR="00000000" w:rsidRDefault="00000000">
      <w:pPr>
        <w:spacing w:before="0" w:beforeAutospacing="0"/>
        <w:divId w:val="66659325"/>
        <w:rPr>
          <w:rStyle w:val="Strong"/>
        </w:rPr>
      </w:pPr>
      <w:hyperlink w:anchor="4PIRS022W_return" w:history="1">
        <w:r>
          <w:rPr>
            <w:rStyle w:val="Hyperlink"/>
            <w:rFonts w:eastAsia="Times New Roman"/>
            <w:b/>
            <w:bCs/>
          </w:rPr>
          <w:t>Module Code: 4PIRS022W</w:t>
        </w:r>
      </w:hyperlink>
    </w:p>
    <w:p w14:paraId="7E51403E" w14:textId="77777777" w:rsidR="00000000" w:rsidRDefault="00000000">
      <w:pPr>
        <w:spacing w:before="0" w:beforeAutospacing="0"/>
        <w:divId w:val="648754897"/>
      </w:pPr>
      <w:r>
        <w:rPr>
          <w:rFonts w:eastAsia="Times New Roman"/>
          <w:b/>
          <w:bCs/>
        </w:rPr>
        <w:t>Level 4</w:t>
      </w:r>
    </w:p>
    <w:p w14:paraId="0E1A766C" w14:textId="77777777" w:rsidR="00000000" w:rsidRDefault="00000000">
      <w:pPr>
        <w:spacing w:before="0" w:beforeAutospacing="0"/>
        <w:divId w:val="319120196"/>
        <w:rPr>
          <w:rFonts w:eastAsia="Times New Roman"/>
          <w:b/>
          <w:bCs/>
        </w:rPr>
      </w:pPr>
      <w:r>
        <w:rPr>
          <w:rFonts w:eastAsia="Times New Roman"/>
          <w:b/>
          <w:bCs/>
        </w:rPr>
        <w:t>Semester 2</w:t>
      </w:r>
    </w:p>
    <w:p w14:paraId="283DD64B" w14:textId="77777777" w:rsidR="00000000" w:rsidRDefault="00000000">
      <w:pPr>
        <w:spacing w:before="0" w:beforeAutospacing="0"/>
        <w:divId w:val="1475760008"/>
        <w:rPr>
          <w:rFonts w:eastAsia="Times New Roman"/>
          <w:b/>
          <w:bCs/>
        </w:rPr>
      </w:pPr>
      <w:r>
        <w:rPr>
          <w:rFonts w:eastAsia="Times New Roman"/>
          <w:b/>
          <w:bCs/>
        </w:rPr>
        <w:t>Location: Regent</w:t>
      </w:r>
    </w:p>
    <w:p w14:paraId="6752B28B" w14:textId="77777777" w:rsidR="00000000" w:rsidRDefault="00000000">
      <w:pPr>
        <w:spacing w:before="0" w:beforeAutospacing="0"/>
        <w:divId w:val="751507093"/>
        <w:rPr>
          <w:rFonts w:eastAsia="Times New Roman"/>
          <w:b/>
          <w:bCs/>
        </w:rPr>
      </w:pPr>
      <w:r>
        <w:rPr>
          <w:rFonts w:eastAsia="Times New Roman"/>
          <w:b/>
          <w:bCs/>
        </w:rPr>
        <w:t>UK Credit Value: 20</w:t>
      </w:r>
    </w:p>
    <w:p w14:paraId="6A985A48" w14:textId="77777777" w:rsidR="00000000" w:rsidRDefault="00000000">
      <w:pPr>
        <w:spacing w:before="0" w:beforeAutospacing="0"/>
        <w:divId w:val="411901032"/>
        <w:rPr>
          <w:rFonts w:eastAsia="Times New Roman"/>
        </w:rPr>
      </w:pPr>
      <w:r>
        <w:rPr>
          <w:rFonts w:eastAsia="Times New Roman"/>
        </w:rPr>
        <w:t xml:space="preserve">This module gives students the opportunity to understand the dilemmas and challenges of ‘doing politics’ in contemporary political life, encouraging active learning to enable and enact political change. The module foregrounds a series of political challenges facing contemporary political systems across the world – such as inequality, right-wing </w:t>
      </w:r>
      <w:r>
        <w:rPr>
          <w:rFonts w:eastAsia="Times New Roman"/>
        </w:rPr>
        <w:lastRenderedPageBreak/>
        <w:t>populism, authoritarianism, militarism, anti-migrant politics, political alienation, democratic crisis, the future of work, and the climate crisis. It focusses on political activism, participation, and campaigning as a way of ‘doing politics’. The module also draws upon insights and engagement with local and national organisations to encourage thinking about ways to address these challenges. The module will support students to develop their professional profile as ‘change-makers’ by enabling students to achieve the bronze level of the Westminster Award by embedding relevant activities within the programme and accredited skilled bases assessment.</w:t>
      </w:r>
      <w:r>
        <w:rPr>
          <w:rFonts w:eastAsia="Times New Roman"/>
        </w:rPr>
        <w:br/>
      </w:r>
      <w:r>
        <w:rPr>
          <w:rStyle w:val="Strong"/>
          <w:rFonts w:eastAsia="Times New Roman"/>
        </w:rPr>
        <w:t>Assessment:</w:t>
      </w:r>
      <w:r>
        <w:rPr>
          <w:rFonts w:eastAsia="Times New Roman"/>
        </w:rPr>
        <w:t xml:space="preserve"> Portfolio (30%), Presentation Group- submissions only (70%)</w:t>
      </w:r>
    </w:p>
    <w:p w14:paraId="71CC698D" w14:textId="77777777" w:rsidR="00000000" w:rsidRDefault="00000000">
      <w:pPr>
        <w:pStyle w:val="Heading3"/>
        <w:divId w:val="46686431"/>
        <w:rPr>
          <w:rFonts w:ascii="Arial" w:eastAsia="Times New Roman" w:hAnsi="Arial" w:cs="Arial"/>
          <w:u w:val="single"/>
        </w:rPr>
      </w:pPr>
      <w:bookmarkStart w:id="136" w:name="4PIRS023W"/>
      <w:r>
        <w:rPr>
          <w:rStyle w:val="Heading3Char"/>
          <w:rFonts w:eastAsia="Times New Roman"/>
          <w:u w:val="single"/>
        </w:rPr>
        <w:t>Governance and Institutions: From the Local to the Global</w:t>
      </w:r>
      <w:bookmarkEnd w:id="136"/>
    </w:p>
    <w:p w14:paraId="49FA278E" w14:textId="77777777" w:rsidR="00000000" w:rsidRDefault="00000000">
      <w:pPr>
        <w:spacing w:before="0" w:beforeAutospacing="0"/>
        <w:divId w:val="1989817097"/>
        <w:rPr>
          <w:rStyle w:val="Strong"/>
        </w:rPr>
      </w:pPr>
      <w:hyperlink w:anchor="4PIRS023W_return" w:history="1">
        <w:r>
          <w:rPr>
            <w:rStyle w:val="Hyperlink"/>
            <w:rFonts w:eastAsia="Times New Roman"/>
            <w:b/>
            <w:bCs/>
          </w:rPr>
          <w:t>Module Code: 4PIRS023W</w:t>
        </w:r>
      </w:hyperlink>
    </w:p>
    <w:p w14:paraId="1CCC4AA1" w14:textId="77777777" w:rsidR="00000000" w:rsidRDefault="00000000">
      <w:pPr>
        <w:spacing w:before="0" w:beforeAutospacing="0"/>
        <w:divId w:val="71702944"/>
      </w:pPr>
      <w:r>
        <w:rPr>
          <w:rFonts w:eastAsia="Times New Roman"/>
          <w:b/>
          <w:bCs/>
        </w:rPr>
        <w:t>Level 4</w:t>
      </w:r>
    </w:p>
    <w:p w14:paraId="6457C65F" w14:textId="77777777" w:rsidR="00000000" w:rsidRDefault="00000000">
      <w:pPr>
        <w:spacing w:before="0" w:beforeAutospacing="0"/>
        <w:divId w:val="733434968"/>
        <w:rPr>
          <w:rFonts w:eastAsia="Times New Roman"/>
          <w:b/>
          <w:bCs/>
        </w:rPr>
      </w:pPr>
      <w:r>
        <w:rPr>
          <w:rFonts w:eastAsia="Times New Roman"/>
          <w:b/>
          <w:bCs/>
        </w:rPr>
        <w:t>Semester 2</w:t>
      </w:r>
    </w:p>
    <w:p w14:paraId="16621A15" w14:textId="77777777" w:rsidR="00000000" w:rsidRDefault="00000000">
      <w:pPr>
        <w:spacing w:before="0" w:beforeAutospacing="0"/>
        <w:divId w:val="705984627"/>
        <w:rPr>
          <w:rFonts w:eastAsia="Times New Roman"/>
          <w:b/>
          <w:bCs/>
        </w:rPr>
      </w:pPr>
      <w:r>
        <w:rPr>
          <w:rFonts w:eastAsia="Times New Roman"/>
          <w:b/>
          <w:bCs/>
        </w:rPr>
        <w:t>Location: Regent</w:t>
      </w:r>
    </w:p>
    <w:p w14:paraId="4C8F5CDD" w14:textId="77777777" w:rsidR="00000000" w:rsidRDefault="00000000">
      <w:pPr>
        <w:spacing w:before="0" w:beforeAutospacing="0"/>
        <w:divId w:val="2014528438"/>
        <w:rPr>
          <w:rFonts w:eastAsia="Times New Roman"/>
          <w:b/>
          <w:bCs/>
        </w:rPr>
      </w:pPr>
      <w:r>
        <w:rPr>
          <w:rFonts w:eastAsia="Times New Roman"/>
          <w:b/>
          <w:bCs/>
        </w:rPr>
        <w:t>UK Credit Value: 20</w:t>
      </w:r>
    </w:p>
    <w:p w14:paraId="32EA5DD5" w14:textId="77777777" w:rsidR="00000000" w:rsidRDefault="00000000">
      <w:pPr>
        <w:spacing w:before="0" w:beforeAutospacing="0"/>
        <w:divId w:val="1228800225"/>
        <w:rPr>
          <w:rFonts w:eastAsia="Times New Roman"/>
        </w:rPr>
      </w:pPr>
      <w:r>
        <w:rPr>
          <w:rFonts w:eastAsia="Times New Roman"/>
        </w:rPr>
        <w:t>This module introduces students to institutions and governance at the local and global level. It begins with a focus on the nation-state as the foundational unit of political organisation. Students will explore and compare political systems and institutional arrangements across different states, including unitary and federal systems, and examine the evolving role of local and regional governance. Building on this foundation, the module then expands to consider governance across scales, from national to supranational and global levels. It introduces key global governance organisations and frameworks, prompting critical reflection on how power is distributed and exercised in the international system. Students will analyse how the global power structure - shaped by institutions, rules, norms, and regimes - affects the capacity of states to defend their sovereignty and pursue their interests. The module employs the comparative method to examine how different states navigate these constraints and opportunities, and assesses the implications for global order and governance in the 21st century.</w:t>
      </w:r>
      <w:r>
        <w:rPr>
          <w:rFonts w:eastAsia="Times New Roman"/>
        </w:rPr>
        <w:br/>
      </w:r>
      <w:r>
        <w:rPr>
          <w:rStyle w:val="Strong"/>
          <w:rFonts w:eastAsia="Times New Roman"/>
        </w:rPr>
        <w:t>Assessment:</w:t>
      </w:r>
      <w:r>
        <w:rPr>
          <w:rFonts w:eastAsia="Times New Roman"/>
        </w:rPr>
        <w:t xml:space="preserve"> Presentation (40%), Essay (60%)</w:t>
      </w:r>
    </w:p>
    <w:p w14:paraId="641E7C29" w14:textId="77777777" w:rsidR="00000000" w:rsidRDefault="00000000">
      <w:pPr>
        <w:pStyle w:val="Heading3"/>
        <w:divId w:val="1856649922"/>
        <w:rPr>
          <w:rFonts w:ascii="Arial" w:eastAsia="Times New Roman" w:hAnsi="Arial" w:cs="Arial"/>
          <w:u w:val="single"/>
        </w:rPr>
      </w:pPr>
      <w:bookmarkStart w:id="137" w:name="5PIRS007W"/>
      <w:r>
        <w:rPr>
          <w:rStyle w:val="Heading3Char"/>
          <w:rFonts w:eastAsia="Times New Roman"/>
          <w:u w:val="single"/>
        </w:rPr>
        <w:t>Global Security</w:t>
      </w:r>
      <w:bookmarkEnd w:id="137"/>
    </w:p>
    <w:p w14:paraId="008E0B30" w14:textId="77777777" w:rsidR="00000000" w:rsidRDefault="00000000">
      <w:pPr>
        <w:spacing w:before="0" w:beforeAutospacing="0"/>
        <w:divId w:val="264072221"/>
        <w:rPr>
          <w:rStyle w:val="Strong"/>
        </w:rPr>
      </w:pPr>
      <w:hyperlink w:anchor="5PIRS007W_return" w:history="1">
        <w:r>
          <w:rPr>
            <w:rStyle w:val="Hyperlink"/>
            <w:rFonts w:eastAsia="Times New Roman"/>
            <w:b/>
            <w:bCs/>
          </w:rPr>
          <w:t>Module Code: 5PIRS007W</w:t>
        </w:r>
      </w:hyperlink>
    </w:p>
    <w:p w14:paraId="644FDF31" w14:textId="77777777" w:rsidR="00000000" w:rsidRDefault="00000000">
      <w:pPr>
        <w:spacing w:before="0" w:beforeAutospacing="0"/>
        <w:divId w:val="1068848563"/>
      </w:pPr>
      <w:r>
        <w:rPr>
          <w:rFonts w:eastAsia="Times New Roman"/>
          <w:b/>
          <w:bCs/>
        </w:rPr>
        <w:t>Level 5</w:t>
      </w:r>
    </w:p>
    <w:p w14:paraId="673241D4" w14:textId="77777777" w:rsidR="00000000" w:rsidRDefault="00000000">
      <w:pPr>
        <w:spacing w:before="0" w:beforeAutospacing="0"/>
        <w:divId w:val="1513569950"/>
        <w:rPr>
          <w:rFonts w:eastAsia="Times New Roman"/>
          <w:b/>
          <w:bCs/>
        </w:rPr>
      </w:pPr>
      <w:r>
        <w:rPr>
          <w:rFonts w:eastAsia="Times New Roman"/>
          <w:b/>
          <w:bCs/>
        </w:rPr>
        <w:t>Semester 2</w:t>
      </w:r>
    </w:p>
    <w:p w14:paraId="0E143DF5" w14:textId="77777777" w:rsidR="00000000" w:rsidRDefault="00000000">
      <w:pPr>
        <w:spacing w:before="0" w:beforeAutospacing="0"/>
        <w:divId w:val="140313604"/>
        <w:rPr>
          <w:rFonts w:eastAsia="Times New Roman"/>
          <w:b/>
          <w:bCs/>
        </w:rPr>
      </w:pPr>
      <w:r>
        <w:rPr>
          <w:rFonts w:eastAsia="Times New Roman"/>
          <w:b/>
          <w:bCs/>
        </w:rPr>
        <w:t>Location: Regent</w:t>
      </w:r>
    </w:p>
    <w:p w14:paraId="39998E9C" w14:textId="77777777" w:rsidR="00000000" w:rsidRDefault="00000000">
      <w:pPr>
        <w:spacing w:before="0" w:beforeAutospacing="0"/>
        <w:divId w:val="331035379"/>
        <w:rPr>
          <w:rFonts w:eastAsia="Times New Roman"/>
          <w:b/>
          <w:bCs/>
        </w:rPr>
      </w:pPr>
      <w:r>
        <w:rPr>
          <w:rFonts w:eastAsia="Times New Roman"/>
          <w:b/>
          <w:bCs/>
        </w:rPr>
        <w:t>UK Credit Value: 20</w:t>
      </w:r>
    </w:p>
    <w:p w14:paraId="5300CFC3" w14:textId="77777777" w:rsidR="00000000" w:rsidRDefault="00000000">
      <w:pPr>
        <w:spacing w:before="0" w:beforeAutospacing="0"/>
        <w:divId w:val="307789771"/>
        <w:rPr>
          <w:rFonts w:eastAsia="Times New Roman"/>
        </w:rPr>
      </w:pPr>
      <w:r>
        <w:rPr>
          <w:rFonts w:eastAsia="Times New Roman"/>
        </w:rPr>
        <w:t>The module introduces the study of concepts and practices of global security. The module encourages students to think beyond the traditional divide between international and domestic politics by considering global security as it plays out along a continuum of global and local spaces. Far from being exclusive to sovereign states, security concerns and aspirations have become global just as the practices of humanitarian intervention they inspire. At the same time, today more than ever, these are sustained by local practices and reflected in the very fabric of our everyday experience. The module will thus look at contemporary security at the level of the international, the global and the local.</w:t>
      </w:r>
      <w:r>
        <w:rPr>
          <w:rFonts w:eastAsia="Times New Roman"/>
        </w:rPr>
        <w:br/>
      </w:r>
      <w:r>
        <w:rPr>
          <w:rStyle w:val="Strong"/>
          <w:rFonts w:eastAsia="Times New Roman"/>
        </w:rPr>
        <w:t>Assessment:</w:t>
      </w:r>
      <w:r>
        <w:rPr>
          <w:rFonts w:eastAsia="Times New Roman"/>
        </w:rPr>
        <w:t xml:space="preserve"> Portfolio (10%), Coursework (40%), Essay (50%)</w:t>
      </w:r>
    </w:p>
    <w:p w14:paraId="612F448E" w14:textId="77777777" w:rsidR="00000000" w:rsidRDefault="00000000">
      <w:pPr>
        <w:pStyle w:val="Heading3"/>
        <w:divId w:val="1505051102"/>
        <w:rPr>
          <w:rFonts w:ascii="Arial" w:eastAsia="Times New Roman" w:hAnsi="Arial" w:cs="Arial"/>
          <w:u w:val="single"/>
        </w:rPr>
      </w:pPr>
      <w:bookmarkStart w:id="138" w:name="5PIRS011W"/>
      <w:r>
        <w:rPr>
          <w:rStyle w:val="Heading3Char"/>
          <w:rFonts w:eastAsia="Times New Roman"/>
          <w:u w:val="single"/>
        </w:rPr>
        <w:lastRenderedPageBreak/>
        <w:t>Rethinking Development</w:t>
      </w:r>
      <w:bookmarkEnd w:id="138"/>
    </w:p>
    <w:p w14:paraId="6D65D7D2" w14:textId="77777777" w:rsidR="00000000" w:rsidRDefault="00000000">
      <w:pPr>
        <w:spacing w:before="0" w:beforeAutospacing="0"/>
        <w:divId w:val="2051950832"/>
        <w:rPr>
          <w:rStyle w:val="Strong"/>
        </w:rPr>
      </w:pPr>
      <w:hyperlink w:anchor="5PIRS011W_return" w:history="1">
        <w:r>
          <w:rPr>
            <w:rStyle w:val="Hyperlink"/>
            <w:rFonts w:eastAsia="Times New Roman"/>
            <w:b/>
            <w:bCs/>
          </w:rPr>
          <w:t>Module Code: 5PIRS011W</w:t>
        </w:r>
      </w:hyperlink>
    </w:p>
    <w:p w14:paraId="77158421" w14:textId="77777777" w:rsidR="00000000" w:rsidRDefault="00000000">
      <w:pPr>
        <w:spacing w:before="0" w:beforeAutospacing="0"/>
        <w:divId w:val="728649533"/>
      </w:pPr>
      <w:r>
        <w:rPr>
          <w:rFonts w:eastAsia="Times New Roman"/>
          <w:b/>
          <w:bCs/>
        </w:rPr>
        <w:t>Level 5</w:t>
      </w:r>
    </w:p>
    <w:p w14:paraId="0F7AD51C" w14:textId="77777777" w:rsidR="00000000" w:rsidRDefault="00000000">
      <w:pPr>
        <w:spacing w:before="0" w:beforeAutospacing="0"/>
        <w:divId w:val="1739861691"/>
        <w:rPr>
          <w:rFonts w:eastAsia="Times New Roman"/>
          <w:b/>
          <w:bCs/>
        </w:rPr>
      </w:pPr>
      <w:r>
        <w:rPr>
          <w:rFonts w:eastAsia="Times New Roman"/>
          <w:b/>
          <w:bCs/>
        </w:rPr>
        <w:t>Semester 2</w:t>
      </w:r>
    </w:p>
    <w:p w14:paraId="764E5508" w14:textId="77777777" w:rsidR="00000000" w:rsidRDefault="00000000">
      <w:pPr>
        <w:spacing w:before="0" w:beforeAutospacing="0"/>
        <w:divId w:val="2132362680"/>
        <w:rPr>
          <w:rFonts w:eastAsia="Times New Roman"/>
          <w:b/>
          <w:bCs/>
        </w:rPr>
      </w:pPr>
      <w:r>
        <w:rPr>
          <w:rFonts w:eastAsia="Times New Roman"/>
          <w:b/>
          <w:bCs/>
        </w:rPr>
        <w:t>Location: Regent</w:t>
      </w:r>
    </w:p>
    <w:p w14:paraId="36210726" w14:textId="77777777" w:rsidR="00000000" w:rsidRDefault="00000000">
      <w:pPr>
        <w:spacing w:before="0" w:beforeAutospacing="0"/>
        <w:divId w:val="1377659591"/>
        <w:rPr>
          <w:rFonts w:eastAsia="Times New Roman"/>
          <w:b/>
          <w:bCs/>
        </w:rPr>
      </w:pPr>
      <w:r>
        <w:rPr>
          <w:rFonts w:eastAsia="Times New Roman"/>
          <w:b/>
          <w:bCs/>
        </w:rPr>
        <w:t>UK Credit Value: 20</w:t>
      </w:r>
    </w:p>
    <w:p w14:paraId="2C1BFE5E" w14:textId="77777777" w:rsidR="00000000" w:rsidRDefault="00000000">
      <w:pPr>
        <w:spacing w:before="0" w:beforeAutospacing="0"/>
        <w:divId w:val="54091116"/>
        <w:rPr>
          <w:rFonts w:eastAsia="Times New Roman"/>
        </w:rPr>
      </w:pPr>
      <w:r>
        <w:rPr>
          <w:rFonts w:eastAsia="Times New Roman"/>
        </w:rPr>
        <w:t>This module focuses on the thinking, concepts, and methodologies that influence development and sustainability in the 21st century, particularly in the aftermath of the 2008 global financial crisis. Students examine the ideologies and global institutions that shape political economies in the global south and beyond, including the contested politics of growth, aid, and sustainable development. We analyse how countries and regions are incorporated into the world economy, how this integration affects their economies, societies, and environments, and how they respond to these pressures. The module critically explores the tensions between economic development and ecological sustainability, highlighting the uneven impacts of globalisation and climate change. Students will assess the past and present prospects of industrialisation, manufacturing, and agriculture, with a particular focus on political ecology and the politics of food, labour, and natural resources.</w:t>
      </w:r>
      <w:r>
        <w:rPr>
          <w:rFonts w:eastAsia="Times New Roman"/>
        </w:rPr>
        <w:br/>
      </w:r>
      <w:r>
        <w:rPr>
          <w:rStyle w:val="Strong"/>
          <w:rFonts w:eastAsia="Times New Roman"/>
        </w:rPr>
        <w:t>Assessment:</w:t>
      </w:r>
      <w:r>
        <w:rPr>
          <w:rFonts w:eastAsia="Times New Roman"/>
        </w:rPr>
        <w:t xml:space="preserve"> Coursework (50%), Coursework (50%)</w:t>
      </w:r>
    </w:p>
    <w:p w14:paraId="48FA3384" w14:textId="77777777" w:rsidR="00000000" w:rsidRDefault="00000000">
      <w:pPr>
        <w:pStyle w:val="Heading3"/>
        <w:divId w:val="1615865302"/>
        <w:rPr>
          <w:rFonts w:ascii="Arial" w:eastAsia="Times New Roman" w:hAnsi="Arial" w:cs="Arial"/>
          <w:u w:val="single"/>
        </w:rPr>
      </w:pPr>
      <w:bookmarkStart w:id="139" w:name="5PIRS040W"/>
      <w:r>
        <w:rPr>
          <w:rStyle w:val="Heading3Char"/>
          <w:rFonts w:eastAsia="Times New Roman"/>
          <w:u w:val="single"/>
        </w:rPr>
        <w:t>Humanitarian Intervention and International Relations</w:t>
      </w:r>
      <w:bookmarkEnd w:id="139"/>
    </w:p>
    <w:p w14:paraId="419720DA" w14:textId="77777777" w:rsidR="00000000" w:rsidRDefault="00000000">
      <w:pPr>
        <w:spacing w:before="0" w:beforeAutospacing="0"/>
        <w:divId w:val="1126195051"/>
        <w:rPr>
          <w:rStyle w:val="Strong"/>
        </w:rPr>
      </w:pPr>
      <w:hyperlink w:anchor="5PIRS040W_return" w:history="1">
        <w:r>
          <w:rPr>
            <w:rStyle w:val="Hyperlink"/>
            <w:rFonts w:eastAsia="Times New Roman"/>
            <w:b/>
            <w:bCs/>
          </w:rPr>
          <w:t>Module Code: 5PIRS040W</w:t>
        </w:r>
      </w:hyperlink>
    </w:p>
    <w:p w14:paraId="5DD41320" w14:textId="77777777" w:rsidR="00000000" w:rsidRDefault="00000000">
      <w:pPr>
        <w:spacing w:before="0" w:beforeAutospacing="0"/>
        <w:divId w:val="536477975"/>
      </w:pPr>
      <w:r>
        <w:rPr>
          <w:rFonts w:eastAsia="Times New Roman"/>
          <w:b/>
          <w:bCs/>
        </w:rPr>
        <w:t>Level 5</w:t>
      </w:r>
    </w:p>
    <w:p w14:paraId="2BEE9ADA" w14:textId="77777777" w:rsidR="00000000" w:rsidRDefault="00000000">
      <w:pPr>
        <w:spacing w:before="0" w:beforeAutospacing="0"/>
        <w:divId w:val="1748501399"/>
        <w:rPr>
          <w:rFonts w:eastAsia="Times New Roman"/>
          <w:b/>
          <w:bCs/>
        </w:rPr>
      </w:pPr>
      <w:r>
        <w:rPr>
          <w:rFonts w:eastAsia="Times New Roman"/>
          <w:b/>
          <w:bCs/>
        </w:rPr>
        <w:t>Semester 2</w:t>
      </w:r>
    </w:p>
    <w:p w14:paraId="7BB76A12" w14:textId="77777777" w:rsidR="00000000" w:rsidRDefault="00000000">
      <w:pPr>
        <w:spacing w:before="0" w:beforeAutospacing="0"/>
        <w:divId w:val="1755668956"/>
        <w:rPr>
          <w:rFonts w:eastAsia="Times New Roman"/>
          <w:b/>
          <w:bCs/>
        </w:rPr>
      </w:pPr>
      <w:r>
        <w:rPr>
          <w:rFonts w:eastAsia="Times New Roman"/>
          <w:b/>
          <w:bCs/>
        </w:rPr>
        <w:t>Location: Regent</w:t>
      </w:r>
    </w:p>
    <w:p w14:paraId="466D1C51" w14:textId="77777777" w:rsidR="00000000" w:rsidRDefault="00000000">
      <w:pPr>
        <w:spacing w:before="0" w:beforeAutospacing="0"/>
        <w:divId w:val="1602103982"/>
        <w:rPr>
          <w:rFonts w:eastAsia="Times New Roman"/>
          <w:b/>
          <w:bCs/>
        </w:rPr>
      </w:pPr>
      <w:r>
        <w:rPr>
          <w:rFonts w:eastAsia="Times New Roman"/>
          <w:b/>
          <w:bCs/>
        </w:rPr>
        <w:t>UK Credit Value: 20</w:t>
      </w:r>
    </w:p>
    <w:p w14:paraId="62E418EE" w14:textId="77777777" w:rsidR="00000000" w:rsidRDefault="00000000">
      <w:pPr>
        <w:spacing w:before="0" w:beforeAutospacing="0"/>
        <w:divId w:val="1450126208"/>
        <w:rPr>
          <w:rFonts w:eastAsia="Times New Roman"/>
        </w:rPr>
      </w:pPr>
      <w:r>
        <w:rPr>
          <w:rFonts w:eastAsia="Times New Roman"/>
        </w:rPr>
        <w:t>“Humanitarian intervention” is an issue of unique importance which continues to be one of the dominant controversies of our time. Key events in the post-Cold War era, from the 1994 genocide in Rwanda to the 2011 intervention in Libya, have generated often highly divisive debate regarding the right and responsibility of the international community to “save strangers”. This module will examine the history of humanitarian intervention, its moral and philosophical basis and the primary sources of contestation such as its legal status, the question of legitimate authority, and the balance between order and justice.</w:t>
      </w:r>
      <w:r>
        <w:rPr>
          <w:rFonts w:eastAsia="Times New Roman"/>
        </w:rPr>
        <w:br/>
      </w:r>
      <w:r>
        <w:rPr>
          <w:rStyle w:val="Strong"/>
          <w:rFonts w:eastAsia="Times New Roman"/>
        </w:rPr>
        <w:t>Assessment:</w:t>
      </w:r>
      <w:r>
        <w:rPr>
          <w:rFonts w:eastAsia="Times New Roman"/>
        </w:rPr>
        <w:t xml:space="preserve"> Coursework (40%), Essay (60%)</w:t>
      </w:r>
    </w:p>
    <w:p w14:paraId="639D4391" w14:textId="77777777" w:rsidR="00000000" w:rsidRDefault="00000000">
      <w:pPr>
        <w:pStyle w:val="Heading3"/>
        <w:divId w:val="1879973737"/>
        <w:rPr>
          <w:rFonts w:ascii="Arial" w:eastAsia="Times New Roman" w:hAnsi="Arial" w:cs="Arial"/>
          <w:u w:val="single"/>
        </w:rPr>
      </w:pPr>
      <w:bookmarkStart w:id="140" w:name="5PIRS042W"/>
      <w:r>
        <w:rPr>
          <w:rStyle w:val="Heading3Char"/>
          <w:rFonts w:eastAsia="Times New Roman"/>
          <w:u w:val="single"/>
        </w:rPr>
        <w:t>The Politics of Inclusion / Exclusion</w:t>
      </w:r>
      <w:bookmarkEnd w:id="140"/>
    </w:p>
    <w:p w14:paraId="2335FB1A" w14:textId="77777777" w:rsidR="00000000" w:rsidRDefault="00000000">
      <w:pPr>
        <w:spacing w:before="0" w:beforeAutospacing="0"/>
        <w:divId w:val="2019770125"/>
        <w:rPr>
          <w:rStyle w:val="Strong"/>
        </w:rPr>
      </w:pPr>
      <w:hyperlink w:anchor="5PIRS042W_return" w:history="1">
        <w:r>
          <w:rPr>
            <w:rStyle w:val="Hyperlink"/>
            <w:rFonts w:eastAsia="Times New Roman"/>
            <w:b/>
            <w:bCs/>
          </w:rPr>
          <w:t>Module Code: 5PIRS042W</w:t>
        </w:r>
      </w:hyperlink>
    </w:p>
    <w:p w14:paraId="68EEDDB9" w14:textId="77777777" w:rsidR="00000000" w:rsidRDefault="00000000">
      <w:pPr>
        <w:spacing w:before="0" w:beforeAutospacing="0"/>
        <w:divId w:val="1747875090"/>
      </w:pPr>
      <w:r>
        <w:rPr>
          <w:rFonts w:eastAsia="Times New Roman"/>
          <w:b/>
          <w:bCs/>
        </w:rPr>
        <w:t>Level 5</w:t>
      </w:r>
    </w:p>
    <w:p w14:paraId="2EBCF4C6" w14:textId="77777777" w:rsidR="00000000" w:rsidRDefault="00000000">
      <w:pPr>
        <w:spacing w:before="0" w:beforeAutospacing="0"/>
        <w:divId w:val="1810199917"/>
        <w:rPr>
          <w:rFonts w:eastAsia="Times New Roman"/>
          <w:b/>
          <w:bCs/>
        </w:rPr>
      </w:pPr>
      <w:r>
        <w:rPr>
          <w:rFonts w:eastAsia="Times New Roman"/>
          <w:b/>
          <w:bCs/>
        </w:rPr>
        <w:t>Semester 2</w:t>
      </w:r>
    </w:p>
    <w:p w14:paraId="22071F5B" w14:textId="77777777" w:rsidR="00000000" w:rsidRDefault="00000000">
      <w:pPr>
        <w:spacing w:before="0" w:beforeAutospacing="0"/>
        <w:divId w:val="668564270"/>
        <w:rPr>
          <w:rFonts w:eastAsia="Times New Roman"/>
          <w:b/>
          <w:bCs/>
        </w:rPr>
      </w:pPr>
      <w:r>
        <w:rPr>
          <w:rFonts w:eastAsia="Times New Roman"/>
          <w:b/>
          <w:bCs/>
        </w:rPr>
        <w:t>Location: Regent</w:t>
      </w:r>
    </w:p>
    <w:p w14:paraId="064AAE38" w14:textId="77777777" w:rsidR="00000000" w:rsidRDefault="00000000">
      <w:pPr>
        <w:spacing w:before="0" w:beforeAutospacing="0"/>
        <w:divId w:val="1257834375"/>
        <w:rPr>
          <w:rFonts w:eastAsia="Times New Roman"/>
          <w:b/>
          <w:bCs/>
        </w:rPr>
      </w:pPr>
      <w:r>
        <w:rPr>
          <w:rFonts w:eastAsia="Times New Roman"/>
          <w:b/>
          <w:bCs/>
        </w:rPr>
        <w:t>UK Credit Value: 20</w:t>
      </w:r>
    </w:p>
    <w:p w14:paraId="7A0A4ABF" w14:textId="77777777" w:rsidR="00000000" w:rsidRDefault="00000000">
      <w:pPr>
        <w:spacing w:before="0" w:beforeAutospacing="0"/>
        <w:divId w:val="714156155"/>
        <w:rPr>
          <w:rFonts w:eastAsia="Times New Roman"/>
        </w:rPr>
      </w:pPr>
      <w:r>
        <w:rPr>
          <w:rFonts w:eastAsia="Times New Roman"/>
        </w:rPr>
        <w:t xml:space="preserve">Practices of inclusion and exclusion are increasingly put at the centre of politics, affecting the way we approach sovereignty, participation, democracy, and liberalism. The module unpacks the methodological issues that such practices ingrain, engaging with broader debates about borders, antagonisms and affected communities. It draws on a range of contemporary cases (from the rise of the far right to sexual politics in the Trumpocene, </w:t>
      </w:r>
      <w:r>
        <w:rPr>
          <w:rFonts w:eastAsia="Times New Roman"/>
        </w:rPr>
        <w:lastRenderedPageBreak/>
        <w:t>race, and the criminalization of citizenship) to identify and map the forms, conditions and legal contexts that determine whose voice will be heard and whose will not. Throughout the module, special attention is given to discourse analysis and strategies for socio-political reform.</w:t>
      </w:r>
      <w:r>
        <w:rPr>
          <w:rFonts w:eastAsia="Times New Roman"/>
        </w:rPr>
        <w:br/>
      </w:r>
      <w:r>
        <w:rPr>
          <w:rStyle w:val="Strong"/>
          <w:rFonts w:eastAsia="Times New Roman"/>
        </w:rPr>
        <w:t>Assessment:</w:t>
      </w:r>
      <w:r>
        <w:rPr>
          <w:rFonts w:eastAsia="Times New Roman"/>
        </w:rPr>
        <w:t xml:space="preserve"> Presentation - submissions only (50%), Flexible Individual Coursework (50%)</w:t>
      </w:r>
    </w:p>
    <w:p w14:paraId="77E26843" w14:textId="77777777" w:rsidR="00000000" w:rsidRDefault="00000000">
      <w:pPr>
        <w:pStyle w:val="Heading3"/>
        <w:divId w:val="2082634110"/>
        <w:rPr>
          <w:rFonts w:ascii="Arial" w:eastAsia="Times New Roman" w:hAnsi="Arial" w:cs="Arial"/>
          <w:u w:val="single"/>
        </w:rPr>
      </w:pPr>
      <w:bookmarkStart w:id="141" w:name="6PIRS002W"/>
      <w:r>
        <w:rPr>
          <w:rStyle w:val="Heading3Char"/>
          <w:rFonts w:eastAsia="Times New Roman"/>
          <w:u w:val="single"/>
        </w:rPr>
        <w:t>American Power in a Multi-Polar World</w:t>
      </w:r>
      <w:bookmarkEnd w:id="141"/>
    </w:p>
    <w:p w14:paraId="43C6BB51" w14:textId="77777777" w:rsidR="00000000" w:rsidRDefault="00000000">
      <w:pPr>
        <w:spacing w:before="0" w:beforeAutospacing="0"/>
        <w:divId w:val="1618440425"/>
        <w:rPr>
          <w:rStyle w:val="Strong"/>
        </w:rPr>
      </w:pPr>
      <w:hyperlink w:anchor="6PIRS002W_return" w:history="1">
        <w:r>
          <w:rPr>
            <w:rStyle w:val="Hyperlink"/>
            <w:rFonts w:eastAsia="Times New Roman"/>
            <w:b/>
            <w:bCs/>
          </w:rPr>
          <w:t>Module Code: 6PIRS002W</w:t>
        </w:r>
      </w:hyperlink>
    </w:p>
    <w:p w14:paraId="3A0CD856" w14:textId="77777777" w:rsidR="00000000" w:rsidRDefault="00000000">
      <w:pPr>
        <w:spacing w:before="0" w:beforeAutospacing="0"/>
        <w:divId w:val="1336373198"/>
      </w:pPr>
      <w:r>
        <w:rPr>
          <w:rFonts w:eastAsia="Times New Roman"/>
          <w:b/>
          <w:bCs/>
        </w:rPr>
        <w:t>Level 6</w:t>
      </w:r>
    </w:p>
    <w:p w14:paraId="19D420C7" w14:textId="77777777" w:rsidR="00000000" w:rsidRDefault="00000000">
      <w:pPr>
        <w:spacing w:before="0" w:beforeAutospacing="0"/>
        <w:divId w:val="1470706366"/>
        <w:rPr>
          <w:rFonts w:eastAsia="Times New Roman"/>
          <w:b/>
          <w:bCs/>
        </w:rPr>
      </w:pPr>
      <w:r>
        <w:rPr>
          <w:rFonts w:eastAsia="Times New Roman"/>
          <w:b/>
          <w:bCs/>
        </w:rPr>
        <w:t>Semester 2</w:t>
      </w:r>
    </w:p>
    <w:p w14:paraId="79FA3B58" w14:textId="77777777" w:rsidR="00000000" w:rsidRDefault="00000000">
      <w:pPr>
        <w:spacing w:before="0" w:beforeAutospacing="0"/>
        <w:divId w:val="1681928829"/>
        <w:rPr>
          <w:rFonts w:eastAsia="Times New Roman"/>
          <w:b/>
          <w:bCs/>
        </w:rPr>
      </w:pPr>
      <w:r>
        <w:rPr>
          <w:rFonts w:eastAsia="Times New Roman"/>
          <w:b/>
          <w:bCs/>
        </w:rPr>
        <w:t>Location: Regent</w:t>
      </w:r>
    </w:p>
    <w:p w14:paraId="0FC3A2FF" w14:textId="77777777" w:rsidR="00000000" w:rsidRDefault="00000000">
      <w:pPr>
        <w:spacing w:before="0" w:beforeAutospacing="0"/>
        <w:divId w:val="202791741"/>
        <w:rPr>
          <w:rFonts w:eastAsia="Times New Roman"/>
          <w:b/>
          <w:bCs/>
        </w:rPr>
      </w:pPr>
      <w:r>
        <w:rPr>
          <w:rFonts w:eastAsia="Times New Roman"/>
          <w:b/>
          <w:bCs/>
        </w:rPr>
        <w:t>UK Credit Value: 20</w:t>
      </w:r>
    </w:p>
    <w:p w14:paraId="5F50C635" w14:textId="77777777" w:rsidR="00000000" w:rsidRDefault="00000000">
      <w:pPr>
        <w:spacing w:before="0" w:beforeAutospacing="0"/>
        <w:divId w:val="1482042410"/>
        <w:rPr>
          <w:rFonts w:eastAsia="Times New Roman"/>
        </w:rPr>
      </w:pPr>
      <w:r>
        <w:rPr>
          <w:rFonts w:eastAsia="Times New Roman"/>
        </w:rPr>
        <w:t>This module seeks to explain the formulation and implementation of US foreign policy. The module examines and applies a range of relevant traditional as well as critical approaches, such as institutionalism, realism, strategic-relational approach and discourse analysis, to the analysis of US foreign policy and policy-making in order to throw light on the role of the United States in international affairs.</w:t>
      </w:r>
      <w:r>
        <w:rPr>
          <w:rFonts w:eastAsia="Times New Roman"/>
        </w:rPr>
        <w:br/>
      </w:r>
      <w:r>
        <w:rPr>
          <w:rStyle w:val="Strong"/>
          <w:rFonts w:eastAsia="Times New Roman"/>
        </w:rPr>
        <w:t>Assessment:</w:t>
      </w:r>
      <w:r>
        <w:rPr>
          <w:rFonts w:eastAsia="Times New Roman"/>
        </w:rPr>
        <w:t xml:space="preserve"> Presentation Group (25%), Project (75%)</w:t>
      </w:r>
    </w:p>
    <w:p w14:paraId="38D0DA96" w14:textId="77777777" w:rsidR="00000000" w:rsidRDefault="00000000">
      <w:pPr>
        <w:pStyle w:val="Heading3"/>
        <w:divId w:val="1717657477"/>
        <w:rPr>
          <w:rFonts w:ascii="Arial" w:eastAsia="Times New Roman" w:hAnsi="Arial" w:cs="Arial"/>
          <w:u w:val="single"/>
        </w:rPr>
      </w:pPr>
      <w:bookmarkStart w:id="142" w:name="6PIRS006W"/>
      <w:r>
        <w:rPr>
          <w:rStyle w:val="Heading3Char"/>
          <w:rFonts w:eastAsia="Times New Roman"/>
          <w:u w:val="single"/>
        </w:rPr>
        <w:t>Ethics Morality and World Order(s)</w:t>
      </w:r>
      <w:bookmarkEnd w:id="142"/>
    </w:p>
    <w:p w14:paraId="3F5E8595" w14:textId="77777777" w:rsidR="00000000" w:rsidRDefault="00000000">
      <w:pPr>
        <w:spacing w:before="0" w:beforeAutospacing="0"/>
        <w:divId w:val="427431183"/>
        <w:rPr>
          <w:rStyle w:val="Strong"/>
        </w:rPr>
      </w:pPr>
      <w:hyperlink w:anchor="6PIRS006W_return" w:history="1">
        <w:r>
          <w:rPr>
            <w:rStyle w:val="Hyperlink"/>
            <w:rFonts w:eastAsia="Times New Roman"/>
            <w:b/>
            <w:bCs/>
          </w:rPr>
          <w:t>Module Code: 6PIRS006W</w:t>
        </w:r>
      </w:hyperlink>
    </w:p>
    <w:p w14:paraId="28377DD9" w14:textId="77777777" w:rsidR="00000000" w:rsidRDefault="00000000">
      <w:pPr>
        <w:spacing w:before="0" w:beforeAutospacing="0"/>
        <w:divId w:val="1971278130"/>
      </w:pPr>
      <w:r>
        <w:rPr>
          <w:rFonts w:eastAsia="Times New Roman"/>
          <w:b/>
          <w:bCs/>
        </w:rPr>
        <w:t>Level 6</w:t>
      </w:r>
    </w:p>
    <w:p w14:paraId="73E3A3B4" w14:textId="77777777" w:rsidR="00000000" w:rsidRDefault="00000000">
      <w:pPr>
        <w:spacing w:before="0" w:beforeAutospacing="0"/>
        <w:divId w:val="147864373"/>
        <w:rPr>
          <w:rFonts w:eastAsia="Times New Roman"/>
          <w:b/>
          <w:bCs/>
        </w:rPr>
      </w:pPr>
      <w:r>
        <w:rPr>
          <w:rFonts w:eastAsia="Times New Roman"/>
          <w:b/>
          <w:bCs/>
        </w:rPr>
        <w:t>Semester 2</w:t>
      </w:r>
    </w:p>
    <w:p w14:paraId="7F0C213B" w14:textId="77777777" w:rsidR="00000000" w:rsidRDefault="00000000">
      <w:pPr>
        <w:spacing w:before="0" w:beforeAutospacing="0"/>
        <w:divId w:val="1522862555"/>
        <w:rPr>
          <w:rFonts w:eastAsia="Times New Roman"/>
          <w:b/>
          <w:bCs/>
        </w:rPr>
      </w:pPr>
      <w:r>
        <w:rPr>
          <w:rFonts w:eastAsia="Times New Roman"/>
          <w:b/>
          <w:bCs/>
        </w:rPr>
        <w:t>Location: Regent</w:t>
      </w:r>
    </w:p>
    <w:p w14:paraId="0F63C38E" w14:textId="77777777" w:rsidR="00000000" w:rsidRDefault="00000000">
      <w:pPr>
        <w:spacing w:before="0" w:beforeAutospacing="0"/>
        <w:divId w:val="601373776"/>
        <w:rPr>
          <w:rFonts w:eastAsia="Times New Roman"/>
          <w:b/>
          <w:bCs/>
        </w:rPr>
      </w:pPr>
      <w:r>
        <w:rPr>
          <w:rFonts w:eastAsia="Times New Roman"/>
          <w:b/>
          <w:bCs/>
        </w:rPr>
        <w:t>UK Credit Value: 20</w:t>
      </w:r>
    </w:p>
    <w:p w14:paraId="0151E074" w14:textId="77777777" w:rsidR="00000000" w:rsidRDefault="00000000">
      <w:pPr>
        <w:spacing w:before="0" w:beforeAutospacing="0"/>
        <w:divId w:val="1513178545"/>
        <w:rPr>
          <w:rFonts w:eastAsia="Times New Roman"/>
        </w:rPr>
      </w:pPr>
      <w:r>
        <w:rPr>
          <w:rFonts w:eastAsia="Times New Roman"/>
        </w:rPr>
        <w:t>This module considers the international dimensions of ethics and how these can be understood through contemporary developments in global politics. It examines how ethical judgements are critical to our understanding of international politics and considers the ways in which ethical frameworks involve important questions of political judgement at the local, national and global level. The emphasis is on the practical dimensions of ethical judgement in international relations, including questions of political violence, terrorism, climate change and international environmental politics, war and peace, LGBT politics, gender violence, globalisation and global inequality. Students will work both individually and collaboratively in examining the tensions between ‘order’ and ‘justice’ within the global space(s) of world politics.</w:t>
      </w:r>
      <w:r>
        <w:rPr>
          <w:rFonts w:eastAsia="Times New Roman"/>
        </w:rPr>
        <w:br/>
      </w:r>
      <w:r>
        <w:rPr>
          <w:rStyle w:val="Strong"/>
          <w:rFonts w:eastAsia="Times New Roman"/>
        </w:rPr>
        <w:t>Assessment:</w:t>
      </w:r>
      <w:r>
        <w:rPr>
          <w:rFonts w:eastAsia="Times New Roman"/>
        </w:rPr>
        <w:t xml:space="preserve"> Coursework (50%), Essay (50%)</w:t>
      </w:r>
    </w:p>
    <w:p w14:paraId="3D1C68A7" w14:textId="77777777" w:rsidR="00000000" w:rsidRDefault="00000000">
      <w:pPr>
        <w:pStyle w:val="Heading3"/>
        <w:divId w:val="317345144"/>
        <w:rPr>
          <w:rFonts w:ascii="Arial" w:eastAsia="Times New Roman" w:hAnsi="Arial" w:cs="Arial"/>
          <w:u w:val="single"/>
        </w:rPr>
      </w:pPr>
      <w:bookmarkStart w:id="143" w:name="6PIRS008W"/>
      <w:r>
        <w:rPr>
          <w:rStyle w:val="Heading3Char"/>
          <w:rFonts w:eastAsia="Times New Roman"/>
          <w:u w:val="single"/>
        </w:rPr>
        <w:t>Foreign Policy and Diplomacy in a Changing World</w:t>
      </w:r>
      <w:bookmarkEnd w:id="143"/>
    </w:p>
    <w:p w14:paraId="05E7B673" w14:textId="77777777" w:rsidR="00000000" w:rsidRDefault="00000000">
      <w:pPr>
        <w:spacing w:before="0" w:beforeAutospacing="0"/>
        <w:divId w:val="1353607182"/>
        <w:rPr>
          <w:rStyle w:val="Strong"/>
        </w:rPr>
      </w:pPr>
      <w:hyperlink w:anchor="6PIRS008W_return" w:history="1">
        <w:r>
          <w:rPr>
            <w:rStyle w:val="Hyperlink"/>
            <w:rFonts w:eastAsia="Times New Roman"/>
            <w:b/>
            <w:bCs/>
          </w:rPr>
          <w:t>Module Code: 6PIRS008W</w:t>
        </w:r>
      </w:hyperlink>
    </w:p>
    <w:p w14:paraId="254F084F" w14:textId="77777777" w:rsidR="00000000" w:rsidRDefault="00000000">
      <w:pPr>
        <w:spacing w:before="0" w:beforeAutospacing="0"/>
        <w:divId w:val="93550796"/>
      </w:pPr>
      <w:r>
        <w:rPr>
          <w:rFonts w:eastAsia="Times New Roman"/>
          <w:b/>
          <w:bCs/>
        </w:rPr>
        <w:t>Level 6</w:t>
      </w:r>
    </w:p>
    <w:p w14:paraId="63FE90D2" w14:textId="77777777" w:rsidR="00000000" w:rsidRDefault="00000000">
      <w:pPr>
        <w:spacing w:before="0" w:beforeAutospacing="0"/>
        <w:divId w:val="1718698365"/>
        <w:rPr>
          <w:rFonts w:eastAsia="Times New Roman"/>
          <w:b/>
          <w:bCs/>
        </w:rPr>
      </w:pPr>
      <w:r>
        <w:rPr>
          <w:rFonts w:eastAsia="Times New Roman"/>
          <w:b/>
          <w:bCs/>
        </w:rPr>
        <w:t>Semester 2</w:t>
      </w:r>
    </w:p>
    <w:p w14:paraId="3806A520" w14:textId="77777777" w:rsidR="00000000" w:rsidRDefault="00000000">
      <w:pPr>
        <w:spacing w:before="0" w:beforeAutospacing="0"/>
        <w:divId w:val="2046785101"/>
        <w:rPr>
          <w:rFonts w:eastAsia="Times New Roman"/>
          <w:b/>
          <w:bCs/>
        </w:rPr>
      </w:pPr>
      <w:r>
        <w:rPr>
          <w:rFonts w:eastAsia="Times New Roman"/>
          <w:b/>
          <w:bCs/>
        </w:rPr>
        <w:t>Location: Regent</w:t>
      </w:r>
    </w:p>
    <w:p w14:paraId="71F9987C" w14:textId="77777777" w:rsidR="00000000" w:rsidRDefault="00000000">
      <w:pPr>
        <w:spacing w:before="0" w:beforeAutospacing="0"/>
        <w:divId w:val="162818305"/>
        <w:rPr>
          <w:rFonts w:eastAsia="Times New Roman"/>
          <w:b/>
          <w:bCs/>
        </w:rPr>
      </w:pPr>
      <w:r>
        <w:rPr>
          <w:rFonts w:eastAsia="Times New Roman"/>
          <w:b/>
          <w:bCs/>
        </w:rPr>
        <w:t>UK Credit Value: 20</w:t>
      </w:r>
    </w:p>
    <w:p w14:paraId="0F5BC16A" w14:textId="77777777" w:rsidR="00000000" w:rsidRDefault="00000000">
      <w:pPr>
        <w:spacing w:before="0" w:beforeAutospacing="0"/>
        <w:divId w:val="1787774752"/>
        <w:rPr>
          <w:rFonts w:eastAsia="Times New Roman"/>
        </w:rPr>
      </w:pPr>
      <w:r>
        <w:rPr>
          <w:rFonts w:eastAsia="Times New Roman"/>
        </w:rPr>
        <w:t xml:space="preserve">The module examines continuity and change in foreign policy making and diplomatic theory and practice in a world characterised by simultaneous processes of integration </w:t>
      </w:r>
      <w:r>
        <w:rPr>
          <w:rFonts w:eastAsia="Times New Roman"/>
        </w:rPr>
        <w:lastRenderedPageBreak/>
        <w:t>and fragmentation. It evaluates state and non -state actor external policies and assesses the diplomatic strategies and negotiation techniques they employ. The module focuses on agency: the formulation of foreign policy and the adoption and employment of diplomatic tools and instruments and negotiation techniques in pursuit of security, prosperity, environmental and humanitarian objectives. It considers the possibility of a sustainable diplomacy and foreign policy.</w:t>
      </w:r>
      <w:r>
        <w:rPr>
          <w:rFonts w:eastAsia="Times New Roman"/>
        </w:rPr>
        <w:br/>
      </w:r>
      <w:r>
        <w:rPr>
          <w:rStyle w:val="Strong"/>
          <w:rFonts w:eastAsia="Times New Roman"/>
        </w:rPr>
        <w:t>Assessment:</w:t>
      </w:r>
      <w:r>
        <w:rPr>
          <w:rFonts w:eastAsia="Times New Roman"/>
        </w:rPr>
        <w:t xml:space="preserve"> Coursework (40%), Essay (60%)</w:t>
      </w:r>
    </w:p>
    <w:p w14:paraId="4E17B66E" w14:textId="77777777" w:rsidR="00000000" w:rsidRDefault="00000000">
      <w:pPr>
        <w:pStyle w:val="Heading3"/>
        <w:divId w:val="409499551"/>
        <w:rPr>
          <w:rFonts w:ascii="Arial" w:eastAsia="Times New Roman" w:hAnsi="Arial" w:cs="Arial"/>
          <w:u w:val="single"/>
        </w:rPr>
      </w:pPr>
      <w:bookmarkStart w:id="144" w:name="6PIRS036W"/>
      <w:r>
        <w:rPr>
          <w:rStyle w:val="Heading3Char"/>
          <w:rFonts w:eastAsia="Times New Roman"/>
          <w:u w:val="single"/>
        </w:rPr>
        <w:t>Governing Crisis</w:t>
      </w:r>
      <w:bookmarkEnd w:id="144"/>
    </w:p>
    <w:p w14:paraId="7EBE7944" w14:textId="77777777" w:rsidR="00000000" w:rsidRDefault="00000000">
      <w:pPr>
        <w:spacing w:before="0" w:beforeAutospacing="0"/>
        <w:divId w:val="701049884"/>
        <w:rPr>
          <w:rStyle w:val="Strong"/>
        </w:rPr>
      </w:pPr>
      <w:hyperlink w:anchor="6PIRS036W_return" w:history="1">
        <w:r>
          <w:rPr>
            <w:rStyle w:val="Hyperlink"/>
            <w:rFonts w:eastAsia="Times New Roman"/>
            <w:b/>
            <w:bCs/>
          </w:rPr>
          <w:t>Module Code: 6PIRS036W</w:t>
        </w:r>
      </w:hyperlink>
    </w:p>
    <w:p w14:paraId="6C3F27B4" w14:textId="77777777" w:rsidR="00000000" w:rsidRDefault="00000000">
      <w:pPr>
        <w:spacing w:before="0" w:beforeAutospacing="0"/>
        <w:divId w:val="1110977402"/>
      </w:pPr>
      <w:r>
        <w:rPr>
          <w:rFonts w:eastAsia="Times New Roman"/>
          <w:b/>
          <w:bCs/>
        </w:rPr>
        <w:t>Level 6</w:t>
      </w:r>
    </w:p>
    <w:p w14:paraId="4DE303EC" w14:textId="77777777" w:rsidR="00000000" w:rsidRDefault="00000000">
      <w:pPr>
        <w:spacing w:before="0" w:beforeAutospacing="0"/>
        <w:divId w:val="1829589103"/>
        <w:rPr>
          <w:rFonts w:eastAsia="Times New Roman"/>
          <w:b/>
          <w:bCs/>
        </w:rPr>
      </w:pPr>
      <w:r>
        <w:rPr>
          <w:rFonts w:eastAsia="Times New Roman"/>
          <w:b/>
          <w:bCs/>
        </w:rPr>
        <w:t>Semester 2</w:t>
      </w:r>
    </w:p>
    <w:p w14:paraId="191A655B" w14:textId="77777777" w:rsidR="00000000" w:rsidRDefault="00000000">
      <w:pPr>
        <w:spacing w:before="0" w:beforeAutospacing="0"/>
        <w:divId w:val="194277563"/>
        <w:rPr>
          <w:rFonts w:eastAsia="Times New Roman"/>
          <w:b/>
          <w:bCs/>
        </w:rPr>
      </w:pPr>
      <w:r>
        <w:rPr>
          <w:rFonts w:eastAsia="Times New Roman"/>
          <w:b/>
          <w:bCs/>
        </w:rPr>
        <w:t>Location: Regent</w:t>
      </w:r>
    </w:p>
    <w:p w14:paraId="24AF07C3" w14:textId="77777777" w:rsidR="00000000" w:rsidRDefault="00000000">
      <w:pPr>
        <w:spacing w:before="0" w:beforeAutospacing="0"/>
        <w:divId w:val="1786925663"/>
        <w:rPr>
          <w:rFonts w:eastAsia="Times New Roman"/>
          <w:b/>
          <w:bCs/>
        </w:rPr>
      </w:pPr>
      <w:r>
        <w:rPr>
          <w:rFonts w:eastAsia="Times New Roman"/>
          <w:b/>
          <w:bCs/>
        </w:rPr>
        <w:t>UK Credit Value: 20</w:t>
      </w:r>
    </w:p>
    <w:p w14:paraId="69C9840D" w14:textId="77777777" w:rsidR="00000000" w:rsidRDefault="00000000">
      <w:pPr>
        <w:spacing w:before="0" w:beforeAutospacing="0"/>
        <w:divId w:val="194586295"/>
        <w:rPr>
          <w:rFonts w:eastAsia="Times New Roman"/>
        </w:rPr>
      </w:pPr>
      <w:r>
        <w:rPr>
          <w:rFonts w:eastAsia="Times New Roman"/>
        </w:rPr>
        <w:t>This module introduces students to new ways of thinking about and practicing governance in an age of crisis. We address new problems: the Polycrisis; the Anthropocene; risk and complexity. We study new approaches: adaptation; displacement and disavowal; and modes of ungoverning. We engage with new practices: of disaster response; climate governance; and post-conflict governance.</w:t>
      </w:r>
      <w:r>
        <w:rPr>
          <w:rFonts w:eastAsia="Times New Roman"/>
        </w:rPr>
        <w:br/>
      </w:r>
      <w:r>
        <w:rPr>
          <w:rStyle w:val="Strong"/>
          <w:rFonts w:eastAsia="Times New Roman"/>
        </w:rPr>
        <w:t>Assessment:</w:t>
      </w:r>
      <w:r>
        <w:rPr>
          <w:rFonts w:eastAsia="Times New Roman"/>
        </w:rPr>
        <w:t xml:space="preserve"> Coursework (25%), Essay (75%)</w:t>
      </w:r>
    </w:p>
    <w:p w14:paraId="72DBDA1C" w14:textId="77777777" w:rsidR="00000000" w:rsidRDefault="00000000">
      <w:pPr>
        <w:pStyle w:val="Heading3"/>
        <w:divId w:val="130900602"/>
        <w:rPr>
          <w:rFonts w:ascii="Arial" w:eastAsia="Times New Roman" w:hAnsi="Arial" w:cs="Arial"/>
          <w:u w:val="single"/>
        </w:rPr>
      </w:pPr>
      <w:bookmarkStart w:id="145" w:name="6PIRS037W"/>
      <w:r>
        <w:rPr>
          <w:rStyle w:val="Heading3Char"/>
          <w:rFonts w:eastAsia="Times New Roman"/>
          <w:u w:val="single"/>
        </w:rPr>
        <w:t>Security, Secrecy and the State: The War on Terror and its Aftermath</w:t>
      </w:r>
      <w:bookmarkEnd w:id="145"/>
    </w:p>
    <w:p w14:paraId="774B59E2" w14:textId="77777777" w:rsidR="00000000" w:rsidRDefault="00000000">
      <w:pPr>
        <w:spacing w:before="0" w:beforeAutospacing="0"/>
        <w:divId w:val="230965223"/>
        <w:rPr>
          <w:rStyle w:val="Strong"/>
        </w:rPr>
      </w:pPr>
      <w:hyperlink w:anchor="6PIRS037W_return" w:history="1">
        <w:r>
          <w:rPr>
            <w:rStyle w:val="Hyperlink"/>
            <w:rFonts w:eastAsia="Times New Roman"/>
            <w:b/>
            <w:bCs/>
          </w:rPr>
          <w:t>Module Code: 6PIRS037W</w:t>
        </w:r>
      </w:hyperlink>
    </w:p>
    <w:p w14:paraId="20C41ABB" w14:textId="77777777" w:rsidR="00000000" w:rsidRDefault="00000000">
      <w:pPr>
        <w:spacing w:before="0" w:beforeAutospacing="0"/>
        <w:divId w:val="653920734"/>
      </w:pPr>
      <w:r>
        <w:rPr>
          <w:rFonts w:eastAsia="Times New Roman"/>
          <w:b/>
          <w:bCs/>
        </w:rPr>
        <w:t>Level 6</w:t>
      </w:r>
    </w:p>
    <w:p w14:paraId="1E423381" w14:textId="77777777" w:rsidR="00000000" w:rsidRDefault="00000000">
      <w:pPr>
        <w:spacing w:before="0" w:beforeAutospacing="0"/>
        <w:divId w:val="128978763"/>
        <w:rPr>
          <w:rFonts w:eastAsia="Times New Roman"/>
          <w:b/>
          <w:bCs/>
        </w:rPr>
      </w:pPr>
      <w:r>
        <w:rPr>
          <w:rFonts w:eastAsia="Times New Roman"/>
          <w:b/>
          <w:bCs/>
        </w:rPr>
        <w:t>Semester 2</w:t>
      </w:r>
    </w:p>
    <w:p w14:paraId="6CBE9ED9" w14:textId="77777777" w:rsidR="00000000" w:rsidRDefault="00000000">
      <w:pPr>
        <w:spacing w:before="0" w:beforeAutospacing="0"/>
        <w:divId w:val="666664699"/>
        <w:rPr>
          <w:rFonts w:eastAsia="Times New Roman"/>
          <w:b/>
          <w:bCs/>
        </w:rPr>
      </w:pPr>
      <w:r>
        <w:rPr>
          <w:rFonts w:eastAsia="Times New Roman"/>
          <w:b/>
          <w:bCs/>
        </w:rPr>
        <w:t>Location: Regent</w:t>
      </w:r>
    </w:p>
    <w:p w14:paraId="67E0D381" w14:textId="77777777" w:rsidR="00000000" w:rsidRDefault="00000000">
      <w:pPr>
        <w:spacing w:before="0" w:beforeAutospacing="0"/>
        <w:divId w:val="512693986"/>
        <w:rPr>
          <w:rFonts w:eastAsia="Times New Roman"/>
          <w:b/>
          <w:bCs/>
        </w:rPr>
      </w:pPr>
      <w:r>
        <w:rPr>
          <w:rFonts w:eastAsia="Times New Roman"/>
          <w:b/>
          <w:bCs/>
        </w:rPr>
        <w:t>UK Credit Value: 20</w:t>
      </w:r>
    </w:p>
    <w:p w14:paraId="371EF2A0" w14:textId="77777777" w:rsidR="00000000" w:rsidRDefault="00000000">
      <w:pPr>
        <w:spacing w:before="0" w:beforeAutospacing="0"/>
        <w:divId w:val="475076424"/>
        <w:rPr>
          <w:rFonts w:eastAsia="Times New Roman"/>
        </w:rPr>
      </w:pPr>
      <w:r>
        <w:rPr>
          <w:rFonts w:eastAsia="Times New Roman"/>
        </w:rPr>
        <w:t>This module critically examines contemporary security practices in the aftermath of the Global War on Terror. It explores how states manage threats through secrecy, surveillance, and exceptional measures, and considers the implications for civil liberties, democratic accountability, and global power relations. Through case studies on practices such as targeted killings and torture, black sites and secret detention, and mass surveillance, students will interrogate the evolving landscape of security governance in a post-9/11 world.</w:t>
      </w:r>
      <w:r>
        <w:rPr>
          <w:rFonts w:eastAsia="Times New Roman"/>
        </w:rPr>
        <w:br/>
      </w:r>
      <w:r>
        <w:rPr>
          <w:rStyle w:val="Strong"/>
          <w:rFonts w:eastAsia="Times New Roman"/>
        </w:rPr>
        <w:t>Assessment:</w:t>
      </w:r>
      <w:r>
        <w:rPr>
          <w:rFonts w:eastAsia="Times New Roman"/>
        </w:rPr>
        <w:t xml:space="preserve"> Essay (40%), Coursework (60%)</w:t>
      </w:r>
    </w:p>
    <w:p w14:paraId="394EBA25"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87D724B">
          <v:rect id="_x0000_i1036" style="width:0;height:1.5pt" o:hralign="center" o:hrstd="t" o:hr="t" fillcolor="#a0a0a0" stroked="f"/>
        </w:pict>
      </w:r>
    </w:p>
    <w:p w14:paraId="1C47E500" w14:textId="77777777" w:rsidR="00000000" w:rsidRDefault="00000000">
      <w:pPr>
        <w:pStyle w:val="Heading2"/>
        <w:divId w:val="1298612054"/>
        <w:rPr>
          <w:rFonts w:ascii="Arial" w:eastAsia="Times New Roman" w:hAnsi="Arial" w:cs="Arial"/>
        </w:rPr>
      </w:pPr>
      <w:r>
        <w:rPr>
          <w:rStyle w:val="Heading2Char"/>
          <w:rFonts w:eastAsia="Times New Roman"/>
        </w:rPr>
        <w:t>Polylang (English Communication)</w:t>
      </w:r>
    </w:p>
    <w:p w14:paraId="0D28F663" w14:textId="77777777" w:rsidR="00000000" w:rsidRDefault="00000000">
      <w:pPr>
        <w:pStyle w:val="Heading3"/>
        <w:divId w:val="947590962"/>
        <w:rPr>
          <w:rFonts w:ascii="Arial" w:eastAsia="Times New Roman" w:hAnsi="Arial" w:cs="Arial"/>
          <w:u w:val="single"/>
        </w:rPr>
      </w:pPr>
      <w:bookmarkStart w:id="146" w:name="1ENGL001W"/>
      <w:r>
        <w:rPr>
          <w:rStyle w:val="Heading3Char"/>
          <w:rFonts w:eastAsia="Times New Roman"/>
          <w:u w:val="single"/>
        </w:rPr>
        <w:t>Polylang English Communication Grade 1</w:t>
      </w:r>
      <w:bookmarkEnd w:id="146"/>
    </w:p>
    <w:p w14:paraId="7780EF15" w14:textId="77777777" w:rsidR="00000000" w:rsidRDefault="00000000">
      <w:pPr>
        <w:spacing w:before="0" w:beforeAutospacing="0"/>
        <w:divId w:val="2087222738"/>
        <w:rPr>
          <w:rStyle w:val="Strong"/>
        </w:rPr>
      </w:pPr>
      <w:hyperlink w:anchor="1ENGL001W_return" w:history="1">
        <w:r>
          <w:rPr>
            <w:rStyle w:val="Hyperlink"/>
            <w:rFonts w:eastAsia="Times New Roman"/>
            <w:b/>
            <w:bCs/>
          </w:rPr>
          <w:t>Module Code: 1ENGL001W</w:t>
        </w:r>
      </w:hyperlink>
    </w:p>
    <w:p w14:paraId="2860DE88" w14:textId="77777777" w:rsidR="00000000" w:rsidRDefault="00000000">
      <w:pPr>
        <w:spacing w:before="0" w:beforeAutospacing="0"/>
        <w:divId w:val="189996925"/>
      </w:pPr>
      <w:r>
        <w:rPr>
          <w:rFonts w:eastAsia="Times New Roman"/>
          <w:b/>
          <w:bCs/>
        </w:rPr>
        <w:t>Level P</w:t>
      </w:r>
    </w:p>
    <w:p w14:paraId="2745E272" w14:textId="77777777" w:rsidR="00000000" w:rsidRDefault="00000000">
      <w:pPr>
        <w:spacing w:before="0" w:beforeAutospacing="0"/>
        <w:divId w:val="579952603"/>
        <w:rPr>
          <w:rFonts w:eastAsia="Times New Roman"/>
          <w:b/>
          <w:bCs/>
        </w:rPr>
      </w:pPr>
      <w:r>
        <w:rPr>
          <w:rFonts w:eastAsia="Times New Roman"/>
          <w:b/>
          <w:bCs/>
        </w:rPr>
        <w:t>Semester 2</w:t>
      </w:r>
    </w:p>
    <w:p w14:paraId="3F0CFD7D" w14:textId="77777777" w:rsidR="00000000" w:rsidRDefault="00000000">
      <w:pPr>
        <w:spacing w:before="0" w:beforeAutospacing="0"/>
        <w:divId w:val="492716828"/>
        <w:rPr>
          <w:rFonts w:eastAsia="Times New Roman"/>
          <w:b/>
          <w:bCs/>
        </w:rPr>
      </w:pPr>
      <w:r>
        <w:rPr>
          <w:rFonts w:eastAsia="Times New Roman"/>
          <w:b/>
          <w:bCs/>
        </w:rPr>
        <w:lastRenderedPageBreak/>
        <w:t>Location: Regent</w:t>
      </w:r>
    </w:p>
    <w:p w14:paraId="70658896" w14:textId="77777777" w:rsidR="00000000" w:rsidRDefault="00000000">
      <w:pPr>
        <w:spacing w:before="0" w:beforeAutospacing="0"/>
        <w:divId w:val="835077179"/>
        <w:rPr>
          <w:rFonts w:eastAsia="Times New Roman"/>
          <w:b/>
          <w:bCs/>
        </w:rPr>
      </w:pPr>
      <w:r>
        <w:rPr>
          <w:rFonts w:eastAsia="Times New Roman"/>
          <w:b/>
          <w:bCs/>
        </w:rPr>
        <w:t>UK Credit Value: 20</w:t>
      </w:r>
    </w:p>
    <w:p w14:paraId="0235DD14" w14:textId="77777777" w:rsidR="00000000" w:rsidRDefault="00000000">
      <w:pPr>
        <w:spacing w:before="0" w:beforeAutospacing="0"/>
        <w:divId w:val="413863088"/>
        <w:rPr>
          <w:rFonts w:eastAsia="Times New Roman"/>
        </w:rPr>
      </w:pPr>
      <w:r>
        <w:rPr>
          <w:rFonts w:eastAsia="Times New Roman"/>
        </w:rPr>
        <w:t>This module is designed for students with a B2.1 level of English who are aiming to develop their English communication skills to B2.2. The module provides focused opportunities for students to extend their vocabulary, grammatical structures and information-handling skills so that they can communicate effectively in global professional settings and thereby enhance their employability. The information-handling skills include paraphrasing, summarising, referencing, delivering presentations (both with and without visuals), report-writing, and producing a well-structured argument. The typical exit language level on this module is equivalent to CEFR B2.2.</w:t>
      </w:r>
      <w:r>
        <w:rPr>
          <w:rFonts w:eastAsia="Times New Roman"/>
        </w:rPr>
        <w:br/>
      </w:r>
      <w:r>
        <w:rPr>
          <w:rStyle w:val="Strong"/>
          <w:rFonts w:eastAsia="Times New Roman"/>
        </w:rPr>
        <w:t>Assessment:</w:t>
      </w:r>
      <w:r>
        <w:rPr>
          <w:rFonts w:eastAsia="Times New Roman"/>
        </w:rPr>
        <w:t xml:space="preserve"> Coursework Practical (40%), In-Class Test/Assignment exam conditions (60%)</w:t>
      </w:r>
    </w:p>
    <w:p w14:paraId="676F0209" w14:textId="77777777" w:rsidR="00000000" w:rsidRDefault="00000000">
      <w:pPr>
        <w:pStyle w:val="Heading3"/>
        <w:divId w:val="1694382097"/>
        <w:rPr>
          <w:rFonts w:ascii="Arial" w:eastAsia="Times New Roman" w:hAnsi="Arial" w:cs="Arial"/>
          <w:u w:val="single"/>
        </w:rPr>
      </w:pPr>
      <w:bookmarkStart w:id="147" w:name="1ENGL002W"/>
      <w:r>
        <w:rPr>
          <w:rStyle w:val="Heading3Char"/>
          <w:rFonts w:eastAsia="Times New Roman"/>
          <w:u w:val="single"/>
        </w:rPr>
        <w:t>Polylang English Communication Grade 2</w:t>
      </w:r>
      <w:bookmarkEnd w:id="147"/>
    </w:p>
    <w:p w14:paraId="28ADEED6" w14:textId="77777777" w:rsidR="00000000" w:rsidRDefault="00000000">
      <w:pPr>
        <w:spacing w:before="0" w:beforeAutospacing="0"/>
        <w:divId w:val="246233266"/>
        <w:rPr>
          <w:rStyle w:val="Strong"/>
        </w:rPr>
      </w:pPr>
      <w:hyperlink w:anchor="1ENGL002W_return" w:history="1">
        <w:r>
          <w:rPr>
            <w:rStyle w:val="Hyperlink"/>
            <w:rFonts w:eastAsia="Times New Roman"/>
            <w:b/>
            <w:bCs/>
          </w:rPr>
          <w:t>Module Code: 1ENGL002W</w:t>
        </w:r>
      </w:hyperlink>
    </w:p>
    <w:p w14:paraId="33B050E0" w14:textId="77777777" w:rsidR="00000000" w:rsidRDefault="00000000">
      <w:pPr>
        <w:spacing w:before="0" w:beforeAutospacing="0"/>
        <w:divId w:val="774716137"/>
      </w:pPr>
      <w:r>
        <w:rPr>
          <w:rFonts w:eastAsia="Times New Roman"/>
          <w:b/>
          <w:bCs/>
        </w:rPr>
        <w:t>Level P</w:t>
      </w:r>
    </w:p>
    <w:p w14:paraId="0E1B5FA5" w14:textId="77777777" w:rsidR="00000000" w:rsidRDefault="00000000">
      <w:pPr>
        <w:spacing w:before="0" w:beforeAutospacing="0"/>
        <w:divId w:val="491218075"/>
        <w:rPr>
          <w:rFonts w:eastAsia="Times New Roman"/>
          <w:b/>
          <w:bCs/>
        </w:rPr>
      </w:pPr>
      <w:r>
        <w:rPr>
          <w:rFonts w:eastAsia="Times New Roman"/>
          <w:b/>
          <w:bCs/>
        </w:rPr>
        <w:t>Semester 2</w:t>
      </w:r>
    </w:p>
    <w:p w14:paraId="4B30EE3E" w14:textId="77777777" w:rsidR="00000000" w:rsidRDefault="00000000">
      <w:pPr>
        <w:spacing w:before="0" w:beforeAutospacing="0"/>
        <w:divId w:val="753168242"/>
        <w:rPr>
          <w:rFonts w:eastAsia="Times New Roman"/>
          <w:b/>
          <w:bCs/>
        </w:rPr>
      </w:pPr>
      <w:r>
        <w:rPr>
          <w:rFonts w:eastAsia="Times New Roman"/>
          <w:b/>
          <w:bCs/>
        </w:rPr>
        <w:t>Location: Regent</w:t>
      </w:r>
    </w:p>
    <w:p w14:paraId="2F30AE4B" w14:textId="77777777" w:rsidR="00000000" w:rsidRDefault="00000000">
      <w:pPr>
        <w:spacing w:before="0" w:beforeAutospacing="0"/>
        <w:divId w:val="73861973"/>
        <w:rPr>
          <w:rFonts w:eastAsia="Times New Roman"/>
          <w:b/>
          <w:bCs/>
        </w:rPr>
      </w:pPr>
      <w:r>
        <w:rPr>
          <w:rFonts w:eastAsia="Times New Roman"/>
          <w:b/>
          <w:bCs/>
        </w:rPr>
        <w:t>UK Credit Value: 20</w:t>
      </w:r>
    </w:p>
    <w:p w14:paraId="799B510E" w14:textId="77777777" w:rsidR="00000000" w:rsidRDefault="00000000">
      <w:pPr>
        <w:spacing w:before="0" w:beforeAutospacing="0"/>
        <w:divId w:val="1165629790"/>
        <w:rPr>
          <w:rFonts w:eastAsia="Times New Roman"/>
        </w:rPr>
      </w:pPr>
      <w:r>
        <w:rPr>
          <w:rFonts w:eastAsia="Times New Roman"/>
        </w:rPr>
        <w:t>This module is designed for students who already have a B2.2 level of English and would like to develop their language skills to C1. The module provides focused, practical opportunities for students to develop the information-handling skills required in pluricultural, professional workplaces with an emphasis on tactful and tactical communication. The information-handling skills include producing formal written correspondence, taking notes, planning and writing essays and delivering presentations (both with and without visuals). The typical exit language level on this module is equivalent to CEFR C1.</w:t>
      </w:r>
      <w:r>
        <w:rPr>
          <w:rFonts w:eastAsia="Times New Roman"/>
        </w:rPr>
        <w:br/>
      </w:r>
      <w:r>
        <w:rPr>
          <w:rStyle w:val="Strong"/>
          <w:rFonts w:eastAsia="Times New Roman"/>
        </w:rPr>
        <w:t>Assessment:</w:t>
      </w:r>
      <w:r>
        <w:rPr>
          <w:rFonts w:eastAsia="Times New Roman"/>
        </w:rPr>
        <w:t xml:space="preserve"> Oral (40%), In-Class Test/Assignment exam conditions (60%)</w:t>
      </w:r>
    </w:p>
    <w:p w14:paraId="56816FCF"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0F968270">
          <v:rect id="_x0000_i1037" style="width:0;height:1.5pt" o:hralign="center" o:hrstd="t" o:hr="t" fillcolor="#a0a0a0" stroked="f"/>
        </w:pict>
      </w:r>
    </w:p>
    <w:p w14:paraId="3EAB3D6E" w14:textId="77777777" w:rsidR="00000000" w:rsidRDefault="00000000">
      <w:pPr>
        <w:pStyle w:val="Heading2"/>
        <w:divId w:val="335502527"/>
        <w:rPr>
          <w:rFonts w:ascii="Arial" w:eastAsia="Times New Roman" w:hAnsi="Arial" w:cs="Arial"/>
        </w:rPr>
      </w:pPr>
      <w:r>
        <w:rPr>
          <w:rStyle w:val="Heading2Char"/>
          <w:rFonts w:eastAsia="Times New Roman"/>
        </w:rPr>
        <w:t>Psychology</w:t>
      </w:r>
    </w:p>
    <w:p w14:paraId="4A6067A6" w14:textId="77777777" w:rsidR="00000000" w:rsidRDefault="00000000">
      <w:pPr>
        <w:pStyle w:val="Heading3"/>
        <w:divId w:val="526213813"/>
        <w:rPr>
          <w:rFonts w:ascii="Arial" w:eastAsia="Times New Roman" w:hAnsi="Arial" w:cs="Arial"/>
          <w:u w:val="single"/>
        </w:rPr>
      </w:pPr>
      <w:bookmarkStart w:id="148" w:name="4PSYC001W"/>
      <w:r>
        <w:rPr>
          <w:rStyle w:val="Heading3Char"/>
          <w:rFonts w:eastAsia="Times New Roman"/>
          <w:u w:val="single"/>
        </w:rPr>
        <w:t>Social Psychology</w:t>
      </w:r>
      <w:bookmarkEnd w:id="148"/>
    </w:p>
    <w:p w14:paraId="6F75181B" w14:textId="77777777" w:rsidR="00000000" w:rsidRDefault="00000000">
      <w:pPr>
        <w:spacing w:before="0" w:beforeAutospacing="0"/>
        <w:divId w:val="698897972"/>
        <w:rPr>
          <w:rStyle w:val="Strong"/>
        </w:rPr>
      </w:pPr>
      <w:hyperlink w:anchor="4PSYC001W_return" w:history="1">
        <w:r>
          <w:rPr>
            <w:rStyle w:val="Hyperlink"/>
            <w:rFonts w:eastAsia="Times New Roman"/>
            <w:b/>
            <w:bCs/>
          </w:rPr>
          <w:t>Module Code: 4PSYC001W</w:t>
        </w:r>
      </w:hyperlink>
    </w:p>
    <w:p w14:paraId="7A2AA49D" w14:textId="77777777" w:rsidR="00000000" w:rsidRDefault="00000000">
      <w:pPr>
        <w:spacing w:before="0" w:beforeAutospacing="0"/>
        <w:divId w:val="521744740"/>
      </w:pPr>
      <w:r>
        <w:rPr>
          <w:rFonts w:eastAsia="Times New Roman"/>
          <w:b/>
          <w:bCs/>
        </w:rPr>
        <w:t>Level 4</w:t>
      </w:r>
    </w:p>
    <w:p w14:paraId="50FA0EF3" w14:textId="77777777" w:rsidR="00000000" w:rsidRDefault="00000000">
      <w:pPr>
        <w:spacing w:before="0" w:beforeAutospacing="0"/>
        <w:divId w:val="1562206255"/>
        <w:rPr>
          <w:rFonts w:eastAsia="Times New Roman"/>
          <w:b/>
          <w:bCs/>
        </w:rPr>
      </w:pPr>
      <w:r>
        <w:rPr>
          <w:rFonts w:eastAsia="Times New Roman"/>
          <w:b/>
          <w:bCs/>
        </w:rPr>
        <w:t>Semester 2</w:t>
      </w:r>
    </w:p>
    <w:p w14:paraId="241C5A1E" w14:textId="77777777" w:rsidR="00000000" w:rsidRDefault="00000000">
      <w:pPr>
        <w:spacing w:before="0" w:beforeAutospacing="0"/>
        <w:divId w:val="1233853202"/>
        <w:rPr>
          <w:rFonts w:eastAsia="Times New Roman"/>
          <w:b/>
          <w:bCs/>
        </w:rPr>
      </w:pPr>
      <w:r>
        <w:rPr>
          <w:rFonts w:eastAsia="Times New Roman"/>
          <w:b/>
          <w:bCs/>
        </w:rPr>
        <w:t>Location: Cavendish</w:t>
      </w:r>
    </w:p>
    <w:p w14:paraId="6EBA0291" w14:textId="77777777" w:rsidR="00000000" w:rsidRDefault="00000000">
      <w:pPr>
        <w:spacing w:before="0" w:beforeAutospacing="0"/>
        <w:divId w:val="45642216"/>
        <w:rPr>
          <w:rFonts w:eastAsia="Times New Roman"/>
          <w:b/>
          <w:bCs/>
        </w:rPr>
      </w:pPr>
      <w:r>
        <w:rPr>
          <w:rFonts w:eastAsia="Times New Roman"/>
          <w:b/>
          <w:bCs/>
        </w:rPr>
        <w:t>UK Credit Value: 20</w:t>
      </w:r>
    </w:p>
    <w:p w14:paraId="7101746D" w14:textId="77777777" w:rsidR="00000000" w:rsidRDefault="00000000">
      <w:pPr>
        <w:spacing w:before="0" w:beforeAutospacing="0"/>
        <w:divId w:val="687869451"/>
        <w:rPr>
          <w:rFonts w:eastAsia="Times New Roman"/>
        </w:rPr>
      </w:pPr>
      <w:r>
        <w:rPr>
          <w:rFonts w:eastAsia="Times New Roman"/>
        </w:rPr>
        <w:t xml:space="preserve">This module provides a broad introduction to social psychology and the study of how individuals think, feel, and behave in a social context. Specific topics include an introduction to social perception (including the self-concept; elements of social perception, and; stereotypes, prejudice, and discrimination). Students will also learn about the impact of social influence (including conformity and obedience; attitudes and persuasion, and; group influence) and social relationships (attraction and close relationships; helping behaviour, and; aggression). As part of this module, students will </w:t>
      </w:r>
      <w:r>
        <w:rPr>
          <w:rFonts w:eastAsia="Times New Roman"/>
        </w:rPr>
        <w:lastRenderedPageBreak/>
        <w:t>also develop their academic essay-writing skills.</w:t>
      </w:r>
      <w:r>
        <w:rPr>
          <w:rFonts w:eastAsia="Times New Roman"/>
        </w:rPr>
        <w:br/>
      </w:r>
      <w:r>
        <w:rPr>
          <w:rStyle w:val="Strong"/>
          <w:rFonts w:eastAsia="Times New Roman"/>
        </w:rPr>
        <w:t>Assessment:</w:t>
      </w:r>
      <w:r>
        <w:rPr>
          <w:rFonts w:eastAsia="Times New Roman"/>
        </w:rPr>
        <w:t xml:space="preserve"> Essay (50%), Multiple-Choice Question Test (50%)</w:t>
      </w:r>
    </w:p>
    <w:p w14:paraId="5FDC6E42" w14:textId="77777777" w:rsidR="00000000" w:rsidRDefault="00000000">
      <w:pPr>
        <w:pStyle w:val="Heading3"/>
        <w:divId w:val="1713188331"/>
        <w:rPr>
          <w:rFonts w:ascii="Arial" w:eastAsia="Times New Roman" w:hAnsi="Arial" w:cs="Arial"/>
          <w:u w:val="single"/>
        </w:rPr>
      </w:pPr>
      <w:bookmarkStart w:id="149" w:name="4PSYC004W"/>
      <w:r>
        <w:rPr>
          <w:rStyle w:val="Heading3Char"/>
          <w:rFonts w:eastAsia="Times New Roman"/>
          <w:u w:val="single"/>
        </w:rPr>
        <w:t>Developmental Psychology</w:t>
      </w:r>
      <w:bookmarkEnd w:id="149"/>
    </w:p>
    <w:p w14:paraId="267ED323" w14:textId="77777777" w:rsidR="00000000" w:rsidRDefault="00000000">
      <w:pPr>
        <w:spacing w:before="0" w:beforeAutospacing="0"/>
        <w:divId w:val="1012995078"/>
        <w:rPr>
          <w:rStyle w:val="Strong"/>
        </w:rPr>
      </w:pPr>
      <w:hyperlink w:anchor="4PSYC004W_return" w:history="1">
        <w:r>
          <w:rPr>
            <w:rStyle w:val="Hyperlink"/>
            <w:rFonts w:eastAsia="Times New Roman"/>
            <w:b/>
            <w:bCs/>
          </w:rPr>
          <w:t>Module Code: 4PSYC004W</w:t>
        </w:r>
      </w:hyperlink>
    </w:p>
    <w:p w14:paraId="6A76B48A" w14:textId="77777777" w:rsidR="00000000" w:rsidRDefault="00000000">
      <w:pPr>
        <w:spacing w:before="0" w:beforeAutospacing="0"/>
        <w:divId w:val="1030103703"/>
      </w:pPr>
      <w:r>
        <w:rPr>
          <w:rFonts w:eastAsia="Times New Roman"/>
          <w:b/>
          <w:bCs/>
        </w:rPr>
        <w:t>Level 4</w:t>
      </w:r>
    </w:p>
    <w:p w14:paraId="66F8EF44" w14:textId="77777777" w:rsidR="00000000" w:rsidRDefault="00000000">
      <w:pPr>
        <w:spacing w:before="0" w:beforeAutospacing="0"/>
        <w:divId w:val="297955480"/>
        <w:rPr>
          <w:rFonts w:eastAsia="Times New Roman"/>
          <w:b/>
          <w:bCs/>
        </w:rPr>
      </w:pPr>
      <w:r>
        <w:rPr>
          <w:rFonts w:eastAsia="Times New Roman"/>
          <w:b/>
          <w:bCs/>
        </w:rPr>
        <w:t>Semester 2</w:t>
      </w:r>
    </w:p>
    <w:p w14:paraId="76FFFB6F" w14:textId="77777777" w:rsidR="00000000" w:rsidRDefault="00000000">
      <w:pPr>
        <w:spacing w:before="0" w:beforeAutospacing="0"/>
        <w:divId w:val="1307128432"/>
        <w:rPr>
          <w:rFonts w:eastAsia="Times New Roman"/>
          <w:b/>
          <w:bCs/>
        </w:rPr>
      </w:pPr>
      <w:r>
        <w:rPr>
          <w:rFonts w:eastAsia="Times New Roman"/>
          <w:b/>
          <w:bCs/>
        </w:rPr>
        <w:t>Location: Cavendish</w:t>
      </w:r>
    </w:p>
    <w:p w14:paraId="555DDB91" w14:textId="77777777" w:rsidR="00000000" w:rsidRDefault="00000000">
      <w:pPr>
        <w:spacing w:before="0" w:beforeAutospacing="0"/>
        <w:divId w:val="294604596"/>
        <w:rPr>
          <w:rFonts w:eastAsia="Times New Roman"/>
          <w:b/>
          <w:bCs/>
        </w:rPr>
      </w:pPr>
      <w:r>
        <w:rPr>
          <w:rFonts w:eastAsia="Times New Roman"/>
          <w:b/>
          <w:bCs/>
        </w:rPr>
        <w:t>UK Credit Value: 20</w:t>
      </w:r>
    </w:p>
    <w:p w14:paraId="0CBD2877" w14:textId="77777777" w:rsidR="00000000" w:rsidRDefault="00000000">
      <w:pPr>
        <w:spacing w:before="0" w:beforeAutospacing="0"/>
        <w:divId w:val="59788474"/>
        <w:rPr>
          <w:rFonts w:eastAsia="Times New Roman"/>
        </w:rPr>
      </w:pPr>
      <w:r>
        <w:rPr>
          <w:rFonts w:eastAsia="Times New Roman"/>
        </w:rPr>
        <w:t>This module provides a broad based, contemporary view of Developmental Psychology. It explores key topics such as attachment, cognitive development and language acquisition. The module includes the interacting contributions of biology and the environment to the developing person, and their social context.</w:t>
      </w:r>
      <w:r>
        <w:rPr>
          <w:rFonts w:eastAsia="Times New Roman"/>
        </w:rPr>
        <w:br/>
      </w:r>
      <w:r>
        <w:rPr>
          <w:rStyle w:val="Strong"/>
          <w:rFonts w:eastAsia="Times New Roman"/>
        </w:rPr>
        <w:t>Assessment:</w:t>
      </w:r>
      <w:r>
        <w:rPr>
          <w:rFonts w:eastAsia="Times New Roman"/>
        </w:rPr>
        <w:t xml:space="preserve"> Multiple-Choice Question Test (50%), Coursework (50%)</w:t>
      </w:r>
    </w:p>
    <w:p w14:paraId="4FC60817" w14:textId="77777777" w:rsidR="00000000" w:rsidRDefault="00000000">
      <w:pPr>
        <w:pStyle w:val="Heading3"/>
        <w:divId w:val="1316449119"/>
        <w:rPr>
          <w:rFonts w:ascii="Arial" w:eastAsia="Times New Roman" w:hAnsi="Arial" w:cs="Arial"/>
          <w:u w:val="single"/>
        </w:rPr>
      </w:pPr>
      <w:bookmarkStart w:id="150" w:name="4PSYC008W"/>
      <w:r>
        <w:rPr>
          <w:rStyle w:val="Heading3Char"/>
          <w:rFonts w:eastAsia="Times New Roman"/>
          <w:u w:val="single"/>
        </w:rPr>
        <w:t>Introduction to Biological and Cognitive Psychology</w:t>
      </w:r>
      <w:bookmarkEnd w:id="150"/>
    </w:p>
    <w:p w14:paraId="7B31304C" w14:textId="77777777" w:rsidR="00000000" w:rsidRDefault="00000000">
      <w:pPr>
        <w:spacing w:before="0" w:beforeAutospacing="0"/>
        <w:divId w:val="301691683"/>
        <w:rPr>
          <w:rStyle w:val="Strong"/>
        </w:rPr>
      </w:pPr>
      <w:hyperlink w:anchor="4PSYC008W_return" w:history="1">
        <w:r>
          <w:rPr>
            <w:rStyle w:val="Hyperlink"/>
            <w:rFonts w:eastAsia="Times New Roman"/>
            <w:b/>
            <w:bCs/>
          </w:rPr>
          <w:t>Module Code: 4PSYC008W</w:t>
        </w:r>
      </w:hyperlink>
    </w:p>
    <w:p w14:paraId="2916BA90" w14:textId="77777777" w:rsidR="00000000" w:rsidRDefault="00000000">
      <w:pPr>
        <w:spacing w:before="0" w:beforeAutospacing="0"/>
        <w:divId w:val="818883342"/>
      </w:pPr>
      <w:r>
        <w:rPr>
          <w:rFonts w:eastAsia="Times New Roman"/>
          <w:b/>
          <w:bCs/>
        </w:rPr>
        <w:t>Level 4</w:t>
      </w:r>
    </w:p>
    <w:p w14:paraId="67FFEFF7" w14:textId="77777777" w:rsidR="00000000" w:rsidRDefault="00000000">
      <w:pPr>
        <w:spacing w:before="0" w:beforeAutospacing="0"/>
        <w:divId w:val="1069423547"/>
        <w:rPr>
          <w:rFonts w:eastAsia="Times New Roman"/>
          <w:b/>
          <w:bCs/>
        </w:rPr>
      </w:pPr>
      <w:r>
        <w:rPr>
          <w:rFonts w:eastAsia="Times New Roman"/>
          <w:b/>
          <w:bCs/>
        </w:rPr>
        <w:t>Semester 2</w:t>
      </w:r>
    </w:p>
    <w:p w14:paraId="60A5C5C6" w14:textId="77777777" w:rsidR="00000000" w:rsidRDefault="00000000">
      <w:pPr>
        <w:spacing w:before="0" w:beforeAutospacing="0"/>
        <w:divId w:val="7490070"/>
        <w:rPr>
          <w:rFonts w:eastAsia="Times New Roman"/>
          <w:b/>
          <w:bCs/>
        </w:rPr>
      </w:pPr>
      <w:r>
        <w:rPr>
          <w:rFonts w:eastAsia="Times New Roman"/>
          <w:b/>
          <w:bCs/>
        </w:rPr>
        <w:t>Location: Cavendish</w:t>
      </w:r>
    </w:p>
    <w:p w14:paraId="52A11E1C" w14:textId="77777777" w:rsidR="00000000" w:rsidRDefault="00000000">
      <w:pPr>
        <w:spacing w:before="0" w:beforeAutospacing="0"/>
        <w:divId w:val="1276060552"/>
        <w:rPr>
          <w:rFonts w:eastAsia="Times New Roman"/>
          <w:b/>
          <w:bCs/>
        </w:rPr>
      </w:pPr>
      <w:r>
        <w:rPr>
          <w:rFonts w:eastAsia="Times New Roman"/>
          <w:b/>
          <w:bCs/>
        </w:rPr>
        <w:t>UK Credit Value: 20</w:t>
      </w:r>
    </w:p>
    <w:p w14:paraId="0A0D0891" w14:textId="77777777" w:rsidR="00000000" w:rsidRDefault="00000000">
      <w:pPr>
        <w:pStyle w:val="NormalWeb"/>
        <w:divId w:val="1643464881"/>
      </w:pPr>
      <w:r>
        <w:t>Provides a broad introduction to core areas within the domains of biological psychology and cognitive psychology. This module focusses on key historical and contemporary issues, theories, empirical research and approaches central to the role of biological and cognitive approaches to human behaviour. Students will gain a preliminary appreciation of the interaction between human biology and cognition and will be equipped with transferable academic skills in preparation for more in-depth study at level 5 and beyond. Students will be taught how to conduct repeated measures and independent groups design experiments and will collect data suitable for analysis, reinforcing knowledge acquired in the level 4 module Introduction to Psychological and Criminological Research Methods.</w:t>
      </w:r>
    </w:p>
    <w:p w14:paraId="310E67D6" w14:textId="77777777" w:rsidR="00000000" w:rsidRDefault="00000000">
      <w:pPr>
        <w:spacing w:before="0" w:beforeAutospacing="0"/>
        <w:divId w:val="1643464881"/>
        <w:rPr>
          <w:rFonts w:eastAsia="Times New Roman"/>
        </w:rPr>
      </w:pPr>
      <w:r>
        <w:rPr>
          <w:rFonts w:eastAsia="Times New Roman"/>
        </w:rPr>
        <w:br/>
      </w:r>
      <w:r>
        <w:rPr>
          <w:rStyle w:val="Strong"/>
          <w:rFonts w:eastAsia="Times New Roman"/>
        </w:rPr>
        <w:t>Assessment:</w:t>
      </w:r>
      <w:r>
        <w:rPr>
          <w:rFonts w:eastAsia="Times New Roman"/>
        </w:rPr>
        <w:t xml:space="preserve"> Portfolio (50%), Presentation Group (50%)</w:t>
      </w:r>
    </w:p>
    <w:p w14:paraId="10B24952" w14:textId="77777777" w:rsidR="00000000" w:rsidRDefault="00000000">
      <w:pPr>
        <w:pStyle w:val="Heading3"/>
        <w:divId w:val="265501929"/>
        <w:rPr>
          <w:rFonts w:ascii="Arial" w:eastAsia="Times New Roman" w:hAnsi="Arial" w:cs="Arial"/>
          <w:u w:val="single"/>
        </w:rPr>
      </w:pPr>
      <w:bookmarkStart w:id="151" w:name="5PSYC004W"/>
      <w:r>
        <w:rPr>
          <w:rStyle w:val="Heading3Char"/>
          <w:rFonts w:eastAsia="Times New Roman"/>
          <w:u w:val="single"/>
        </w:rPr>
        <w:t>Self and Society</w:t>
      </w:r>
      <w:bookmarkEnd w:id="151"/>
    </w:p>
    <w:p w14:paraId="22B39AB2" w14:textId="77777777" w:rsidR="00000000" w:rsidRDefault="00000000">
      <w:pPr>
        <w:spacing w:before="0" w:beforeAutospacing="0"/>
        <w:divId w:val="1260677037"/>
        <w:rPr>
          <w:rStyle w:val="Strong"/>
        </w:rPr>
      </w:pPr>
      <w:hyperlink w:anchor="5PSYC004W_return" w:history="1">
        <w:r>
          <w:rPr>
            <w:rStyle w:val="Hyperlink"/>
            <w:rFonts w:eastAsia="Times New Roman"/>
            <w:b/>
            <w:bCs/>
          </w:rPr>
          <w:t>Module Code: 5PSYC004W</w:t>
        </w:r>
      </w:hyperlink>
    </w:p>
    <w:p w14:paraId="5F425237" w14:textId="77777777" w:rsidR="00000000" w:rsidRDefault="00000000">
      <w:pPr>
        <w:spacing w:before="0" w:beforeAutospacing="0"/>
        <w:divId w:val="1935354851"/>
      </w:pPr>
      <w:r>
        <w:rPr>
          <w:rFonts w:eastAsia="Times New Roman"/>
          <w:b/>
          <w:bCs/>
        </w:rPr>
        <w:t>Level 5</w:t>
      </w:r>
    </w:p>
    <w:p w14:paraId="0E58E0A0" w14:textId="77777777" w:rsidR="00000000" w:rsidRDefault="00000000">
      <w:pPr>
        <w:spacing w:before="0" w:beforeAutospacing="0"/>
        <w:divId w:val="921258508"/>
        <w:rPr>
          <w:rFonts w:eastAsia="Times New Roman"/>
          <w:b/>
          <w:bCs/>
        </w:rPr>
      </w:pPr>
      <w:r>
        <w:rPr>
          <w:rFonts w:eastAsia="Times New Roman"/>
          <w:b/>
          <w:bCs/>
        </w:rPr>
        <w:t>Semester 2</w:t>
      </w:r>
    </w:p>
    <w:p w14:paraId="02AE0909" w14:textId="77777777" w:rsidR="00000000" w:rsidRDefault="00000000">
      <w:pPr>
        <w:spacing w:before="0" w:beforeAutospacing="0"/>
        <w:divId w:val="582572728"/>
        <w:rPr>
          <w:rFonts w:eastAsia="Times New Roman"/>
          <w:b/>
          <w:bCs/>
        </w:rPr>
      </w:pPr>
      <w:r>
        <w:rPr>
          <w:rFonts w:eastAsia="Times New Roman"/>
          <w:b/>
          <w:bCs/>
        </w:rPr>
        <w:t>Location: Cavendish</w:t>
      </w:r>
    </w:p>
    <w:p w14:paraId="699D4681" w14:textId="77777777" w:rsidR="00000000" w:rsidRDefault="00000000">
      <w:pPr>
        <w:spacing w:before="0" w:beforeAutospacing="0"/>
        <w:divId w:val="2034576597"/>
        <w:rPr>
          <w:rFonts w:eastAsia="Times New Roman"/>
          <w:b/>
          <w:bCs/>
        </w:rPr>
      </w:pPr>
      <w:r>
        <w:rPr>
          <w:rFonts w:eastAsia="Times New Roman"/>
          <w:b/>
          <w:bCs/>
        </w:rPr>
        <w:t>UK Credit Value: 20</w:t>
      </w:r>
    </w:p>
    <w:p w14:paraId="51A6B176" w14:textId="77777777" w:rsidR="00000000" w:rsidRDefault="00000000">
      <w:pPr>
        <w:spacing w:before="0" w:beforeAutospacing="0"/>
        <w:divId w:val="851652902"/>
        <w:rPr>
          <w:rFonts w:eastAsia="Times New Roman"/>
        </w:rPr>
      </w:pPr>
      <w:r>
        <w:rPr>
          <w:rStyle w:val="Strong"/>
          <w:rFonts w:eastAsia="Times New Roman"/>
          <w:i/>
          <w:iCs/>
        </w:rPr>
        <w:t>Pre-requisite: Evidence of having taken an Introduction to Psychology course;</w:t>
      </w:r>
      <w:r>
        <w:rPr>
          <w:rFonts w:eastAsia="Times New Roman"/>
        </w:rPr>
        <w:br/>
      </w:r>
      <w:r>
        <w:rPr>
          <w:rStyle w:val="Strong"/>
          <w:rFonts w:eastAsia="Times New Roman"/>
          <w:i/>
          <w:iCs/>
        </w:rPr>
        <w:t>knowledge of qualitative methods and analysis</w:t>
      </w:r>
      <w:r>
        <w:rPr>
          <w:rFonts w:eastAsia="Times New Roman"/>
        </w:rPr>
        <w:br/>
        <w:t xml:space="preserve">This module will develop an understanding of aspects of self and society as addressed from social and developmental psychology perspectives. Key theoretical ideas will be </w:t>
      </w:r>
      <w:r>
        <w:rPr>
          <w:rFonts w:eastAsia="Times New Roman"/>
        </w:rPr>
        <w:lastRenderedPageBreak/>
        <w:t>considered in conjunction with how research is addressing contemporary societal issues. Students will also conduct a research report using qualitative methods and analysis.</w:t>
      </w:r>
      <w:r>
        <w:rPr>
          <w:rFonts w:eastAsia="Times New Roman"/>
        </w:rPr>
        <w:br/>
      </w:r>
      <w:r>
        <w:rPr>
          <w:rStyle w:val="Strong"/>
          <w:rFonts w:eastAsia="Times New Roman"/>
        </w:rPr>
        <w:t>Assessment:</w:t>
      </w:r>
      <w:r>
        <w:rPr>
          <w:rFonts w:eastAsia="Times New Roman"/>
        </w:rPr>
        <w:t xml:space="preserve"> Coursework (60%), Coursework (40%)</w:t>
      </w:r>
    </w:p>
    <w:p w14:paraId="02F2CA3F" w14:textId="77777777" w:rsidR="00000000" w:rsidRDefault="00000000">
      <w:pPr>
        <w:pStyle w:val="Heading3"/>
        <w:divId w:val="115680694"/>
        <w:rPr>
          <w:rFonts w:ascii="Arial" w:eastAsia="Times New Roman" w:hAnsi="Arial" w:cs="Arial"/>
          <w:u w:val="single"/>
        </w:rPr>
      </w:pPr>
      <w:bookmarkStart w:id="152" w:name="5PSYC010W"/>
      <w:r>
        <w:rPr>
          <w:rStyle w:val="Heading3Char"/>
          <w:rFonts w:eastAsia="Times New Roman"/>
          <w:u w:val="single"/>
        </w:rPr>
        <w:t>Psychological Research in Practice</w:t>
      </w:r>
      <w:bookmarkEnd w:id="152"/>
    </w:p>
    <w:p w14:paraId="37458637" w14:textId="77777777" w:rsidR="00000000" w:rsidRDefault="00000000">
      <w:pPr>
        <w:spacing w:before="0" w:beforeAutospacing="0"/>
        <w:divId w:val="1690331906"/>
        <w:rPr>
          <w:rStyle w:val="Strong"/>
        </w:rPr>
      </w:pPr>
      <w:hyperlink w:anchor="5PSYC010W_return" w:history="1">
        <w:r>
          <w:rPr>
            <w:rStyle w:val="Hyperlink"/>
            <w:rFonts w:eastAsia="Times New Roman"/>
            <w:b/>
            <w:bCs/>
          </w:rPr>
          <w:t>Module Code: 5PSYC010W</w:t>
        </w:r>
      </w:hyperlink>
    </w:p>
    <w:p w14:paraId="013AAFB9" w14:textId="77777777" w:rsidR="00000000" w:rsidRDefault="00000000">
      <w:pPr>
        <w:spacing w:before="0" w:beforeAutospacing="0"/>
        <w:divId w:val="1478952409"/>
      </w:pPr>
      <w:r>
        <w:rPr>
          <w:rFonts w:eastAsia="Times New Roman"/>
          <w:b/>
          <w:bCs/>
        </w:rPr>
        <w:t>Level 5</w:t>
      </w:r>
    </w:p>
    <w:p w14:paraId="4373F81D" w14:textId="77777777" w:rsidR="00000000" w:rsidRDefault="00000000">
      <w:pPr>
        <w:spacing w:before="0" w:beforeAutospacing="0"/>
        <w:divId w:val="1451893139"/>
        <w:rPr>
          <w:rFonts w:eastAsia="Times New Roman"/>
          <w:b/>
          <w:bCs/>
        </w:rPr>
      </w:pPr>
      <w:r>
        <w:rPr>
          <w:rFonts w:eastAsia="Times New Roman"/>
          <w:b/>
          <w:bCs/>
        </w:rPr>
        <w:t>Semester 2</w:t>
      </w:r>
    </w:p>
    <w:p w14:paraId="53025B4F" w14:textId="77777777" w:rsidR="00000000" w:rsidRDefault="00000000">
      <w:pPr>
        <w:spacing w:before="0" w:beforeAutospacing="0"/>
        <w:divId w:val="155075034"/>
        <w:rPr>
          <w:rFonts w:eastAsia="Times New Roman"/>
          <w:b/>
          <w:bCs/>
        </w:rPr>
      </w:pPr>
      <w:r>
        <w:rPr>
          <w:rFonts w:eastAsia="Times New Roman"/>
          <w:b/>
          <w:bCs/>
        </w:rPr>
        <w:t>Location: Cavendish</w:t>
      </w:r>
    </w:p>
    <w:p w14:paraId="1C75C4C9" w14:textId="77777777" w:rsidR="00000000" w:rsidRDefault="00000000">
      <w:pPr>
        <w:spacing w:before="0" w:beforeAutospacing="0"/>
        <w:divId w:val="1949661425"/>
        <w:rPr>
          <w:rFonts w:eastAsia="Times New Roman"/>
          <w:b/>
          <w:bCs/>
        </w:rPr>
      </w:pPr>
      <w:r>
        <w:rPr>
          <w:rFonts w:eastAsia="Times New Roman"/>
          <w:b/>
          <w:bCs/>
        </w:rPr>
        <w:t>UK Credit Value: 20</w:t>
      </w:r>
    </w:p>
    <w:p w14:paraId="6D0B19C0" w14:textId="77777777" w:rsidR="00000000" w:rsidRDefault="00000000">
      <w:pPr>
        <w:spacing w:before="0" w:beforeAutospacing="0"/>
        <w:divId w:val="971786200"/>
        <w:rPr>
          <w:rFonts w:eastAsia="Times New Roman"/>
        </w:rPr>
      </w:pPr>
      <w:r>
        <w:rPr>
          <w:rStyle w:val="Strong"/>
          <w:rFonts w:eastAsia="Times New Roman"/>
          <w:i/>
          <w:iCs/>
        </w:rPr>
        <w:t>Pre-requisite: Evidence of having taken an Introduction to Psychology course</w:t>
      </w:r>
      <w:r>
        <w:rPr>
          <w:rFonts w:eastAsia="Times New Roman"/>
        </w:rPr>
        <w:br/>
        <w:t>This module is offers students an opportunity to gain an understanding about the how Psychological research shapes the world around us and how it makes a difference in real world contexts. The module provides examples of staff journeys into research, why and they became academics, and the difference their research has made in the real world. This module uses the psychological research being carried out in the Department of Psychology at the University of Westminster as a context within which to develop students’ understanding of key research activities such as planning research, research funding, impact, and knowledge exchange.</w:t>
      </w:r>
      <w:r>
        <w:rPr>
          <w:rFonts w:eastAsia="Times New Roman"/>
        </w:rPr>
        <w:br/>
      </w:r>
      <w:r>
        <w:rPr>
          <w:rStyle w:val="Strong"/>
          <w:rFonts w:eastAsia="Times New Roman"/>
        </w:rPr>
        <w:t>Assessment:</w:t>
      </w:r>
      <w:r>
        <w:rPr>
          <w:rFonts w:eastAsia="Times New Roman"/>
        </w:rPr>
        <w:t xml:space="preserve"> Presentation Group (40%), Coursework (60%)</w:t>
      </w:r>
    </w:p>
    <w:p w14:paraId="5DE7C692" w14:textId="77777777" w:rsidR="00000000" w:rsidRDefault="00000000">
      <w:pPr>
        <w:pStyle w:val="Heading3"/>
        <w:divId w:val="1794901742"/>
        <w:rPr>
          <w:rFonts w:ascii="Arial" w:eastAsia="Times New Roman" w:hAnsi="Arial" w:cs="Arial"/>
          <w:u w:val="single"/>
        </w:rPr>
      </w:pPr>
      <w:bookmarkStart w:id="153" w:name="5PSYC012W"/>
      <w:r>
        <w:rPr>
          <w:rStyle w:val="Heading3Char"/>
          <w:rFonts w:eastAsia="Times New Roman"/>
          <w:u w:val="single"/>
        </w:rPr>
        <w:t>Understanding Psychological Diversity</w:t>
      </w:r>
      <w:bookmarkEnd w:id="153"/>
    </w:p>
    <w:p w14:paraId="1FB9B791" w14:textId="77777777" w:rsidR="00000000" w:rsidRDefault="00000000">
      <w:pPr>
        <w:spacing w:before="0" w:beforeAutospacing="0"/>
        <w:divId w:val="1021398859"/>
        <w:rPr>
          <w:rStyle w:val="Strong"/>
        </w:rPr>
      </w:pPr>
      <w:hyperlink w:anchor="5PSYC012W_return" w:history="1">
        <w:r>
          <w:rPr>
            <w:rStyle w:val="Hyperlink"/>
            <w:rFonts w:eastAsia="Times New Roman"/>
            <w:b/>
            <w:bCs/>
          </w:rPr>
          <w:t>Module Code: 5PSYC012W</w:t>
        </w:r>
      </w:hyperlink>
    </w:p>
    <w:p w14:paraId="32C3F810" w14:textId="77777777" w:rsidR="00000000" w:rsidRDefault="00000000">
      <w:pPr>
        <w:spacing w:before="0" w:beforeAutospacing="0"/>
        <w:divId w:val="66536578"/>
      </w:pPr>
      <w:r>
        <w:rPr>
          <w:rFonts w:eastAsia="Times New Roman"/>
          <w:b/>
          <w:bCs/>
        </w:rPr>
        <w:t>Level 5</w:t>
      </w:r>
    </w:p>
    <w:p w14:paraId="2310551B" w14:textId="77777777" w:rsidR="00000000" w:rsidRDefault="00000000">
      <w:pPr>
        <w:spacing w:before="0" w:beforeAutospacing="0"/>
        <w:divId w:val="1177647750"/>
        <w:rPr>
          <w:rFonts w:eastAsia="Times New Roman"/>
          <w:b/>
          <w:bCs/>
        </w:rPr>
      </w:pPr>
      <w:r>
        <w:rPr>
          <w:rFonts w:eastAsia="Times New Roman"/>
          <w:b/>
          <w:bCs/>
        </w:rPr>
        <w:t>Semester 2</w:t>
      </w:r>
    </w:p>
    <w:p w14:paraId="449DB7BD" w14:textId="77777777" w:rsidR="00000000" w:rsidRDefault="00000000">
      <w:pPr>
        <w:spacing w:before="0" w:beforeAutospacing="0"/>
        <w:divId w:val="2114545953"/>
        <w:rPr>
          <w:rFonts w:eastAsia="Times New Roman"/>
          <w:b/>
          <w:bCs/>
        </w:rPr>
      </w:pPr>
      <w:r>
        <w:rPr>
          <w:rFonts w:eastAsia="Times New Roman"/>
          <w:b/>
          <w:bCs/>
        </w:rPr>
        <w:t>Location: Cavendish</w:t>
      </w:r>
    </w:p>
    <w:p w14:paraId="719E99B6" w14:textId="77777777" w:rsidR="00000000" w:rsidRDefault="00000000">
      <w:pPr>
        <w:spacing w:before="0" w:beforeAutospacing="0"/>
        <w:divId w:val="1302267229"/>
        <w:rPr>
          <w:rFonts w:eastAsia="Times New Roman"/>
          <w:b/>
          <w:bCs/>
        </w:rPr>
      </w:pPr>
      <w:r>
        <w:rPr>
          <w:rFonts w:eastAsia="Times New Roman"/>
          <w:b/>
          <w:bCs/>
        </w:rPr>
        <w:t>UK Credit Value: 20</w:t>
      </w:r>
    </w:p>
    <w:p w14:paraId="6C7BC2F7" w14:textId="77777777" w:rsidR="00000000" w:rsidRDefault="00000000">
      <w:pPr>
        <w:spacing w:before="0" w:beforeAutospacing="0"/>
        <w:divId w:val="1765148331"/>
        <w:rPr>
          <w:rFonts w:eastAsia="Times New Roman"/>
        </w:rPr>
      </w:pPr>
      <w:r>
        <w:rPr>
          <w:rStyle w:val="Strong"/>
          <w:rFonts w:eastAsia="Times New Roman"/>
          <w:i/>
          <w:iCs/>
        </w:rPr>
        <w:t>Pre-requisites: Evidence of having taken an Introduction to Psychology course;</w:t>
      </w:r>
      <w:r>
        <w:rPr>
          <w:rFonts w:eastAsia="Times New Roman"/>
        </w:rPr>
        <w:br/>
      </w:r>
      <w:r>
        <w:rPr>
          <w:rStyle w:val="Strong"/>
          <w:rFonts w:eastAsia="Times New Roman"/>
          <w:i/>
          <w:iCs/>
        </w:rPr>
        <w:t>knowledge of multiple regression methods and analysis</w:t>
      </w:r>
      <w:r>
        <w:rPr>
          <w:rFonts w:eastAsia="Times New Roman"/>
        </w:rPr>
        <w:br/>
        <w:t>This module focusses on understanding psychological differences from multiple perspectives and the value of diversity in the global context. It examines the two-way relationship between biological and social factors in human development. It also explores how differences between individuals, and between groups of people, are largely socially constructed, resulting in prejudice and discrimination.</w:t>
      </w:r>
      <w:r>
        <w:rPr>
          <w:rFonts w:eastAsia="Times New Roman"/>
        </w:rPr>
        <w:br/>
      </w:r>
      <w:r>
        <w:rPr>
          <w:rStyle w:val="Strong"/>
          <w:rFonts w:eastAsia="Times New Roman"/>
        </w:rPr>
        <w:t>Assessment:</w:t>
      </w:r>
      <w:r>
        <w:rPr>
          <w:rFonts w:eastAsia="Times New Roman"/>
        </w:rPr>
        <w:t xml:space="preserve"> Coursework (65%), Presentation - submissions only (35%)</w:t>
      </w:r>
    </w:p>
    <w:p w14:paraId="62F374A4" w14:textId="77777777" w:rsidR="00000000" w:rsidRDefault="00000000">
      <w:pPr>
        <w:pStyle w:val="Heading3"/>
        <w:divId w:val="1435132867"/>
        <w:rPr>
          <w:rFonts w:ascii="Arial" w:eastAsia="Times New Roman" w:hAnsi="Arial" w:cs="Arial"/>
          <w:u w:val="single"/>
        </w:rPr>
      </w:pPr>
      <w:bookmarkStart w:id="154" w:name="5PSYC016W"/>
      <w:r>
        <w:rPr>
          <w:rStyle w:val="Heading3Char"/>
          <w:rFonts w:eastAsia="Times New Roman"/>
          <w:u w:val="single"/>
        </w:rPr>
        <w:t>Humanistic approaches in psychotherapy</w:t>
      </w:r>
      <w:bookmarkEnd w:id="154"/>
    </w:p>
    <w:p w14:paraId="30CE9B9C" w14:textId="77777777" w:rsidR="00000000" w:rsidRDefault="00000000">
      <w:pPr>
        <w:spacing w:before="0" w:beforeAutospacing="0"/>
        <w:divId w:val="90053179"/>
        <w:rPr>
          <w:rStyle w:val="Strong"/>
        </w:rPr>
      </w:pPr>
      <w:hyperlink w:anchor="5PSYC016W_return" w:history="1">
        <w:r>
          <w:rPr>
            <w:rStyle w:val="Hyperlink"/>
            <w:rFonts w:eastAsia="Times New Roman"/>
            <w:b/>
            <w:bCs/>
          </w:rPr>
          <w:t>Module Code: 5PSYC016W</w:t>
        </w:r>
      </w:hyperlink>
    </w:p>
    <w:p w14:paraId="013475F5" w14:textId="77777777" w:rsidR="00000000" w:rsidRDefault="00000000">
      <w:pPr>
        <w:spacing w:before="0" w:beforeAutospacing="0"/>
        <w:divId w:val="1760251348"/>
      </w:pPr>
      <w:r>
        <w:rPr>
          <w:rFonts w:eastAsia="Times New Roman"/>
          <w:b/>
          <w:bCs/>
        </w:rPr>
        <w:t>Level 5</w:t>
      </w:r>
    </w:p>
    <w:p w14:paraId="549DFA04" w14:textId="77777777" w:rsidR="00000000" w:rsidRDefault="00000000">
      <w:pPr>
        <w:spacing w:before="0" w:beforeAutospacing="0"/>
        <w:divId w:val="1603877492"/>
        <w:rPr>
          <w:rFonts w:eastAsia="Times New Roman"/>
          <w:b/>
          <w:bCs/>
        </w:rPr>
      </w:pPr>
      <w:r>
        <w:rPr>
          <w:rFonts w:eastAsia="Times New Roman"/>
          <w:b/>
          <w:bCs/>
        </w:rPr>
        <w:t>Semester 2</w:t>
      </w:r>
    </w:p>
    <w:p w14:paraId="4B8D4644" w14:textId="77777777" w:rsidR="00000000" w:rsidRDefault="00000000">
      <w:pPr>
        <w:spacing w:before="0" w:beforeAutospacing="0"/>
        <w:divId w:val="459032238"/>
        <w:rPr>
          <w:rFonts w:eastAsia="Times New Roman"/>
          <w:b/>
          <w:bCs/>
        </w:rPr>
      </w:pPr>
      <w:r>
        <w:rPr>
          <w:rFonts w:eastAsia="Times New Roman"/>
          <w:b/>
          <w:bCs/>
        </w:rPr>
        <w:t>Location: Cavendish</w:t>
      </w:r>
    </w:p>
    <w:p w14:paraId="05CD89B4" w14:textId="77777777" w:rsidR="00000000" w:rsidRDefault="00000000">
      <w:pPr>
        <w:spacing w:before="0" w:beforeAutospacing="0"/>
        <w:divId w:val="257255107"/>
        <w:rPr>
          <w:rFonts w:eastAsia="Times New Roman"/>
          <w:b/>
          <w:bCs/>
        </w:rPr>
      </w:pPr>
      <w:r>
        <w:rPr>
          <w:rFonts w:eastAsia="Times New Roman"/>
          <w:b/>
          <w:bCs/>
        </w:rPr>
        <w:t>UK Credit Value: 20</w:t>
      </w:r>
    </w:p>
    <w:p w14:paraId="3928808E" w14:textId="77777777" w:rsidR="00000000" w:rsidRDefault="00000000">
      <w:pPr>
        <w:spacing w:before="0" w:beforeAutospacing="0"/>
        <w:divId w:val="1780296179"/>
        <w:rPr>
          <w:rFonts w:eastAsia="Times New Roman"/>
        </w:rPr>
      </w:pPr>
      <w:r>
        <w:rPr>
          <w:rStyle w:val="Strong"/>
          <w:rFonts w:eastAsia="Times New Roman"/>
          <w:i/>
          <w:iCs/>
        </w:rPr>
        <w:t>Pre-requisite: Evidence of having taken an Introduction to Psychology course;</w:t>
      </w:r>
      <w:r>
        <w:rPr>
          <w:rFonts w:eastAsia="Times New Roman"/>
        </w:rPr>
        <w:br/>
      </w:r>
      <w:r>
        <w:rPr>
          <w:rStyle w:val="Strong"/>
          <w:rFonts w:eastAsia="Times New Roman"/>
          <w:i/>
          <w:iCs/>
        </w:rPr>
        <w:t>knowledge of qualitative methods and analysis</w:t>
      </w:r>
      <w:r>
        <w:rPr>
          <w:rFonts w:eastAsia="Times New Roman"/>
        </w:rPr>
        <w:br/>
        <w:t xml:space="preserve">This module introduces students to the evolution of humanistic psychotherapeutic practice, beginning with the foundations of humanistic approaches and extending to a </w:t>
      </w:r>
      <w:r>
        <w:rPr>
          <w:rFonts w:eastAsia="Times New Roman"/>
        </w:rPr>
        <w:lastRenderedPageBreak/>
        <w:t>range of contemporary approaches to counselling and psychotherapy such as the transpersonal, pluralistic and relational approaches. Students will then explore a range of specific schools or modalities of therapy, including existential, Transactional Analysis (TA) and Gestalt therapies, before examining later and emerging models such as emotion-focused therapy (EFT), body psychotherapy, compassion-focused therapy (CFT), narrative and storytelling approaches, and eco-therapy.Through experiential and reflective learning, students will consider how different approaches conceptualise human experience, change, and the therapeutic relationship.</w:t>
      </w:r>
      <w:r>
        <w:rPr>
          <w:rFonts w:eastAsia="Times New Roman"/>
        </w:rPr>
        <w:br/>
      </w:r>
      <w:r>
        <w:rPr>
          <w:rStyle w:val="Strong"/>
          <w:rFonts w:eastAsia="Times New Roman"/>
        </w:rPr>
        <w:t>Assessment:</w:t>
      </w:r>
      <w:r>
        <w:rPr>
          <w:rFonts w:eastAsia="Times New Roman"/>
        </w:rPr>
        <w:t xml:space="preserve"> Coursework (60%), Essay (40%)</w:t>
      </w:r>
    </w:p>
    <w:p w14:paraId="61D889F8" w14:textId="77777777" w:rsidR="00000000" w:rsidRDefault="00000000">
      <w:pPr>
        <w:pStyle w:val="Heading3"/>
        <w:divId w:val="2090687040"/>
        <w:rPr>
          <w:rFonts w:ascii="Arial" w:eastAsia="Times New Roman" w:hAnsi="Arial" w:cs="Arial"/>
          <w:u w:val="single"/>
        </w:rPr>
      </w:pPr>
      <w:bookmarkStart w:id="155" w:name="5PSYC019W"/>
      <w:r>
        <w:rPr>
          <w:rStyle w:val="Heading3Char"/>
          <w:rFonts w:eastAsia="Times New Roman"/>
          <w:u w:val="single"/>
        </w:rPr>
        <w:t>Further Social and Developmental Psychology</w:t>
      </w:r>
      <w:bookmarkEnd w:id="155"/>
    </w:p>
    <w:p w14:paraId="4B31ECC0" w14:textId="77777777" w:rsidR="00000000" w:rsidRDefault="00000000">
      <w:pPr>
        <w:spacing w:before="0" w:beforeAutospacing="0"/>
        <w:divId w:val="715004700"/>
        <w:rPr>
          <w:rStyle w:val="Strong"/>
        </w:rPr>
      </w:pPr>
      <w:hyperlink w:anchor="5PSYC019W_return" w:history="1">
        <w:r>
          <w:rPr>
            <w:rStyle w:val="Hyperlink"/>
            <w:rFonts w:eastAsia="Times New Roman"/>
            <w:b/>
            <w:bCs/>
          </w:rPr>
          <w:t>Module Code: 5PSYC019W</w:t>
        </w:r>
      </w:hyperlink>
    </w:p>
    <w:p w14:paraId="55544CAD" w14:textId="77777777" w:rsidR="00000000" w:rsidRDefault="00000000">
      <w:pPr>
        <w:spacing w:before="0" w:beforeAutospacing="0"/>
        <w:divId w:val="96755342"/>
      </w:pPr>
      <w:r>
        <w:rPr>
          <w:rFonts w:eastAsia="Times New Roman"/>
          <w:b/>
          <w:bCs/>
        </w:rPr>
        <w:t>Level 5</w:t>
      </w:r>
    </w:p>
    <w:p w14:paraId="1E0E7B44" w14:textId="77777777" w:rsidR="00000000" w:rsidRDefault="00000000">
      <w:pPr>
        <w:spacing w:before="0" w:beforeAutospacing="0"/>
        <w:divId w:val="380790231"/>
        <w:rPr>
          <w:rFonts w:eastAsia="Times New Roman"/>
          <w:b/>
          <w:bCs/>
        </w:rPr>
      </w:pPr>
      <w:r>
        <w:rPr>
          <w:rFonts w:eastAsia="Times New Roman"/>
          <w:b/>
          <w:bCs/>
        </w:rPr>
        <w:t>Semester 2</w:t>
      </w:r>
    </w:p>
    <w:p w14:paraId="2C9BA131" w14:textId="77777777" w:rsidR="00000000" w:rsidRDefault="00000000">
      <w:pPr>
        <w:spacing w:before="0" w:beforeAutospacing="0"/>
        <w:divId w:val="291257305"/>
        <w:rPr>
          <w:rFonts w:eastAsia="Times New Roman"/>
          <w:b/>
          <w:bCs/>
        </w:rPr>
      </w:pPr>
      <w:r>
        <w:rPr>
          <w:rFonts w:eastAsia="Times New Roman"/>
          <w:b/>
          <w:bCs/>
        </w:rPr>
        <w:t>Location: Cavendish</w:t>
      </w:r>
    </w:p>
    <w:p w14:paraId="6983A532" w14:textId="77777777" w:rsidR="00000000" w:rsidRDefault="00000000">
      <w:pPr>
        <w:spacing w:before="0" w:beforeAutospacing="0"/>
        <w:divId w:val="2087219481"/>
        <w:rPr>
          <w:rFonts w:eastAsia="Times New Roman"/>
          <w:b/>
          <w:bCs/>
        </w:rPr>
      </w:pPr>
      <w:r>
        <w:rPr>
          <w:rFonts w:eastAsia="Times New Roman"/>
          <w:b/>
          <w:bCs/>
        </w:rPr>
        <w:t>UK Credit Value: 20</w:t>
      </w:r>
    </w:p>
    <w:p w14:paraId="7A656B8B" w14:textId="77777777" w:rsidR="00000000" w:rsidRDefault="00000000">
      <w:pPr>
        <w:spacing w:before="0" w:beforeAutospacing="0"/>
        <w:divId w:val="1628194275"/>
        <w:rPr>
          <w:rFonts w:eastAsia="Times New Roman"/>
        </w:rPr>
      </w:pPr>
      <w:r>
        <w:rPr>
          <w:rStyle w:val="Strong"/>
          <w:rFonts w:eastAsia="Times New Roman"/>
          <w:i/>
          <w:iCs/>
        </w:rPr>
        <w:t>Pre- requisite: Evidence of having taken an Introduction to Psychology course</w:t>
      </w:r>
      <w:r>
        <w:rPr>
          <w:rFonts w:eastAsia="Times New Roman"/>
        </w:rPr>
        <w:br/>
        <w:t>This module will further develop an understanding of aspects of social and developmental psychology by extending the core knowledge of social/developmental psychology acquired at level 4 within the context and perspective of crime and criminal behaviour.?</w:t>
      </w:r>
      <w:r>
        <w:rPr>
          <w:rFonts w:eastAsia="Times New Roman"/>
        </w:rPr>
        <w:br/>
      </w:r>
      <w:r>
        <w:rPr>
          <w:rStyle w:val="Strong"/>
          <w:rFonts w:eastAsia="Times New Roman"/>
        </w:rPr>
        <w:t>Assessment:</w:t>
      </w:r>
      <w:r>
        <w:rPr>
          <w:rFonts w:eastAsia="Times New Roman"/>
        </w:rPr>
        <w:t xml:space="preserve"> Coursework (60%), Coursework (40%)</w:t>
      </w:r>
    </w:p>
    <w:p w14:paraId="1FDBA16B" w14:textId="77777777" w:rsidR="00000000" w:rsidRDefault="00000000">
      <w:pPr>
        <w:pStyle w:val="Heading3"/>
        <w:divId w:val="629360072"/>
        <w:rPr>
          <w:rFonts w:ascii="Arial" w:eastAsia="Times New Roman" w:hAnsi="Arial" w:cs="Arial"/>
          <w:u w:val="single"/>
        </w:rPr>
      </w:pPr>
      <w:bookmarkStart w:id="156" w:name="6PSYC003W"/>
      <w:r>
        <w:rPr>
          <w:rStyle w:val="Heading3Char"/>
          <w:rFonts w:eastAsia="Times New Roman"/>
          <w:u w:val="single"/>
        </w:rPr>
        <w:t>Occupational and Work Psychology</w:t>
      </w:r>
      <w:bookmarkEnd w:id="156"/>
    </w:p>
    <w:p w14:paraId="47CC4B54" w14:textId="77777777" w:rsidR="00000000" w:rsidRDefault="00000000">
      <w:pPr>
        <w:spacing w:before="0" w:beforeAutospacing="0"/>
        <w:divId w:val="1190293404"/>
        <w:rPr>
          <w:rStyle w:val="Strong"/>
        </w:rPr>
      </w:pPr>
      <w:hyperlink w:anchor="6PSYC003W_return" w:history="1">
        <w:r>
          <w:rPr>
            <w:rStyle w:val="Hyperlink"/>
            <w:rFonts w:eastAsia="Times New Roman"/>
            <w:b/>
            <w:bCs/>
          </w:rPr>
          <w:t>Module Code: 6PSYC003W</w:t>
        </w:r>
      </w:hyperlink>
    </w:p>
    <w:p w14:paraId="0372BDF8" w14:textId="77777777" w:rsidR="00000000" w:rsidRDefault="00000000">
      <w:pPr>
        <w:spacing w:before="0" w:beforeAutospacing="0"/>
        <w:divId w:val="1592354422"/>
      </w:pPr>
      <w:r>
        <w:rPr>
          <w:rFonts w:eastAsia="Times New Roman"/>
          <w:b/>
          <w:bCs/>
        </w:rPr>
        <w:t>Level 6</w:t>
      </w:r>
    </w:p>
    <w:p w14:paraId="63EE8E83" w14:textId="77777777" w:rsidR="00000000" w:rsidRDefault="00000000">
      <w:pPr>
        <w:spacing w:before="0" w:beforeAutospacing="0"/>
        <w:divId w:val="1841701718"/>
        <w:rPr>
          <w:rFonts w:eastAsia="Times New Roman"/>
          <w:b/>
          <w:bCs/>
        </w:rPr>
      </w:pPr>
      <w:r>
        <w:rPr>
          <w:rFonts w:eastAsia="Times New Roman"/>
          <w:b/>
          <w:bCs/>
        </w:rPr>
        <w:t>Semester 2</w:t>
      </w:r>
    </w:p>
    <w:p w14:paraId="51DE1300" w14:textId="77777777" w:rsidR="00000000" w:rsidRDefault="00000000">
      <w:pPr>
        <w:spacing w:before="0" w:beforeAutospacing="0"/>
        <w:divId w:val="277807749"/>
        <w:rPr>
          <w:rFonts w:eastAsia="Times New Roman"/>
          <w:b/>
          <w:bCs/>
        </w:rPr>
      </w:pPr>
      <w:r>
        <w:rPr>
          <w:rFonts w:eastAsia="Times New Roman"/>
          <w:b/>
          <w:bCs/>
        </w:rPr>
        <w:t>Location: Cavendish</w:t>
      </w:r>
    </w:p>
    <w:p w14:paraId="4F8BD7EB" w14:textId="77777777" w:rsidR="00000000" w:rsidRDefault="00000000">
      <w:pPr>
        <w:spacing w:before="0" w:beforeAutospacing="0"/>
        <w:divId w:val="792746487"/>
        <w:rPr>
          <w:rFonts w:eastAsia="Times New Roman"/>
          <w:b/>
          <w:bCs/>
        </w:rPr>
      </w:pPr>
      <w:r>
        <w:rPr>
          <w:rFonts w:eastAsia="Times New Roman"/>
          <w:b/>
          <w:bCs/>
        </w:rPr>
        <w:t>UK Credit Value: 20</w:t>
      </w:r>
    </w:p>
    <w:p w14:paraId="42E721F2" w14:textId="77777777" w:rsidR="00000000" w:rsidRDefault="00000000">
      <w:pPr>
        <w:spacing w:before="0" w:beforeAutospacing="0"/>
        <w:divId w:val="1373110869"/>
        <w:rPr>
          <w:rFonts w:eastAsia="Times New Roman"/>
        </w:rPr>
      </w:pPr>
      <w:r>
        <w:rPr>
          <w:rStyle w:val="Strong"/>
          <w:rFonts w:eastAsia="Times New Roman"/>
          <w:i/>
          <w:iCs/>
        </w:rPr>
        <w:t>Pre-requisite: Evidence of having taken an Introduction to Psychology course</w:t>
      </w:r>
    </w:p>
    <w:p w14:paraId="380E1702" w14:textId="77777777" w:rsidR="00000000" w:rsidRDefault="00000000">
      <w:pPr>
        <w:pStyle w:val="NormalWeb"/>
        <w:divId w:val="1373110869"/>
        <w:rPr>
          <w:sz w:val="22"/>
          <w:szCs w:val="22"/>
        </w:rPr>
      </w:pPr>
      <w:r>
        <w:rPr>
          <w:sz w:val="22"/>
          <w:szCs w:val="22"/>
        </w:rPr>
        <w:t xml:space="preserve">What do organizations want from their employees and what do employees want from the organizations in which they work? How do we ensure the right fit between organizations and their employees? This module looks at the individual in the workplace, the way people work in teams, how they are led and what motivates them. In doing so, the module explores the principles by which psychology is applied to employability, theory and practice in the workplace. </w:t>
      </w:r>
    </w:p>
    <w:p w14:paraId="0F957641" w14:textId="77777777" w:rsidR="00000000" w:rsidRDefault="00000000">
      <w:pPr>
        <w:spacing w:before="0" w:beforeAutospacing="0"/>
        <w:divId w:val="1373110869"/>
        <w:rPr>
          <w:rFonts w:eastAsia="Times New Roman"/>
          <w:sz w:val="22"/>
          <w:szCs w:val="22"/>
        </w:rPr>
      </w:pPr>
      <w:r>
        <w:rPr>
          <w:rFonts w:eastAsia="Times New Roman"/>
          <w:sz w:val="22"/>
          <w:szCs w:val="22"/>
        </w:rPr>
        <w:br/>
      </w:r>
      <w:r>
        <w:rPr>
          <w:rStyle w:val="Strong"/>
          <w:rFonts w:eastAsia="Times New Roman"/>
          <w:sz w:val="22"/>
          <w:szCs w:val="22"/>
        </w:rPr>
        <w:t>Assessment:</w:t>
      </w:r>
      <w:r>
        <w:rPr>
          <w:rFonts w:eastAsia="Times New Roman"/>
          <w:sz w:val="22"/>
          <w:szCs w:val="22"/>
        </w:rPr>
        <w:t xml:space="preserve"> Coursework Group (100%)</w:t>
      </w:r>
    </w:p>
    <w:p w14:paraId="73E65CDF" w14:textId="77777777" w:rsidR="00000000" w:rsidRDefault="00000000">
      <w:pPr>
        <w:pStyle w:val="Heading3"/>
        <w:divId w:val="1887132621"/>
        <w:rPr>
          <w:rFonts w:ascii="Arial" w:eastAsia="Times New Roman" w:hAnsi="Arial" w:cs="Arial"/>
          <w:u w:val="single"/>
        </w:rPr>
      </w:pPr>
      <w:bookmarkStart w:id="157" w:name="6PSYC004W"/>
      <w:r>
        <w:rPr>
          <w:rStyle w:val="Heading3Char"/>
          <w:rFonts w:eastAsia="Times New Roman"/>
          <w:u w:val="single"/>
        </w:rPr>
        <w:t>Cognitive Disorders</w:t>
      </w:r>
      <w:bookmarkEnd w:id="157"/>
    </w:p>
    <w:p w14:paraId="6785DF3B" w14:textId="77777777" w:rsidR="00000000" w:rsidRDefault="00000000">
      <w:pPr>
        <w:spacing w:before="0" w:beforeAutospacing="0"/>
        <w:divId w:val="1035808993"/>
        <w:rPr>
          <w:rStyle w:val="Strong"/>
        </w:rPr>
      </w:pPr>
      <w:hyperlink w:anchor="6PSYC004W_return" w:history="1">
        <w:r>
          <w:rPr>
            <w:rStyle w:val="Hyperlink"/>
            <w:rFonts w:eastAsia="Times New Roman"/>
            <w:b/>
            <w:bCs/>
          </w:rPr>
          <w:t>Module Code: 6PSYC004W</w:t>
        </w:r>
      </w:hyperlink>
    </w:p>
    <w:p w14:paraId="15D1BCF8" w14:textId="77777777" w:rsidR="00000000" w:rsidRDefault="00000000">
      <w:pPr>
        <w:spacing w:before="0" w:beforeAutospacing="0"/>
        <w:divId w:val="941688719"/>
      </w:pPr>
      <w:r>
        <w:rPr>
          <w:rFonts w:eastAsia="Times New Roman"/>
          <w:b/>
          <w:bCs/>
        </w:rPr>
        <w:t>Level 6</w:t>
      </w:r>
    </w:p>
    <w:p w14:paraId="2A4B241A" w14:textId="77777777" w:rsidR="00000000" w:rsidRDefault="00000000">
      <w:pPr>
        <w:spacing w:before="0" w:beforeAutospacing="0"/>
        <w:divId w:val="1952739745"/>
        <w:rPr>
          <w:rFonts w:eastAsia="Times New Roman"/>
          <w:b/>
          <w:bCs/>
        </w:rPr>
      </w:pPr>
      <w:r>
        <w:rPr>
          <w:rFonts w:eastAsia="Times New Roman"/>
          <w:b/>
          <w:bCs/>
        </w:rPr>
        <w:t>Semester 2</w:t>
      </w:r>
    </w:p>
    <w:p w14:paraId="1FB4C127" w14:textId="77777777" w:rsidR="00000000" w:rsidRDefault="00000000">
      <w:pPr>
        <w:spacing w:before="0" w:beforeAutospacing="0"/>
        <w:divId w:val="117531849"/>
        <w:rPr>
          <w:rFonts w:eastAsia="Times New Roman"/>
          <w:b/>
          <w:bCs/>
        </w:rPr>
      </w:pPr>
      <w:r>
        <w:rPr>
          <w:rFonts w:eastAsia="Times New Roman"/>
          <w:b/>
          <w:bCs/>
        </w:rPr>
        <w:t>Location: Cavendish</w:t>
      </w:r>
    </w:p>
    <w:p w14:paraId="7462C87C" w14:textId="77777777" w:rsidR="00000000" w:rsidRDefault="00000000">
      <w:pPr>
        <w:spacing w:before="0" w:beforeAutospacing="0"/>
        <w:divId w:val="179708175"/>
        <w:rPr>
          <w:rFonts w:eastAsia="Times New Roman"/>
          <w:b/>
          <w:bCs/>
        </w:rPr>
      </w:pPr>
      <w:r>
        <w:rPr>
          <w:rFonts w:eastAsia="Times New Roman"/>
          <w:b/>
          <w:bCs/>
        </w:rPr>
        <w:t>UK Credit Value: 20</w:t>
      </w:r>
    </w:p>
    <w:p w14:paraId="0CB23CA7" w14:textId="77777777" w:rsidR="00000000" w:rsidRDefault="00000000">
      <w:pPr>
        <w:spacing w:before="0" w:beforeAutospacing="0"/>
        <w:divId w:val="499153565"/>
        <w:rPr>
          <w:rFonts w:eastAsia="Times New Roman"/>
        </w:rPr>
      </w:pPr>
      <w:r>
        <w:rPr>
          <w:rStyle w:val="Strong"/>
          <w:rFonts w:eastAsia="Times New Roman"/>
          <w:i/>
          <w:iCs/>
        </w:rPr>
        <w:lastRenderedPageBreak/>
        <w:t>Pre-requisite: Evidence of having taken an introduction cognitive and biological psychology course</w:t>
      </w:r>
      <w:r>
        <w:rPr>
          <w:rFonts w:eastAsia="Times New Roman"/>
        </w:rPr>
        <w:br/>
        <w:t>What happens when a part of the brain doesn’t develop properly or becomes damaged by infection or injury? This module explores a range of conditions caused by brain lesions, asking how people’s lives are transformed by them, how we assess them and how we treat them. Disorders examined will include those of memory, perception, thinking and language and the neuropsychological lesions underlying them.</w:t>
      </w:r>
      <w:r>
        <w:rPr>
          <w:rFonts w:eastAsia="Times New Roman"/>
        </w:rPr>
        <w:br/>
      </w:r>
      <w:r>
        <w:rPr>
          <w:rStyle w:val="Strong"/>
          <w:rFonts w:eastAsia="Times New Roman"/>
        </w:rPr>
        <w:t>Assessment:</w:t>
      </w:r>
      <w:r>
        <w:rPr>
          <w:rFonts w:eastAsia="Times New Roman"/>
        </w:rPr>
        <w:t xml:space="preserve"> Coursework Group (50%), Coursework (50%)</w:t>
      </w:r>
    </w:p>
    <w:p w14:paraId="2CCD9308" w14:textId="77777777" w:rsidR="00000000" w:rsidRDefault="00000000">
      <w:pPr>
        <w:pStyle w:val="Heading3"/>
        <w:divId w:val="2092003175"/>
        <w:rPr>
          <w:rFonts w:ascii="Arial" w:eastAsia="Times New Roman" w:hAnsi="Arial" w:cs="Arial"/>
          <w:u w:val="single"/>
        </w:rPr>
      </w:pPr>
      <w:bookmarkStart w:id="158" w:name="6PSYC005W"/>
      <w:r>
        <w:rPr>
          <w:rStyle w:val="Heading3Char"/>
          <w:rFonts w:eastAsia="Times New Roman"/>
          <w:u w:val="single"/>
        </w:rPr>
        <w:t>Psychology of Counselling and Psychotherapy</w:t>
      </w:r>
      <w:bookmarkEnd w:id="158"/>
    </w:p>
    <w:p w14:paraId="658E74DE" w14:textId="77777777" w:rsidR="00000000" w:rsidRDefault="00000000">
      <w:pPr>
        <w:spacing w:before="0" w:beforeAutospacing="0"/>
        <w:divId w:val="824931567"/>
        <w:rPr>
          <w:rStyle w:val="Strong"/>
        </w:rPr>
      </w:pPr>
      <w:hyperlink w:anchor="6PSYC005W_return" w:history="1">
        <w:r>
          <w:rPr>
            <w:rStyle w:val="Hyperlink"/>
            <w:rFonts w:eastAsia="Times New Roman"/>
            <w:b/>
            <w:bCs/>
          </w:rPr>
          <w:t>Module Code: 6PSYC005W</w:t>
        </w:r>
      </w:hyperlink>
    </w:p>
    <w:p w14:paraId="2526561F" w14:textId="77777777" w:rsidR="00000000" w:rsidRDefault="00000000">
      <w:pPr>
        <w:spacing w:before="0" w:beforeAutospacing="0"/>
        <w:divId w:val="220679762"/>
      </w:pPr>
      <w:r>
        <w:rPr>
          <w:rFonts w:eastAsia="Times New Roman"/>
          <w:b/>
          <w:bCs/>
        </w:rPr>
        <w:t>Level 6</w:t>
      </w:r>
    </w:p>
    <w:p w14:paraId="4AC2A533" w14:textId="77777777" w:rsidR="00000000" w:rsidRDefault="00000000">
      <w:pPr>
        <w:spacing w:before="0" w:beforeAutospacing="0"/>
        <w:divId w:val="1049959359"/>
        <w:rPr>
          <w:rFonts w:eastAsia="Times New Roman"/>
          <w:b/>
          <w:bCs/>
        </w:rPr>
      </w:pPr>
      <w:r>
        <w:rPr>
          <w:rFonts w:eastAsia="Times New Roman"/>
          <w:b/>
          <w:bCs/>
        </w:rPr>
        <w:t>Semester 2</w:t>
      </w:r>
    </w:p>
    <w:p w14:paraId="28486960" w14:textId="77777777" w:rsidR="00000000" w:rsidRDefault="00000000">
      <w:pPr>
        <w:spacing w:before="0" w:beforeAutospacing="0"/>
        <w:divId w:val="1600336224"/>
        <w:rPr>
          <w:rFonts w:eastAsia="Times New Roman"/>
          <w:b/>
          <w:bCs/>
        </w:rPr>
      </w:pPr>
      <w:r>
        <w:rPr>
          <w:rFonts w:eastAsia="Times New Roman"/>
          <w:b/>
          <w:bCs/>
        </w:rPr>
        <w:t>Location: Cavendish</w:t>
      </w:r>
    </w:p>
    <w:p w14:paraId="7CFF452A" w14:textId="77777777" w:rsidR="00000000" w:rsidRDefault="00000000">
      <w:pPr>
        <w:spacing w:before="0" w:beforeAutospacing="0"/>
        <w:divId w:val="864291550"/>
        <w:rPr>
          <w:rFonts w:eastAsia="Times New Roman"/>
          <w:b/>
          <w:bCs/>
        </w:rPr>
      </w:pPr>
      <w:r>
        <w:rPr>
          <w:rFonts w:eastAsia="Times New Roman"/>
          <w:b/>
          <w:bCs/>
        </w:rPr>
        <w:t>UK Credit Value: 20</w:t>
      </w:r>
    </w:p>
    <w:p w14:paraId="680D4C6C" w14:textId="77777777" w:rsidR="00000000" w:rsidRDefault="00000000">
      <w:pPr>
        <w:spacing w:before="0" w:beforeAutospacing="0"/>
        <w:divId w:val="673148231"/>
        <w:rPr>
          <w:rFonts w:eastAsia="Times New Roman"/>
        </w:rPr>
      </w:pPr>
      <w:r>
        <w:rPr>
          <w:rStyle w:val="Strong"/>
          <w:rFonts w:eastAsia="Times New Roman"/>
          <w:i/>
          <w:iCs/>
        </w:rPr>
        <w:t>Pre-requisite: Evidence of having taken an Introduction to Psychology course</w:t>
      </w:r>
      <w:r>
        <w:rPr>
          <w:rFonts w:eastAsia="Times New Roman"/>
        </w:rPr>
        <w:br/>
        <w:t>The primary aims of this module are to facilitate students’ understanding of some of the key counselling and psychotherapeutic theories and frameworks and to enable students to evaluate the various approaches in terms of the available research evidence along with current debates about the nature of psychotherapy and psychotherapy related research. This module does not prepare students to become practising clinicians (e.g., Counselling/Clinical Psychologists, Counsellors, Psychotherapists) but will give students a sound basis for understanding and identifying the further study and training required for such professional trainings.</w:t>
      </w:r>
      <w:r>
        <w:rPr>
          <w:rFonts w:eastAsia="Times New Roman"/>
        </w:rPr>
        <w:br/>
      </w:r>
      <w:r>
        <w:rPr>
          <w:rStyle w:val="Strong"/>
          <w:rFonts w:eastAsia="Times New Roman"/>
        </w:rPr>
        <w:t>Assessment:</w:t>
      </w:r>
      <w:r>
        <w:rPr>
          <w:rFonts w:eastAsia="Times New Roman"/>
        </w:rPr>
        <w:t xml:space="preserve"> Essay (100%)</w:t>
      </w:r>
    </w:p>
    <w:p w14:paraId="6139C84A" w14:textId="77777777" w:rsidR="00000000" w:rsidRDefault="00000000">
      <w:pPr>
        <w:pStyle w:val="Heading3"/>
        <w:divId w:val="840000866"/>
        <w:rPr>
          <w:rFonts w:ascii="Arial" w:eastAsia="Times New Roman" w:hAnsi="Arial" w:cs="Arial"/>
          <w:u w:val="single"/>
        </w:rPr>
      </w:pPr>
      <w:bookmarkStart w:id="159" w:name="6PSYC006W"/>
      <w:r>
        <w:rPr>
          <w:rStyle w:val="Heading3Char"/>
          <w:rFonts w:eastAsia="Times New Roman"/>
          <w:u w:val="single"/>
        </w:rPr>
        <w:t>Health Psychology</w:t>
      </w:r>
      <w:bookmarkEnd w:id="159"/>
    </w:p>
    <w:p w14:paraId="00C59ECC" w14:textId="77777777" w:rsidR="00000000" w:rsidRDefault="00000000">
      <w:pPr>
        <w:spacing w:before="0" w:beforeAutospacing="0"/>
        <w:divId w:val="616760464"/>
        <w:rPr>
          <w:rStyle w:val="Strong"/>
        </w:rPr>
      </w:pPr>
      <w:hyperlink w:anchor="6PSYC006W_return" w:history="1">
        <w:r>
          <w:rPr>
            <w:rStyle w:val="Hyperlink"/>
            <w:rFonts w:eastAsia="Times New Roman"/>
            <w:b/>
            <w:bCs/>
          </w:rPr>
          <w:t>Module Code: 6PSYC006W</w:t>
        </w:r>
      </w:hyperlink>
    </w:p>
    <w:p w14:paraId="38699867" w14:textId="77777777" w:rsidR="00000000" w:rsidRDefault="00000000">
      <w:pPr>
        <w:spacing w:before="0" w:beforeAutospacing="0"/>
        <w:divId w:val="159466029"/>
      </w:pPr>
      <w:r>
        <w:rPr>
          <w:rFonts w:eastAsia="Times New Roman"/>
          <w:b/>
          <w:bCs/>
        </w:rPr>
        <w:t>Level 6</w:t>
      </w:r>
    </w:p>
    <w:p w14:paraId="46088C46" w14:textId="77777777" w:rsidR="00000000" w:rsidRDefault="00000000">
      <w:pPr>
        <w:spacing w:before="0" w:beforeAutospacing="0"/>
        <w:divId w:val="1145120302"/>
        <w:rPr>
          <w:rFonts w:eastAsia="Times New Roman"/>
          <w:b/>
          <w:bCs/>
        </w:rPr>
      </w:pPr>
      <w:r>
        <w:rPr>
          <w:rFonts w:eastAsia="Times New Roman"/>
          <w:b/>
          <w:bCs/>
        </w:rPr>
        <w:t>Semester 2</w:t>
      </w:r>
    </w:p>
    <w:p w14:paraId="50FA2B1A" w14:textId="77777777" w:rsidR="00000000" w:rsidRDefault="00000000">
      <w:pPr>
        <w:spacing w:before="0" w:beforeAutospacing="0"/>
        <w:divId w:val="1525560070"/>
        <w:rPr>
          <w:rFonts w:eastAsia="Times New Roman"/>
          <w:b/>
          <w:bCs/>
        </w:rPr>
      </w:pPr>
      <w:r>
        <w:rPr>
          <w:rFonts w:eastAsia="Times New Roman"/>
          <w:b/>
          <w:bCs/>
        </w:rPr>
        <w:t>Location: Cavendish</w:t>
      </w:r>
    </w:p>
    <w:p w14:paraId="28545DD6" w14:textId="77777777" w:rsidR="00000000" w:rsidRDefault="00000000">
      <w:pPr>
        <w:spacing w:before="0" w:beforeAutospacing="0"/>
        <w:divId w:val="258173158"/>
        <w:rPr>
          <w:rFonts w:eastAsia="Times New Roman"/>
          <w:b/>
          <w:bCs/>
        </w:rPr>
      </w:pPr>
      <w:r>
        <w:rPr>
          <w:rFonts w:eastAsia="Times New Roman"/>
          <w:b/>
          <w:bCs/>
        </w:rPr>
        <w:t>UK Credit Value: 20</w:t>
      </w:r>
    </w:p>
    <w:p w14:paraId="47A0A8F8" w14:textId="77777777" w:rsidR="00000000" w:rsidRDefault="00000000">
      <w:pPr>
        <w:spacing w:before="0" w:beforeAutospacing="0"/>
        <w:divId w:val="779451115"/>
        <w:rPr>
          <w:rFonts w:eastAsia="Times New Roman"/>
        </w:rPr>
      </w:pPr>
      <w:r>
        <w:rPr>
          <w:rStyle w:val="Strong"/>
          <w:rFonts w:eastAsia="Times New Roman"/>
          <w:i/>
          <w:iCs/>
        </w:rPr>
        <w:t>Pre-requisite: Evidence of having taken an Introduction to Psychology course</w:t>
      </w:r>
      <w:r>
        <w:rPr>
          <w:rFonts w:eastAsia="Times New Roman"/>
        </w:rPr>
        <w:br/>
        <w:t>This module considers the interdisciplinary and applied nature of health psychology, exploring biological, psychological and socio-cultural determinants of health and illness. Topics include approaches to health and illness behaviour, management of long-term conditions, health-care communication, stress and wellbeing. Emphasis is given to an evidence and practice-based approach.</w:t>
      </w:r>
      <w:r>
        <w:rPr>
          <w:rFonts w:eastAsia="Times New Roman"/>
        </w:rPr>
        <w:br/>
      </w:r>
      <w:r>
        <w:rPr>
          <w:rStyle w:val="Strong"/>
          <w:rFonts w:eastAsia="Times New Roman"/>
        </w:rPr>
        <w:t>Assessment:</w:t>
      </w:r>
      <w:r>
        <w:rPr>
          <w:rFonts w:eastAsia="Times New Roman"/>
        </w:rPr>
        <w:t xml:space="preserve"> Coursework (50%), Coursework (50%)</w:t>
      </w:r>
    </w:p>
    <w:p w14:paraId="797EFDD8" w14:textId="77777777" w:rsidR="00000000" w:rsidRDefault="00000000">
      <w:pPr>
        <w:pStyle w:val="Heading3"/>
        <w:divId w:val="2035420077"/>
        <w:rPr>
          <w:rFonts w:ascii="Arial" w:eastAsia="Times New Roman" w:hAnsi="Arial" w:cs="Arial"/>
          <w:u w:val="single"/>
        </w:rPr>
      </w:pPr>
      <w:bookmarkStart w:id="160" w:name="6PSYC016W"/>
      <w:r>
        <w:rPr>
          <w:rStyle w:val="Heading3Char"/>
          <w:rFonts w:eastAsia="Times New Roman"/>
          <w:u w:val="single"/>
        </w:rPr>
        <w:t>Sexology</w:t>
      </w:r>
      <w:bookmarkEnd w:id="160"/>
    </w:p>
    <w:p w14:paraId="17DD39D0" w14:textId="77777777" w:rsidR="00000000" w:rsidRDefault="00000000">
      <w:pPr>
        <w:spacing w:before="0" w:beforeAutospacing="0"/>
        <w:divId w:val="1981957752"/>
        <w:rPr>
          <w:rStyle w:val="Strong"/>
        </w:rPr>
      </w:pPr>
      <w:hyperlink w:anchor="6PSYC016W_return" w:history="1">
        <w:r>
          <w:rPr>
            <w:rStyle w:val="Hyperlink"/>
            <w:rFonts w:eastAsia="Times New Roman"/>
            <w:b/>
            <w:bCs/>
          </w:rPr>
          <w:t>Module Code: 6PSYC016W</w:t>
        </w:r>
      </w:hyperlink>
    </w:p>
    <w:p w14:paraId="1CFF9B3C" w14:textId="77777777" w:rsidR="00000000" w:rsidRDefault="00000000">
      <w:pPr>
        <w:spacing w:before="0" w:beforeAutospacing="0"/>
        <w:divId w:val="172106865"/>
      </w:pPr>
      <w:r>
        <w:rPr>
          <w:rFonts w:eastAsia="Times New Roman"/>
          <w:b/>
          <w:bCs/>
        </w:rPr>
        <w:t>Level 6</w:t>
      </w:r>
    </w:p>
    <w:p w14:paraId="14F308E4" w14:textId="77777777" w:rsidR="00000000" w:rsidRDefault="00000000">
      <w:pPr>
        <w:spacing w:before="0" w:beforeAutospacing="0"/>
        <w:divId w:val="314531941"/>
        <w:rPr>
          <w:rFonts w:eastAsia="Times New Roman"/>
          <w:b/>
          <w:bCs/>
        </w:rPr>
      </w:pPr>
      <w:r>
        <w:rPr>
          <w:rFonts w:eastAsia="Times New Roman"/>
          <w:b/>
          <w:bCs/>
        </w:rPr>
        <w:t>Semester 2</w:t>
      </w:r>
    </w:p>
    <w:p w14:paraId="4AA8E03B" w14:textId="77777777" w:rsidR="00000000" w:rsidRDefault="00000000">
      <w:pPr>
        <w:spacing w:before="0" w:beforeAutospacing="0"/>
        <w:divId w:val="1235429547"/>
        <w:rPr>
          <w:rFonts w:eastAsia="Times New Roman"/>
          <w:b/>
          <w:bCs/>
        </w:rPr>
      </w:pPr>
      <w:r>
        <w:rPr>
          <w:rFonts w:eastAsia="Times New Roman"/>
          <w:b/>
          <w:bCs/>
        </w:rPr>
        <w:t>Location: Cavendish</w:t>
      </w:r>
    </w:p>
    <w:p w14:paraId="4BAF0343" w14:textId="77777777" w:rsidR="00000000" w:rsidRDefault="00000000">
      <w:pPr>
        <w:spacing w:before="0" w:beforeAutospacing="0"/>
        <w:divId w:val="871499074"/>
        <w:rPr>
          <w:rFonts w:eastAsia="Times New Roman"/>
          <w:b/>
          <w:bCs/>
        </w:rPr>
      </w:pPr>
      <w:r>
        <w:rPr>
          <w:rFonts w:eastAsia="Times New Roman"/>
          <w:b/>
          <w:bCs/>
        </w:rPr>
        <w:t>UK Credit Value: 20</w:t>
      </w:r>
    </w:p>
    <w:p w14:paraId="141CF44A" w14:textId="77777777" w:rsidR="00000000" w:rsidRDefault="00000000">
      <w:pPr>
        <w:spacing w:before="0" w:beforeAutospacing="0"/>
        <w:divId w:val="1715232335"/>
        <w:rPr>
          <w:rFonts w:eastAsia="Times New Roman"/>
        </w:rPr>
      </w:pPr>
      <w:r>
        <w:rPr>
          <w:rStyle w:val="Strong"/>
          <w:rFonts w:eastAsia="Times New Roman"/>
          <w:i/>
          <w:iCs/>
        </w:rPr>
        <w:lastRenderedPageBreak/>
        <w:t>Pre-requisite: Evidence of having taken an Introduction to Psychology course</w:t>
      </w:r>
      <w:r>
        <w:rPr>
          <w:rFonts w:eastAsia="Times New Roman"/>
        </w:rPr>
        <w:br/>
        <w:t>This module is focused on how issues concerned with sex may impact on people's lives. There will be an emphasis on integrating the dimension of sexualities. We will explore the meaning of sex as part of the human condition and the development of relationship with one’s personhood. Students will have the opportunity to explore theory and application of sex therapy through concepts such as the bio-psycho-social model, the therapeutic alliance, clinical case studies and various therapeutic modalities.</w:t>
      </w:r>
      <w:r>
        <w:rPr>
          <w:rFonts w:eastAsia="Times New Roman"/>
        </w:rPr>
        <w:br/>
      </w:r>
      <w:r>
        <w:rPr>
          <w:rStyle w:val="Strong"/>
          <w:rFonts w:eastAsia="Times New Roman"/>
        </w:rPr>
        <w:t>Assessment:</w:t>
      </w:r>
      <w:r>
        <w:rPr>
          <w:rFonts w:eastAsia="Times New Roman"/>
        </w:rPr>
        <w:t xml:space="preserve"> Coursework Group (100%)</w:t>
      </w:r>
    </w:p>
    <w:p w14:paraId="35D47148" w14:textId="77777777" w:rsidR="00000000" w:rsidRDefault="00000000">
      <w:pPr>
        <w:pStyle w:val="Heading3"/>
        <w:divId w:val="128132009"/>
        <w:rPr>
          <w:rFonts w:ascii="Arial" w:eastAsia="Times New Roman" w:hAnsi="Arial" w:cs="Arial"/>
          <w:u w:val="single"/>
        </w:rPr>
      </w:pPr>
      <w:bookmarkStart w:id="161" w:name="6PSYC021W"/>
      <w:r>
        <w:rPr>
          <w:rStyle w:val="Heading3Char"/>
          <w:rFonts w:eastAsia="Times New Roman"/>
          <w:u w:val="single"/>
        </w:rPr>
        <w:t>Consciousness</w:t>
      </w:r>
      <w:bookmarkEnd w:id="161"/>
    </w:p>
    <w:p w14:paraId="320AAC0D" w14:textId="77777777" w:rsidR="00000000" w:rsidRDefault="00000000">
      <w:pPr>
        <w:spacing w:before="0" w:beforeAutospacing="0"/>
        <w:divId w:val="215163812"/>
        <w:rPr>
          <w:rStyle w:val="Strong"/>
        </w:rPr>
      </w:pPr>
      <w:hyperlink w:anchor="6PSYC021W_return" w:history="1">
        <w:r>
          <w:rPr>
            <w:rStyle w:val="Hyperlink"/>
            <w:rFonts w:eastAsia="Times New Roman"/>
            <w:b/>
            <w:bCs/>
          </w:rPr>
          <w:t>Module Code: 6PSYC021W</w:t>
        </w:r>
      </w:hyperlink>
    </w:p>
    <w:p w14:paraId="5E7740D8" w14:textId="77777777" w:rsidR="00000000" w:rsidRDefault="00000000">
      <w:pPr>
        <w:spacing w:before="0" w:beforeAutospacing="0"/>
        <w:divId w:val="1330599245"/>
      </w:pPr>
      <w:r>
        <w:rPr>
          <w:rFonts w:eastAsia="Times New Roman"/>
          <w:b/>
          <w:bCs/>
        </w:rPr>
        <w:t>Level 6</w:t>
      </w:r>
    </w:p>
    <w:p w14:paraId="1FFF7B4F" w14:textId="77777777" w:rsidR="00000000" w:rsidRDefault="00000000">
      <w:pPr>
        <w:spacing w:before="0" w:beforeAutospacing="0"/>
        <w:divId w:val="352533087"/>
        <w:rPr>
          <w:rFonts w:eastAsia="Times New Roman"/>
          <w:b/>
          <w:bCs/>
        </w:rPr>
      </w:pPr>
      <w:r>
        <w:rPr>
          <w:rFonts w:eastAsia="Times New Roman"/>
          <w:b/>
          <w:bCs/>
        </w:rPr>
        <w:t>Semester 2</w:t>
      </w:r>
    </w:p>
    <w:p w14:paraId="272A3B33" w14:textId="77777777" w:rsidR="00000000" w:rsidRDefault="00000000">
      <w:pPr>
        <w:spacing w:before="0" w:beforeAutospacing="0"/>
        <w:divId w:val="2056077597"/>
        <w:rPr>
          <w:rFonts w:eastAsia="Times New Roman"/>
          <w:b/>
          <w:bCs/>
        </w:rPr>
      </w:pPr>
      <w:r>
        <w:rPr>
          <w:rFonts w:eastAsia="Times New Roman"/>
          <w:b/>
          <w:bCs/>
        </w:rPr>
        <w:t>Location: Cavendish</w:t>
      </w:r>
    </w:p>
    <w:p w14:paraId="1A2DE188" w14:textId="77777777" w:rsidR="00000000" w:rsidRDefault="00000000">
      <w:pPr>
        <w:spacing w:before="0" w:beforeAutospacing="0"/>
        <w:divId w:val="107430339"/>
        <w:rPr>
          <w:rFonts w:eastAsia="Times New Roman"/>
          <w:b/>
          <w:bCs/>
        </w:rPr>
      </w:pPr>
      <w:r>
        <w:rPr>
          <w:rFonts w:eastAsia="Times New Roman"/>
          <w:b/>
          <w:bCs/>
        </w:rPr>
        <w:t>UK Credit Value: 20</w:t>
      </w:r>
    </w:p>
    <w:p w14:paraId="6D31D540" w14:textId="77777777" w:rsidR="00000000" w:rsidRDefault="00000000">
      <w:pPr>
        <w:spacing w:before="0" w:beforeAutospacing="0"/>
        <w:divId w:val="562375282"/>
        <w:rPr>
          <w:rFonts w:eastAsia="Times New Roman"/>
        </w:rPr>
      </w:pPr>
      <w:r>
        <w:rPr>
          <w:rStyle w:val="Strong"/>
          <w:rFonts w:eastAsia="Times New Roman"/>
          <w:i/>
          <w:iCs/>
        </w:rPr>
        <w:t>Pre-requisite: Evidence of having taken an introduction cognitive and biological psychology course</w:t>
      </w:r>
      <w:r>
        <w:rPr>
          <w:rFonts w:eastAsia="Times New Roman"/>
        </w:rPr>
        <w:br/>
        <w:t>This interdisciplinary module lies at the heart of what psychology is about, i.e. what it means to be a (conscious) human being. You will investigate the subject of consciousness from different angles, including evolution/development, neuroscience, embodied cognition, attention, language, Artificial Intelligence, clinical psychology, philosophy. Using your acquired knowledge from the first 2 years, you will be encouraged to make links between the main module topics, assess how they interact, debate what it means to be conscious, and critically evaluate the concept of self-consciousness and its relation to attention and the binding problem. You will do this both from a third and first person (phenomenological) perspective (partly through the use of thought experiments). This will include tackling some philosophical issues such as free will vs determinism, mind vs machine, as well as altered states of consciousness (e.g. dreams, hypnosis, vegetative state, mindfulness meditation, psychedelic drugs), and the perception of time.</w:t>
      </w:r>
      <w:r>
        <w:rPr>
          <w:rFonts w:eastAsia="Times New Roman"/>
        </w:rPr>
        <w:br/>
      </w:r>
      <w:r>
        <w:rPr>
          <w:rStyle w:val="Strong"/>
          <w:rFonts w:eastAsia="Times New Roman"/>
        </w:rPr>
        <w:t>Assessment:</w:t>
      </w:r>
      <w:r>
        <w:rPr>
          <w:rFonts w:eastAsia="Times New Roman"/>
        </w:rPr>
        <w:t xml:space="preserve"> Portfolio (60%), Coursework (40%)</w:t>
      </w:r>
    </w:p>
    <w:p w14:paraId="2BCEF6F5" w14:textId="77777777" w:rsidR="00000000" w:rsidRDefault="00000000">
      <w:pPr>
        <w:spacing w:before="0" w:beforeAutospacing="0"/>
        <w:rPr>
          <w:rFonts w:eastAsia="Times New Roman"/>
          <w:sz w:val="22"/>
          <w:szCs w:val="22"/>
        </w:rPr>
      </w:pPr>
      <w:r>
        <w:rPr>
          <w:rFonts w:eastAsia="Times New Roman"/>
          <w:sz w:val="22"/>
          <w:szCs w:val="22"/>
        </w:rPr>
        <w:pict w14:anchorId="1C16B857">
          <v:rect id="_x0000_i1038" style="width:0;height:1.5pt" o:hralign="center" o:hrstd="t" o:hr="t" fillcolor="#a0a0a0" stroked="f"/>
        </w:pict>
      </w:r>
    </w:p>
    <w:p w14:paraId="3DE4CE79" w14:textId="77777777" w:rsidR="00000000" w:rsidRDefault="00000000">
      <w:pPr>
        <w:pStyle w:val="Heading2"/>
        <w:divId w:val="73867050"/>
        <w:rPr>
          <w:rFonts w:ascii="Arial" w:eastAsia="Times New Roman" w:hAnsi="Arial" w:cs="Arial"/>
        </w:rPr>
      </w:pPr>
      <w:r>
        <w:rPr>
          <w:rStyle w:val="Heading2Char"/>
          <w:rFonts w:eastAsia="Times New Roman"/>
        </w:rPr>
        <w:t>Sociology</w:t>
      </w:r>
    </w:p>
    <w:p w14:paraId="0DD1DE03" w14:textId="77777777" w:rsidR="00000000" w:rsidRDefault="00000000">
      <w:pPr>
        <w:pStyle w:val="Heading3"/>
        <w:divId w:val="1254048659"/>
        <w:rPr>
          <w:rFonts w:ascii="Arial" w:eastAsia="Times New Roman" w:hAnsi="Arial" w:cs="Arial"/>
          <w:u w:val="single"/>
        </w:rPr>
      </w:pPr>
      <w:bookmarkStart w:id="162" w:name="4SOCL002W"/>
      <w:r>
        <w:rPr>
          <w:rStyle w:val="Heading3Char"/>
          <w:rFonts w:eastAsia="Times New Roman"/>
          <w:u w:val="single"/>
        </w:rPr>
        <w:t>Identity and Society</w:t>
      </w:r>
      <w:bookmarkEnd w:id="162"/>
    </w:p>
    <w:p w14:paraId="473EDBB3" w14:textId="77777777" w:rsidR="00000000" w:rsidRDefault="00000000">
      <w:pPr>
        <w:spacing w:before="0" w:beforeAutospacing="0"/>
        <w:divId w:val="68503951"/>
        <w:rPr>
          <w:rStyle w:val="Strong"/>
        </w:rPr>
      </w:pPr>
      <w:hyperlink w:anchor="4SOCL002W_return" w:history="1">
        <w:r>
          <w:rPr>
            <w:rStyle w:val="Hyperlink"/>
            <w:rFonts w:eastAsia="Times New Roman"/>
            <w:b/>
            <w:bCs/>
          </w:rPr>
          <w:t>Module Code: 4SOCL002W</w:t>
        </w:r>
      </w:hyperlink>
    </w:p>
    <w:p w14:paraId="517F4E39" w14:textId="77777777" w:rsidR="00000000" w:rsidRDefault="00000000">
      <w:pPr>
        <w:spacing w:before="0" w:beforeAutospacing="0"/>
        <w:divId w:val="394200940"/>
      </w:pPr>
      <w:r>
        <w:rPr>
          <w:rFonts w:eastAsia="Times New Roman"/>
          <w:b/>
          <w:bCs/>
        </w:rPr>
        <w:t>Level 4</w:t>
      </w:r>
    </w:p>
    <w:p w14:paraId="1BE8C5A3" w14:textId="77777777" w:rsidR="00000000" w:rsidRDefault="00000000">
      <w:pPr>
        <w:spacing w:before="0" w:beforeAutospacing="0"/>
        <w:divId w:val="1062631477"/>
        <w:rPr>
          <w:rFonts w:eastAsia="Times New Roman"/>
          <w:b/>
          <w:bCs/>
        </w:rPr>
      </w:pPr>
      <w:r>
        <w:rPr>
          <w:rFonts w:eastAsia="Times New Roman"/>
          <w:b/>
          <w:bCs/>
        </w:rPr>
        <w:t>Semester 2</w:t>
      </w:r>
    </w:p>
    <w:p w14:paraId="4BF2CB64" w14:textId="77777777" w:rsidR="00000000" w:rsidRDefault="00000000">
      <w:pPr>
        <w:spacing w:before="0" w:beforeAutospacing="0"/>
        <w:divId w:val="1685128867"/>
        <w:rPr>
          <w:rFonts w:eastAsia="Times New Roman"/>
          <w:b/>
          <w:bCs/>
        </w:rPr>
      </w:pPr>
      <w:r>
        <w:rPr>
          <w:rFonts w:eastAsia="Times New Roman"/>
          <w:b/>
          <w:bCs/>
        </w:rPr>
        <w:t>Location: Regent</w:t>
      </w:r>
    </w:p>
    <w:p w14:paraId="3C71989D" w14:textId="77777777" w:rsidR="00000000" w:rsidRDefault="00000000">
      <w:pPr>
        <w:spacing w:before="0" w:beforeAutospacing="0"/>
        <w:divId w:val="650213367"/>
        <w:rPr>
          <w:rFonts w:eastAsia="Times New Roman"/>
          <w:b/>
          <w:bCs/>
        </w:rPr>
      </w:pPr>
      <w:r>
        <w:rPr>
          <w:rFonts w:eastAsia="Times New Roman"/>
          <w:b/>
          <w:bCs/>
        </w:rPr>
        <w:t>UK Credit Value: 20</w:t>
      </w:r>
    </w:p>
    <w:p w14:paraId="6CF89E57" w14:textId="77777777" w:rsidR="00000000" w:rsidRDefault="00000000">
      <w:pPr>
        <w:spacing w:before="0" w:beforeAutospacing="0"/>
        <w:divId w:val="1767841638"/>
        <w:rPr>
          <w:rFonts w:eastAsia="Times New Roman"/>
        </w:rPr>
      </w:pPr>
      <w:r>
        <w:rPr>
          <w:rFonts w:eastAsia="Times New Roman"/>
        </w:rPr>
        <w:t>This module provides a critical vocabulary for exploring and understanding the relationship between the self and society. It introduces classic and contemporary accounts of identity and critically explores sociological accounts of identity and its formation.</w:t>
      </w:r>
      <w:r>
        <w:rPr>
          <w:rFonts w:eastAsia="Times New Roman"/>
        </w:rPr>
        <w:br/>
      </w:r>
      <w:r>
        <w:rPr>
          <w:rStyle w:val="Strong"/>
          <w:rFonts w:eastAsia="Times New Roman"/>
        </w:rPr>
        <w:t>Assessment:</w:t>
      </w:r>
      <w:r>
        <w:rPr>
          <w:rFonts w:eastAsia="Times New Roman"/>
        </w:rPr>
        <w:t xml:space="preserve"> Coursework (50%), Essay (50%)</w:t>
      </w:r>
    </w:p>
    <w:p w14:paraId="18DF719C" w14:textId="77777777" w:rsidR="00000000" w:rsidRDefault="00000000">
      <w:pPr>
        <w:pStyle w:val="Heading3"/>
        <w:divId w:val="532767316"/>
        <w:rPr>
          <w:rFonts w:ascii="Arial" w:eastAsia="Times New Roman" w:hAnsi="Arial" w:cs="Arial"/>
          <w:u w:val="single"/>
        </w:rPr>
      </w:pPr>
      <w:bookmarkStart w:id="163" w:name="4SOCL003W"/>
      <w:r>
        <w:rPr>
          <w:rStyle w:val="Heading3Char"/>
          <w:rFonts w:eastAsia="Times New Roman"/>
          <w:u w:val="single"/>
        </w:rPr>
        <w:lastRenderedPageBreak/>
        <w:t>London Explored</w:t>
      </w:r>
      <w:bookmarkEnd w:id="163"/>
    </w:p>
    <w:p w14:paraId="4F1626D7" w14:textId="77777777" w:rsidR="00000000" w:rsidRDefault="00000000">
      <w:pPr>
        <w:spacing w:before="0" w:beforeAutospacing="0"/>
        <w:divId w:val="862011433"/>
        <w:rPr>
          <w:rStyle w:val="Strong"/>
        </w:rPr>
      </w:pPr>
      <w:hyperlink w:anchor="4SOCL003W_return" w:history="1">
        <w:r>
          <w:rPr>
            <w:rStyle w:val="Hyperlink"/>
            <w:rFonts w:eastAsia="Times New Roman"/>
            <w:b/>
            <w:bCs/>
          </w:rPr>
          <w:t>Module Code: 4SOCL003W</w:t>
        </w:r>
      </w:hyperlink>
    </w:p>
    <w:p w14:paraId="1FDCF6A6" w14:textId="77777777" w:rsidR="00000000" w:rsidRDefault="00000000">
      <w:pPr>
        <w:spacing w:before="0" w:beforeAutospacing="0"/>
        <w:divId w:val="1902329165"/>
      </w:pPr>
      <w:r>
        <w:rPr>
          <w:rFonts w:eastAsia="Times New Roman"/>
          <w:b/>
          <w:bCs/>
        </w:rPr>
        <w:t>Level 4</w:t>
      </w:r>
    </w:p>
    <w:p w14:paraId="7AEF1166" w14:textId="77777777" w:rsidR="00000000" w:rsidRDefault="00000000">
      <w:pPr>
        <w:spacing w:before="0" w:beforeAutospacing="0"/>
        <w:divId w:val="1341272249"/>
        <w:rPr>
          <w:rFonts w:eastAsia="Times New Roman"/>
          <w:b/>
          <w:bCs/>
        </w:rPr>
      </w:pPr>
      <w:r>
        <w:rPr>
          <w:rFonts w:eastAsia="Times New Roman"/>
          <w:b/>
          <w:bCs/>
        </w:rPr>
        <w:t>Semester 2</w:t>
      </w:r>
    </w:p>
    <w:p w14:paraId="407B60C1" w14:textId="77777777" w:rsidR="00000000" w:rsidRDefault="00000000">
      <w:pPr>
        <w:spacing w:before="0" w:beforeAutospacing="0"/>
        <w:divId w:val="1172984354"/>
        <w:rPr>
          <w:rFonts w:eastAsia="Times New Roman"/>
          <w:b/>
          <w:bCs/>
        </w:rPr>
      </w:pPr>
      <w:r>
        <w:rPr>
          <w:rFonts w:eastAsia="Times New Roman"/>
          <w:b/>
          <w:bCs/>
        </w:rPr>
        <w:t>Location: Regent</w:t>
      </w:r>
    </w:p>
    <w:p w14:paraId="583B98C4" w14:textId="77777777" w:rsidR="00000000" w:rsidRDefault="00000000">
      <w:pPr>
        <w:spacing w:before="0" w:beforeAutospacing="0"/>
        <w:divId w:val="2041080228"/>
        <w:rPr>
          <w:rFonts w:eastAsia="Times New Roman"/>
          <w:b/>
          <w:bCs/>
        </w:rPr>
      </w:pPr>
      <w:r>
        <w:rPr>
          <w:rFonts w:eastAsia="Times New Roman"/>
          <w:b/>
          <w:bCs/>
        </w:rPr>
        <w:t>UK Credit Value: 20</w:t>
      </w:r>
    </w:p>
    <w:p w14:paraId="01606A14" w14:textId="77777777" w:rsidR="00000000" w:rsidRDefault="00000000">
      <w:pPr>
        <w:spacing w:before="0" w:beforeAutospacing="0"/>
        <w:divId w:val="1379938301"/>
        <w:rPr>
          <w:rFonts w:eastAsia="Times New Roman"/>
        </w:rPr>
      </w:pPr>
      <w:r>
        <w:rPr>
          <w:rFonts w:eastAsia="Times New Roman"/>
        </w:rPr>
        <w:t xml:space="preserve">London Explored takes the city as a context to explore the urban sociology literature and to undertake a research project on London which culminates in an individual project proposal. Students choose a topic of interest and write an individual literature review, and then formulate a research question and develop a quantitative research project proposal which explores their research question. </w:t>
      </w:r>
      <w:r>
        <w:rPr>
          <w:rFonts w:eastAsia="Times New Roman"/>
        </w:rPr>
        <w:br/>
      </w:r>
      <w:r>
        <w:rPr>
          <w:rStyle w:val="Strong"/>
          <w:rFonts w:eastAsia="Times New Roman"/>
        </w:rPr>
        <w:t>Assessment:</w:t>
      </w:r>
      <w:r>
        <w:rPr>
          <w:rFonts w:eastAsia="Times New Roman"/>
        </w:rPr>
        <w:t xml:space="preserve"> Coursework (50%), Coursework (50%)</w:t>
      </w:r>
    </w:p>
    <w:p w14:paraId="6AD230B1" w14:textId="77777777" w:rsidR="00000000" w:rsidRDefault="00000000">
      <w:pPr>
        <w:pStyle w:val="Heading3"/>
        <w:divId w:val="1157111441"/>
        <w:rPr>
          <w:rFonts w:ascii="Arial" w:eastAsia="Times New Roman" w:hAnsi="Arial" w:cs="Arial"/>
          <w:u w:val="single"/>
        </w:rPr>
      </w:pPr>
      <w:bookmarkStart w:id="164" w:name="4SOCL004W"/>
      <w:r>
        <w:rPr>
          <w:rStyle w:val="Heading3Char"/>
          <w:rFonts w:eastAsia="Times New Roman"/>
          <w:u w:val="single"/>
        </w:rPr>
        <w:t>Understanding Race</w:t>
      </w:r>
      <w:bookmarkEnd w:id="164"/>
    </w:p>
    <w:p w14:paraId="1CA2F5AF" w14:textId="77777777" w:rsidR="00000000" w:rsidRDefault="00000000">
      <w:pPr>
        <w:spacing w:before="0" w:beforeAutospacing="0"/>
        <w:divId w:val="904872848"/>
        <w:rPr>
          <w:rStyle w:val="Strong"/>
        </w:rPr>
      </w:pPr>
      <w:hyperlink w:anchor="4SOCL004W_return" w:history="1">
        <w:r>
          <w:rPr>
            <w:rStyle w:val="Hyperlink"/>
            <w:rFonts w:eastAsia="Times New Roman"/>
            <w:b/>
            <w:bCs/>
          </w:rPr>
          <w:t>Module Code: 4SOCL004W</w:t>
        </w:r>
      </w:hyperlink>
    </w:p>
    <w:p w14:paraId="32B7F17F" w14:textId="77777777" w:rsidR="00000000" w:rsidRDefault="00000000">
      <w:pPr>
        <w:spacing w:before="0" w:beforeAutospacing="0"/>
        <w:divId w:val="206725873"/>
      </w:pPr>
      <w:r>
        <w:rPr>
          <w:rFonts w:eastAsia="Times New Roman"/>
          <w:b/>
          <w:bCs/>
        </w:rPr>
        <w:t>Level 4</w:t>
      </w:r>
    </w:p>
    <w:p w14:paraId="55B87472" w14:textId="77777777" w:rsidR="00000000" w:rsidRDefault="00000000">
      <w:pPr>
        <w:spacing w:before="0" w:beforeAutospacing="0"/>
        <w:divId w:val="1505319008"/>
        <w:rPr>
          <w:rFonts w:eastAsia="Times New Roman"/>
          <w:b/>
          <w:bCs/>
        </w:rPr>
      </w:pPr>
      <w:r>
        <w:rPr>
          <w:rFonts w:eastAsia="Times New Roman"/>
          <w:b/>
          <w:bCs/>
        </w:rPr>
        <w:t>Semester 2</w:t>
      </w:r>
    </w:p>
    <w:p w14:paraId="2058150E" w14:textId="77777777" w:rsidR="00000000" w:rsidRDefault="00000000">
      <w:pPr>
        <w:spacing w:before="0" w:beforeAutospacing="0"/>
        <w:divId w:val="1523784778"/>
        <w:rPr>
          <w:rFonts w:eastAsia="Times New Roman"/>
          <w:b/>
          <w:bCs/>
        </w:rPr>
      </w:pPr>
      <w:r>
        <w:rPr>
          <w:rFonts w:eastAsia="Times New Roman"/>
          <w:b/>
          <w:bCs/>
        </w:rPr>
        <w:t>Location: Regent</w:t>
      </w:r>
    </w:p>
    <w:p w14:paraId="6E2C732E" w14:textId="77777777" w:rsidR="00000000" w:rsidRDefault="00000000">
      <w:pPr>
        <w:spacing w:before="0" w:beforeAutospacing="0"/>
        <w:divId w:val="1219972298"/>
        <w:rPr>
          <w:rFonts w:eastAsia="Times New Roman"/>
          <w:b/>
          <w:bCs/>
        </w:rPr>
      </w:pPr>
      <w:r>
        <w:rPr>
          <w:rFonts w:eastAsia="Times New Roman"/>
          <w:b/>
          <w:bCs/>
        </w:rPr>
        <w:t>UK Credit Value: 20</w:t>
      </w:r>
    </w:p>
    <w:p w14:paraId="3A4B9549" w14:textId="77777777" w:rsidR="00000000" w:rsidRDefault="00000000">
      <w:pPr>
        <w:spacing w:before="0" w:beforeAutospacing="0"/>
        <w:divId w:val="898174218"/>
        <w:rPr>
          <w:rFonts w:eastAsia="Times New Roman"/>
        </w:rPr>
      </w:pPr>
      <w:r>
        <w:rPr>
          <w:rFonts w:eastAsia="Times New Roman"/>
        </w:rPr>
        <w:t>This module provides an introduction to contemporary debates in the sociology of race. Each week is organised around a key concept, challenging ‘common sense’ ideas about racial difference, ethnicity and culture. Exploring the significance of race in the organisation of social and cultural life, this module assumes no prior knowledge of the topic, and provides an excellent foundation for the further study of race at levels 5 and 6. This module includes an external visit such as a walking tour of ‘black London’ led by a professional tour guide.</w:t>
      </w:r>
      <w:r>
        <w:rPr>
          <w:rFonts w:eastAsia="Times New Roman"/>
        </w:rPr>
        <w:br/>
      </w:r>
      <w:r>
        <w:rPr>
          <w:rStyle w:val="Strong"/>
          <w:rFonts w:eastAsia="Times New Roman"/>
        </w:rPr>
        <w:t>Assessment:</w:t>
      </w:r>
      <w:r>
        <w:rPr>
          <w:rFonts w:eastAsia="Times New Roman"/>
        </w:rPr>
        <w:t xml:space="preserve"> Essay (30%), Coursework (70%)</w:t>
      </w:r>
    </w:p>
    <w:p w14:paraId="00AAE8D1" w14:textId="77777777" w:rsidR="00000000" w:rsidRDefault="00000000">
      <w:pPr>
        <w:pStyle w:val="Heading3"/>
        <w:divId w:val="166292136"/>
        <w:rPr>
          <w:rFonts w:ascii="Arial" w:eastAsia="Times New Roman" w:hAnsi="Arial" w:cs="Arial"/>
          <w:u w:val="single"/>
        </w:rPr>
      </w:pPr>
      <w:bookmarkStart w:id="165" w:name="4SOCL007W"/>
      <w:r>
        <w:rPr>
          <w:rStyle w:val="Heading3Char"/>
          <w:rFonts w:eastAsia="Times New Roman"/>
          <w:u w:val="single"/>
        </w:rPr>
        <w:t>Gender and Sexuality Studies</w:t>
      </w:r>
      <w:bookmarkEnd w:id="165"/>
    </w:p>
    <w:p w14:paraId="37B23E7E" w14:textId="77777777" w:rsidR="00000000" w:rsidRDefault="00000000">
      <w:pPr>
        <w:spacing w:before="0" w:beforeAutospacing="0"/>
        <w:divId w:val="2093745239"/>
        <w:rPr>
          <w:rStyle w:val="Strong"/>
        </w:rPr>
      </w:pPr>
      <w:hyperlink w:anchor="4SOCL007W_return" w:history="1">
        <w:r>
          <w:rPr>
            <w:rStyle w:val="Hyperlink"/>
            <w:rFonts w:eastAsia="Times New Roman"/>
            <w:b/>
            <w:bCs/>
          </w:rPr>
          <w:t>Module Code: 4SOCL007W</w:t>
        </w:r>
      </w:hyperlink>
    </w:p>
    <w:p w14:paraId="4C1433D4" w14:textId="77777777" w:rsidR="00000000" w:rsidRDefault="00000000">
      <w:pPr>
        <w:spacing w:before="0" w:beforeAutospacing="0"/>
        <w:divId w:val="2012948007"/>
      </w:pPr>
      <w:r>
        <w:rPr>
          <w:rFonts w:eastAsia="Times New Roman"/>
          <w:b/>
          <w:bCs/>
        </w:rPr>
        <w:t>Level 4</w:t>
      </w:r>
    </w:p>
    <w:p w14:paraId="3E1518F8" w14:textId="77777777" w:rsidR="00000000" w:rsidRDefault="00000000">
      <w:pPr>
        <w:spacing w:before="0" w:beforeAutospacing="0"/>
        <w:divId w:val="787089146"/>
        <w:rPr>
          <w:rFonts w:eastAsia="Times New Roman"/>
          <w:b/>
          <w:bCs/>
        </w:rPr>
      </w:pPr>
      <w:r>
        <w:rPr>
          <w:rFonts w:eastAsia="Times New Roman"/>
          <w:b/>
          <w:bCs/>
        </w:rPr>
        <w:t>Semester 2</w:t>
      </w:r>
    </w:p>
    <w:p w14:paraId="4A6BAA79" w14:textId="77777777" w:rsidR="00000000" w:rsidRDefault="00000000">
      <w:pPr>
        <w:spacing w:before="0" w:beforeAutospacing="0"/>
        <w:divId w:val="1100876098"/>
        <w:rPr>
          <w:rFonts w:eastAsia="Times New Roman"/>
          <w:b/>
          <w:bCs/>
        </w:rPr>
      </w:pPr>
      <w:r>
        <w:rPr>
          <w:rFonts w:eastAsia="Times New Roman"/>
          <w:b/>
          <w:bCs/>
        </w:rPr>
        <w:t>Location: Regent</w:t>
      </w:r>
    </w:p>
    <w:p w14:paraId="1F77CFA2" w14:textId="77777777" w:rsidR="00000000" w:rsidRDefault="00000000">
      <w:pPr>
        <w:spacing w:before="0" w:beforeAutospacing="0"/>
        <w:divId w:val="757405003"/>
        <w:rPr>
          <w:rFonts w:eastAsia="Times New Roman"/>
          <w:b/>
          <w:bCs/>
        </w:rPr>
      </w:pPr>
      <w:r>
        <w:rPr>
          <w:rFonts w:eastAsia="Times New Roman"/>
          <w:b/>
          <w:bCs/>
        </w:rPr>
        <w:t>UK Credit Value: 20</w:t>
      </w:r>
    </w:p>
    <w:p w14:paraId="52652E00" w14:textId="77777777" w:rsidR="00000000" w:rsidRDefault="00000000">
      <w:pPr>
        <w:spacing w:before="0" w:beforeAutospacing="0"/>
        <w:divId w:val="1356812161"/>
        <w:rPr>
          <w:rFonts w:eastAsia="Times New Roman"/>
        </w:rPr>
      </w:pPr>
      <w:r>
        <w:rPr>
          <w:rFonts w:eastAsia="Times New Roman"/>
        </w:rPr>
        <w:t>Gender and sexuality are central to our personal lives and identities, and to the social, cultural and political worlds we live in. This module introduces feminist, queer, intersectional and decolonial approaches to their study. The first part of the module sets out the interconnections between sex, gender and sexuality, critiques of essentialism and ethnocentrism, and questions of privilege and inequality. The rest of the module explores a range of contemporary topics around gender, sexuality and LGBTQ studies such as gender-based and sexual violence, masculinities, bodies and cultural representations. The overall aim of the module is to understand the often oppressive and limited ways gender and sexuality have been constructed, and to imagine how things could be different.</w:t>
      </w:r>
      <w:r>
        <w:rPr>
          <w:rFonts w:eastAsia="Times New Roman"/>
        </w:rPr>
        <w:br/>
      </w:r>
      <w:r>
        <w:rPr>
          <w:rStyle w:val="Strong"/>
          <w:rFonts w:eastAsia="Times New Roman"/>
        </w:rPr>
        <w:t>Assessment:</w:t>
      </w:r>
      <w:r>
        <w:rPr>
          <w:rFonts w:eastAsia="Times New Roman"/>
        </w:rPr>
        <w:t xml:space="preserve"> Essay (40%), Flexible Individual Coursework (60%)</w:t>
      </w:r>
    </w:p>
    <w:p w14:paraId="0EA2A007" w14:textId="77777777" w:rsidR="00000000" w:rsidRDefault="00000000">
      <w:pPr>
        <w:pStyle w:val="Heading3"/>
        <w:divId w:val="1124424764"/>
        <w:rPr>
          <w:rFonts w:ascii="Arial" w:eastAsia="Times New Roman" w:hAnsi="Arial" w:cs="Arial"/>
          <w:u w:val="single"/>
        </w:rPr>
      </w:pPr>
      <w:bookmarkStart w:id="166" w:name="4SOCL008W"/>
      <w:r>
        <w:rPr>
          <w:rStyle w:val="Heading3Char"/>
          <w:rFonts w:eastAsia="Times New Roman"/>
          <w:u w:val="single"/>
        </w:rPr>
        <w:lastRenderedPageBreak/>
        <w:t>London Lives: Migrant London</w:t>
      </w:r>
      <w:bookmarkEnd w:id="166"/>
    </w:p>
    <w:p w14:paraId="0FE1E0D9" w14:textId="77777777" w:rsidR="00000000" w:rsidRDefault="00000000">
      <w:pPr>
        <w:spacing w:before="0" w:beforeAutospacing="0"/>
        <w:divId w:val="1731421948"/>
        <w:rPr>
          <w:rStyle w:val="Strong"/>
        </w:rPr>
      </w:pPr>
      <w:hyperlink w:anchor="4SOCL008W_return" w:history="1">
        <w:r>
          <w:rPr>
            <w:rStyle w:val="Hyperlink"/>
            <w:rFonts w:eastAsia="Times New Roman"/>
            <w:b/>
            <w:bCs/>
          </w:rPr>
          <w:t>Module Code: 4SOCL008W</w:t>
        </w:r>
      </w:hyperlink>
    </w:p>
    <w:p w14:paraId="677B9010" w14:textId="77777777" w:rsidR="00000000" w:rsidRDefault="00000000">
      <w:pPr>
        <w:spacing w:before="0" w:beforeAutospacing="0"/>
        <w:divId w:val="2076581084"/>
      </w:pPr>
      <w:r>
        <w:rPr>
          <w:rFonts w:eastAsia="Times New Roman"/>
          <w:b/>
          <w:bCs/>
        </w:rPr>
        <w:t>Level 4</w:t>
      </w:r>
    </w:p>
    <w:p w14:paraId="0A52AE9A" w14:textId="77777777" w:rsidR="00000000" w:rsidRDefault="00000000">
      <w:pPr>
        <w:spacing w:before="0" w:beforeAutospacing="0"/>
        <w:divId w:val="652293024"/>
        <w:rPr>
          <w:rFonts w:eastAsia="Times New Roman"/>
          <w:b/>
          <w:bCs/>
        </w:rPr>
      </w:pPr>
      <w:r>
        <w:rPr>
          <w:rFonts w:eastAsia="Times New Roman"/>
          <w:b/>
          <w:bCs/>
        </w:rPr>
        <w:t>Semester 2</w:t>
      </w:r>
    </w:p>
    <w:p w14:paraId="2100F5EE" w14:textId="77777777" w:rsidR="00000000" w:rsidRDefault="00000000">
      <w:pPr>
        <w:spacing w:before="0" w:beforeAutospacing="0"/>
        <w:divId w:val="363869001"/>
        <w:rPr>
          <w:rFonts w:eastAsia="Times New Roman"/>
          <w:b/>
          <w:bCs/>
        </w:rPr>
      </w:pPr>
      <w:r>
        <w:rPr>
          <w:rFonts w:eastAsia="Times New Roman"/>
          <w:b/>
          <w:bCs/>
        </w:rPr>
        <w:t>Location: Regent</w:t>
      </w:r>
    </w:p>
    <w:p w14:paraId="3CE776D7" w14:textId="77777777" w:rsidR="00000000" w:rsidRDefault="00000000">
      <w:pPr>
        <w:spacing w:before="0" w:beforeAutospacing="0"/>
        <w:divId w:val="236403341"/>
        <w:rPr>
          <w:rFonts w:eastAsia="Times New Roman"/>
          <w:b/>
          <w:bCs/>
        </w:rPr>
      </w:pPr>
      <w:r>
        <w:rPr>
          <w:rFonts w:eastAsia="Times New Roman"/>
          <w:b/>
          <w:bCs/>
        </w:rPr>
        <w:t>UK Credit Value: 20</w:t>
      </w:r>
    </w:p>
    <w:p w14:paraId="16C6E59B" w14:textId="77777777" w:rsidR="00000000" w:rsidRDefault="00000000">
      <w:pPr>
        <w:spacing w:before="0" w:beforeAutospacing="0"/>
        <w:divId w:val="935362176"/>
        <w:rPr>
          <w:rFonts w:eastAsia="Times New Roman"/>
        </w:rPr>
      </w:pPr>
      <w:r>
        <w:rPr>
          <w:rFonts w:eastAsia="Times New Roman"/>
        </w:rPr>
        <w:t>This module will explore immigrant lives and their contexts in London. Starting with a historical overview and an introduction to theories of integration, assimilation and settlement, the module will examine current and past processes of inclusion and exclusion in different spheres of society, including politics, the (regular and irregular) labour market, the education system and the criminal justice system. It will also look at linguistic, literary and artistic cultural production.</w:t>
      </w:r>
      <w:r>
        <w:rPr>
          <w:rFonts w:eastAsia="Times New Roman"/>
        </w:rPr>
        <w:br/>
      </w:r>
      <w:r>
        <w:rPr>
          <w:rStyle w:val="Strong"/>
          <w:rFonts w:eastAsia="Times New Roman"/>
        </w:rPr>
        <w:t>Assessment:</w:t>
      </w:r>
      <w:r>
        <w:rPr>
          <w:rFonts w:eastAsia="Times New Roman"/>
        </w:rPr>
        <w:t xml:space="preserve"> Coursework Practical (100%)</w:t>
      </w:r>
    </w:p>
    <w:p w14:paraId="67633A6E" w14:textId="77777777" w:rsidR="00000000" w:rsidRDefault="00000000">
      <w:pPr>
        <w:pStyle w:val="Heading3"/>
        <w:divId w:val="1252276196"/>
        <w:rPr>
          <w:rFonts w:ascii="Arial" w:eastAsia="Times New Roman" w:hAnsi="Arial" w:cs="Arial"/>
          <w:u w:val="single"/>
        </w:rPr>
      </w:pPr>
      <w:bookmarkStart w:id="167" w:name="5SOCL002W"/>
      <w:r>
        <w:rPr>
          <w:rStyle w:val="Heading3Char"/>
          <w:rFonts w:eastAsia="Times New Roman"/>
          <w:u w:val="single"/>
        </w:rPr>
        <w:t>Education Now</w:t>
      </w:r>
      <w:bookmarkEnd w:id="167"/>
    </w:p>
    <w:p w14:paraId="64C586F8" w14:textId="77777777" w:rsidR="00000000" w:rsidRDefault="00000000">
      <w:pPr>
        <w:spacing w:before="0" w:beforeAutospacing="0"/>
        <w:divId w:val="1902909213"/>
        <w:rPr>
          <w:rStyle w:val="Strong"/>
        </w:rPr>
      </w:pPr>
      <w:hyperlink w:anchor="5SOCL002W_return" w:history="1">
        <w:r>
          <w:rPr>
            <w:rStyle w:val="Hyperlink"/>
            <w:rFonts w:eastAsia="Times New Roman"/>
            <w:b/>
            <w:bCs/>
          </w:rPr>
          <w:t>Module Code: 5SOCL002W</w:t>
        </w:r>
      </w:hyperlink>
    </w:p>
    <w:p w14:paraId="08D7BF59" w14:textId="77777777" w:rsidR="00000000" w:rsidRDefault="00000000">
      <w:pPr>
        <w:spacing w:before="0" w:beforeAutospacing="0"/>
        <w:divId w:val="1043558213"/>
      </w:pPr>
      <w:r>
        <w:rPr>
          <w:rFonts w:eastAsia="Times New Roman"/>
          <w:b/>
          <w:bCs/>
        </w:rPr>
        <w:t>Level 5</w:t>
      </w:r>
    </w:p>
    <w:p w14:paraId="57D47858" w14:textId="77777777" w:rsidR="00000000" w:rsidRDefault="00000000">
      <w:pPr>
        <w:spacing w:before="0" w:beforeAutospacing="0"/>
        <w:divId w:val="1344552429"/>
        <w:rPr>
          <w:rFonts w:eastAsia="Times New Roman"/>
          <w:b/>
          <w:bCs/>
        </w:rPr>
      </w:pPr>
      <w:r>
        <w:rPr>
          <w:rFonts w:eastAsia="Times New Roman"/>
          <w:b/>
          <w:bCs/>
        </w:rPr>
        <w:t>Semester 2</w:t>
      </w:r>
    </w:p>
    <w:p w14:paraId="0D19BEF5" w14:textId="77777777" w:rsidR="00000000" w:rsidRDefault="00000000">
      <w:pPr>
        <w:spacing w:before="0" w:beforeAutospacing="0"/>
        <w:divId w:val="845486347"/>
        <w:rPr>
          <w:rFonts w:eastAsia="Times New Roman"/>
          <w:b/>
          <w:bCs/>
        </w:rPr>
      </w:pPr>
      <w:r>
        <w:rPr>
          <w:rFonts w:eastAsia="Times New Roman"/>
          <w:b/>
          <w:bCs/>
        </w:rPr>
        <w:t>Location: Regent</w:t>
      </w:r>
    </w:p>
    <w:p w14:paraId="2FBF8191" w14:textId="77777777" w:rsidR="00000000" w:rsidRDefault="00000000">
      <w:pPr>
        <w:spacing w:before="0" w:beforeAutospacing="0"/>
        <w:divId w:val="990672061"/>
        <w:rPr>
          <w:rFonts w:eastAsia="Times New Roman"/>
          <w:b/>
          <w:bCs/>
        </w:rPr>
      </w:pPr>
      <w:r>
        <w:rPr>
          <w:rFonts w:eastAsia="Times New Roman"/>
          <w:b/>
          <w:bCs/>
        </w:rPr>
        <w:t>UK Credit Value: 20</w:t>
      </w:r>
    </w:p>
    <w:p w14:paraId="60DA52DE" w14:textId="77777777" w:rsidR="00000000" w:rsidRDefault="00000000">
      <w:pPr>
        <w:spacing w:before="0" w:beforeAutospacing="0"/>
        <w:divId w:val="162354627"/>
        <w:rPr>
          <w:rFonts w:eastAsia="Times New Roman"/>
        </w:rPr>
      </w:pPr>
      <w:r>
        <w:rPr>
          <w:rFonts w:eastAsia="Times New Roman"/>
        </w:rPr>
        <w:t>The module examines contemporary issues in education practice and policy.  Through study of the sociology of education literature and of English education policy, we examine the inequalities of the English neoliberal school system, through the lenses of social class, gender, race, (dis)ability, sexuality and beyond.  We also examine assessment and accountability (including school inspection), early years education, school discipline, mental health and wellbeing, and alternative and home education. We include a guest session with a secondary school teacher, in the context of a week looking at teachers' experiences.  </w:t>
      </w:r>
      <w:r>
        <w:rPr>
          <w:rFonts w:eastAsia="Times New Roman"/>
        </w:rPr>
        <w:br/>
      </w:r>
      <w:r>
        <w:rPr>
          <w:rStyle w:val="Strong"/>
          <w:rFonts w:eastAsia="Times New Roman"/>
        </w:rPr>
        <w:t>Assessment:</w:t>
      </w:r>
      <w:r>
        <w:rPr>
          <w:rFonts w:eastAsia="Times New Roman"/>
        </w:rPr>
        <w:t xml:space="preserve"> Coursework (30%), Flexible Individual Coursework (70%)</w:t>
      </w:r>
    </w:p>
    <w:p w14:paraId="32A9FB85" w14:textId="77777777" w:rsidR="00000000" w:rsidRDefault="00000000">
      <w:pPr>
        <w:pStyle w:val="Heading3"/>
        <w:divId w:val="1010788870"/>
        <w:rPr>
          <w:rFonts w:ascii="Arial" w:eastAsia="Times New Roman" w:hAnsi="Arial" w:cs="Arial"/>
          <w:u w:val="single"/>
        </w:rPr>
      </w:pPr>
      <w:bookmarkStart w:id="168" w:name="5SOCL009W"/>
      <w:r>
        <w:rPr>
          <w:rStyle w:val="Heading3Char"/>
          <w:rFonts w:eastAsia="Times New Roman"/>
          <w:u w:val="single"/>
        </w:rPr>
        <w:t>Globalisation and the Media</w:t>
      </w:r>
      <w:bookmarkEnd w:id="168"/>
    </w:p>
    <w:p w14:paraId="3E22F43C" w14:textId="77777777" w:rsidR="00000000" w:rsidRDefault="00000000">
      <w:pPr>
        <w:spacing w:before="0" w:beforeAutospacing="0"/>
        <w:divId w:val="21247878"/>
        <w:rPr>
          <w:rStyle w:val="Strong"/>
        </w:rPr>
      </w:pPr>
      <w:hyperlink w:anchor="5SOCL009W_return" w:history="1">
        <w:r>
          <w:rPr>
            <w:rStyle w:val="Hyperlink"/>
            <w:rFonts w:eastAsia="Times New Roman"/>
            <w:b/>
            <w:bCs/>
          </w:rPr>
          <w:t>Module Code: 5SOCL009W</w:t>
        </w:r>
      </w:hyperlink>
    </w:p>
    <w:p w14:paraId="5E00703F" w14:textId="77777777" w:rsidR="00000000" w:rsidRDefault="00000000">
      <w:pPr>
        <w:spacing w:before="0" w:beforeAutospacing="0"/>
        <w:divId w:val="525602054"/>
      </w:pPr>
      <w:r>
        <w:rPr>
          <w:rFonts w:eastAsia="Times New Roman"/>
          <w:b/>
          <w:bCs/>
        </w:rPr>
        <w:t>Level 5</w:t>
      </w:r>
    </w:p>
    <w:p w14:paraId="51DF018B" w14:textId="77777777" w:rsidR="00000000" w:rsidRDefault="00000000">
      <w:pPr>
        <w:spacing w:before="0" w:beforeAutospacing="0"/>
        <w:divId w:val="888565836"/>
        <w:rPr>
          <w:rFonts w:eastAsia="Times New Roman"/>
          <w:b/>
          <w:bCs/>
        </w:rPr>
      </w:pPr>
      <w:r>
        <w:rPr>
          <w:rFonts w:eastAsia="Times New Roman"/>
          <w:b/>
          <w:bCs/>
        </w:rPr>
        <w:t>Semester 2</w:t>
      </w:r>
    </w:p>
    <w:p w14:paraId="734B1778" w14:textId="77777777" w:rsidR="00000000" w:rsidRDefault="00000000">
      <w:pPr>
        <w:spacing w:before="0" w:beforeAutospacing="0"/>
        <w:divId w:val="1262421139"/>
        <w:rPr>
          <w:rFonts w:eastAsia="Times New Roman"/>
          <w:b/>
          <w:bCs/>
        </w:rPr>
      </w:pPr>
      <w:r>
        <w:rPr>
          <w:rFonts w:eastAsia="Times New Roman"/>
          <w:b/>
          <w:bCs/>
        </w:rPr>
        <w:t>Location: Regent</w:t>
      </w:r>
    </w:p>
    <w:p w14:paraId="22D05EF7" w14:textId="77777777" w:rsidR="00000000" w:rsidRDefault="00000000">
      <w:pPr>
        <w:spacing w:before="0" w:beforeAutospacing="0"/>
        <w:divId w:val="1945111861"/>
        <w:rPr>
          <w:rFonts w:eastAsia="Times New Roman"/>
          <w:b/>
          <w:bCs/>
        </w:rPr>
      </w:pPr>
      <w:r>
        <w:rPr>
          <w:rFonts w:eastAsia="Times New Roman"/>
          <w:b/>
          <w:bCs/>
        </w:rPr>
        <w:t>UK Credit Value: 20</w:t>
      </w:r>
    </w:p>
    <w:p w14:paraId="2ED7F3B0" w14:textId="77777777" w:rsidR="00000000" w:rsidRDefault="00000000">
      <w:pPr>
        <w:spacing w:before="0" w:beforeAutospacing="0"/>
        <w:divId w:val="1732075290"/>
        <w:rPr>
          <w:rFonts w:eastAsia="Times New Roman"/>
        </w:rPr>
      </w:pPr>
      <w:r>
        <w:rPr>
          <w:rFonts w:eastAsia="Times New Roman"/>
        </w:rPr>
        <w:t>The strong link between globalisation and the media has brought about some of the most fundamental social, political and economic changes across the globe. This module assesses how globalisation facilitates the instant exchange of information and the news and asks questions about the expanded reach of multinational corporations through greater information connectivity, global advertising strategies, and integration of economic activity across borders.</w:t>
      </w:r>
      <w:r>
        <w:rPr>
          <w:rFonts w:eastAsia="Times New Roman"/>
        </w:rPr>
        <w:br/>
      </w:r>
      <w:r>
        <w:rPr>
          <w:rStyle w:val="Strong"/>
          <w:rFonts w:eastAsia="Times New Roman"/>
        </w:rPr>
        <w:t>Assessment:</w:t>
      </w:r>
      <w:r>
        <w:rPr>
          <w:rFonts w:eastAsia="Times New Roman"/>
        </w:rPr>
        <w:t xml:space="preserve"> Essay (50%), Examination - open book (50%)</w:t>
      </w:r>
    </w:p>
    <w:p w14:paraId="2DAC6521" w14:textId="77777777" w:rsidR="00000000" w:rsidRDefault="00000000">
      <w:pPr>
        <w:pStyle w:val="Heading3"/>
        <w:divId w:val="2079135044"/>
        <w:rPr>
          <w:rFonts w:ascii="Arial" w:eastAsia="Times New Roman" w:hAnsi="Arial" w:cs="Arial"/>
          <w:u w:val="single"/>
        </w:rPr>
      </w:pPr>
      <w:bookmarkStart w:id="169" w:name="5SOCL011W"/>
      <w:r>
        <w:rPr>
          <w:rStyle w:val="Heading3Char"/>
          <w:rFonts w:eastAsia="Times New Roman"/>
          <w:u w:val="single"/>
        </w:rPr>
        <w:t>Food, Taste and Consumption</w:t>
      </w:r>
      <w:bookmarkEnd w:id="169"/>
    </w:p>
    <w:p w14:paraId="49B073B0" w14:textId="77777777" w:rsidR="00000000" w:rsidRDefault="00000000">
      <w:pPr>
        <w:spacing w:before="0" w:beforeAutospacing="0"/>
        <w:divId w:val="999232353"/>
        <w:rPr>
          <w:rStyle w:val="Strong"/>
        </w:rPr>
      </w:pPr>
      <w:hyperlink w:anchor="5SOCL011W_return" w:history="1">
        <w:r>
          <w:rPr>
            <w:rStyle w:val="Hyperlink"/>
            <w:rFonts w:eastAsia="Times New Roman"/>
            <w:b/>
            <w:bCs/>
          </w:rPr>
          <w:t>Module Code: 5SOCL011W</w:t>
        </w:r>
      </w:hyperlink>
    </w:p>
    <w:p w14:paraId="1152F278" w14:textId="77777777" w:rsidR="00000000" w:rsidRDefault="00000000">
      <w:pPr>
        <w:spacing w:before="0" w:beforeAutospacing="0"/>
        <w:divId w:val="1852640860"/>
      </w:pPr>
      <w:r>
        <w:rPr>
          <w:rFonts w:eastAsia="Times New Roman"/>
          <w:b/>
          <w:bCs/>
        </w:rPr>
        <w:t>Level 5</w:t>
      </w:r>
    </w:p>
    <w:p w14:paraId="362C9CAB" w14:textId="77777777" w:rsidR="00000000" w:rsidRDefault="00000000">
      <w:pPr>
        <w:spacing w:before="0" w:beforeAutospacing="0"/>
        <w:divId w:val="2026131323"/>
        <w:rPr>
          <w:rFonts w:eastAsia="Times New Roman"/>
          <w:b/>
          <w:bCs/>
        </w:rPr>
      </w:pPr>
      <w:r>
        <w:rPr>
          <w:rFonts w:eastAsia="Times New Roman"/>
          <w:b/>
          <w:bCs/>
        </w:rPr>
        <w:t>Semester 2</w:t>
      </w:r>
    </w:p>
    <w:p w14:paraId="68831300" w14:textId="77777777" w:rsidR="00000000" w:rsidRDefault="00000000">
      <w:pPr>
        <w:spacing w:before="0" w:beforeAutospacing="0"/>
        <w:divId w:val="1318282"/>
        <w:rPr>
          <w:rFonts w:eastAsia="Times New Roman"/>
          <w:b/>
          <w:bCs/>
        </w:rPr>
      </w:pPr>
      <w:r>
        <w:rPr>
          <w:rFonts w:eastAsia="Times New Roman"/>
          <w:b/>
          <w:bCs/>
        </w:rPr>
        <w:t>Location: Regent</w:t>
      </w:r>
    </w:p>
    <w:p w14:paraId="077CE0C3" w14:textId="77777777" w:rsidR="00000000" w:rsidRDefault="00000000">
      <w:pPr>
        <w:spacing w:before="0" w:beforeAutospacing="0"/>
        <w:divId w:val="1229614653"/>
        <w:rPr>
          <w:rFonts w:eastAsia="Times New Roman"/>
          <w:b/>
          <w:bCs/>
        </w:rPr>
      </w:pPr>
      <w:r>
        <w:rPr>
          <w:rFonts w:eastAsia="Times New Roman"/>
          <w:b/>
          <w:bCs/>
        </w:rPr>
        <w:t>UK Credit Value: 20</w:t>
      </w:r>
    </w:p>
    <w:p w14:paraId="5CC752AF" w14:textId="77777777" w:rsidR="00000000" w:rsidRDefault="00000000">
      <w:pPr>
        <w:spacing w:before="0" w:beforeAutospacing="0"/>
        <w:divId w:val="274487108"/>
        <w:rPr>
          <w:rFonts w:eastAsia="Times New Roman"/>
        </w:rPr>
      </w:pPr>
      <w:r>
        <w:rPr>
          <w:rFonts w:eastAsia="Times New Roman"/>
        </w:rPr>
        <w:t>This module focuses on the study of food, taste and consumption. Based primarily in sociological thinking, it will explore how the experience of taste is not limited to our own sensual likes and dislikes, but deeply embedded in class, history, patterns of migration/ tourism and culture. It will also focus on the ‘experience economy’ of the dining and eating scene in London - from fine dining to fusion ‘global’ cuisine and the rise of farmers’ markets and food festivals. The module includes fieldtrips.</w:t>
      </w:r>
      <w:r>
        <w:rPr>
          <w:rFonts w:eastAsia="Times New Roman"/>
        </w:rPr>
        <w:br/>
      </w:r>
      <w:r>
        <w:rPr>
          <w:rStyle w:val="Strong"/>
          <w:rFonts w:eastAsia="Times New Roman"/>
        </w:rPr>
        <w:t>Assessment:</w:t>
      </w:r>
      <w:r>
        <w:rPr>
          <w:rFonts w:eastAsia="Times New Roman"/>
        </w:rPr>
        <w:t xml:space="preserve"> Coursework (30%), Essay (70%)</w:t>
      </w:r>
    </w:p>
    <w:p w14:paraId="65BBE61A" w14:textId="77777777" w:rsidR="00000000" w:rsidRDefault="00000000">
      <w:pPr>
        <w:pStyle w:val="Heading3"/>
        <w:divId w:val="1248076055"/>
        <w:rPr>
          <w:rFonts w:ascii="Arial" w:eastAsia="Times New Roman" w:hAnsi="Arial" w:cs="Arial"/>
          <w:u w:val="single"/>
        </w:rPr>
      </w:pPr>
      <w:bookmarkStart w:id="170" w:name="6SOCL004W"/>
      <w:r>
        <w:rPr>
          <w:rStyle w:val="Heading3Char"/>
          <w:rFonts w:eastAsia="Times New Roman"/>
          <w:u w:val="single"/>
        </w:rPr>
        <w:t>Making Bodies</w:t>
      </w:r>
      <w:bookmarkEnd w:id="170"/>
    </w:p>
    <w:p w14:paraId="74776E2D" w14:textId="77777777" w:rsidR="00000000" w:rsidRDefault="00000000">
      <w:pPr>
        <w:spacing w:before="0" w:beforeAutospacing="0"/>
        <w:divId w:val="1471245095"/>
        <w:rPr>
          <w:rStyle w:val="Strong"/>
        </w:rPr>
      </w:pPr>
      <w:hyperlink w:anchor="6SOCL004W_return" w:history="1">
        <w:r>
          <w:rPr>
            <w:rStyle w:val="Hyperlink"/>
            <w:rFonts w:eastAsia="Times New Roman"/>
            <w:b/>
            <w:bCs/>
          </w:rPr>
          <w:t>Module Code: 6SOCL004W</w:t>
        </w:r>
      </w:hyperlink>
    </w:p>
    <w:p w14:paraId="24CAA26B" w14:textId="77777777" w:rsidR="00000000" w:rsidRDefault="00000000">
      <w:pPr>
        <w:spacing w:before="0" w:beforeAutospacing="0"/>
        <w:divId w:val="1660575498"/>
      </w:pPr>
      <w:r>
        <w:rPr>
          <w:rFonts w:eastAsia="Times New Roman"/>
          <w:b/>
          <w:bCs/>
        </w:rPr>
        <w:t>Level 6</w:t>
      </w:r>
    </w:p>
    <w:p w14:paraId="0CC5B645" w14:textId="77777777" w:rsidR="00000000" w:rsidRDefault="00000000">
      <w:pPr>
        <w:spacing w:before="0" w:beforeAutospacing="0"/>
        <w:divId w:val="846215312"/>
        <w:rPr>
          <w:rFonts w:eastAsia="Times New Roman"/>
          <w:b/>
          <w:bCs/>
        </w:rPr>
      </w:pPr>
      <w:r>
        <w:rPr>
          <w:rFonts w:eastAsia="Times New Roman"/>
          <w:b/>
          <w:bCs/>
        </w:rPr>
        <w:t>Semester 2</w:t>
      </w:r>
    </w:p>
    <w:p w14:paraId="17EE2EEA" w14:textId="77777777" w:rsidR="00000000" w:rsidRDefault="00000000">
      <w:pPr>
        <w:spacing w:before="0" w:beforeAutospacing="0"/>
        <w:divId w:val="748430916"/>
        <w:rPr>
          <w:rFonts w:eastAsia="Times New Roman"/>
          <w:b/>
          <w:bCs/>
        </w:rPr>
      </w:pPr>
      <w:r>
        <w:rPr>
          <w:rFonts w:eastAsia="Times New Roman"/>
          <w:b/>
          <w:bCs/>
        </w:rPr>
        <w:t>Location: Regent</w:t>
      </w:r>
    </w:p>
    <w:p w14:paraId="278A832D" w14:textId="77777777" w:rsidR="00000000" w:rsidRDefault="00000000">
      <w:pPr>
        <w:spacing w:before="0" w:beforeAutospacing="0"/>
        <w:divId w:val="549148326"/>
        <w:rPr>
          <w:rFonts w:eastAsia="Times New Roman"/>
          <w:b/>
          <w:bCs/>
        </w:rPr>
      </w:pPr>
      <w:r>
        <w:rPr>
          <w:rFonts w:eastAsia="Times New Roman"/>
          <w:b/>
          <w:bCs/>
        </w:rPr>
        <w:t>UK Credit Value: 20</w:t>
      </w:r>
    </w:p>
    <w:p w14:paraId="07D729B8" w14:textId="77777777" w:rsidR="00000000" w:rsidRDefault="00000000">
      <w:pPr>
        <w:spacing w:before="0" w:beforeAutospacing="0"/>
        <w:divId w:val="1546210479"/>
        <w:rPr>
          <w:rFonts w:eastAsia="Times New Roman"/>
        </w:rPr>
      </w:pPr>
      <w:r>
        <w:rPr>
          <w:rFonts w:eastAsia="Times New Roman"/>
        </w:rPr>
        <w:t>As humans our experience of the world is fundamentally embodied; lived in, through and as bodies. This module explores how those bodies are ‘made’ culturally, and how some are imbued with power while others are sites of oppression. The module highlights the centrality of gender, race, class and sexuality in feminist and sociological debates about the body and identity, and focuses on critiques of the Western mind/body dualism. Further topics covered on the module include medicalisation, de/colonised bodies, reproduction, body modification, health, fat bodies, transgender embodiment and disability.</w:t>
      </w:r>
      <w:r>
        <w:rPr>
          <w:rFonts w:eastAsia="Times New Roman"/>
        </w:rPr>
        <w:br/>
      </w:r>
      <w:r>
        <w:rPr>
          <w:rStyle w:val="Strong"/>
          <w:rFonts w:eastAsia="Times New Roman"/>
        </w:rPr>
        <w:t>Assessment:</w:t>
      </w:r>
      <w:r>
        <w:rPr>
          <w:rFonts w:eastAsia="Times New Roman"/>
        </w:rPr>
        <w:t xml:space="preserve"> Coursework (40%), Essay (60%)</w:t>
      </w:r>
    </w:p>
    <w:p w14:paraId="64683F8C" w14:textId="77777777" w:rsidR="00000000" w:rsidRDefault="00000000">
      <w:pPr>
        <w:pStyle w:val="Heading3"/>
        <w:divId w:val="1887133064"/>
        <w:rPr>
          <w:rFonts w:ascii="Arial" w:eastAsia="Times New Roman" w:hAnsi="Arial" w:cs="Arial"/>
          <w:u w:val="single"/>
        </w:rPr>
      </w:pPr>
      <w:bookmarkStart w:id="171" w:name="6SOCL005W"/>
      <w:r>
        <w:rPr>
          <w:rStyle w:val="Heading3Char"/>
          <w:rFonts w:eastAsia="Times New Roman"/>
          <w:u w:val="single"/>
        </w:rPr>
        <w:t>Social Movements, Media and Society</w:t>
      </w:r>
      <w:bookmarkEnd w:id="171"/>
    </w:p>
    <w:p w14:paraId="0E5AD78C" w14:textId="77777777" w:rsidR="00000000" w:rsidRDefault="00000000">
      <w:pPr>
        <w:spacing w:before="0" w:beforeAutospacing="0"/>
        <w:divId w:val="1249198375"/>
        <w:rPr>
          <w:rStyle w:val="Strong"/>
        </w:rPr>
      </w:pPr>
      <w:hyperlink w:anchor="6SOCL005W_return" w:history="1">
        <w:r>
          <w:rPr>
            <w:rStyle w:val="Hyperlink"/>
            <w:rFonts w:eastAsia="Times New Roman"/>
            <w:b/>
            <w:bCs/>
          </w:rPr>
          <w:t>Module Code: 6SOCL005W</w:t>
        </w:r>
      </w:hyperlink>
    </w:p>
    <w:p w14:paraId="4E0BC8BC" w14:textId="77777777" w:rsidR="00000000" w:rsidRDefault="00000000">
      <w:pPr>
        <w:spacing w:before="0" w:beforeAutospacing="0"/>
        <w:divId w:val="321661963"/>
      </w:pPr>
      <w:r>
        <w:rPr>
          <w:rFonts w:eastAsia="Times New Roman"/>
          <w:b/>
          <w:bCs/>
        </w:rPr>
        <w:t>Level 6</w:t>
      </w:r>
    </w:p>
    <w:p w14:paraId="3520BAF3" w14:textId="77777777" w:rsidR="00000000" w:rsidRDefault="00000000">
      <w:pPr>
        <w:spacing w:before="0" w:beforeAutospacing="0"/>
        <w:divId w:val="1072581333"/>
        <w:rPr>
          <w:rFonts w:eastAsia="Times New Roman"/>
          <w:b/>
          <w:bCs/>
        </w:rPr>
      </w:pPr>
      <w:r>
        <w:rPr>
          <w:rFonts w:eastAsia="Times New Roman"/>
          <w:b/>
          <w:bCs/>
        </w:rPr>
        <w:t>Semester 2</w:t>
      </w:r>
    </w:p>
    <w:p w14:paraId="43B0D046" w14:textId="77777777" w:rsidR="00000000" w:rsidRDefault="00000000">
      <w:pPr>
        <w:spacing w:before="0" w:beforeAutospacing="0"/>
        <w:divId w:val="562643899"/>
        <w:rPr>
          <w:rFonts w:eastAsia="Times New Roman"/>
          <w:b/>
          <w:bCs/>
        </w:rPr>
      </w:pPr>
      <w:r>
        <w:rPr>
          <w:rFonts w:eastAsia="Times New Roman"/>
          <w:b/>
          <w:bCs/>
        </w:rPr>
        <w:t>Location: Regent</w:t>
      </w:r>
    </w:p>
    <w:p w14:paraId="7132D8A8" w14:textId="77777777" w:rsidR="00000000" w:rsidRDefault="00000000">
      <w:pPr>
        <w:spacing w:before="0" w:beforeAutospacing="0"/>
        <w:divId w:val="1935436198"/>
        <w:rPr>
          <w:rFonts w:eastAsia="Times New Roman"/>
          <w:b/>
          <w:bCs/>
        </w:rPr>
      </w:pPr>
      <w:r>
        <w:rPr>
          <w:rFonts w:eastAsia="Times New Roman"/>
          <w:b/>
          <w:bCs/>
        </w:rPr>
        <w:t>UK Credit Value: 20</w:t>
      </w:r>
    </w:p>
    <w:p w14:paraId="46AE8CF5" w14:textId="77777777" w:rsidR="00000000" w:rsidRDefault="00000000">
      <w:pPr>
        <w:spacing w:before="0" w:beforeAutospacing="0"/>
        <w:divId w:val="1905531805"/>
        <w:rPr>
          <w:rFonts w:eastAsia="Times New Roman"/>
        </w:rPr>
      </w:pPr>
      <w:r>
        <w:rPr>
          <w:rFonts w:eastAsia="Times New Roman"/>
        </w:rPr>
        <w:t>This module introduces students to key sociological perspectives on activism, protest and social movements. Exploring a range of historical and contemporary examples from around the world, it examines how different theoretical frameworks can be used to understand social movements and their role in processes of social change. The module pays special attention to the relationship between social movements and media, including the significance of social media and emerging digital technologies. Students will learn how to use sociological theories to 1) analyse real-world examples of movements for social change and 2) inform the design of campaign materials on a social, economic and/or environmental issue of their choice. The module thus supports the development of transferable skills (including application of knowledge, problem-solving and communication) and competencies for sustainable development (such as systems thinking, normative competency, critical and strategic thinking).</w:t>
      </w:r>
      <w:r>
        <w:rPr>
          <w:rFonts w:eastAsia="Times New Roman"/>
        </w:rPr>
        <w:br/>
      </w:r>
      <w:r>
        <w:rPr>
          <w:rStyle w:val="Strong"/>
          <w:rFonts w:eastAsia="Times New Roman"/>
        </w:rPr>
        <w:t>Assessment:</w:t>
      </w:r>
      <w:r>
        <w:rPr>
          <w:rFonts w:eastAsia="Times New Roman"/>
        </w:rPr>
        <w:t xml:space="preserve"> Coursework (50%), Flexible Individual Coursework (50%)</w:t>
      </w:r>
    </w:p>
    <w:p w14:paraId="31626A72" w14:textId="77777777" w:rsidR="00000000" w:rsidRDefault="00000000">
      <w:pPr>
        <w:spacing w:before="0" w:beforeAutospacing="0"/>
        <w:rPr>
          <w:rFonts w:eastAsia="Times New Roman"/>
          <w:sz w:val="22"/>
          <w:szCs w:val="22"/>
        </w:rPr>
      </w:pPr>
      <w:r>
        <w:rPr>
          <w:rFonts w:eastAsia="Times New Roman"/>
          <w:sz w:val="22"/>
          <w:szCs w:val="22"/>
        </w:rPr>
        <w:lastRenderedPageBreak/>
        <w:pict w14:anchorId="2EAA972E">
          <v:rect id="_x0000_i1039" style="width:0;height:1.5pt" o:hralign="center" o:hrstd="t" o:hr="t" fillcolor="#a0a0a0" stroked="f"/>
        </w:pict>
      </w:r>
    </w:p>
    <w:p w14:paraId="279A7048" w14:textId="77777777" w:rsidR="00000000" w:rsidRDefault="00000000">
      <w:pPr>
        <w:pStyle w:val="Heading2"/>
        <w:divId w:val="1149900117"/>
        <w:rPr>
          <w:rFonts w:ascii="Arial" w:eastAsia="Times New Roman" w:hAnsi="Arial" w:cs="Arial"/>
        </w:rPr>
      </w:pPr>
      <w:r>
        <w:rPr>
          <w:rStyle w:val="Heading2Char"/>
          <w:rFonts w:eastAsia="Times New Roman"/>
        </w:rPr>
        <w:t>Spanish</w:t>
      </w:r>
    </w:p>
    <w:p w14:paraId="6AD23DF7" w14:textId="77777777" w:rsidR="00000000" w:rsidRDefault="00000000">
      <w:pPr>
        <w:pStyle w:val="Heading3"/>
        <w:divId w:val="523518001"/>
        <w:rPr>
          <w:rFonts w:ascii="Arial" w:eastAsia="Times New Roman" w:hAnsi="Arial" w:cs="Arial"/>
          <w:u w:val="single"/>
        </w:rPr>
      </w:pPr>
      <w:bookmarkStart w:id="172" w:name="5SPAN002W"/>
      <w:r>
        <w:rPr>
          <w:rStyle w:val="Heading3Char"/>
          <w:rFonts w:eastAsia="Times New Roman"/>
          <w:u w:val="single"/>
        </w:rPr>
        <w:t>Expressions of Spanish Culture 2</w:t>
      </w:r>
      <w:bookmarkEnd w:id="172"/>
    </w:p>
    <w:p w14:paraId="1EA01555" w14:textId="77777777" w:rsidR="00000000" w:rsidRDefault="00000000">
      <w:pPr>
        <w:spacing w:before="0" w:beforeAutospacing="0"/>
        <w:divId w:val="194779032"/>
        <w:rPr>
          <w:rStyle w:val="Strong"/>
        </w:rPr>
      </w:pPr>
      <w:hyperlink w:anchor="5SPAN002W_return" w:history="1">
        <w:r>
          <w:rPr>
            <w:rStyle w:val="Hyperlink"/>
            <w:rFonts w:eastAsia="Times New Roman"/>
            <w:b/>
            <w:bCs/>
          </w:rPr>
          <w:t>Module Code: 5SPAN002W</w:t>
        </w:r>
      </w:hyperlink>
    </w:p>
    <w:p w14:paraId="7E5F273B" w14:textId="77777777" w:rsidR="00000000" w:rsidRDefault="00000000">
      <w:pPr>
        <w:spacing w:before="0" w:beforeAutospacing="0"/>
        <w:divId w:val="915163727"/>
      </w:pPr>
      <w:r>
        <w:rPr>
          <w:rFonts w:eastAsia="Times New Roman"/>
          <w:b/>
          <w:bCs/>
        </w:rPr>
        <w:t>Level 5</w:t>
      </w:r>
    </w:p>
    <w:p w14:paraId="2370FBF8" w14:textId="77777777" w:rsidR="00000000" w:rsidRDefault="00000000">
      <w:pPr>
        <w:spacing w:before="0" w:beforeAutospacing="0"/>
        <w:divId w:val="1513252523"/>
        <w:rPr>
          <w:rFonts w:eastAsia="Times New Roman"/>
          <w:b/>
          <w:bCs/>
        </w:rPr>
      </w:pPr>
      <w:r>
        <w:rPr>
          <w:rFonts w:eastAsia="Times New Roman"/>
          <w:b/>
          <w:bCs/>
        </w:rPr>
        <w:t>Semester 2</w:t>
      </w:r>
    </w:p>
    <w:p w14:paraId="407F248C" w14:textId="77777777" w:rsidR="00000000" w:rsidRDefault="00000000">
      <w:pPr>
        <w:spacing w:before="0" w:beforeAutospacing="0"/>
        <w:divId w:val="1548489814"/>
        <w:rPr>
          <w:rFonts w:eastAsia="Times New Roman"/>
          <w:b/>
          <w:bCs/>
        </w:rPr>
      </w:pPr>
      <w:r>
        <w:rPr>
          <w:rFonts w:eastAsia="Times New Roman"/>
          <w:b/>
          <w:bCs/>
        </w:rPr>
        <w:t>Location: Regent</w:t>
      </w:r>
    </w:p>
    <w:p w14:paraId="68A9E553" w14:textId="77777777" w:rsidR="00000000" w:rsidRDefault="00000000">
      <w:pPr>
        <w:spacing w:before="0" w:beforeAutospacing="0"/>
        <w:divId w:val="603076087"/>
        <w:rPr>
          <w:rFonts w:eastAsia="Times New Roman"/>
          <w:b/>
          <w:bCs/>
        </w:rPr>
      </w:pPr>
      <w:r>
        <w:rPr>
          <w:rFonts w:eastAsia="Times New Roman"/>
          <w:b/>
          <w:bCs/>
        </w:rPr>
        <w:t>UK Credit Value: 20</w:t>
      </w:r>
    </w:p>
    <w:p w14:paraId="58CF9285" w14:textId="77777777" w:rsidR="00000000" w:rsidRDefault="00000000">
      <w:pPr>
        <w:spacing w:before="0" w:beforeAutospacing="0"/>
        <w:divId w:val="1686709771"/>
        <w:rPr>
          <w:rFonts w:eastAsia="Times New Roman"/>
        </w:rPr>
      </w:pPr>
      <w:r>
        <w:rPr>
          <w:rStyle w:val="Strong"/>
          <w:rFonts w:eastAsia="Times New Roman"/>
          <w:i/>
          <w:iCs/>
        </w:rPr>
        <w:t>Students will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t>Post-beginner and post-intermediate students of Spanish will learn a range of language skills, cultural competencies and critical abilities to enable them to function with an intermediate to good level of linguistic and cultural autonomy in Spanish-speaking environments. Language and culture are taught through task-based and enquiry-based approaches with special emphasis on the promotion of intercultural understanding. Students will achieve levels upper B1 (postbeginners) or upper B2 (post-intermediates) on the CEFR; cultural elements focus on key events and ideas that have shaped the modern and contemporary Hispanic world. Proficiency levels provide an indicative framework only.</w:t>
      </w:r>
      <w:r>
        <w:rPr>
          <w:rFonts w:eastAsia="Times New Roman"/>
        </w:rPr>
        <w:br/>
      </w:r>
      <w:r>
        <w:rPr>
          <w:rStyle w:val="Strong"/>
          <w:rFonts w:eastAsia="Times New Roman"/>
        </w:rPr>
        <w:t>Assessment:</w:t>
      </w:r>
      <w:r>
        <w:rPr>
          <w:rFonts w:eastAsia="Times New Roman"/>
        </w:rPr>
        <w:t xml:space="preserve"> Portfolio (40%), Oral (30%), Coursework (30%)</w:t>
      </w:r>
    </w:p>
    <w:p w14:paraId="2E34CB57" w14:textId="77777777" w:rsidR="00000000" w:rsidRDefault="00000000">
      <w:pPr>
        <w:spacing w:before="0" w:beforeAutospacing="0"/>
        <w:rPr>
          <w:rFonts w:eastAsia="Times New Roman"/>
          <w:sz w:val="22"/>
          <w:szCs w:val="22"/>
        </w:rPr>
      </w:pPr>
      <w:r>
        <w:rPr>
          <w:rFonts w:eastAsia="Times New Roman"/>
          <w:sz w:val="22"/>
          <w:szCs w:val="22"/>
        </w:rPr>
        <w:pict w14:anchorId="617694AE">
          <v:rect id="_x0000_i1040" style="width:0;height:1.5pt" o:hralign="center" o:hrstd="t" o:hr="t" fillcolor="#a0a0a0" stroked="f"/>
        </w:pict>
      </w:r>
    </w:p>
    <w:p w14:paraId="3A6985F9" w14:textId="77777777" w:rsidR="00000000" w:rsidRDefault="00000000">
      <w:pPr>
        <w:pStyle w:val="Heading2"/>
        <w:divId w:val="353844898"/>
        <w:rPr>
          <w:rFonts w:ascii="Arial" w:eastAsia="Times New Roman" w:hAnsi="Arial" w:cs="Arial"/>
        </w:rPr>
      </w:pPr>
      <w:r>
        <w:rPr>
          <w:rStyle w:val="Heading2Char"/>
          <w:rFonts w:eastAsia="Times New Roman"/>
        </w:rPr>
        <w:t>Translation</w:t>
      </w:r>
    </w:p>
    <w:p w14:paraId="7D45723A" w14:textId="77777777" w:rsidR="00000000" w:rsidRDefault="00000000">
      <w:pPr>
        <w:pStyle w:val="Heading3"/>
        <w:divId w:val="1690713136"/>
        <w:rPr>
          <w:rFonts w:ascii="Arial" w:eastAsia="Times New Roman" w:hAnsi="Arial" w:cs="Arial"/>
          <w:u w:val="single"/>
        </w:rPr>
      </w:pPr>
      <w:bookmarkStart w:id="173" w:name="4TRSL002W"/>
      <w:r>
        <w:rPr>
          <w:rStyle w:val="Heading3Char"/>
          <w:rFonts w:eastAsia="Times New Roman"/>
          <w:u w:val="single"/>
        </w:rPr>
        <w:t>Introduction to Translation 2</w:t>
      </w:r>
      <w:bookmarkEnd w:id="173"/>
    </w:p>
    <w:p w14:paraId="6C3C13ED" w14:textId="77777777" w:rsidR="00000000" w:rsidRDefault="00000000">
      <w:pPr>
        <w:spacing w:before="0" w:beforeAutospacing="0"/>
        <w:divId w:val="1824278286"/>
        <w:rPr>
          <w:rStyle w:val="Strong"/>
        </w:rPr>
      </w:pPr>
      <w:hyperlink w:anchor="4TRSL002W_return" w:history="1">
        <w:r>
          <w:rPr>
            <w:rStyle w:val="Hyperlink"/>
            <w:rFonts w:eastAsia="Times New Roman"/>
            <w:b/>
            <w:bCs/>
          </w:rPr>
          <w:t>Module Code: 4TRSL002W</w:t>
        </w:r>
      </w:hyperlink>
    </w:p>
    <w:p w14:paraId="57D56AD9" w14:textId="77777777" w:rsidR="00000000" w:rsidRDefault="00000000">
      <w:pPr>
        <w:spacing w:before="0" w:beforeAutospacing="0"/>
        <w:divId w:val="2108386348"/>
      </w:pPr>
      <w:r>
        <w:rPr>
          <w:rFonts w:eastAsia="Times New Roman"/>
          <w:b/>
          <w:bCs/>
        </w:rPr>
        <w:t>Level 4</w:t>
      </w:r>
    </w:p>
    <w:p w14:paraId="3170FB7F" w14:textId="77777777" w:rsidR="00000000" w:rsidRDefault="00000000">
      <w:pPr>
        <w:spacing w:before="0" w:beforeAutospacing="0"/>
        <w:divId w:val="2086604155"/>
        <w:rPr>
          <w:rFonts w:eastAsia="Times New Roman"/>
          <w:b/>
          <w:bCs/>
        </w:rPr>
      </w:pPr>
      <w:r>
        <w:rPr>
          <w:rFonts w:eastAsia="Times New Roman"/>
          <w:b/>
          <w:bCs/>
        </w:rPr>
        <w:t>Semester 2</w:t>
      </w:r>
    </w:p>
    <w:p w14:paraId="566D09DB" w14:textId="77777777" w:rsidR="00000000" w:rsidRDefault="00000000">
      <w:pPr>
        <w:spacing w:before="0" w:beforeAutospacing="0"/>
        <w:divId w:val="1317689459"/>
        <w:rPr>
          <w:rFonts w:eastAsia="Times New Roman"/>
          <w:b/>
          <w:bCs/>
        </w:rPr>
      </w:pPr>
      <w:r>
        <w:rPr>
          <w:rFonts w:eastAsia="Times New Roman"/>
          <w:b/>
          <w:bCs/>
        </w:rPr>
        <w:t>Location: Regent</w:t>
      </w:r>
    </w:p>
    <w:p w14:paraId="302004C8" w14:textId="77777777" w:rsidR="00000000" w:rsidRDefault="00000000">
      <w:pPr>
        <w:spacing w:before="0" w:beforeAutospacing="0"/>
        <w:divId w:val="1741903230"/>
        <w:rPr>
          <w:rFonts w:eastAsia="Times New Roman"/>
          <w:b/>
          <w:bCs/>
        </w:rPr>
      </w:pPr>
      <w:r>
        <w:rPr>
          <w:rFonts w:eastAsia="Times New Roman"/>
          <w:b/>
          <w:bCs/>
        </w:rPr>
        <w:t>UK Credit Value: 20</w:t>
      </w:r>
    </w:p>
    <w:p w14:paraId="5764278C" w14:textId="77777777" w:rsidR="00000000" w:rsidRDefault="00000000">
      <w:pPr>
        <w:spacing w:before="0" w:beforeAutospacing="0"/>
        <w:divId w:val="1634209615"/>
        <w:rPr>
          <w:rFonts w:eastAsia="Times New Roman"/>
        </w:rPr>
      </w:pPr>
      <w:r>
        <w:rPr>
          <w:rStyle w:val="Strong"/>
          <w:rFonts w:eastAsia="Times New Roman"/>
          <w:i/>
          <w:iCs/>
        </w:rPr>
        <w:t>Please note that this module is for French or Spanish speakers only.</w:t>
      </w:r>
      <w:r>
        <w:rPr>
          <w:rFonts w:eastAsia="Times New Roman"/>
        </w:rPr>
        <w:br/>
        <w:t>This module develops the practical and conceptual foundations of the translation process. In addition to language-specific translation seminars that focus on real-world texts of a gradually more complex but mostly factual and explicit nature, in the translation workshops, students will be introduced to a range of translation-specific skills, including IT skills as well as basic theoretical concepts as a means of identifying, understanding and resolving translation issues in a practical manner.</w:t>
      </w:r>
      <w:r>
        <w:rPr>
          <w:rFonts w:eastAsia="Times New Roman"/>
        </w:rPr>
        <w:br/>
      </w:r>
      <w:r>
        <w:rPr>
          <w:rStyle w:val="Strong"/>
          <w:rFonts w:eastAsia="Times New Roman"/>
        </w:rPr>
        <w:t>Assessment:</w:t>
      </w:r>
      <w:r>
        <w:rPr>
          <w:rFonts w:eastAsia="Times New Roman"/>
        </w:rPr>
        <w:t xml:space="preserve"> Coursework (50%), Flexible Individual Coursework (50%)</w:t>
      </w:r>
    </w:p>
    <w:p w14:paraId="384E1D39" w14:textId="77777777" w:rsidR="00000000" w:rsidRDefault="00000000">
      <w:pPr>
        <w:pStyle w:val="Heading3"/>
        <w:divId w:val="351609462"/>
        <w:rPr>
          <w:rFonts w:ascii="Arial" w:eastAsia="Times New Roman" w:hAnsi="Arial" w:cs="Arial"/>
          <w:u w:val="single"/>
        </w:rPr>
      </w:pPr>
      <w:bookmarkStart w:id="174" w:name="5TRSL002W"/>
      <w:r>
        <w:rPr>
          <w:rStyle w:val="Heading3Char"/>
          <w:rFonts w:eastAsia="Times New Roman"/>
          <w:u w:val="single"/>
        </w:rPr>
        <w:t>Building Translation Competence 2</w:t>
      </w:r>
      <w:bookmarkEnd w:id="174"/>
    </w:p>
    <w:p w14:paraId="27C3D4BF" w14:textId="77777777" w:rsidR="00000000" w:rsidRDefault="00000000">
      <w:pPr>
        <w:spacing w:before="0" w:beforeAutospacing="0"/>
        <w:divId w:val="729770662"/>
        <w:rPr>
          <w:rStyle w:val="Strong"/>
        </w:rPr>
      </w:pPr>
      <w:hyperlink w:anchor="5TRSL002W_return" w:history="1">
        <w:r>
          <w:rPr>
            <w:rStyle w:val="Hyperlink"/>
            <w:rFonts w:eastAsia="Times New Roman"/>
            <w:b/>
            <w:bCs/>
          </w:rPr>
          <w:t>Module Code: 5TRSL002W</w:t>
        </w:r>
      </w:hyperlink>
    </w:p>
    <w:p w14:paraId="1EC57057" w14:textId="77777777" w:rsidR="00000000" w:rsidRDefault="00000000">
      <w:pPr>
        <w:spacing w:before="0" w:beforeAutospacing="0"/>
        <w:divId w:val="414203261"/>
      </w:pPr>
      <w:r>
        <w:rPr>
          <w:rFonts w:eastAsia="Times New Roman"/>
          <w:b/>
          <w:bCs/>
        </w:rPr>
        <w:t>Level 5</w:t>
      </w:r>
    </w:p>
    <w:p w14:paraId="177381FD" w14:textId="77777777" w:rsidR="00000000" w:rsidRDefault="00000000">
      <w:pPr>
        <w:spacing w:before="0" w:beforeAutospacing="0"/>
        <w:divId w:val="1962221730"/>
        <w:rPr>
          <w:rFonts w:eastAsia="Times New Roman"/>
          <w:b/>
          <w:bCs/>
        </w:rPr>
      </w:pPr>
      <w:r>
        <w:rPr>
          <w:rFonts w:eastAsia="Times New Roman"/>
          <w:b/>
          <w:bCs/>
        </w:rPr>
        <w:t>Semester 2</w:t>
      </w:r>
    </w:p>
    <w:p w14:paraId="454E8C38" w14:textId="77777777" w:rsidR="00000000" w:rsidRDefault="00000000">
      <w:pPr>
        <w:spacing w:before="0" w:beforeAutospacing="0"/>
        <w:divId w:val="395977330"/>
        <w:rPr>
          <w:rFonts w:eastAsia="Times New Roman"/>
          <w:b/>
          <w:bCs/>
        </w:rPr>
      </w:pPr>
      <w:r>
        <w:rPr>
          <w:rFonts w:eastAsia="Times New Roman"/>
          <w:b/>
          <w:bCs/>
        </w:rPr>
        <w:t>Location: Regent</w:t>
      </w:r>
    </w:p>
    <w:p w14:paraId="71661ADB" w14:textId="77777777" w:rsidR="00000000" w:rsidRDefault="00000000">
      <w:pPr>
        <w:spacing w:before="0" w:beforeAutospacing="0"/>
        <w:divId w:val="291374691"/>
        <w:rPr>
          <w:rFonts w:eastAsia="Times New Roman"/>
          <w:b/>
          <w:bCs/>
        </w:rPr>
      </w:pPr>
      <w:r>
        <w:rPr>
          <w:rFonts w:eastAsia="Times New Roman"/>
          <w:b/>
          <w:bCs/>
        </w:rPr>
        <w:t>UK Credit Value: 20</w:t>
      </w:r>
    </w:p>
    <w:p w14:paraId="75212D94" w14:textId="77777777" w:rsidR="00000000" w:rsidRDefault="00000000">
      <w:pPr>
        <w:spacing w:before="0" w:beforeAutospacing="0"/>
        <w:divId w:val="160892171"/>
        <w:rPr>
          <w:rFonts w:eastAsia="Times New Roman"/>
        </w:rPr>
      </w:pPr>
      <w:r>
        <w:rPr>
          <w:rStyle w:val="Strong"/>
          <w:rFonts w:eastAsia="Times New Roman"/>
          <w:i/>
          <w:iCs/>
        </w:rPr>
        <w:t>Please note that this module is for French or Spanish speakers only.</w:t>
      </w:r>
      <w:r>
        <w:rPr>
          <w:rFonts w:eastAsia="Times New Roman"/>
        </w:rPr>
        <w:br/>
        <w:t>This module develops students’ practical and conceptual translation competences. In addition to language-specific translation seminars that focus on increasingly complex real-world texts of a linguistically and thematically sophisticated nature, in the translation workshops, students will deepen their understanding of the theoretical and wider social dimensions of translation competence.</w:t>
      </w:r>
      <w:r>
        <w:rPr>
          <w:rFonts w:eastAsia="Times New Roman"/>
        </w:rPr>
        <w:br/>
      </w:r>
      <w:r>
        <w:rPr>
          <w:rStyle w:val="Strong"/>
          <w:rFonts w:eastAsia="Times New Roman"/>
        </w:rPr>
        <w:t>Assessment:</w:t>
      </w:r>
      <w:r>
        <w:rPr>
          <w:rFonts w:eastAsia="Times New Roman"/>
        </w:rPr>
        <w:t xml:space="preserve"> Coursework (50%), Coursework (50%)</w:t>
      </w:r>
    </w:p>
    <w:p w14:paraId="14DE87DF" w14:textId="77777777" w:rsidR="00000000" w:rsidRDefault="00000000">
      <w:pPr>
        <w:spacing w:before="0" w:beforeAutospacing="0"/>
        <w:rPr>
          <w:rFonts w:eastAsia="Times New Roman"/>
          <w:sz w:val="22"/>
          <w:szCs w:val="22"/>
        </w:rPr>
      </w:pPr>
      <w:r>
        <w:rPr>
          <w:rFonts w:eastAsia="Times New Roman"/>
          <w:sz w:val="22"/>
          <w:szCs w:val="22"/>
        </w:rPr>
        <w:pict w14:anchorId="1D32B04E">
          <v:rect id="_x0000_i1041" style="width:0;height:1.5pt" o:hralign="center" o:hrstd="t" o:hr="t" fillcolor="#a0a0a0" stroked="f"/>
        </w:pict>
      </w:r>
    </w:p>
    <w:p w14:paraId="380F284A" w14:textId="77777777" w:rsidR="00000000" w:rsidRDefault="00000000">
      <w:pPr>
        <w:pStyle w:val="Heading2"/>
        <w:divId w:val="2118718379"/>
        <w:rPr>
          <w:rFonts w:ascii="Arial" w:eastAsia="Times New Roman" w:hAnsi="Arial" w:cs="Arial"/>
        </w:rPr>
      </w:pPr>
      <w:r>
        <w:rPr>
          <w:rStyle w:val="Heading2Char"/>
          <w:rFonts w:eastAsia="Times New Roman"/>
        </w:rPr>
        <w:t>Westminster Plus Elective</w:t>
      </w:r>
    </w:p>
    <w:p w14:paraId="38897427" w14:textId="77777777" w:rsidR="00000000" w:rsidRDefault="00000000">
      <w:pPr>
        <w:pStyle w:val="Heading3"/>
        <w:divId w:val="427232914"/>
        <w:rPr>
          <w:rFonts w:ascii="Arial" w:eastAsia="Times New Roman" w:hAnsi="Arial" w:cs="Arial"/>
          <w:u w:val="single"/>
        </w:rPr>
      </w:pPr>
      <w:bookmarkStart w:id="175" w:name="5WSEL009W"/>
      <w:r>
        <w:rPr>
          <w:rStyle w:val="Heading3Char"/>
          <w:rFonts w:eastAsia="Times New Roman"/>
          <w:u w:val="single"/>
        </w:rPr>
        <w:t>LGBTQ Studies</w:t>
      </w:r>
      <w:bookmarkEnd w:id="175"/>
    </w:p>
    <w:p w14:paraId="0C39CAC5" w14:textId="77777777" w:rsidR="00000000" w:rsidRDefault="00000000">
      <w:pPr>
        <w:spacing w:before="0" w:beforeAutospacing="0"/>
        <w:divId w:val="935986974"/>
        <w:rPr>
          <w:rStyle w:val="Strong"/>
        </w:rPr>
      </w:pPr>
      <w:hyperlink w:anchor="5WSEL009W_return" w:history="1">
        <w:r>
          <w:rPr>
            <w:rStyle w:val="Hyperlink"/>
            <w:rFonts w:eastAsia="Times New Roman"/>
            <w:b/>
            <w:bCs/>
          </w:rPr>
          <w:t>Module Code: 5WSEL009W</w:t>
        </w:r>
      </w:hyperlink>
    </w:p>
    <w:p w14:paraId="2024AFCD" w14:textId="77777777" w:rsidR="00000000" w:rsidRDefault="00000000">
      <w:pPr>
        <w:spacing w:before="0" w:beforeAutospacing="0"/>
        <w:divId w:val="166411949"/>
      </w:pPr>
      <w:r>
        <w:rPr>
          <w:rFonts w:eastAsia="Times New Roman"/>
          <w:b/>
          <w:bCs/>
        </w:rPr>
        <w:t>Level 5</w:t>
      </w:r>
    </w:p>
    <w:p w14:paraId="3A7902D8" w14:textId="77777777" w:rsidR="00000000" w:rsidRDefault="00000000">
      <w:pPr>
        <w:spacing w:before="0" w:beforeAutospacing="0"/>
        <w:divId w:val="464399335"/>
        <w:rPr>
          <w:rFonts w:eastAsia="Times New Roman"/>
          <w:b/>
          <w:bCs/>
        </w:rPr>
      </w:pPr>
      <w:r>
        <w:rPr>
          <w:rFonts w:eastAsia="Times New Roman"/>
          <w:b/>
          <w:bCs/>
        </w:rPr>
        <w:t>Semester 2</w:t>
      </w:r>
    </w:p>
    <w:p w14:paraId="4F6EFB39" w14:textId="77777777" w:rsidR="00000000" w:rsidRDefault="00000000">
      <w:pPr>
        <w:spacing w:before="0" w:beforeAutospacing="0"/>
        <w:divId w:val="23142183"/>
        <w:rPr>
          <w:rFonts w:eastAsia="Times New Roman"/>
          <w:b/>
          <w:bCs/>
        </w:rPr>
      </w:pPr>
      <w:r>
        <w:rPr>
          <w:rFonts w:eastAsia="Times New Roman"/>
          <w:b/>
          <w:bCs/>
        </w:rPr>
        <w:t>Location: Regent</w:t>
      </w:r>
    </w:p>
    <w:p w14:paraId="6FA8A2FB" w14:textId="77777777" w:rsidR="00000000" w:rsidRDefault="00000000">
      <w:pPr>
        <w:spacing w:before="0" w:beforeAutospacing="0"/>
        <w:divId w:val="613639021"/>
        <w:rPr>
          <w:rFonts w:eastAsia="Times New Roman"/>
          <w:b/>
          <w:bCs/>
        </w:rPr>
      </w:pPr>
      <w:r>
        <w:rPr>
          <w:rFonts w:eastAsia="Times New Roman"/>
          <w:b/>
          <w:bCs/>
        </w:rPr>
        <w:t>UK Credit Value: 20</w:t>
      </w:r>
    </w:p>
    <w:p w14:paraId="338158E4" w14:textId="77777777" w:rsidR="00000000" w:rsidRDefault="00000000">
      <w:pPr>
        <w:spacing w:before="0" w:beforeAutospacing="0"/>
        <w:divId w:val="496848040"/>
        <w:rPr>
          <w:rFonts w:eastAsia="Times New Roman"/>
        </w:rPr>
      </w:pPr>
      <w:r>
        <w:rPr>
          <w:rStyle w:val="Strong"/>
          <w:rFonts w:eastAsia="Times New Roman"/>
          <w:i/>
          <w:iCs/>
        </w:rPr>
        <w:t>Westminster Plus Elective modules are cross-disciplinary in nature and have been</w:t>
      </w:r>
      <w:r>
        <w:rPr>
          <w:rFonts w:eastAsia="Times New Roman"/>
        </w:rPr>
        <w:br/>
      </w:r>
      <w:r>
        <w:rPr>
          <w:rStyle w:val="Strong"/>
          <w:rFonts w:eastAsia="Times New Roman"/>
          <w:i/>
          <w:iCs/>
        </w:rPr>
        <w:t>co-created with students in order to provide a unique learning experience.</w:t>
      </w:r>
    </w:p>
    <w:p w14:paraId="043BF747" w14:textId="77777777" w:rsidR="00000000" w:rsidRDefault="00000000">
      <w:pPr>
        <w:pStyle w:val="NormalWeb"/>
        <w:divId w:val="496848040"/>
        <w:rPr>
          <w:sz w:val="21"/>
          <w:szCs w:val="21"/>
        </w:rPr>
      </w:pPr>
      <w:r>
        <w:rPr>
          <w:sz w:val="21"/>
          <w:szCs w:val="21"/>
        </w:rPr>
        <w:t xml:space="preserve">LGBTQ (lesbian, gay, bisexual, transgender and queer) Studies is an interdisciplinary introduction to understanding the rich, bold and often brave realities of contemporary LGBTQ lives. The module explores a wide range of debates around gender identity and sexual orientation, including those relating to identities, politics, history and literary and cultural representations. It considers questions of equality and liberation at local and global levels as envisioned in LGBTQ social movements, theoretical approaches and activism. </w:t>
      </w:r>
    </w:p>
    <w:p w14:paraId="0B8A071C" w14:textId="77777777" w:rsidR="008B736D" w:rsidRDefault="00000000">
      <w:pPr>
        <w:spacing w:before="0" w:beforeAutospacing="0"/>
        <w:divId w:val="496848040"/>
        <w:rPr>
          <w:rFonts w:eastAsia="Times New Roman"/>
          <w:sz w:val="21"/>
          <w:szCs w:val="21"/>
        </w:rPr>
      </w:pPr>
      <w:r>
        <w:rPr>
          <w:rFonts w:eastAsia="Times New Roman"/>
          <w:sz w:val="21"/>
          <w:szCs w:val="21"/>
        </w:rPr>
        <w:br/>
      </w:r>
      <w:r>
        <w:rPr>
          <w:rStyle w:val="Strong"/>
          <w:rFonts w:eastAsia="Times New Roman"/>
          <w:sz w:val="21"/>
          <w:szCs w:val="21"/>
        </w:rPr>
        <w:t>Assessment:</w:t>
      </w:r>
      <w:r>
        <w:rPr>
          <w:rFonts w:eastAsia="Times New Roman"/>
          <w:sz w:val="21"/>
          <w:szCs w:val="21"/>
        </w:rPr>
        <w:t xml:space="preserve"> Portfolio (50%), Coursework (50%)</w:t>
      </w:r>
    </w:p>
    <w:sectPr w:rsidR="008B73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E5974"/>
    <w:rsid w:val="00533EA6"/>
    <w:rsid w:val="008B736D"/>
    <w:rsid w:val="00FE5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AAB9E"/>
  <w15:chartTrackingRefBased/>
  <w15:docId w15:val="{A036CE28-B8C6-4B89-ADDD-1C4792DB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120">
      <w:marLeft w:val="-225"/>
      <w:marRight w:val="-225"/>
      <w:marTop w:val="0"/>
      <w:marBottom w:val="300"/>
      <w:divBdr>
        <w:top w:val="none" w:sz="0" w:space="0" w:color="auto"/>
        <w:left w:val="none" w:sz="0" w:space="0" w:color="auto"/>
        <w:bottom w:val="none" w:sz="0" w:space="0" w:color="auto"/>
        <w:right w:val="none" w:sz="0" w:space="0" w:color="auto"/>
      </w:divBdr>
      <w:divsChild>
        <w:div w:id="714156155">
          <w:marLeft w:val="0"/>
          <w:marRight w:val="0"/>
          <w:marTop w:val="0"/>
          <w:marBottom w:val="0"/>
          <w:divBdr>
            <w:top w:val="none" w:sz="0" w:space="0" w:color="auto"/>
            <w:left w:val="none" w:sz="0" w:space="0" w:color="auto"/>
            <w:bottom w:val="none" w:sz="0" w:space="0" w:color="auto"/>
            <w:right w:val="none" w:sz="0" w:space="0" w:color="auto"/>
          </w:divBdr>
        </w:div>
      </w:divsChild>
    </w:div>
    <w:div w:id="18705967">
      <w:marLeft w:val="-225"/>
      <w:marRight w:val="-225"/>
      <w:marTop w:val="0"/>
      <w:marBottom w:val="0"/>
      <w:divBdr>
        <w:top w:val="none" w:sz="0" w:space="0" w:color="auto"/>
        <w:left w:val="none" w:sz="0" w:space="0" w:color="auto"/>
        <w:bottom w:val="none" w:sz="0" w:space="0" w:color="auto"/>
        <w:right w:val="none" w:sz="0" w:space="0" w:color="auto"/>
      </w:divBdr>
      <w:divsChild>
        <w:div w:id="864252569">
          <w:marLeft w:val="0"/>
          <w:marRight w:val="0"/>
          <w:marTop w:val="0"/>
          <w:marBottom w:val="0"/>
          <w:divBdr>
            <w:top w:val="none" w:sz="0" w:space="0" w:color="auto"/>
            <w:left w:val="none" w:sz="0" w:space="0" w:color="auto"/>
            <w:bottom w:val="none" w:sz="0" w:space="0" w:color="auto"/>
            <w:right w:val="none" w:sz="0" w:space="0" w:color="auto"/>
          </w:divBdr>
          <w:divsChild>
            <w:div w:id="326591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3331917">
      <w:marLeft w:val="-225"/>
      <w:marRight w:val="-225"/>
      <w:marTop w:val="0"/>
      <w:marBottom w:val="0"/>
      <w:divBdr>
        <w:top w:val="none" w:sz="0" w:space="0" w:color="auto"/>
        <w:left w:val="none" w:sz="0" w:space="0" w:color="auto"/>
        <w:bottom w:val="none" w:sz="0" w:space="0" w:color="auto"/>
        <w:right w:val="none" w:sz="0" w:space="0" w:color="auto"/>
      </w:divBdr>
      <w:divsChild>
        <w:div w:id="2082483220">
          <w:marLeft w:val="0"/>
          <w:marRight w:val="0"/>
          <w:marTop w:val="0"/>
          <w:marBottom w:val="0"/>
          <w:divBdr>
            <w:top w:val="none" w:sz="0" w:space="0" w:color="auto"/>
            <w:left w:val="none" w:sz="0" w:space="0" w:color="auto"/>
            <w:bottom w:val="none" w:sz="0" w:space="0" w:color="auto"/>
            <w:right w:val="none" w:sz="0" w:space="0" w:color="auto"/>
          </w:divBdr>
        </w:div>
        <w:div w:id="2138403404">
          <w:marLeft w:val="0"/>
          <w:marRight w:val="0"/>
          <w:marTop w:val="0"/>
          <w:marBottom w:val="0"/>
          <w:divBdr>
            <w:top w:val="none" w:sz="0" w:space="0" w:color="auto"/>
            <w:left w:val="none" w:sz="0" w:space="0" w:color="auto"/>
            <w:bottom w:val="none" w:sz="0" w:space="0" w:color="auto"/>
            <w:right w:val="none" w:sz="0" w:space="0" w:color="auto"/>
          </w:divBdr>
        </w:div>
        <w:div w:id="39213656">
          <w:marLeft w:val="0"/>
          <w:marRight w:val="0"/>
          <w:marTop w:val="0"/>
          <w:marBottom w:val="0"/>
          <w:divBdr>
            <w:top w:val="none" w:sz="0" w:space="0" w:color="auto"/>
            <w:left w:val="none" w:sz="0" w:space="0" w:color="auto"/>
            <w:bottom w:val="none" w:sz="0" w:space="0" w:color="auto"/>
            <w:right w:val="none" w:sz="0" w:space="0" w:color="auto"/>
          </w:divBdr>
        </w:div>
      </w:divsChild>
    </w:div>
    <w:div w:id="28116736">
      <w:marLeft w:val="-225"/>
      <w:marRight w:val="-225"/>
      <w:marTop w:val="0"/>
      <w:marBottom w:val="0"/>
      <w:divBdr>
        <w:top w:val="none" w:sz="0" w:space="0" w:color="auto"/>
        <w:left w:val="none" w:sz="0" w:space="0" w:color="auto"/>
        <w:bottom w:val="none" w:sz="0" w:space="0" w:color="auto"/>
        <w:right w:val="none" w:sz="0" w:space="0" w:color="auto"/>
      </w:divBdr>
      <w:divsChild>
        <w:div w:id="715004700">
          <w:marLeft w:val="0"/>
          <w:marRight w:val="0"/>
          <w:marTop w:val="0"/>
          <w:marBottom w:val="0"/>
          <w:divBdr>
            <w:top w:val="none" w:sz="0" w:space="0" w:color="auto"/>
            <w:left w:val="none" w:sz="0" w:space="0" w:color="auto"/>
            <w:bottom w:val="none" w:sz="0" w:space="0" w:color="auto"/>
            <w:right w:val="none" w:sz="0" w:space="0" w:color="auto"/>
          </w:divBdr>
        </w:div>
        <w:div w:id="96755342">
          <w:marLeft w:val="0"/>
          <w:marRight w:val="0"/>
          <w:marTop w:val="0"/>
          <w:marBottom w:val="0"/>
          <w:divBdr>
            <w:top w:val="none" w:sz="0" w:space="0" w:color="auto"/>
            <w:left w:val="none" w:sz="0" w:space="0" w:color="auto"/>
            <w:bottom w:val="none" w:sz="0" w:space="0" w:color="auto"/>
            <w:right w:val="none" w:sz="0" w:space="0" w:color="auto"/>
          </w:divBdr>
        </w:div>
        <w:div w:id="380790231">
          <w:marLeft w:val="0"/>
          <w:marRight w:val="0"/>
          <w:marTop w:val="0"/>
          <w:marBottom w:val="0"/>
          <w:divBdr>
            <w:top w:val="none" w:sz="0" w:space="0" w:color="auto"/>
            <w:left w:val="none" w:sz="0" w:space="0" w:color="auto"/>
            <w:bottom w:val="none" w:sz="0" w:space="0" w:color="auto"/>
            <w:right w:val="none" w:sz="0" w:space="0" w:color="auto"/>
          </w:divBdr>
        </w:div>
      </w:divsChild>
    </w:div>
    <w:div w:id="38672714">
      <w:marLeft w:val="-225"/>
      <w:marRight w:val="-225"/>
      <w:marTop w:val="0"/>
      <w:marBottom w:val="0"/>
      <w:divBdr>
        <w:top w:val="none" w:sz="0" w:space="0" w:color="auto"/>
        <w:left w:val="none" w:sz="0" w:space="0" w:color="auto"/>
        <w:bottom w:val="none" w:sz="0" w:space="0" w:color="auto"/>
        <w:right w:val="none" w:sz="0" w:space="0" w:color="auto"/>
      </w:divBdr>
      <w:divsChild>
        <w:div w:id="1523784778">
          <w:marLeft w:val="0"/>
          <w:marRight w:val="0"/>
          <w:marTop w:val="0"/>
          <w:marBottom w:val="0"/>
          <w:divBdr>
            <w:top w:val="none" w:sz="0" w:space="0" w:color="auto"/>
            <w:left w:val="none" w:sz="0" w:space="0" w:color="auto"/>
            <w:bottom w:val="none" w:sz="0" w:space="0" w:color="auto"/>
            <w:right w:val="none" w:sz="0" w:space="0" w:color="auto"/>
          </w:divBdr>
        </w:div>
        <w:div w:id="1219972298">
          <w:marLeft w:val="0"/>
          <w:marRight w:val="0"/>
          <w:marTop w:val="0"/>
          <w:marBottom w:val="0"/>
          <w:divBdr>
            <w:top w:val="none" w:sz="0" w:space="0" w:color="auto"/>
            <w:left w:val="none" w:sz="0" w:space="0" w:color="auto"/>
            <w:bottom w:val="none" w:sz="0" w:space="0" w:color="auto"/>
            <w:right w:val="none" w:sz="0" w:space="0" w:color="auto"/>
          </w:divBdr>
        </w:div>
      </w:divsChild>
    </w:div>
    <w:div w:id="45227079">
      <w:marLeft w:val="-225"/>
      <w:marRight w:val="-225"/>
      <w:marTop w:val="0"/>
      <w:marBottom w:val="0"/>
      <w:divBdr>
        <w:top w:val="none" w:sz="0" w:space="0" w:color="auto"/>
        <w:left w:val="none" w:sz="0" w:space="0" w:color="auto"/>
        <w:bottom w:val="none" w:sz="0" w:space="0" w:color="auto"/>
        <w:right w:val="none" w:sz="0" w:space="0" w:color="auto"/>
      </w:divBdr>
      <w:divsChild>
        <w:div w:id="160320">
          <w:marLeft w:val="0"/>
          <w:marRight w:val="0"/>
          <w:marTop w:val="0"/>
          <w:marBottom w:val="0"/>
          <w:divBdr>
            <w:top w:val="none" w:sz="0" w:space="0" w:color="auto"/>
            <w:left w:val="none" w:sz="0" w:space="0" w:color="auto"/>
            <w:bottom w:val="none" w:sz="0" w:space="0" w:color="auto"/>
            <w:right w:val="none" w:sz="0" w:space="0" w:color="auto"/>
          </w:divBdr>
        </w:div>
        <w:div w:id="894699861">
          <w:marLeft w:val="0"/>
          <w:marRight w:val="0"/>
          <w:marTop w:val="0"/>
          <w:marBottom w:val="0"/>
          <w:divBdr>
            <w:top w:val="none" w:sz="0" w:space="0" w:color="auto"/>
            <w:left w:val="none" w:sz="0" w:space="0" w:color="auto"/>
            <w:bottom w:val="none" w:sz="0" w:space="0" w:color="auto"/>
            <w:right w:val="none" w:sz="0" w:space="0" w:color="auto"/>
          </w:divBdr>
        </w:div>
      </w:divsChild>
    </w:div>
    <w:div w:id="47148137">
      <w:marLeft w:val="-225"/>
      <w:marRight w:val="-225"/>
      <w:marTop w:val="0"/>
      <w:marBottom w:val="0"/>
      <w:divBdr>
        <w:top w:val="none" w:sz="0" w:space="0" w:color="auto"/>
        <w:left w:val="none" w:sz="0" w:space="0" w:color="auto"/>
        <w:bottom w:val="none" w:sz="0" w:space="0" w:color="auto"/>
        <w:right w:val="none" w:sz="0" w:space="0" w:color="auto"/>
      </w:divBdr>
      <w:divsChild>
        <w:div w:id="729770662">
          <w:marLeft w:val="0"/>
          <w:marRight w:val="0"/>
          <w:marTop w:val="0"/>
          <w:marBottom w:val="0"/>
          <w:divBdr>
            <w:top w:val="none" w:sz="0" w:space="0" w:color="auto"/>
            <w:left w:val="none" w:sz="0" w:space="0" w:color="auto"/>
            <w:bottom w:val="none" w:sz="0" w:space="0" w:color="auto"/>
            <w:right w:val="none" w:sz="0" w:space="0" w:color="auto"/>
          </w:divBdr>
        </w:div>
        <w:div w:id="414203261">
          <w:marLeft w:val="0"/>
          <w:marRight w:val="0"/>
          <w:marTop w:val="0"/>
          <w:marBottom w:val="0"/>
          <w:divBdr>
            <w:top w:val="none" w:sz="0" w:space="0" w:color="auto"/>
            <w:left w:val="none" w:sz="0" w:space="0" w:color="auto"/>
            <w:bottom w:val="none" w:sz="0" w:space="0" w:color="auto"/>
            <w:right w:val="none" w:sz="0" w:space="0" w:color="auto"/>
          </w:divBdr>
        </w:div>
        <w:div w:id="1962221730">
          <w:marLeft w:val="0"/>
          <w:marRight w:val="0"/>
          <w:marTop w:val="0"/>
          <w:marBottom w:val="0"/>
          <w:divBdr>
            <w:top w:val="none" w:sz="0" w:space="0" w:color="auto"/>
            <w:left w:val="none" w:sz="0" w:space="0" w:color="auto"/>
            <w:bottom w:val="none" w:sz="0" w:space="0" w:color="auto"/>
            <w:right w:val="none" w:sz="0" w:space="0" w:color="auto"/>
          </w:divBdr>
        </w:div>
      </w:divsChild>
    </w:div>
    <w:div w:id="50739789">
      <w:marLeft w:val="-225"/>
      <w:marRight w:val="-225"/>
      <w:marTop w:val="0"/>
      <w:marBottom w:val="0"/>
      <w:divBdr>
        <w:top w:val="none" w:sz="0" w:space="0" w:color="auto"/>
        <w:left w:val="none" w:sz="0" w:space="0" w:color="auto"/>
        <w:bottom w:val="none" w:sz="0" w:space="0" w:color="auto"/>
        <w:right w:val="none" w:sz="0" w:space="0" w:color="auto"/>
      </w:divBdr>
      <w:divsChild>
        <w:div w:id="544098823">
          <w:marLeft w:val="0"/>
          <w:marRight w:val="0"/>
          <w:marTop w:val="0"/>
          <w:marBottom w:val="0"/>
          <w:divBdr>
            <w:top w:val="none" w:sz="0" w:space="0" w:color="auto"/>
            <w:left w:val="none" w:sz="0" w:space="0" w:color="auto"/>
            <w:bottom w:val="none" w:sz="0" w:space="0" w:color="auto"/>
            <w:right w:val="none" w:sz="0" w:space="0" w:color="auto"/>
          </w:divBdr>
          <w:divsChild>
            <w:div w:id="100559360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57285">
      <w:marLeft w:val="-225"/>
      <w:marRight w:val="-225"/>
      <w:marTop w:val="0"/>
      <w:marBottom w:val="0"/>
      <w:divBdr>
        <w:top w:val="none" w:sz="0" w:space="0" w:color="auto"/>
        <w:left w:val="none" w:sz="0" w:space="0" w:color="auto"/>
        <w:bottom w:val="none" w:sz="0" w:space="0" w:color="auto"/>
        <w:right w:val="none" w:sz="0" w:space="0" w:color="auto"/>
      </w:divBdr>
      <w:divsChild>
        <w:div w:id="2086104246">
          <w:marLeft w:val="0"/>
          <w:marRight w:val="0"/>
          <w:marTop w:val="0"/>
          <w:marBottom w:val="0"/>
          <w:divBdr>
            <w:top w:val="none" w:sz="0" w:space="0" w:color="auto"/>
            <w:left w:val="none" w:sz="0" w:space="0" w:color="auto"/>
            <w:bottom w:val="none" w:sz="0" w:space="0" w:color="auto"/>
            <w:right w:val="none" w:sz="0" w:space="0" w:color="auto"/>
          </w:divBdr>
        </w:div>
        <w:div w:id="497231107">
          <w:marLeft w:val="0"/>
          <w:marRight w:val="0"/>
          <w:marTop w:val="0"/>
          <w:marBottom w:val="0"/>
          <w:divBdr>
            <w:top w:val="none" w:sz="0" w:space="0" w:color="auto"/>
            <w:left w:val="none" w:sz="0" w:space="0" w:color="auto"/>
            <w:bottom w:val="none" w:sz="0" w:space="0" w:color="auto"/>
            <w:right w:val="none" w:sz="0" w:space="0" w:color="auto"/>
          </w:divBdr>
        </w:div>
      </w:divsChild>
    </w:div>
    <w:div w:id="57172587">
      <w:marLeft w:val="-225"/>
      <w:marRight w:val="-225"/>
      <w:marTop w:val="0"/>
      <w:marBottom w:val="0"/>
      <w:divBdr>
        <w:top w:val="none" w:sz="0" w:space="0" w:color="auto"/>
        <w:left w:val="none" w:sz="0" w:space="0" w:color="auto"/>
        <w:bottom w:val="none" w:sz="0" w:space="0" w:color="auto"/>
        <w:right w:val="none" w:sz="0" w:space="0" w:color="auto"/>
      </w:divBdr>
      <w:divsChild>
        <w:div w:id="684938136">
          <w:marLeft w:val="0"/>
          <w:marRight w:val="0"/>
          <w:marTop w:val="0"/>
          <w:marBottom w:val="0"/>
          <w:divBdr>
            <w:top w:val="none" w:sz="0" w:space="0" w:color="auto"/>
            <w:left w:val="none" w:sz="0" w:space="0" w:color="auto"/>
            <w:bottom w:val="none" w:sz="0" w:space="0" w:color="auto"/>
            <w:right w:val="none" w:sz="0" w:space="0" w:color="auto"/>
          </w:divBdr>
          <w:divsChild>
            <w:div w:id="16158653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1032613">
      <w:marLeft w:val="-225"/>
      <w:marRight w:val="-225"/>
      <w:marTop w:val="0"/>
      <w:marBottom w:val="0"/>
      <w:divBdr>
        <w:top w:val="none" w:sz="0" w:space="0" w:color="auto"/>
        <w:left w:val="none" w:sz="0" w:space="0" w:color="auto"/>
        <w:bottom w:val="none" w:sz="0" w:space="0" w:color="auto"/>
        <w:right w:val="none" w:sz="0" w:space="0" w:color="auto"/>
      </w:divBdr>
      <w:divsChild>
        <w:div w:id="1285579075">
          <w:marLeft w:val="0"/>
          <w:marRight w:val="0"/>
          <w:marTop w:val="0"/>
          <w:marBottom w:val="0"/>
          <w:divBdr>
            <w:top w:val="none" w:sz="0" w:space="0" w:color="auto"/>
            <w:left w:val="none" w:sz="0" w:space="0" w:color="auto"/>
            <w:bottom w:val="none" w:sz="0" w:space="0" w:color="auto"/>
            <w:right w:val="none" w:sz="0" w:space="0" w:color="auto"/>
          </w:divBdr>
        </w:div>
        <w:div w:id="2095473504">
          <w:marLeft w:val="0"/>
          <w:marRight w:val="0"/>
          <w:marTop w:val="0"/>
          <w:marBottom w:val="0"/>
          <w:divBdr>
            <w:top w:val="none" w:sz="0" w:space="0" w:color="auto"/>
            <w:left w:val="none" w:sz="0" w:space="0" w:color="auto"/>
            <w:bottom w:val="none" w:sz="0" w:space="0" w:color="auto"/>
            <w:right w:val="none" w:sz="0" w:space="0" w:color="auto"/>
          </w:divBdr>
        </w:div>
      </w:divsChild>
    </w:div>
    <w:div w:id="83042320">
      <w:marLeft w:val="-225"/>
      <w:marRight w:val="-225"/>
      <w:marTop w:val="0"/>
      <w:marBottom w:val="300"/>
      <w:divBdr>
        <w:top w:val="none" w:sz="0" w:space="0" w:color="auto"/>
        <w:left w:val="none" w:sz="0" w:space="0" w:color="auto"/>
        <w:bottom w:val="none" w:sz="0" w:space="0" w:color="auto"/>
        <w:right w:val="none" w:sz="0" w:space="0" w:color="auto"/>
      </w:divBdr>
      <w:divsChild>
        <w:div w:id="1686709771">
          <w:marLeft w:val="0"/>
          <w:marRight w:val="0"/>
          <w:marTop w:val="0"/>
          <w:marBottom w:val="0"/>
          <w:divBdr>
            <w:top w:val="none" w:sz="0" w:space="0" w:color="auto"/>
            <w:left w:val="none" w:sz="0" w:space="0" w:color="auto"/>
            <w:bottom w:val="none" w:sz="0" w:space="0" w:color="auto"/>
            <w:right w:val="none" w:sz="0" w:space="0" w:color="auto"/>
          </w:divBdr>
        </w:div>
      </w:divsChild>
    </w:div>
    <w:div w:id="90515772">
      <w:marLeft w:val="-225"/>
      <w:marRight w:val="-225"/>
      <w:marTop w:val="0"/>
      <w:marBottom w:val="0"/>
      <w:divBdr>
        <w:top w:val="none" w:sz="0" w:space="0" w:color="auto"/>
        <w:left w:val="none" w:sz="0" w:space="0" w:color="auto"/>
        <w:bottom w:val="none" w:sz="0" w:space="0" w:color="auto"/>
        <w:right w:val="none" w:sz="0" w:space="0" w:color="auto"/>
      </w:divBdr>
      <w:divsChild>
        <w:div w:id="1705213317">
          <w:marLeft w:val="0"/>
          <w:marRight w:val="0"/>
          <w:marTop w:val="0"/>
          <w:marBottom w:val="0"/>
          <w:divBdr>
            <w:top w:val="none" w:sz="0" w:space="0" w:color="auto"/>
            <w:left w:val="none" w:sz="0" w:space="0" w:color="auto"/>
            <w:bottom w:val="none" w:sz="0" w:space="0" w:color="auto"/>
            <w:right w:val="none" w:sz="0" w:space="0" w:color="auto"/>
          </w:divBdr>
          <w:divsChild>
            <w:div w:id="1662921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4788423">
      <w:marLeft w:val="-225"/>
      <w:marRight w:val="-225"/>
      <w:marTop w:val="0"/>
      <w:marBottom w:val="0"/>
      <w:divBdr>
        <w:top w:val="none" w:sz="0" w:space="0" w:color="auto"/>
        <w:left w:val="none" w:sz="0" w:space="0" w:color="auto"/>
        <w:bottom w:val="none" w:sz="0" w:space="0" w:color="auto"/>
        <w:right w:val="none" w:sz="0" w:space="0" w:color="auto"/>
      </w:divBdr>
      <w:divsChild>
        <w:div w:id="698897972">
          <w:marLeft w:val="0"/>
          <w:marRight w:val="0"/>
          <w:marTop w:val="0"/>
          <w:marBottom w:val="0"/>
          <w:divBdr>
            <w:top w:val="none" w:sz="0" w:space="0" w:color="auto"/>
            <w:left w:val="none" w:sz="0" w:space="0" w:color="auto"/>
            <w:bottom w:val="none" w:sz="0" w:space="0" w:color="auto"/>
            <w:right w:val="none" w:sz="0" w:space="0" w:color="auto"/>
          </w:divBdr>
        </w:div>
        <w:div w:id="521744740">
          <w:marLeft w:val="0"/>
          <w:marRight w:val="0"/>
          <w:marTop w:val="0"/>
          <w:marBottom w:val="0"/>
          <w:divBdr>
            <w:top w:val="none" w:sz="0" w:space="0" w:color="auto"/>
            <w:left w:val="none" w:sz="0" w:space="0" w:color="auto"/>
            <w:bottom w:val="none" w:sz="0" w:space="0" w:color="auto"/>
            <w:right w:val="none" w:sz="0" w:space="0" w:color="auto"/>
          </w:divBdr>
        </w:div>
        <w:div w:id="1562206255">
          <w:marLeft w:val="0"/>
          <w:marRight w:val="0"/>
          <w:marTop w:val="0"/>
          <w:marBottom w:val="0"/>
          <w:divBdr>
            <w:top w:val="none" w:sz="0" w:space="0" w:color="auto"/>
            <w:left w:val="none" w:sz="0" w:space="0" w:color="auto"/>
            <w:bottom w:val="none" w:sz="0" w:space="0" w:color="auto"/>
            <w:right w:val="none" w:sz="0" w:space="0" w:color="auto"/>
          </w:divBdr>
        </w:div>
      </w:divsChild>
    </w:div>
    <w:div w:id="99566747">
      <w:marLeft w:val="-225"/>
      <w:marRight w:val="-225"/>
      <w:marTop w:val="0"/>
      <w:marBottom w:val="0"/>
      <w:divBdr>
        <w:top w:val="none" w:sz="0" w:space="0" w:color="auto"/>
        <w:left w:val="none" w:sz="0" w:space="0" w:color="auto"/>
        <w:bottom w:val="none" w:sz="0" w:space="0" w:color="auto"/>
        <w:right w:val="none" w:sz="0" w:space="0" w:color="auto"/>
      </w:divBdr>
      <w:divsChild>
        <w:div w:id="395977330">
          <w:marLeft w:val="0"/>
          <w:marRight w:val="0"/>
          <w:marTop w:val="0"/>
          <w:marBottom w:val="0"/>
          <w:divBdr>
            <w:top w:val="none" w:sz="0" w:space="0" w:color="auto"/>
            <w:left w:val="none" w:sz="0" w:space="0" w:color="auto"/>
            <w:bottom w:val="none" w:sz="0" w:space="0" w:color="auto"/>
            <w:right w:val="none" w:sz="0" w:space="0" w:color="auto"/>
          </w:divBdr>
        </w:div>
        <w:div w:id="291374691">
          <w:marLeft w:val="0"/>
          <w:marRight w:val="0"/>
          <w:marTop w:val="0"/>
          <w:marBottom w:val="0"/>
          <w:divBdr>
            <w:top w:val="none" w:sz="0" w:space="0" w:color="auto"/>
            <w:left w:val="none" w:sz="0" w:space="0" w:color="auto"/>
            <w:bottom w:val="none" w:sz="0" w:space="0" w:color="auto"/>
            <w:right w:val="none" w:sz="0" w:space="0" w:color="auto"/>
          </w:divBdr>
        </w:div>
      </w:divsChild>
    </w:div>
    <w:div w:id="115609523">
      <w:marLeft w:val="-225"/>
      <w:marRight w:val="-225"/>
      <w:marTop w:val="0"/>
      <w:marBottom w:val="0"/>
      <w:divBdr>
        <w:top w:val="none" w:sz="0" w:space="0" w:color="auto"/>
        <w:left w:val="none" w:sz="0" w:space="0" w:color="auto"/>
        <w:bottom w:val="none" w:sz="0" w:space="0" w:color="auto"/>
        <w:right w:val="none" w:sz="0" w:space="0" w:color="auto"/>
      </w:divBdr>
      <w:divsChild>
        <w:div w:id="1580404885">
          <w:marLeft w:val="0"/>
          <w:marRight w:val="0"/>
          <w:marTop w:val="0"/>
          <w:marBottom w:val="0"/>
          <w:divBdr>
            <w:top w:val="none" w:sz="0" w:space="0" w:color="auto"/>
            <w:left w:val="none" w:sz="0" w:space="0" w:color="auto"/>
            <w:bottom w:val="none" w:sz="0" w:space="0" w:color="auto"/>
            <w:right w:val="none" w:sz="0" w:space="0" w:color="auto"/>
          </w:divBdr>
        </w:div>
        <w:div w:id="770665583">
          <w:marLeft w:val="0"/>
          <w:marRight w:val="0"/>
          <w:marTop w:val="0"/>
          <w:marBottom w:val="0"/>
          <w:divBdr>
            <w:top w:val="none" w:sz="0" w:space="0" w:color="auto"/>
            <w:left w:val="none" w:sz="0" w:space="0" w:color="auto"/>
            <w:bottom w:val="none" w:sz="0" w:space="0" w:color="auto"/>
            <w:right w:val="none" w:sz="0" w:space="0" w:color="auto"/>
          </w:divBdr>
        </w:div>
      </w:divsChild>
    </w:div>
    <w:div w:id="137429311">
      <w:marLeft w:val="-225"/>
      <w:marRight w:val="-225"/>
      <w:marTop w:val="0"/>
      <w:marBottom w:val="0"/>
      <w:divBdr>
        <w:top w:val="none" w:sz="0" w:space="0" w:color="auto"/>
        <w:left w:val="none" w:sz="0" w:space="0" w:color="auto"/>
        <w:bottom w:val="none" w:sz="0" w:space="0" w:color="auto"/>
        <w:right w:val="none" w:sz="0" w:space="0" w:color="auto"/>
      </w:divBdr>
      <w:divsChild>
        <w:div w:id="312610468">
          <w:marLeft w:val="0"/>
          <w:marRight w:val="0"/>
          <w:marTop w:val="0"/>
          <w:marBottom w:val="0"/>
          <w:divBdr>
            <w:top w:val="none" w:sz="0" w:space="0" w:color="auto"/>
            <w:left w:val="none" w:sz="0" w:space="0" w:color="auto"/>
            <w:bottom w:val="none" w:sz="0" w:space="0" w:color="auto"/>
            <w:right w:val="none" w:sz="0" w:space="0" w:color="auto"/>
          </w:divBdr>
        </w:div>
        <w:div w:id="864757180">
          <w:marLeft w:val="0"/>
          <w:marRight w:val="0"/>
          <w:marTop w:val="0"/>
          <w:marBottom w:val="0"/>
          <w:divBdr>
            <w:top w:val="none" w:sz="0" w:space="0" w:color="auto"/>
            <w:left w:val="none" w:sz="0" w:space="0" w:color="auto"/>
            <w:bottom w:val="none" w:sz="0" w:space="0" w:color="auto"/>
            <w:right w:val="none" w:sz="0" w:space="0" w:color="auto"/>
          </w:divBdr>
        </w:div>
        <w:div w:id="1101951828">
          <w:marLeft w:val="0"/>
          <w:marRight w:val="0"/>
          <w:marTop w:val="0"/>
          <w:marBottom w:val="0"/>
          <w:divBdr>
            <w:top w:val="none" w:sz="0" w:space="0" w:color="auto"/>
            <w:left w:val="none" w:sz="0" w:space="0" w:color="auto"/>
            <w:bottom w:val="none" w:sz="0" w:space="0" w:color="auto"/>
            <w:right w:val="none" w:sz="0" w:space="0" w:color="auto"/>
          </w:divBdr>
        </w:div>
      </w:divsChild>
    </w:div>
    <w:div w:id="141048414">
      <w:marLeft w:val="-225"/>
      <w:marRight w:val="-225"/>
      <w:marTop w:val="0"/>
      <w:marBottom w:val="0"/>
      <w:divBdr>
        <w:top w:val="none" w:sz="0" w:space="0" w:color="auto"/>
        <w:left w:val="none" w:sz="0" w:space="0" w:color="auto"/>
        <w:bottom w:val="none" w:sz="0" w:space="0" w:color="auto"/>
        <w:right w:val="none" w:sz="0" w:space="0" w:color="auto"/>
      </w:divBdr>
      <w:divsChild>
        <w:div w:id="195579004">
          <w:marLeft w:val="0"/>
          <w:marRight w:val="0"/>
          <w:marTop w:val="0"/>
          <w:marBottom w:val="0"/>
          <w:divBdr>
            <w:top w:val="none" w:sz="0" w:space="0" w:color="auto"/>
            <w:left w:val="none" w:sz="0" w:space="0" w:color="auto"/>
            <w:bottom w:val="none" w:sz="0" w:space="0" w:color="auto"/>
            <w:right w:val="none" w:sz="0" w:space="0" w:color="auto"/>
          </w:divBdr>
        </w:div>
        <w:div w:id="1644844108">
          <w:marLeft w:val="0"/>
          <w:marRight w:val="0"/>
          <w:marTop w:val="0"/>
          <w:marBottom w:val="0"/>
          <w:divBdr>
            <w:top w:val="none" w:sz="0" w:space="0" w:color="auto"/>
            <w:left w:val="none" w:sz="0" w:space="0" w:color="auto"/>
            <w:bottom w:val="none" w:sz="0" w:space="0" w:color="auto"/>
            <w:right w:val="none" w:sz="0" w:space="0" w:color="auto"/>
          </w:divBdr>
        </w:div>
      </w:divsChild>
    </w:div>
    <w:div w:id="142740042">
      <w:marLeft w:val="-225"/>
      <w:marRight w:val="-225"/>
      <w:marTop w:val="0"/>
      <w:marBottom w:val="300"/>
      <w:divBdr>
        <w:top w:val="none" w:sz="0" w:space="0" w:color="auto"/>
        <w:left w:val="none" w:sz="0" w:space="0" w:color="auto"/>
        <w:bottom w:val="none" w:sz="0" w:space="0" w:color="auto"/>
        <w:right w:val="none" w:sz="0" w:space="0" w:color="auto"/>
      </w:divBdr>
      <w:divsChild>
        <w:div w:id="1379938301">
          <w:marLeft w:val="0"/>
          <w:marRight w:val="0"/>
          <w:marTop w:val="0"/>
          <w:marBottom w:val="0"/>
          <w:divBdr>
            <w:top w:val="none" w:sz="0" w:space="0" w:color="auto"/>
            <w:left w:val="none" w:sz="0" w:space="0" w:color="auto"/>
            <w:bottom w:val="none" w:sz="0" w:space="0" w:color="auto"/>
            <w:right w:val="none" w:sz="0" w:space="0" w:color="auto"/>
          </w:divBdr>
        </w:div>
      </w:divsChild>
    </w:div>
    <w:div w:id="144206777">
      <w:marLeft w:val="-225"/>
      <w:marRight w:val="-225"/>
      <w:marTop w:val="0"/>
      <w:marBottom w:val="0"/>
      <w:divBdr>
        <w:top w:val="none" w:sz="0" w:space="0" w:color="auto"/>
        <w:left w:val="none" w:sz="0" w:space="0" w:color="auto"/>
        <w:bottom w:val="none" w:sz="0" w:space="0" w:color="auto"/>
        <w:right w:val="none" w:sz="0" w:space="0" w:color="auto"/>
      </w:divBdr>
      <w:divsChild>
        <w:div w:id="582572728">
          <w:marLeft w:val="0"/>
          <w:marRight w:val="0"/>
          <w:marTop w:val="0"/>
          <w:marBottom w:val="0"/>
          <w:divBdr>
            <w:top w:val="none" w:sz="0" w:space="0" w:color="auto"/>
            <w:left w:val="none" w:sz="0" w:space="0" w:color="auto"/>
            <w:bottom w:val="none" w:sz="0" w:space="0" w:color="auto"/>
            <w:right w:val="none" w:sz="0" w:space="0" w:color="auto"/>
          </w:divBdr>
        </w:div>
        <w:div w:id="2034576597">
          <w:marLeft w:val="0"/>
          <w:marRight w:val="0"/>
          <w:marTop w:val="0"/>
          <w:marBottom w:val="0"/>
          <w:divBdr>
            <w:top w:val="none" w:sz="0" w:space="0" w:color="auto"/>
            <w:left w:val="none" w:sz="0" w:space="0" w:color="auto"/>
            <w:bottom w:val="none" w:sz="0" w:space="0" w:color="auto"/>
            <w:right w:val="none" w:sz="0" w:space="0" w:color="auto"/>
          </w:divBdr>
        </w:div>
      </w:divsChild>
    </w:div>
    <w:div w:id="159859256">
      <w:marLeft w:val="-225"/>
      <w:marRight w:val="-225"/>
      <w:marTop w:val="0"/>
      <w:marBottom w:val="0"/>
      <w:divBdr>
        <w:top w:val="none" w:sz="0" w:space="0" w:color="auto"/>
        <w:left w:val="none" w:sz="0" w:space="0" w:color="auto"/>
        <w:bottom w:val="none" w:sz="0" w:space="0" w:color="auto"/>
        <w:right w:val="none" w:sz="0" w:space="0" w:color="auto"/>
      </w:divBdr>
      <w:divsChild>
        <w:div w:id="2132362680">
          <w:marLeft w:val="0"/>
          <w:marRight w:val="0"/>
          <w:marTop w:val="0"/>
          <w:marBottom w:val="0"/>
          <w:divBdr>
            <w:top w:val="none" w:sz="0" w:space="0" w:color="auto"/>
            <w:left w:val="none" w:sz="0" w:space="0" w:color="auto"/>
            <w:bottom w:val="none" w:sz="0" w:space="0" w:color="auto"/>
            <w:right w:val="none" w:sz="0" w:space="0" w:color="auto"/>
          </w:divBdr>
        </w:div>
        <w:div w:id="1377659591">
          <w:marLeft w:val="0"/>
          <w:marRight w:val="0"/>
          <w:marTop w:val="0"/>
          <w:marBottom w:val="0"/>
          <w:divBdr>
            <w:top w:val="none" w:sz="0" w:space="0" w:color="auto"/>
            <w:left w:val="none" w:sz="0" w:space="0" w:color="auto"/>
            <w:bottom w:val="none" w:sz="0" w:space="0" w:color="auto"/>
            <w:right w:val="none" w:sz="0" w:space="0" w:color="auto"/>
          </w:divBdr>
        </w:div>
      </w:divsChild>
    </w:div>
    <w:div w:id="162549878">
      <w:marLeft w:val="-225"/>
      <w:marRight w:val="-225"/>
      <w:marTop w:val="0"/>
      <w:marBottom w:val="0"/>
      <w:divBdr>
        <w:top w:val="none" w:sz="0" w:space="0" w:color="auto"/>
        <w:left w:val="none" w:sz="0" w:space="0" w:color="auto"/>
        <w:bottom w:val="none" w:sz="0" w:space="0" w:color="auto"/>
        <w:right w:val="none" w:sz="0" w:space="0" w:color="auto"/>
      </w:divBdr>
      <w:divsChild>
        <w:div w:id="1427847569">
          <w:marLeft w:val="0"/>
          <w:marRight w:val="0"/>
          <w:marTop w:val="0"/>
          <w:marBottom w:val="0"/>
          <w:divBdr>
            <w:top w:val="none" w:sz="0" w:space="0" w:color="auto"/>
            <w:left w:val="none" w:sz="0" w:space="0" w:color="auto"/>
            <w:bottom w:val="none" w:sz="0" w:space="0" w:color="auto"/>
            <w:right w:val="none" w:sz="0" w:space="0" w:color="auto"/>
          </w:divBdr>
        </w:div>
        <w:div w:id="224996125">
          <w:marLeft w:val="0"/>
          <w:marRight w:val="0"/>
          <w:marTop w:val="0"/>
          <w:marBottom w:val="0"/>
          <w:divBdr>
            <w:top w:val="none" w:sz="0" w:space="0" w:color="auto"/>
            <w:left w:val="none" w:sz="0" w:space="0" w:color="auto"/>
            <w:bottom w:val="none" w:sz="0" w:space="0" w:color="auto"/>
            <w:right w:val="none" w:sz="0" w:space="0" w:color="auto"/>
          </w:divBdr>
        </w:div>
      </w:divsChild>
    </w:div>
    <w:div w:id="164250203">
      <w:marLeft w:val="-225"/>
      <w:marRight w:val="-225"/>
      <w:marTop w:val="0"/>
      <w:marBottom w:val="0"/>
      <w:divBdr>
        <w:top w:val="none" w:sz="0" w:space="0" w:color="auto"/>
        <w:left w:val="none" w:sz="0" w:space="0" w:color="auto"/>
        <w:bottom w:val="none" w:sz="0" w:space="0" w:color="auto"/>
        <w:right w:val="none" w:sz="0" w:space="0" w:color="auto"/>
      </w:divBdr>
      <w:divsChild>
        <w:div w:id="731580357">
          <w:marLeft w:val="0"/>
          <w:marRight w:val="0"/>
          <w:marTop w:val="0"/>
          <w:marBottom w:val="0"/>
          <w:divBdr>
            <w:top w:val="none" w:sz="0" w:space="0" w:color="auto"/>
            <w:left w:val="none" w:sz="0" w:space="0" w:color="auto"/>
            <w:bottom w:val="none" w:sz="0" w:space="0" w:color="auto"/>
            <w:right w:val="none" w:sz="0" w:space="0" w:color="auto"/>
          </w:divBdr>
          <w:divsChild>
            <w:div w:id="141859306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2792538">
      <w:marLeft w:val="-225"/>
      <w:marRight w:val="-225"/>
      <w:marTop w:val="0"/>
      <w:marBottom w:val="0"/>
      <w:divBdr>
        <w:top w:val="none" w:sz="0" w:space="0" w:color="auto"/>
        <w:left w:val="none" w:sz="0" w:space="0" w:color="auto"/>
        <w:bottom w:val="none" w:sz="0" w:space="0" w:color="auto"/>
        <w:right w:val="none" w:sz="0" w:space="0" w:color="auto"/>
      </w:divBdr>
      <w:divsChild>
        <w:div w:id="1683775068">
          <w:marLeft w:val="0"/>
          <w:marRight w:val="0"/>
          <w:marTop w:val="0"/>
          <w:marBottom w:val="0"/>
          <w:divBdr>
            <w:top w:val="none" w:sz="0" w:space="0" w:color="auto"/>
            <w:left w:val="none" w:sz="0" w:space="0" w:color="auto"/>
            <w:bottom w:val="none" w:sz="0" w:space="0" w:color="auto"/>
            <w:right w:val="none" w:sz="0" w:space="0" w:color="auto"/>
          </w:divBdr>
          <w:divsChild>
            <w:div w:id="35384489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6605786">
      <w:marLeft w:val="-225"/>
      <w:marRight w:val="-225"/>
      <w:marTop w:val="0"/>
      <w:marBottom w:val="300"/>
      <w:divBdr>
        <w:top w:val="none" w:sz="0" w:space="0" w:color="auto"/>
        <w:left w:val="none" w:sz="0" w:space="0" w:color="auto"/>
        <w:bottom w:val="none" w:sz="0" w:space="0" w:color="auto"/>
        <w:right w:val="none" w:sz="0" w:space="0" w:color="auto"/>
      </w:divBdr>
      <w:divsChild>
        <w:div w:id="1399783931">
          <w:marLeft w:val="0"/>
          <w:marRight w:val="0"/>
          <w:marTop w:val="0"/>
          <w:marBottom w:val="0"/>
          <w:divBdr>
            <w:top w:val="none" w:sz="0" w:space="0" w:color="auto"/>
            <w:left w:val="none" w:sz="0" w:space="0" w:color="auto"/>
            <w:bottom w:val="none" w:sz="0" w:space="0" w:color="auto"/>
            <w:right w:val="none" w:sz="0" w:space="0" w:color="auto"/>
          </w:divBdr>
        </w:div>
      </w:divsChild>
    </w:div>
    <w:div w:id="188833251">
      <w:marLeft w:val="-225"/>
      <w:marRight w:val="-225"/>
      <w:marTop w:val="0"/>
      <w:marBottom w:val="300"/>
      <w:divBdr>
        <w:top w:val="none" w:sz="0" w:space="0" w:color="auto"/>
        <w:left w:val="none" w:sz="0" w:space="0" w:color="auto"/>
        <w:bottom w:val="none" w:sz="0" w:space="0" w:color="auto"/>
        <w:right w:val="none" w:sz="0" w:space="0" w:color="auto"/>
      </w:divBdr>
      <w:divsChild>
        <w:div w:id="1732075290">
          <w:marLeft w:val="0"/>
          <w:marRight w:val="0"/>
          <w:marTop w:val="0"/>
          <w:marBottom w:val="0"/>
          <w:divBdr>
            <w:top w:val="none" w:sz="0" w:space="0" w:color="auto"/>
            <w:left w:val="none" w:sz="0" w:space="0" w:color="auto"/>
            <w:bottom w:val="none" w:sz="0" w:space="0" w:color="auto"/>
            <w:right w:val="none" w:sz="0" w:space="0" w:color="auto"/>
          </w:divBdr>
        </w:div>
      </w:divsChild>
    </w:div>
    <w:div w:id="189685910">
      <w:marLeft w:val="-225"/>
      <w:marRight w:val="-225"/>
      <w:marTop w:val="0"/>
      <w:marBottom w:val="0"/>
      <w:divBdr>
        <w:top w:val="none" w:sz="0" w:space="0" w:color="auto"/>
        <w:left w:val="none" w:sz="0" w:space="0" w:color="auto"/>
        <w:bottom w:val="none" w:sz="0" w:space="0" w:color="auto"/>
        <w:right w:val="none" w:sz="0" w:space="0" w:color="auto"/>
      </w:divBdr>
      <w:divsChild>
        <w:div w:id="1844591567">
          <w:marLeft w:val="0"/>
          <w:marRight w:val="0"/>
          <w:marTop w:val="0"/>
          <w:marBottom w:val="0"/>
          <w:divBdr>
            <w:top w:val="none" w:sz="0" w:space="0" w:color="auto"/>
            <w:left w:val="none" w:sz="0" w:space="0" w:color="auto"/>
            <w:bottom w:val="none" w:sz="0" w:space="0" w:color="auto"/>
            <w:right w:val="none" w:sz="0" w:space="0" w:color="auto"/>
          </w:divBdr>
          <w:divsChild>
            <w:div w:id="115094662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9586607">
      <w:marLeft w:val="-225"/>
      <w:marRight w:val="-225"/>
      <w:marTop w:val="0"/>
      <w:marBottom w:val="300"/>
      <w:divBdr>
        <w:top w:val="none" w:sz="0" w:space="0" w:color="auto"/>
        <w:left w:val="none" w:sz="0" w:space="0" w:color="auto"/>
        <w:bottom w:val="none" w:sz="0" w:space="0" w:color="auto"/>
        <w:right w:val="none" w:sz="0" w:space="0" w:color="auto"/>
      </w:divBdr>
      <w:divsChild>
        <w:div w:id="1812793024">
          <w:marLeft w:val="0"/>
          <w:marRight w:val="0"/>
          <w:marTop w:val="0"/>
          <w:marBottom w:val="0"/>
          <w:divBdr>
            <w:top w:val="none" w:sz="0" w:space="0" w:color="auto"/>
            <w:left w:val="none" w:sz="0" w:space="0" w:color="auto"/>
            <w:bottom w:val="none" w:sz="0" w:space="0" w:color="auto"/>
            <w:right w:val="none" w:sz="0" w:space="0" w:color="auto"/>
          </w:divBdr>
        </w:div>
      </w:divsChild>
    </w:div>
    <w:div w:id="220672630">
      <w:marLeft w:val="-225"/>
      <w:marRight w:val="-225"/>
      <w:marTop w:val="0"/>
      <w:marBottom w:val="300"/>
      <w:divBdr>
        <w:top w:val="none" w:sz="0" w:space="0" w:color="auto"/>
        <w:left w:val="none" w:sz="0" w:space="0" w:color="auto"/>
        <w:bottom w:val="none" w:sz="0" w:space="0" w:color="auto"/>
        <w:right w:val="none" w:sz="0" w:space="0" w:color="auto"/>
      </w:divBdr>
      <w:divsChild>
        <w:div w:id="1253903434">
          <w:marLeft w:val="0"/>
          <w:marRight w:val="0"/>
          <w:marTop w:val="0"/>
          <w:marBottom w:val="0"/>
          <w:divBdr>
            <w:top w:val="none" w:sz="0" w:space="0" w:color="auto"/>
            <w:left w:val="none" w:sz="0" w:space="0" w:color="auto"/>
            <w:bottom w:val="none" w:sz="0" w:space="0" w:color="auto"/>
            <w:right w:val="none" w:sz="0" w:space="0" w:color="auto"/>
          </w:divBdr>
        </w:div>
      </w:divsChild>
    </w:div>
    <w:div w:id="236786298">
      <w:marLeft w:val="-225"/>
      <w:marRight w:val="-225"/>
      <w:marTop w:val="0"/>
      <w:marBottom w:val="0"/>
      <w:divBdr>
        <w:top w:val="none" w:sz="0" w:space="0" w:color="auto"/>
        <w:left w:val="none" w:sz="0" w:space="0" w:color="auto"/>
        <w:bottom w:val="none" w:sz="0" w:space="0" w:color="auto"/>
        <w:right w:val="none" w:sz="0" w:space="0" w:color="auto"/>
      </w:divBdr>
      <w:divsChild>
        <w:div w:id="1405878789">
          <w:marLeft w:val="0"/>
          <w:marRight w:val="0"/>
          <w:marTop w:val="0"/>
          <w:marBottom w:val="0"/>
          <w:divBdr>
            <w:top w:val="none" w:sz="0" w:space="0" w:color="auto"/>
            <w:left w:val="none" w:sz="0" w:space="0" w:color="auto"/>
            <w:bottom w:val="none" w:sz="0" w:space="0" w:color="auto"/>
            <w:right w:val="none" w:sz="0" w:space="0" w:color="auto"/>
          </w:divBdr>
          <w:divsChild>
            <w:div w:id="13144879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37054192">
      <w:marLeft w:val="-225"/>
      <w:marRight w:val="-225"/>
      <w:marTop w:val="0"/>
      <w:marBottom w:val="0"/>
      <w:divBdr>
        <w:top w:val="none" w:sz="0" w:space="0" w:color="auto"/>
        <w:left w:val="none" w:sz="0" w:space="0" w:color="auto"/>
        <w:bottom w:val="none" w:sz="0" w:space="0" w:color="auto"/>
        <w:right w:val="none" w:sz="0" w:space="0" w:color="auto"/>
      </w:divBdr>
      <w:divsChild>
        <w:div w:id="1312977644">
          <w:marLeft w:val="0"/>
          <w:marRight w:val="0"/>
          <w:marTop w:val="0"/>
          <w:marBottom w:val="0"/>
          <w:divBdr>
            <w:top w:val="none" w:sz="0" w:space="0" w:color="auto"/>
            <w:left w:val="none" w:sz="0" w:space="0" w:color="auto"/>
            <w:bottom w:val="none" w:sz="0" w:space="0" w:color="auto"/>
            <w:right w:val="none" w:sz="0" w:space="0" w:color="auto"/>
          </w:divBdr>
        </w:div>
        <w:div w:id="64108331">
          <w:marLeft w:val="0"/>
          <w:marRight w:val="0"/>
          <w:marTop w:val="0"/>
          <w:marBottom w:val="0"/>
          <w:divBdr>
            <w:top w:val="none" w:sz="0" w:space="0" w:color="auto"/>
            <w:left w:val="none" w:sz="0" w:space="0" w:color="auto"/>
            <w:bottom w:val="none" w:sz="0" w:space="0" w:color="auto"/>
            <w:right w:val="none" w:sz="0" w:space="0" w:color="auto"/>
          </w:divBdr>
        </w:div>
      </w:divsChild>
    </w:div>
    <w:div w:id="244388428">
      <w:marLeft w:val="-225"/>
      <w:marRight w:val="-225"/>
      <w:marTop w:val="0"/>
      <w:marBottom w:val="0"/>
      <w:divBdr>
        <w:top w:val="none" w:sz="0" w:space="0" w:color="auto"/>
        <w:left w:val="none" w:sz="0" w:space="0" w:color="auto"/>
        <w:bottom w:val="none" w:sz="0" w:space="0" w:color="auto"/>
        <w:right w:val="none" w:sz="0" w:space="0" w:color="auto"/>
      </w:divBdr>
      <w:divsChild>
        <w:div w:id="1927108059">
          <w:marLeft w:val="0"/>
          <w:marRight w:val="0"/>
          <w:marTop w:val="0"/>
          <w:marBottom w:val="0"/>
          <w:divBdr>
            <w:top w:val="none" w:sz="0" w:space="0" w:color="auto"/>
            <w:left w:val="none" w:sz="0" w:space="0" w:color="auto"/>
            <w:bottom w:val="none" w:sz="0" w:space="0" w:color="auto"/>
            <w:right w:val="none" w:sz="0" w:space="0" w:color="auto"/>
          </w:divBdr>
        </w:div>
        <w:div w:id="1443377124">
          <w:marLeft w:val="0"/>
          <w:marRight w:val="0"/>
          <w:marTop w:val="0"/>
          <w:marBottom w:val="0"/>
          <w:divBdr>
            <w:top w:val="none" w:sz="0" w:space="0" w:color="auto"/>
            <w:left w:val="none" w:sz="0" w:space="0" w:color="auto"/>
            <w:bottom w:val="none" w:sz="0" w:space="0" w:color="auto"/>
            <w:right w:val="none" w:sz="0" w:space="0" w:color="auto"/>
          </w:divBdr>
        </w:div>
        <w:div w:id="1652170481">
          <w:marLeft w:val="0"/>
          <w:marRight w:val="0"/>
          <w:marTop w:val="0"/>
          <w:marBottom w:val="0"/>
          <w:divBdr>
            <w:top w:val="none" w:sz="0" w:space="0" w:color="auto"/>
            <w:left w:val="none" w:sz="0" w:space="0" w:color="auto"/>
            <w:bottom w:val="none" w:sz="0" w:space="0" w:color="auto"/>
            <w:right w:val="none" w:sz="0" w:space="0" w:color="auto"/>
          </w:divBdr>
        </w:div>
      </w:divsChild>
    </w:div>
    <w:div w:id="258409022">
      <w:marLeft w:val="-225"/>
      <w:marRight w:val="-225"/>
      <w:marTop w:val="0"/>
      <w:marBottom w:val="300"/>
      <w:divBdr>
        <w:top w:val="none" w:sz="0" w:space="0" w:color="auto"/>
        <w:left w:val="none" w:sz="0" w:space="0" w:color="auto"/>
        <w:bottom w:val="none" w:sz="0" w:space="0" w:color="auto"/>
        <w:right w:val="none" w:sz="0" w:space="0" w:color="auto"/>
      </w:divBdr>
      <w:divsChild>
        <w:div w:id="1883708835">
          <w:marLeft w:val="0"/>
          <w:marRight w:val="0"/>
          <w:marTop w:val="0"/>
          <w:marBottom w:val="0"/>
          <w:divBdr>
            <w:top w:val="none" w:sz="0" w:space="0" w:color="auto"/>
            <w:left w:val="none" w:sz="0" w:space="0" w:color="auto"/>
            <w:bottom w:val="none" w:sz="0" w:space="0" w:color="auto"/>
            <w:right w:val="none" w:sz="0" w:space="0" w:color="auto"/>
          </w:divBdr>
        </w:div>
      </w:divsChild>
    </w:div>
    <w:div w:id="263152226">
      <w:marLeft w:val="-225"/>
      <w:marRight w:val="-225"/>
      <w:marTop w:val="0"/>
      <w:marBottom w:val="0"/>
      <w:divBdr>
        <w:top w:val="none" w:sz="0" w:space="0" w:color="auto"/>
        <w:left w:val="none" w:sz="0" w:space="0" w:color="auto"/>
        <w:bottom w:val="none" w:sz="0" w:space="0" w:color="auto"/>
        <w:right w:val="none" w:sz="0" w:space="0" w:color="auto"/>
      </w:divBdr>
      <w:divsChild>
        <w:div w:id="1874609851">
          <w:marLeft w:val="0"/>
          <w:marRight w:val="0"/>
          <w:marTop w:val="0"/>
          <w:marBottom w:val="0"/>
          <w:divBdr>
            <w:top w:val="none" w:sz="0" w:space="0" w:color="auto"/>
            <w:left w:val="none" w:sz="0" w:space="0" w:color="auto"/>
            <w:bottom w:val="none" w:sz="0" w:space="0" w:color="auto"/>
            <w:right w:val="none" w:sz="0" w:space="0" w:color="auto"/>
          </w:divBdr>
          <w:divsChild>
            <w:div w:id="203542007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78337084">
      <w:marLeft w:val="-225"/>
      <w:marRight w:val="-225"/>
      <w:marTop w:val="0"/>
      <w:marBottom w:val="300"/>
      <w:divBdr>
        <w:top w:val="none" w:sz="0" w:space="0" w:color="auto"/>
        <w:left w:val="none" w:sz="0" w:space="0" w:color="auto"/>
        <w:bottom w:val="none" w:sz="0" w:space="0" w:color="auto"/>
        <w:right w:val="none" w:sz="0" w:space="0" w:color="auto"/>
      </w:divBdr>
      <w:divsChild>
        <w:div w:id="851652902">
          <w:marLeft w:val="0"/>
          <w:marRight w:val="0"/>
          <w:marTop w:val="0"/>
          <w:marBottom w:val="0"/>
          <w:divBdr>
            <w:top w:val="none" w:sz="0" w:space="0" w:color="auto"/>
            <w:left w:val="none" w:sz="0" w:space="0" w:color="auto"/>
            <w:bottom w:val="none" w:sz="0" w:space="0" w:color="auto"/>
            <w:right w:val="none" w:sz="0" w:space="0" w:color="auto"/>
          </w:divBdr>
        </w:div>
      </w:divsChild>
    </w:div>
    <w:div w:id="281543392">
      <w:marLeft w:val="-225"/>
      <w:marRight w:val="-225"/>
      <w:marTop w:val="0"/>
      <w:marBottom w:val="300"/>
      <w:divBdr>
        <w:top w:val="none" w:sz="0" w:space="0" w:color="auto"/>
        <w:left w:val="none" w:sz="0" w:space="0" w:color="auto"/>
        <w:bottom w:val="none" w:sz="0" w:space="0" w:color="auto"/>
        <w:right w:val="none" w:sz="0" w:space="0" w:color="auto"/>
      </w:divBdr>
      <w:divsChild>
        <w:div w:id="919750348">
          <w:marLeft w:val="0"/>
          <w:marRight w:val="0"/>
          <w:marTop w:val="0"/>
          <w:marBottom w:val="0"/>
          <w:divBdr>
            <w:top w:val="none" w:sz="0" w:space="0" w:color="auto"/>
            <w:left w:val="none" w:sz="0" w:space="0" w:color="auto"/>
            <w:bottom w:val="none" w:sz="0" w:space="0" w:color="auto"/>
            <w:right w:val="none" w:sz="0" w:space="0" w:color="auto"/>
          </w:divBdr>
        </w:div>
      </w:divsChild>
    </w:div>
    <w:div w:id="287400309">
      <w:marLeft w:val="-225"/>
      <w:marRight w:val="-225"/>
      <w:marTop w:val="0"/>
      <w:marBottom w:val="0"/>
      <w:divBdr>
        <w:top w:val="none" w:sz="0" w:space="0" w:color="auto"/>
        <w:left w:val="none" w:sz="0" w:space="0" w:color="auto"/>
        <w:bottom w:val="none" w:sz="0" w:space="0" w:color="auto"/>
        <w:right w:val="none" w:sz="0" w:space="0" w:color="auto"/>
      </w:divBdr>
      <w:divsChild>
        <w:div w:id="860053265">
          <w:marLeft w:val="0"/>
          <w:marRight w:val="0"/>
          <w:marTop w:val="0"/>
          <w:marBottom w:val="0"/>
          <w:divBdr>
            <w:top w:val="none" w:sz="0" w:space="0" w:color="auto"/>
            <w:left w:val="none" w:sz="0" w:space="0" w:color="auto"/>
            <w:bottom w:val="none" w:sz="0" w:space="0" w:color="auto"/>
            <w:right w:val="none" w:sz="0" w:space="0" w:color="auto"/>
          </w:divBdr>
        </w:div>
        <w:div w:id="1030030587">
          <w:marLeft w:val="0"/>
          <w:marRight w:val="0"/>
          <w:marTop w:val="0"/>
          <w:marBottom w:val="0"/>
          <w:divBdr>
            <w:top w:val="none" w:sz="0" w:space="0" w:color="auto"/>
            <w:left w:val="none" w:sz="0" w:space="0" w:color="auto"/>
            <w:bottom w:val="none" w:sz="0" w:space="0" w:color="auto"/>
            <w:right w:val="none" w:sz="0" w:space="0" w:color="auto"/>
          </w:divBdr>
        </w:div>
      </w:divsChild>
    </w:div>
    <w:div w:id="294222319">
      <w:marLeft w:val="-225"/>
      <w:marRight w:val="-225"/>
      <w:marTop w:val="0"/>
      <w:marBottom w:val="0"/>
      <w:divBdr>
        <w:top w:val="none" w:sz="0" w:space="0" w:color="auto"/>
        <w:left w:val="none" w:sz="0" w:space="0" w:color="auto"/>
        <w:bottom w:val="none" w:sz="0" w:space="0" w:color="auto"/>
        <w:right w:val="none" w:sz="0" w:space="0" w:color="auto"/>
      </w:divBdr>
      <w:divsChild>
        <w:div w:id="1043360457">
          <w:marLeft w:val="0"/>
          <w:marRight w:val="0"/>
          <w:marTop w:val="0"/>
          <w:marBottom w:val="0"/>
          <w:divBdr>
            <w:top w:val="none" w:sz="0" w:space="0" w:color="auto"/>
            <w:left w:val="none" w:sz="0" w:space="0" w:color="auto"/>
            <w:bottom w:val="none" w:sz="0" w:space="0" w:color="auto"/>
            <w:right w:val="none" w:sz="0" w:space="0" w:color="auto"/>
          </w:divBdr>
        </w:div>
        <w:div w:id="1450323004">
          <w:marLeft w:val="0"/>
          <w:marRight w:val="0"/>
          <w:marTop w:val="0"/>
          <w:marBottom w:val="0"/>
          <w:divBdr>
            <w:top w:val="none" w:sz="0" w:space="0" w:color="auto"/>
            <w:left w:val="none" w:sz="0" w:space="0" w:color="auto"/>
            <w:bottom w:val="none" w:sz="0" w:space="0" w:color="auto"/>
            <w:right w:val="none" w:sz="0" w:space="0" w:color="auto"/>
          </w:divBdr>
        </w:div>
      </w:divsChild>
    </w:div>
    <w:div w:id="294525171">
      <w:marLeft w:val="-225"/>
      <w:marRight w:val="-225"/>
      <w:marTop w:val="0"/>
      <w:marBottom w:val="0"/>
      <w:divBdr>
        <w:top w:val="none" w:sz="0" w:space="0" w:color="auto"/>
        <w:left w:val="none" w:sz="0" w:space="0" w:color="auto"/>
        <w:bottom w:val="none" w:sz="0" w:space="0" w:color="auto"/>
        <w:right w:val="none" w:sz="0" w:space="0" w:color="auto"/>
      </w:divBdr>
      <w:divsChild>
        <w:div w:id="168832295">
          <w:marLeft w:val="0"/>
          <w:marRight w:val="0"/>
          <w:marTop w:val="0"/>
          <w:marBottom w:val="0"/>
          <w:divBdr>
            <w:top w:val="none" w:sz="0" w:space="0" w:color="auto"/>
            <w:left w:val="none" w:sz="0" w:space="0" w:color="auto"/>
            <w:bottom w:val="none" w:sz="0" w:space="0" w:color="auto"/>
            <w:right w:val="none" w:sz="0" w:space="0" w:color="auto"/>
          </w:divBdr>
        </w:div>
        <w:div w:id="1382170525">
          <w:marLeft w:val="0"/>
          <w:marRight w:val="0"/>
          <w:marTop w:val="0"/>
          <w:marBottom w:val="0"/>
          <w:divBdr>
            <w:top w:val="none" w:sz="0" w:space="0" w:color="auto"/>
            <w:left w:val="none" w:sz="0" w:space="0" w:color="auto"/>
            <w:bottom w:val="none" w:sz="0" w:space="0" w:color="auto"/>
            <w:right w:val="none" w:sz="0" w:space="0" w:color="auto"/>
          </w:divBdr>
        </w:div>
      </w:divsChild>
    </w:div>
    <w:div w:id="306976190">
      <w:marLeft w:val="-225"/>
      <w:marRight w:val="-225"/>
      <w:marTop w:val="0"/>
      <w:marBottom w:val="0"/>
      <w:divBdr>
        <w:top w:val="none" w:sz="0" w:space="0" w:color="auto"/>
        <w:left w:val="none" w:sz="0" w:space="0" w:color="auto"/>
        <w:bottom w:val="none" w:sz="0" w:space="0" w:color="auto"/>
        <w:right w:val="none" w:sz="0" w:space="0" w:color="auto"/>
      </w:divBdr>
      <w:divsChild>
        <w:div w:id="1149174938">
          <w:marLeft w:val="0"/>
          <w:marRight w:val="0"/>
          <w:marTop w:val="0"/>
          <w:marBottom w:val="0"/>
          <w:divBdr>
            <w:top w:val="none" w:sz="0" w:space="0" w:color="auto"/>
            <w:left w:val="none" w:sz="0" w:space="0" w:color="auto"/>
            <w:bottom w:val="none" w:sz="0" w:space="0" w:color="auto"/>
            <w:right w:val="none" w:sz="0" w:space="0" w:color="auto"/>
          </w:divBdr>
        </w:div>
        <w:div w:id="102262335">
          <w:marLeft w:val="0"/>
          <w:marRight w:val="0"/>
          <w:marTop w:val="0"/>
          <w:marBottom w:val="0"/>
          <w:divBdr>
            <w:top w:val="none" w:sz="0" w:space="0" w:color="auto"/>
            <w:left w:val="none" w:sz="0" w:space="0" w:color="auto"/>
            <w:bottom w:val="none" w:sz="0" w:space="0" w:color="auto"/>
            <w:right w:val="none" w:sz="0" w:space="0" w:color="auto"/>
          </w:divBdr>
        </w:div>
      </w:divsChild>
    </w:div>
    <w:div w:id="307830855">
      <w:marLeft w:val="-225"/>
      <w:marRight w:val="-225"/>
      <w:marTop w:val="0"/>
      <w:marBottom w:val="0"/>
      <w:divBdr>
        <w:top w:val="none" w:sz="0" w:space="0" w:color="auto"/>
        <w:left w:val="none" w:sz="0" w:space="0" w:color="auto"/>
        <w:bottom w:val="none" w:sz="0" w:space="0" w:color="auto"/>
        <w:right w:val="none" w:sz="0" w:space="0" w:color="auto"/>
      </w:divBdr>
      <w:divsChild>
        <w:div w:id="1012995078">
          <w:marLeft w:val="0"/>
          <w:marRight w:val="0"/>
          <w:marTop w:val="0"/>
          <w:marBottom w:val="0"/>
          <w:divBdr>
            <w:top w:val="none" w:sz="0" w:space="0" w:color="auto"/>
            <w:left w:val="none" w:sz="0" w:space="0" w:color="auto"/>
            <w:bottom w:val="none" w:sz="0" w:space="0" w:color="auto"/>
            <w:right w:val="none" w:sz="0" w:space="0" w:color="auto"/>
          </w:divBdr>
        </w:div>
        <w:div w:id="1030103703">
          <w:marLeft w:val="0"/>
          <w:marRight w:val="0"/>
          <w:marTop w:val="0"/>
          <w:marBottom w:val="0"/>
          <w:divBdr>
            <w:top w:val="none" w:sz="0" w:space="0" w:color="auto"/>
            <w:left w:val="none" w:sz="0" w:space="0" w:color="auto"/>
            <w:bottom w:val="none" w:sz="0" w:space="0" w:color="auto"/>
            <w:right w:val="none" w:sz="0" w:space="0" w:color="auto"/>
          </w:divBdr>
        </w:div>
        <w:div w:id="297955480">
          <w:marLeft w:val="0"/>
          <w:marRight w:val="0"/>
          <w:marTop w:val="0"/>
          <w:marBottom w:val="0"/>
          <w:divBdr>
            <w:top w:val="none" w:sz="0" w:space="0" w:color="auto"/>
            <w:left w:val="none" w:sz="0" w:space="0" w:color="auto"/>
            <w:bottom w:val="none" w:sz="0" w:space="0" w:color="auto"/>
            <w:right w:val="none" w:sz="0" w:space="0" w:color="auto"/>
          </w:divBdr>
        </w:div>
      </w:divsChild>
    </w:div>
    <w:div w:id="309403387">
      <w:marLeft w:val="-225"/>
      <w:marRight w:val="-225"/>
      <w:marTop w:val="0"/>
      <w:marBottom w:val="0"/>
      <w:divBdr>
        <w:top w:val="none" w:sz="0" w:space="0" w:color="auto"/>
        <w:left w:val="none" w:sz="0" w:space="0" w:color="auto"/>
        <w:bottom w:val="none" w:sz="0" w:space="0" w:color="auto"/>
        <w:right w:val="none" w:sz="0" w:space="0" w:color="auto"/>
      </w:divBdr>
      <w:divsChild>
        <w:div w:id="1307128432">
          <w:marLeft w:val="0"/>
          <w:marRight w:val="0"/>
          <w:marTop w:val="0"/>
          <w:marBottom w:val="0"/>
          <w:divBdr>
            <w:top w:val="none" w:sz="0" w:space="0" w:color="auto"/>
            <w:left w:val="none" w:sz="0" w:space="0" w:color="auto"/>
            <w:bottom w:val="none" w:sz="0" w:space="0" w:color="auto"/>
            <w:right w:val="none" w:sz="0" w:space="0" w:color="auto"/>
          </w:divBdr>
        </w:div>
        <w:div w:id="294604596">
          <w:marLeft w:val="0"/>
          <w:marRight w:val="0"/>
          <w:marTop w:val="0"/>
          <w:marBottom w:val="0"/>
          <w:divBdr>
            <w:top w:val="none" w:sz="0" w:space="0" w:color="auto"/>
            <w:left w:val="none" w:sz="0" w:space="0" w:color="auto"/>
            <w:bottom w:val="none" w:sz="0" w:space="0" w:color="auto"/>
            <w:right w:val="none" w:sz="0" w:space="0" w:color="auto"/>
          </w:divBdr>
        </w:div>
      </w:divsChild>
    </w:div>
    <w:div w:id="311328541">
      <w:marLeft w:val="-225"/>
      <w:marRight w:val="-225"/>
      <w:marTop w:val="0"/>
      <w:marBottom w:val="300"/>
      <w:divBdr>
        <w:top w:val="none" w:sz="0" w:space="0" w:color="auto"/>
        <w:left w:val="none" w:sz="0" w:space="0" w:color="auto"/>
        <w:bottom w:val="none" w:sz="0" w:space="0" w:color="auto"/>
        <w:right w:val="none" w:sz="0" w:space="0" w:color="auto"/>
      </w:divBdr>
      <w:divsChild>
        <w:div w:id="615985513">
          <w:marLeft w:val="0"/>
          <w:marRight w:val="0"/>
          <w:marTop w:val="0"/>
          <w:marBottom w:val="0"/>
          <w:divBdr>
            <w:top w:val="none" w:sz="0" w:space="0" w:color="auto"/>
            <w:left w:val="none" w:sz="0" w:space="0" w:color="auto"/>
            <w:bottom w:val="none" w:sz="0" w:space="0" w:color="auto"/>
            <w:right w:val="none" w:sz="0" w:space="0" w:color="auto"/>
          </w:divBdr>
        </w:div>
      </w:divsChild>
    </w:div>
    <w:div w:id="313293006">
      <w:marLeft w:val="-225"/>
      <w:marRight w:val="-225"/>
      <w:marTop w:val="0"/>
      <w:marBottom w:val="0"/>
      <w:divBdr>
        <w:top w:val="none" w:sz="0" w:space="0" w:color="auto"/>
        <w:left w:val="none" w:sz="0" w:space="0" w:color="auto"/>
        <w:bottom w:val="none" w:sz="0" w:space="0" w:color="auto"/>
        <w:right w:val="none" w:sz="0" w:space="0" w:color="auto"/>
      </w:divBdr>
      <w:divsChild>
        <w:div w:id="1906378711">
          <w:marLeft w:val="0"/>
          <w:marRight w:val="0"/>
          <w:marTop w:val="0"/>
          <w:marBottom w:val="0"/>
          <w:divBdr>
            <w:top w:val="none" w:sz="0" w:space="0" w:color="auto"/>
            <w:left w:val="none" w:sz="0" w:space="0" w:color="auto"/>
            <w:bottom w:val="none" w:sz="0" w:space="0" w:color="auto"/>
            <w:right w:val="none" w:sz="0" w:space="0" w:color="auto"/>
          </w:divBdr>
        </w:div>
        <w:div w:id="1151603417">
          <w:marLeft w:val="0"/>
          <w:marRight w:val="0"/>
          <w:marTop w:val="0"/>
          <w:marBottom w:val="0"/>
          <w:divBdr>
            <w:top w:val="none" w:sz="0" w:space="0" w:color="auto"/>
            <w:left w:val="none" w:sz="0" w:space="0" w:color="auto"/>
            <w:bottom w:val="none" w:sz="0" w:space="0" w:color="auto"/>
            <w:right w:val="none" w:sz="0" w:space="0" w:color="auto"/>
          </w:divBdr>
        </w:div>
      </w:divsChild>
    </w:div>
    <w:div w:id="323362374">
      <w:marLeft w:val="-225"/>
      <w:marRight w:val="-225"/>
      <w:marTop w:val="0"/>
      <w:marBottom w:val="0"/>
      <w:divBdr>
        <w:top w:val="none" w:sz="0" w:space="0" w:color="auto"/>
        <w:left w:val="none" w:sz="0" w:space="0" w:color="auto"/>
        <w:bottom w:val="none" w:sz="0" w:space="0" w:color="auto"/>
        <w:right w:val="none" w:sz="0" w:space="0" w:color="auto"/>
      </w:divBdr>
      <w:divsChild>
        <w:div w:id="545987679">
          <w:marLeft w:val="0"/>
          <w:marRight w:val="0"/>
          <w:marTop w:val="0"/>
          <w:marBottom w:val="0"/>
          <w:divBdr>
            <w:top w:val="none" w:sz="0" w:space="0" w:color="auto"/>
            <w:left w:val="none" w:sz="0" w:space="0" w:color="auto"/>
            <w:bottom w:val="none" w:sz="0" w:space="0" w:color="auto"/>
            <w:right w:val="none" w:sz="0" w:space="0" w:color="auto"/>
          </w:divBdr>
        </w:div>
        <w:div w:id="111676020">
          <w:marLeft w:val="0"/>
          <w:marRight w:val="0"/>
          <w:marTop w:val="0"/>
          <w:marBottom w:val="0"/>
          <w:divBdr>
            <w:top w:val="none" w:sz="0" w:space="0" w:color="auto"/>
            <w:left w:val="none" w:sz="0" w:space="0" w:color="auto"/>
            <w:bottom w:val="none" w:sz="0" w:space="0" w:color="auto"/>
            <w:right w:val="none" w:sz="0" w:space="0" w:color="auto"/>
          </w:divBdr>
        </w:div>
        <w:div w:id="415833014">
          <w:marLeft w:val="0"/>
          <w:marRight w:val="0"/>
          <w:marTop w:val="0"/>
          <w:marBottom w:val="0"/>
          <w:divBdr>
            <w:top w:val="none" w:sz="0" w:space="0" w:color="auto"/>
            <w:left w:val="none" w:sz="0" w:space="0" w:color="auto"/>
            <w:bottom w:val="none" w:sz="0" w:space="0" w:color="auto"/>
            <w:right w:val="none" w:sz="0" w:space="0" w:color="auto"/>
          </w:divBdr>
        </w:div>
      </w:divsChild>
    </w:div>
    <w:div w:id="323900479">
      <w:marLeft w:val="-225"/>
      <w:marRight w:val="-225"/>
      <w:marTop w:val="0"/>
      <w:marBottom w:val="300"/>
      <w:divBdr>
        <w:top w:val="none" w:sz="0" w:space="0" w:color="auto"/>
        <w:left w:val="none" w:sz="0" w:space="0" w:color="auto"/>
        <w:bottom w:val="none" w:sz="0" w:space="0" w:color="auto"/>
        <w:right w:val="none" w:sz="0" w:space="0" w:color="auto"/>
      </w:divBdr>
      <w:divsChild>
        <w:div w:id="414017817">
          <w:marLeft w:val="0"/>
          <w:marRight w:val="0"/>
          <w:marTop w:val="0"/>
          <w:marBottom w:val="0"/>
          <w:divBdr>
            <w:top w:val="none" w:sz="0" w:space="0" w:color="auto"/>
            <w:left w:val="none" w:sz="0" w:space="0" w:color="auto"/>
            <w:bottom w:val="none" w:sz="0" w:space="0" w:color="auto"/>
            <w:right w:val="none" w:sz="0" w:space="0" w:color="auto"/>
          </w:divBdr>
        </w:div>
      </w:divsChild>
    </w:div>
    <w:div w:id="339627372">
      <w:marLeft w:val="-225"/>
      <w:marRight w:val="-225"/>
      <w:marTop w:val="0"/>
      <w:marBottom w:val="0"/>
      <w:divBdr>
        <w:top w:val="none" w:sz="0" w:space="0" w:color="auto"/>
        <w:left w:val="none" w:sz="0" w:space="0" w:color="auto"/>
        <w:bottom w:val="none" w:sz="0" w:space="0" w:color="auto"/>
        <w:right w:val="none" w:sz="0" w:space="0" w:color="auto"/>
      </w:divBdr>
      <w:divsChild>
        <w:div w:id="116144403">
          <w:marLeft w:val="0"/>
          <w:marRight w:val="0"/>
          <w:marTop w:val="0"/>
          <w:marBottom w:val="0"/>
          <w:divBdr>
            <w:top w:val="none" w:sz="0" w:space="0" w:color="auto"/>
            <w:left w:val="none" w:sz="0" w:space="0" w:color="auto"/>
            <w:bottom w:val="none" w:sz="0" w:space="0" w:color="auto"/>
            <w:right w:val="none" w:sz="0" w:space="0" w:color="auto"/>
          </w:divBdr>
          <w:divsChild>
            <w:div w:id="2189065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42824832">
      <w:marLeft w:val="-225"/>
      <w:marRight w:val="-225"/>
      <w:marTop w:val="0"/>
      <w:marBottom w:val="0"/>
      <w:divBdr>
        <w:top w:val="none" w:sz="0" w:space="0" w:color="auto"/>
        <w:left w:val="none" w:sz="0" w:space="0" w:color="auto"/>
        <w:bottom w:val="none" w:sz="0" w:space="0" w:color="auto"/>
        <w:right w:val="none" w:sz="0" w:space="0" w:color="auto"/>
      </w:divBdr>
      <w:divsChild>
        <w:div w:id="691803805">
          <w:marLeft w:val="0"/>
          <w:marRight w:val="0"/>
          <w:marTop w:val="0"/>
          <w:marBottom w:val="0"/>
          <w:divBdr>
            <w:top w:val="none" w:sz="0" w:space="0" w:color="auto"/>
            <w:left w:val="none" w:sz="0" w:space="0" w:color="auto"/>
            <w:bottom w:val="none" w:sz="0" w:space="0" w:color="auto"/>
            <w:right w:val="none" w:sz="0" w:space="0" w:color="auto"/>
          </w:divBdr>
          <w:divsChild>
            <w:div w:id="4094995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46714630">
      <w:marLeft w:val="-225"/>
      <w:marRight w:val="-225"/>
      <w:marTop w:val="0"/>
      <w:marBottom w:val="0"/>
      <w:divBdr>
        <w:top w:val="none" w:sz="0" w:space="0" w:color="auto"/>
        <w:left w:val="none" w:sz="0" w:space="0" w:color="auto"/>
        <w:bottom w:val="none" w:sz="0" w:space="0" w:color="auto"/>
        <w:right w:val="none" w:sz="0" w:space="0" w:color="auto"/>
      </w:divBdr>
      <w:divsChild>
        <w:div w:id="1839268443">
          <w:marLeft w:val="0"/>
          <w:marRight w:val="0"/>
          <w:marTop w:val="0"/>
          <w:marBottom w:val="0"/>
          <w:divBdr>
            <w:top w:val="none" w:sz="0" w:space="0" w:color="auto"/>
            <w:left w:val="none" w:sz="0" w:space="0" w:color="auto"/>
            <w:bottom w:val="none" w:sz="0" w:space="0" w:color="auto"/>
            <w:right w:val="none" w:sz="0" w:space="0" w:color="auto"/>
          </w:divBdr>
        </w:div>
        <w:div w:id="1515652797">
          <w:marLeft w:val="0"/>
          <w:marRight w:val="0"/>
          <w:marTop w:val="0"/>
          <w:marBottom w:val="0"/>
          <w:divBdr>
            <w:top w:val="none" w:sz="0" w:space="0" w:color="auto"/>
            <w:left w:val="none" w:sz="0" w:space="0" w:color="auto"/>
            <w:bottom w:val="none" w:sz="0" w:space="0" w:color="auto"/>
            <w:right w:val="none" w:sz="0" w:space="0" w:color="auto"/>
          </w:divBdr>
        </w:div>
        <w:div w:id="2136095438">
          <w:marLeft w:val="0"/>
          <w:marRight w:val="0"/>
          <w:marTop w:val="0"/>
          <w:marBottom w:val="0"/>
          <w:divBdr>
            <w:top w:val="none" w:sz="0" w:space="0" w:color="auto"/>
            <w:left w:val="none" w:sz="0" w:space="0" w:color="auto"/>
            <w:bottom w:val="none" w:sz="0" w:space="0" w:color="auto"/>
            <w:right w:val="none" w:sz="0" w:space="0" w:color="auto"/>
          </w:divBdr>
        </w:div>
      </w:divsChild>
    </w:div>
    <w:div w:id="346833327">
      <w:marLeft w:val="-225"/>
      <w:marRight w:val="-225"/>
      <w:marTop w:val="0"/>
      <w:marBottom w:val="0"/>
      <w:divBdr>
        <w:top w:val="none" w:sz="0" w:space="0" w:color="auto"/>
        <w:left w:val="none" w:sz="0" w:space="0" w:color="auto"/>
        <w:bottom w:val="none" w:sz="0" w:space="0" w:color="auto"/>
        <w:right w:val="none" w:sz="0" w:space="0" w:color="auto"/>
      </w:divBdr>
      <w:divsChild>
        <w:div w:id="1984314006">
          <w:marLeft w:val="0"/>
          <w:marRight w:val="0"/>
          <w:marTop w:val="0"/>
          <w:marBottom w:val="0"/>
          <w:divBdr>
            <w:top w:val="none" w:sz="0" w:space="0" w:color="auto"/>
            <w:left w:val="none" w:sz="0" w:space="0" w:color="auto"/>
            <w:bottom w:val="none" w:sz="0" w:space="0" w:color="auto"/>
            <w:right w:val="none" w:sz="0" w:space="0" w:color="auto"/>
          </w:divBdr>
          <w:divsChild>
            <w:div w:id="4668643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47490477">
      <w:marLeft w:val="-225"/>
      <w:marRight w:val="-225"/>
      <w:marTop w:val="0"/>
      <w:marBottom w:val="0"/>
      <w:divBdr>
        <w:top w:val="none" w:sz="0" w:space="0" w:color="auto"/>
        <w:left w:val="none" w:sz="0" w:space="0" w:color="auto"/>
        <w:bottom w:val="none" w:sz="0" w:space="0" w:color="auto"/>
        <w:right w:val="none" w:sz="0" w:space="0" w:color="auto"/>
      </w:divBdr>
      <w:divsChild>
        <w:div w:id="1471245095">
          <w:marLeft w:val="0"/>
          <w:marRight w:val="0"/>
          <w:marTop w:val="0"/>
          <w:marBottom w:val="0"/>
          <w:divBdr>
            <w:top w:val="none" w:sz="0" w:space="0" w:color="auto"/>
            <w:left w:val="none" w:sz="0" w:space="0" w:color="auto"/>
            <w:bottom w:val="none" w:sz="0" w:space="0" w:color="auto"/>
            <w:right w:val="none" w:sz="0" w:space="0" w:color="auto"/>
          </w:divBdr>
        </w:div>
        <w:div w:id="1660575498">
          <w:marLeft w:val="0"/>
          <w:marRight w:val="0"/>
          <w:marTop w:val="0"/>
          <w:marBottom w:val="0"/>
          <w:divBdr>
            <w:top w:val="none" w:sz="0" w:space="0" w:color="auto"/>
            <w:left w:val="none" w:sz="0" w:space="0" w:color="auto"/>
            <w:bottom w:val="none" w:sz="0" w:space="0" w:color="auto"/>
            <w:right w:val="none" w:sz="0" w:space="0" w:color="auto"/>
          </w:divBdr>
        </w:div>
        <w:div w:id="846215312">
          <w:marLeft w:val="0"/>
          <w:marRight w:val="0"/>
          <w:marTop w:val="0"/>
          <w:marBottom w:val="0"/>
          <w:divBdr>
            <w:top w:val="none" w:sz="0" w:space="0" w:color="auto"/>
            <w:left w:val="none" w:sz="0" w:space="0" w:color="auto"/>
            <w:bottom w:val="none" w:sz="0" w:space="0" w:color="auto"/>
            <w:right w:val="none" w:sz="0" w:space="0" w:color="auto"/>
          </w:divBdr>
        </w:div>
      </w:divsChild>
    </w:div>
    <w:div w:id="360084064">
      <w:marLeft w:val="-225"/>
      <w:marRight w:val="-225"/>
      <w:marTop w:val="0"/>
      <w:marBottom w:val="300"/>
      <w:divBdr>
        <w:top w:val="none" w:sz="0" w:space="0" w:color="auto"/>
        <w:left w:val="none" w:sz="0" w:space="0" w:color="auto"/>
        <w:bottom w:val="none" w:sz="0" w:space="0" w:color="auto"/>
        <w:right w:val="none" w:sz="0" w:space="0" w:color="auto"/>
      </w:divBdr>
      <w:divsChild>
        <w:div w:id="288053411">
          <w:marLeft w:val="0"/>
          <w:marRight w:val="0"/>
          <w:marTop w:val="0"/>
          <w:marBottom w:val="0"/>
          <w:divBdr>
            <w:top w:val="none" w:sz="0" w:space="0" w:color="auto"/>
            <w:left w:val="none" w:sz="0" w:space="0" w:color="auto"/>
            <w:bottom w:val="none" w:sz="0" w:space="0" w:color="auto"/>
            <w:right w:val="none" w:sz="0" w:space="0" w:color="auto"/>
          </w:divBdr>
        </w:div>
      </w:divsChild>
    </w:div>
    <w:div w:id="361130440">
      <w:marLeft w:val="-225"/>
      <w:marRight w:val="-225"/>
      <w:marTop w:val="0"/>
      <w:marBottom w:val="0"/>
      <w:divBdr>
        <w:top w:val="none" w:sz="0" w:space="0" w:color="auto"/>
        <w:left w:val="none" w:sz="0" w:space="0" w:color="auto"/>
        <w:bottom w:val="none" w:sz="0" w:space="0" w:color="auto"/>
        <w:right w:val="none" w:sz="0" w:space="0" w:color="auto"/>
      </w:divBdr>
      <w:divsChild>
        <w:div w:id="150606406">
          <w:marLeft w:val="0"/>
          <w:marRight w:val="0"/>
          <w:marTop w:val="0"/>
          <w:marBottom w:val="0"/>
          <w:divBdr>
            <w:top w:val="none" w:sz="0" w:space="0" w:color="auto"/>
            <w:left w:val="none" w:sz="0" w:space="0" w:color="auto"/>
            <w:bottom w:val="none" w:sz="0" w:space="0" w:color="auto"/>
            <w:right w:val="none" w:sz="0" w:space="0" w:color="auto"/>
          </w:divBdr>
          <w:divsChild>
            <w:div w:id="16284656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64138065">
      <w:marLeft w:val="-225"/>
      <w:marRight w:val="-225"/>
      <w:marTop w:val="0"/>
      <w:marBottom w:val="300"/>
      <w:divBdr>
        <w:top w:val="none" w:sz="0" w:space="0" w:color="auto"/>
        <w:left w:val="none" w:sz="0" w:space="0" w:color="auto"/>
        <w:bottom w:val="none" w:sz="0" w:space="0" w:color="auto"/>
        <w:right w:val="none" w:sz="0" w:space="0" w:color="auto"/>
      </w:divBdr>
      <w:divsChild>
        <w:div w:id="1715232335">
          <w:marLeft w:val="0"/>
          <w:marRight w:val="0"/>
          <w:marTop w:val="0"/>
          <w:marBottom w:val="0"/>
          <w:divBdr>
            <w:top w:val="none" w:sz="0" w:space="0" w:color="auto"/>
            <w:left w:val="none" w:sz="0" w:space="0" w:color="auto"/>
            <w:bottom w:val="none" w:sz="0" w:space="0" w:color="auto"/>
            <w:right w:val="none" w:sz="0" w:space="0" w:color="auto"/>
          </w:divBdr>
        </w:div>
      </w:divsChild>
    </w:div>
    <w:div w:id="369500294">
      <w:marLeft w:val="-225"/>
      <w:marRight w:val="-225"/>
      <w:marTop w:val="0"/>
      <w:marBottom w:val="0"/>
      <w:divBdr>
        <w:top w:val="none" w:sz="0" w:space="0" w:color="auto"/>
        <w:left w:val="none" w:sz="0" w:space="0" w:color="auto"/>
        <w:bottom w:val="none" w:sz="0" w:space="0" w:color="auto"/>
        <w:right w:val="none" w:sz="0" w:space="0" w:color="auto"/>
      </w:divBdr>
      <w:divsChild>
        <w:div w:id="883755559">
          <w:marLeft w:val="0"/>
          <w:marRight w:val="0"/>
          <w:marTop w:val="0"/>
          <w:marBottom w:val="0"/>
          <w:divBdr>
            <w:top w:val="none" w:sz="0" w:space="0" w:color="auto"/>
            <w:left w:val="none" w:sz="0" w:space="0" w:color="auto"/>
            <w:bottom w:val="none" w:sz="0" w:space="0" w:color="auto"/>
            <w:right w:val="none" w:sz="0" w:space="0" w:color="auto"/>
          </w:divBdr>
          <w:divsChild>
            <w:div w:id="19983434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82557977">
      <w:marLeft w:val="-225"/>
      <w:marRight w:val="-225"/>
      <w:marTop w:val="0"/>
      <w:marBottom w:val="0"/>
      <w:divBdr>
        <w:top w:val="none" w:sz="0" w:space="0" w:color="auto"/>
        <w:left w:val="none" w:sz="0" w:space="0" w:color="auto"/>
        <w:bottom w:val="none" w:sz="0" w:space="0" w:color="auto"/>
        <w:right w:val="none" w:sz="0" w:space="0" w:color="auto"/>
      </w:divBdr>
      <w:divsChild>
        <w:div w:id="2033067120">
          <w:marLeft w:val="0"/>
          <w:marRight w:val="0"/>
          <w:marTop w:val="0"/>
          <w:marBottom w:val="0"/>
          <w:divBdr>
            <w:top w:val="none" w:sz="0" w:space="0" w:color="auto"/>
            <w:left w:val="none" w:sz="0" w:space="0" w:color="auto"/>
            <w:bottom w:val="none" w:sz="0" w:space="0" w:color="auto"/>
            <w:right w:val="none" w:sz="0" w:space="0" w:color="auto"/>
          </w:divBdr>
        </w:div>
        <w:div w:id="1581061295">
          <w:marLeft w:val="0"/>
          <w:marRight w:val="0"/>
          <w:marTop w:val="0"/>
          <w:marBottom w:val="0"/>
          <w:divBdr>
            <w:top w:val="none" w:sz="0" w:space="0" w:color="auto"/>
            <w:left w:val="none" w:sz="0" w:space="0" w:color="auto"/>
            <w:bottom w:val="none" w:sz="0" w:space="0" w:color="auto"/>
            <w:right w:val="none" w:sz="0" w:space="0" w:color="auto"/>
          </w:divBdr>
        </w:div>
        <w:div w:id="107091676">
          <w:marLeft w:val="0"/>
          <w:marRight w:val="0"/>
          <w:marTop w:val="0"/>
          <w:marBottom w:val="0"/>
          <w:divBdr>
            <w:top w:val="none" w:sz="0" w:space="0" w:color="auto"/>
            <w:left w:val="none" w:sz="0" w:space="0" w:color="auto"/>
            <w:bottom w:val="none" w:sz="0" w:space="0" w:color="auto"/>
            <w:right w:val="none" w:sz="0" w:space="0" w:color="auto"/>
          </w:divBdr>
        </w:div>
      </w:divsChild>
    </w:div>
    <w:div w:id="383068907">
      <w:marLeft w:val="-225"/>
      <w:marRight w:val="-225"/>
      <w:marTop w:val="0"/>
      <w:marBottom w:val="0"/>
      <w:divBdr>
        <w:top w:val="none" w:sz="0" w:space="0" w:color="auto"/>
        <w:left w:val="none" w:sz="0" w:space="0" w:color="auto"/>
        <w:bottom w:val="none" w:sz="0" w:space="0" w:color="auto"/>
        <w:right w:val="none" w:sz="0" w:space="0" w:color="auto"/>
      </w:divBdr>
      <w:divsChild>
        <w:div w:id="1626158282">
          <w:marLeft w:val="0"/>
          <w:marRight w:val="0"/>
          <w:marTop w:val="0"/>
          <w:marBottom w:val="0"/>
          <w:divBdr>
            <w:top w:val="none" w:sz="0" w:space="0" w:color="auto"/>
            <w:left w:val="none" w:sz="0" w:space="0" w:color="auto"/>
            <w:bottom w:val="none" w:sz="0" w:space="0" w:color="auto"/>
            <w:right w:val="none" w:sz="0" w:space="0" w:color="auto"/>
          </w:divBdr>
        </w:div>
        <w:div w:id="1369404625">
          <w:marLeft w:val="0"/>
          <w:marRight w:val="0"/>
          <w:marTop w:val="0"/>
          <w:marBottom w:val="0"/>
          <w:divBdr>
            <w:top w:val="none" w:sz="0" w:space="0" w:color="auto"/>
            <w:left w:val="none" w:sz="0" w:space="0" w:color="auto"/>
            <w:bottom w:val="none" w:sz="0" w:space="0" w:color="auto"/>
            <w:right w:val="none" w:sz="0" w:space="0" w:color="auto"/>
          </w:divBdr>
        </w:div>
      </w:divsChild>
    </w:div>
    <w:div w:id="387804363">
      <w:marLeft w:val="-225"/>
      <w:marRight w:val="-225"/>
      <w:marTop w:val="0"/>
      <w:marBottom w:val="0"/>
      <w:divBdr>
        <w:top w:val="none" w:sz="0" w:space="0" w:color="auto"/>
        <w:left w:val="none" w:sz="0" w:space="0" w:color="auto"/>
        <w:bottom w:val="none" w:sz="0" w:space="0" w:color="auto"/>
        <w:right w:val="none" w:sz="0" w:space="0" w:color="auto"/>
      </w:divBdr>
      <w:divsChild>
        <w:div w:id="241336245">
          <w:marLeft w:val="0"/>
          <w:marRight w:val="0"/>
          <w:marTop w:val="0"/>
          <w:marBottom w:val="0"/>
          <w:divBdr>
            <w:top w:val="none" w:sz="0" w:space="0" w:color="auto"/>
            <w:left w:val="none" w:sz="0" w:space="0" w:color="auto"/>
            <w:bottom w:val="none" w:sz="0" w:space="0" w:color="auto"/>
            <w:right w:val="none" w:sz="0" w:space="0" w:color="auto"/>
          </w:divBdr>
        </w:div>
        <w:div w:id="2134783677">
          <w:marLeft w:val="0"/>
          <w:marRight w:val="0"/>
          <w:marTop w:val="0"/>
          <w:marBottom w:val="0"/>
          <w:divBdr>
            <w:top w:val="none" w:sz="0" w:space="0" w:color="auto"/>
            <w:left w:val="none" w:sz="0" w:space="0" w:color="auto"/>
            <w:bottom w:val="none" w:sz="0" w:space="0" w:color="auto"/>
            <w:right w:val="none" w:sz="0" w:space="0" w:color="auto"/>
          </w:divBdr>
        </w:div>
      </w:divsChild>
    </w:div>
    <w:div w:id="398065854">
      <w:marLeft w:val="-225"/>
      <w:marRight w:val="-225"/>
      <w:marTop w:val="0"/>
      <w:marBottom w:val="0"/>
      <w:divBdr>
        <w:top w:val="none" w:sz="0" w:space="0" w:color="auto"/>
        <w:left w:val="none" w:sz="0" w:space="0" w:color="auto"/>
        <w:bottom w:val="none" w:sz="0" w:space="0" w:color="auto"/>
        <w:right w:val="none" w:sz="0" w:space="0" w:color="auto"/>
      </w:divBdr>
      <w:divsChild>
        <w:div w:id="5183000">
          <w:marLeft w:val="0"/>
          <w:marRight w:val="0"/>
          <w:marTop w:val="0"/>
          <w:marBottom w:val="0"/>
          <w:divBdr>
            <w:top w:val="none" w:sz="0" w:space="0" w:color="auto"/>
            <w:left w:val="none" w:sz="0" w:space="0" w:color="auto"/>
            <w:bottom w:val="none" w:sz="0" w:space="0" w:color="auto"/>
            <w:right w:val="none" w:sz="0" w:space="0" w:color="auto"/>
          </w:divBdr>
          <w:divsChild>
            <w:div w:id="10451741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02072270">
      <w:marLeft w:val="-225"/>
      <w:marRight w:val="-225"/>
      <w:marTop w:val="0"/>
      <w:marBottom w:val="0"/>
      <w:divBdr>
        <w:top w:val="none" w:sz="0" w:space="0" w:color="auto"/>
        <w:left w:val="none" w:sz="0" w:space="0" w:color="auto"/>
        <w:bottom w:val="none" w:sz="0" w:space="0" w:color="auto"/>
        <w:right w:val="none" w:sz="0" w:space="0" w:color="auto"/>
      </w:divBdr>
      <w:divsChild>
        <w:div w:id="1992362955">
          <w:marLeft w:val="0"/>
          <w:marRight w:val="0"/>
          <w:marTop w:val="0"/>
          <w:marBottom w:val="0"/>
          <w:divBdr>
            <w:top w:val="none" w:sz="0" w:space="0" w:color="auto"/>
            <w:left w:val="none" w:sz="0" w:space="0" w:color="auto"/>
            <w:bottom w:val="none" w:sz="0" w:space="0" w:color="auto"/>
            <w:right w:val="none" w:sz="0" w:space="0" w:color="auto"/>
          </w:divBdr>
        </w:div>
        <w:div w:id="1902904285">
          <w:marLeft w:val="0"/>
          <w:marRight w:val="0"/>
          <w:marTop w:val="0"/>
          <w:marBottom w:val="0"/>
          <w:divBdr>
            <w:top w:val="none" w:sz="0" w:space="0" w:color="auto"/>
            <w:left w:val="none" w:sz="0" w:space="0" w:color="auto"/>
            <w:bottom w:val="none" w:sz="0" w:space="0" w:color="auto"/>
            <w:right w:val="none" w:sz="0" w:space="0" w:color="auto"/>
          </w:divBdr>
        </w:div>
        <w:div w:id="1282685433">
          <w:marLeft w:val="0"/>
          <w:marRight w:val="0"/>
          <w:marTop w:val="0"/>
          <w:marBottom w:val="0"/>
          <w:divBdr>
            <w:top w:val="none" w:sz="0" w:space="0" w:color="auto"/>
            <w:left w:val="none" w:sz="0" w:space="0" w:color="auto"/>
            <w:bottom w:val="none" w:sz="0" w:space="0" w:color="auto"/>
            <w:right w:val="none" w:sz="0" w:space="0" w:color="auto"/>
          </w:divBdr>
        </w:div>
      </w:divsChild>
    </w:div>
    <w:div w:id="405302305">
      <w:marLeft w:val="-225"/>
      <w:marRight w:val="-225"/>
      <w:marTop w:val="0"/>
      <w:marBottom w:val="0"/>
      <w:divBdr>
        <w:top w:val="none" w:sz="0" w:space="0" w:color="auto"/>
        <w:left w:val="none" w:sz="0" w:space="0" w:color="auto"/>
        <w:bottom w:val="none" w:sz="0" w:space="0" w:color="auto"/>
        <w:right w:val="none" w:sz="0" w:space="0" w:color="auto"/>
      </w:divBdr>
      <w:divsChild>
        <w:div w:id="7490070">
          <w:marLeft w:val="0"/>
          <w:marRight w:val="0"/>
          <w:marTop w:val="0"/>
          <w:marBottom w:val="0"/>
          <w:divBdr>
            <w:top w:val="none" w:sz="0" w:space="0" w:color="auto"/>
            <w:left w:val="none" w:sz="0" w:space="0" w:color="auto"/>
            <w:bottom w:val="none" w:sz="0" w:space="0" w:color="auto"/>
            <w:right w:val="none" w:sz="0" w:space="0" w:color="auto"/>
          </w:divBdr>
        </w:div>
        <w:div w:id="1276060552">
          <w:marLeft w:val="0"/>
          <w:marRight w:val="0"/>
          <w:marTop w:val="0"/>
          <w:marBottom w:val="0"/>
          <w:divBdr>
            <w:top w:val="none" w:sz="0" w:space="0" w:color="auto"/>
            <w:left w:val="none" w:sz="0" w:space="0" w:color="auto"/>
            <w:bottom w:val="none" w:sz="0" w:space="0" w:color="auto"/>
            <w:right w:val="none" w:sz="0" w:space="0" w:color="auto"/>
          </w:divBdr>
        </w:div>
      </w:divsChild>
    </w:div>
    <w:div w:id="422339339">
      <w:marLeft w:val="-225"/>
      <w:marRight w:val="-225"/>
      <w:marTop w:val="0"/>
      <w:marBottom w:val="0"/>
      <w:divBdr>
        <w:top w:val="none" w:sz="0" w:space="0" w:color="auto"/>
        <w:left w:val="none" w:sz="0" w:space="0" w:color="auto"/>
        <w:bottom w:val="none" w:sz="0" w:space="0" w:color="auto"/>
        <w:right w:val="none" w:sz="0" w:space="0" w:color="auto"/>
      </w:divBdr>
      <w:divsChild>
        <w:div w:id="1044060889">
          <w:marLeft w:val="0"/>
          <w:marRight w:val="0"/>
          <w:marTop w:val="0"/>
          <w:marBottom w:val="0"/>
          <w:divBdr>
            <w:top w:val="none" w:sz="0" w:space="0" w:color="auto"/>
            <w:left w:val="none" w:sz="0" w:space="0" w:color="auto"/>
            <w:bottom w:val="none" w:sz="0" w:space="0" w:color="auto"/>
            <w:right w:val="none" w:sz="0" w:space="0" w:color="auto"/>
          </w:divBdr>
          <w:divsChild>
            <w:div w:id="11001065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26779591">
      <w:marLeft w:val="-225"/>
      <w:marRight w:val="-225"/>
      <w:marTop w:val="0"/>
      <w:marBottom w:val="0"/>
      <w:divBdr>
        <w:top w:val="none" w:sz="0" w:space="0" w:color="auto"/>
        <w:left w:val="none" w:sz="0" w:space="0" w:color="auto"/>
        <w:bottom w:val="none" w:sz="0" w:space="0" w:color="auto"/>
        <w:right w:val="none" w:sz="0" w:space="0" w:color="auto"/>
      </w:divBdr>
      <w:divsChild>
        <w:div w:id="90053179">
          <w:marLeft w:val="0"/>
          <w:marRight w:val="0"/>
          <w:marTop w:val="0"/>
          <w:marBottom w:val="0"/>
          <w:divBdr>
            <w:top w:val="none" w:sz="0" w:space="0" w:color="auto"/>
            <w:left w:val="none" w:sz="0" w:space="0" w:color="auto"/>
            <w:bottom w:val="none" w:sz="0" w:space="0" w:color="auto"/>
            <w:right w:val="none" w:sz="0" w:space="0" w:color="auto"/>
          </w:divBdr>
        </w:div>
        <w:div w:id="1760251348">
          <w:marLeft w:val="0"/>
          <w:marRight w:val="0"/>
          <w:marTop w:val="0"/>
          <w:marBottom w:val="0"/>
          <w:divBdr>
            <w:top w:val="none" w:sz="0" w:space="0" w:color="auto"/>
            <w:left w:val="none" w:sz="0" w:space="0" w:color="auto"/>
            <w:bottom w:val="none" w:sz="0" w:space="0" w:color="auto"/>
            <w:right w:val="none" w:sz="0" w:space="0" w:color="auto"/>
          </w:divBdr>
        </w:div>
        <w:div w:id="1603877492">
          <w:marLeft w:val="0"/>
          <w:marRight w:val="0"/>
          <w:marTop w:val="0"/>
          <w:marBottom w:val="0"/>
          <w:divBdr>
            <w:top w:val="none" w:sz="0" w:space="0" w:color="auto"/>
            <w:left w:val="none" w:sz="0" w:space="0" w:color="auto"/>
            <w:bottom w:val="none" w:sz="0" w:space="0" w:color="auto"/>
            <w:right w:val="none" w:sz="0" w:space="0" w:color="auto"/>
          </w:divBdr>
        </w:div>
      </w:divsChild>
    </w:div>
    <w:div w:id="431559782">
      <w:marLeft w:val="-225"/>
      <w:marRight w:val="-225"/>
      <w:marTop w:val="0"/>
      <w:marBottom w:val="0"/>
      <w:divBdr>
        <w:top w:val="none" w:sz="0" w:space="0" w:color="auto"/>
        <w:left w:val="none" w:sz="0" w:space="0" w:color="auto"/>
        <w:bottom w:val="none" w:sz="0" w:space="0" w:color="auto"/>
        <w:right w:val="none" w:sz="0" w:space="0" w:color="auto"/>
      </w:divBdr>
      <w:divsChild>
        <w:div w:id="721101864">
          <w:marLeft w:val="0"/>
          <w:marRight w:val="0"/>
          <w:marTop w:val="0"/>
          <w:marBottom w:val="0"/>
          <w:divBdr>
            <w:top w:val="none" w:sz="0" w:space="0" w:color="auto"/>
            <w:left w:val="none" w:sz="0" w:space="0" w:color="auto"/>
            <w:bottom w:val="none" w:sz="0" w:space="0" w:color="auto"/>
            <w:right w:val="none" w:sz="0" w:space="0" w:color="auto"/>
          </w:divBdr>
          <w:divsChild>
            <w:div w:id="5235180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46773786">
      <w:marLeft w:val="-225"/>
      <w:marRight w:val="-225"/>
      <w:marTop w:val="0"/>
      <w:marBottom w:val="0"/>
      <w:divBdr>
        <w:top w:val="none" w:sz="0" w:space="0" w:color="auto"/>
        <w:left w:val="none" w:sz="0" w:space="0" w:color="auto"/>
        <w:bottom w:val="none" w:sz="0" w:space="0" w:color="auto"/>
        <w:right w:val="none" w:sz="0" w:space="0" w:color="auto"/>
      </w:divBdr>
      <w:divsChild>
        <w:div w:id="552010923">
          <w:marLeft w:val="0"/>
          <w:marRight w:val="0"/>
          <w:marTop w:val="0"/>
          <w:marBottom w:val="0"/>
          <w:divBdr>
            <w:top w:val="none" w:sz="0" w:space="0" w:color="auto"/>
            <w:left w:val="none" w:sz="0" w:space="0" w:color="auto"/>
            <w:bottom w:val="none" w:sz="0" w:space="0" w:color="auto"/>
            <w:right w:val="none" w:sz="0" w:space="0" w:color="auto"/>
          </w:divBdr>
          <w:divsChild>
            <w:div w:id="171765747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50561850">
      <w:marLeft w:val="-225"/>
      <w:marRight w:val="-225"/>
      <w:marTop w:val="0"/>
      <w:marBottom w:val="0"/>
      <w:divBdr>
        <w:top w:val="none" w:sz="0" w:space="0" w:color="auto"/>
        <w:left w:val="none" w:sz="0" w:space="0" w:color="auto"/>
        <w:bottom w:val="none" w:sz="0" w:space="0" w:color="auto"/>
        <w:right w:val="none" w:sz="0" w:space="0" w:color="auto"/>
      </w:divBdr>
      <w:divsChild>
        <w:div w:id="632517868">
          <w:marLeft w:val="0"/>
          <w:marRight w:val="0"/>
          <w:marTop w:val="0"/>
          <w:marBottom w:val="0"/>
          <w:divBdr>
            <w:top w:val="none" w:sz="0" w:space="0" w:color="auto"/>
            <w:left w:val="none" w:sz="0" w:space="0" w:color="auto"/>
            <w:bottom w:val="none" w:sz="0" w:space="0" w:color="auto"/>
            <w:right w:val="none" w:sz="0" w:space="0" w:color="auto"/>
          </w:divBdr>
          <w:divsChild>
            <w:div w:id="738670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54837255">
      <w:marLeft w:val="-225"/>
      <w:marRight w:val="-225"/>
      <w:marTop w:val="0"/>
      <w:marBottom w:val="0"/>
      <w:divBdr>
        <w:top w:val="none" w:sz="0" w:space="0" w:color="auto"/>
        <w:left w:val="none" w:sz="0" w:space="0" w:color="auto"/>
        <w:bottom w:val="none" w:sz="0" w:space="0" w:color="auto"/>
        <w:right w:val="none" w:sz="0" w:space="0" w:color="auto"/>
      </w:divBdr>
      <w:divsChild>
        <w:div w:id="2019576691">
          <w:marLeft w:val="0"/>
          <w:marRight w:val="0"/>
          <w:marTop w:val="0"/>
          <w:marBottom w:val="0"/>
          <w:divBdr>
            <w:top w:val="none" w:sz="0" w:space="0" w:color="auto"/>
            <w:left w:val="none" w:sz="0" w:space="0" w:color="auto"/>
            <w:bottom w:val="none" w:sz="0" w:space="0" w:color="auto"/>
            <w:right w:val="none" w:sz="0" w:space="0" w:color="auto"/>
          </w:divBdr>
          <w:divsChild>
            <w:div w:id="2398696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65514948">
      <w:marLeft w:val="-225"/>
      <w:marRight w:val="-225"/>
      <w:marTop w:val="0"/>
      <w:marBottom w:val="0"/>
      <w:divBdr>
        <w:top w:val="none" w:sz="0" w:space="0" w:color="auto"/>
        <w:left w:val="none" w:sz="0" w:space="0" w:color="auto"/>
        <w:bottom w:val="none" w:sz="0" w:space="0" w:color="auto"/>
        <w:right w:val="none" w:sz="0" w:space="0" w:color="auto"/>
      </w:divBdr>
      <w:divsChild>
        <w:div w:id="659231122">
          <w:marLeft w:val="0"/>
          <w:marRight w:val="0"/>
          <w:marTop w:val="0"/>
          <w:marBottom w:val="0"/>
          <w:divBdr>
            <w:top w:val="none" w:sz="0" w:space="0" w:color="auto"/>
            <w:left w:val="none" w:sz="0" w:space="0" w:color="auto"/>
            <w:bottom w:val="none" w:sz="0" w:space="0" w:color="auto"/>
            <w:right w:val="none" w:sz="0" w:space="0" w:color="auto"/>
          </w:divBdr>
          <w:divsChild>
            <w:div w:id="11571114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0638208">
      <w:marLeft w:val="-225"/>
      <w:marRight w:val="-225"/>
      <w:marTop w:val="0"/>
      <w:marBottom w:val="0"/>
      <w:divBdr>
        <w:top w:val="none" w:sz="0" w:space="0" w:color="auto"/>
        <w:left w:val="none" w:sz="0" w:space="0" w:color="auto"/>
        <w:bottom w:val="none" w:sz="0" w:space="0" w:color="auto"/>
        <w:right w:val="none" w:sz="0" w:space="0" w:color="auto"/>
      </w:divBdr>
      <w:divsChild>
        <w:div w:id="116031116">
          <w:marLeft w:val="0"/>
          <w:marRight w:val="0"/>
          <w:marTop w:val="0"/>
          <w:marBottom w:val="0"/>
          <w:divBdr>
            <w:top w:val="none" w:sz="0" w:space="0" w:color="auto"/>
            <w:left w:val="none" w:sz="0" w:space="0" w:color="auto"/>
            <w:bottom w:val="none" w:sz="0" w:space="0" w:color="auto"/>
            <w:right w:val="none" w:sz="0" w:space="0" w:color="auto"/>
          </w:divBdr>
        </w:div>
        <w:div w:id="1836721321">
          <w:marLeft w:val="0"/>
          <w:marRight w:val="0"/>
          <w:marTop w:val="0"/>
          <w:marBottom w:val="0"/>
          <w:divBdr>
            <w:top w:val="none" w:sz="0" w:space="0" w:color="auto"/>
            <w:left w:val="none" w:sz="0" w:space="0" w:color="auto"/>
            <w:bottom w:val="none" w:sz="0" w:space="0" w:color="auto"/>
            <w:right w:val="none" w:sz="0" w:space="0" w:color="auto"/>
          </w:divBdr>
        </w:div>
        <w:div w:id="1785806106">
          <w:marLeft w:val="0"/>
          <w:marRight w:val="0"/>
          <w:marTop w:val="0"/>
          <w:marBottom w:val="0"/>
          <w:divBdr>
            <w:top w:val="none" w:sz="0" w:space="0" w:color="auto"/>
            <w:left w:val="none" w:sz="0" w:space="0" w:color="auto"/>
            <w:bottom w:val="none" w:sz="0" w:space="0" w:color="auto"/>
            <w:right w:val="none" w:sz="0" w:space="0" w:color="auto"/>
          </w:divBdr>
        </w:div>
      </w:divsChild>
    </w:div>
    <w:div w:id="471755459">
      <w:marLeft w:val="-225"/>
      <w:marRight w:val="-225"/>
      <w:marTop w:val="0"/>
      <w:marBottom w:val="0"/>
      <w:divBdr>
        <w:top w:val="none" w:sz="0" w:space="0" w:color="auto"/>
        <w:left w:val="none" w:sz="0" w:space="0" w:color="auto"/>
        <w:bottom w:val="none" w:sz="0" w:space="0" w:color="auto"/>
        <w:right w:val="none" w:sz="0" w:space="0" w:color="auto"/>
      </w:divBdr>
      <w:divsChild>
        <w:div w:id="1188637082">
          <w:marLeft w:val="0"/>
          <w:marRight w:val="0"/>
          <w:marTop w:val="0"/>
          <w:marBottom w:val="0"/>
          <w:divBdr>
            <w:top w:val="none" w:sz="0" w:space="0" w:color="auto"/>
            <w:left w:val="none" w:sz="0" w:space="0" w:color="auto"/>
            <w:bottom w:val="none" w:sz="0" w:space="0" w:color="auto"/>
            <w:right w:val="none" w:sz="0" w:space="0" w:color="auto"/>
          </w:divBdr>
          <w:divsChild>
            <w:div w:id="16676341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640307">
      <w:marLeft w:val="-225"/>
      <w:marRight w:val="-225"/>
      <w:marTop w:val="0"/>
      <w:marBottom w:val="300"/>
      <w:divBdr>
        <w:top w:val="none" w:sz="0" w:space="0" w:color="auto"/>
        <w:left w:val="none" w:sz="0" w:space="0" w:color="auto"/>
        <w:bottom w:val="none" w:sz="0" w:space="0" w:color="auto"/>
        <w:right w:val="none" w:sz="0" w:space="0" w:color="auto"/>
      </w:divBdr>
      <w:divsChild>
        <w:div w:id="568156137">
          <w:marLeft w:val="0"/>
          <w:marRight w:val="0"/>
          <w:marTop w:val="0"/>
          <w:marBottom w:val="0"/>
          <w:divBdr>
            <w:top w:val="none" w:sz="0" w:space="0" w:color="auto"/>
            <w:left w:val="none" w:sz="0" w:space="0" w:color="auto"/>
            <w:bottom w:val="none" w:sz="0" w:space="0" w:color="auto"/>
            <w:right w:val="none" w:sz="0" w:space="0" w:color="auto"/>
          </w:divBdr>
        </w:div>
      </w:divsChild>
    </w:div>
    <w:div w:id="501510632">
      <w:marLeft w:val="-225"/>
      <w:marRight w:val="-225"/>
      <w:marTop w:val="0"/>
      <w:marBottom w:val="0"/>
      <w:divBdr>
        <w:top w:val="none" w:sz="0" w:space="0" w:color="auto"/>
        <w:left w:val="none" w:sz="0" w:space="0" w:color="auto"/>
        <w:bottom w:val="none" w:sz="0" w:space="0" w:color="auto"/>
        <w:right w:val="none" w:sz="0" w:space="0" w:color="auto"/>
      </w:divBdr>
      <w:divsChild>
        <w:div w:id="6173517">
          <w:marLeft w:val="0"/>
          <w:marRight w:val="0"/>
          <w:marTop w:val="0"/>
          <w:marBottom w:val="0"/>
          <w:divBdr>
            <w:top w:val="none" w:sz="0" w:space="0" w:color="auto"/>
            <w:left w:val="none" w:sz="0" w:space="0" w:color="auto"/>
            <w:bottom w:val="none" w:sz="0" w:space="0" w:color="auto"/>
            <w:right w:val="none" w:sz="0" w:space="0" w:color="auto"/>
          </w:divBdr>
          <w:divsChild>
            <w:div w:id="12540486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07596324">
      <w:marLeft w:val="-225"/>
      <w:marRight w:val="-225"/>
      <w:marTop w:val="0"/>
      <w:marBottom w:val="0"/>
      <w:divBdr>
        <w:top w:val="none" w:sz="0" w:space="0" w:color="auto"/>
        <w:left w:val="none" w:sz="0" w:space="0" w:color="auto"/>
        <w:bottom w:val="none" w:sz="0" w:space="0" w:color="auto"/>
        <w:right w:val="none" w:sz="0" w:space="0" w:color="auto"/>
      </w:divBdr>
      <w:divsChild>
        <w:div w:id="490751065">
          <w:marLeft w:val="0"/>
          <w:marRight w:val="0"/>
          <w:marTop w:val="0"/>
          <w:marBottom w:val="0"/>
          <w:divBdr>
            <w:top w:val="none" w:sz="0" w:space="0" w:color="auto"/>
            <w:left w:val="none" w:sz="0" w:space="0" w:color="auto"/>
            <w:bottom w:val="none" w:sz="0" w:space="0" w:color="auto"/>
            <w:right w:val="none" w:sz="0" w:space="0" w:color="auto"/>
          </w:divBdr>
          <w:divsChild>
            <w:div w:id="3173451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09032832">
      <w:marLeft w:val="-225"/>
      <w:marRight w:val="-225"/>
      <w:marTop w:val="0"/>
      <w:marBottom w:val="0"/>
      <w:divBdr>
        <w:top w:val="none" w:sz="0" w:space="0" w:color="auto"/>
        <w:left w:val="none" w:sz="0" w:space="0" w:color="auto"/>
        <w:bottom w:val="none" w:sz="0" w:space="0" w:color="auto"/>
        <w:right w:val="none" w:sz="0" w:space="0" w:color="auto"/>
      </w:divBdr>
      <w:divsChild>
        <w:div w:id="590896719">
          <w:marLeft w:val="0"/>
          <w:marRight w:val="0"/>
          <w:marTop w:val="0"/>
          <w:marBottom w:val="0"/>
          <w:divBdr>
            <w:top w:val="none" w:sz="0" w:space="0" w:color="auto"/>
            <w:left w:val="none" w:sz="0" w:space="0" w:color="auto"/>
            <w:bottom w:val="none" w:sz="0" w:space="0" w:color="auto"/>
            <w:right w:val="none" w:sz="0" w:space="0" w:color="auto"/>
          </w:divBdr>
          <w:divsChild>
            <w:div w:id="6707064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09872416">
      <w:marLeft w:val="-225"/>
      <w:marRight w:val="-225"/>
      <w:marTop w:val="0"/>
      <w:marBottom w:val="0"/>
      <w:divBdr>
        <w:top w:val="none" w:sz="0" w:space="0" w:color="auto"/>
        <w:left w:val="none" w:sz="0" w:space="0" w:color="auto"/>
        <w:bottom w:val="none" w:sz="0" w:space="0" w:color="auto"/>
        <w:right w:val="none" w:sz="0" w:space="0" w:color="auto"/>
      </w:divBdr>
      <w:divsChild>
        <w:div w:id="1693339541">
          <w:marLeft w:val="0"/>
          <w:marRight w:val="0"/>
          <w:marTop w:val="0"/>
          <w:marBottom w:val="0"/>
          <w:divBdr>
            <w:top w:val="none" w:sz="0" w:space="0" w:color="auto"/>
            <w:left w:val="none" w:sz="0" w:space="0" w:color="auto"/>
            <w:bottom w:val="none" w:sz="0" w:space="0" w:color="auto"/>
            <w:right w:val="none" w:sz="0" w:space="0" w:color="auto"/>
          </w:divBdr>
          <w:divsChild>
            <w:div w:id="11499001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5077607">
      <w:marLeft w:val="-225"/>
      <w:marRight w:val="-225"/>
      <w:marTop w:val="0"/>
      <w:marBottom w:val="0"/>
      <w:divBdr>
        <w:top w:val="none" w:sz="0" w:space="0" w:color="auto"/>
        <w:left w:val="none" w:sz="0" w:space="0" w:color="auto"/>
        <w:bottom w:val="none" w:sz="0" w:space="0" w:color="auto"/>
        <w:right w:val="none" w:sz="0" w:space="0" w:color="auto"/>
      </w:divBdr>
      <w:divsChild>
        <w:div w:id="1538161818">
          <w:marLeft w:val="0"/>
          <w:marRight w:val="0"/>
          <w:marTop w:val="0"/>
          <w:marBottom w:val="0"/>
          <w:divBdr>
            <w:top w:val="none" w:sz="0" w:space="0" w:color="auto"/>
            <w:left w:val="none" w:sz="0" w:space="0" w:color="auto"/>
            <w:bottom w:val="none" w:sz="0" w:space="0" w:color="auto"/>
            <w:right w:val="none" w:sz="0" w:space="0" w:color="auto"/>
          </w:divBdr>
        </w:div>
        <w:div w:id="1418482488">
          <w:marLeft w:val="0"/>
          <w:marRight w:val="0"/>
          <w:marTop w:val="0"/>
          <w:marBottom w:val="0"/>
          <w:divBdr>
            <w:top w:val="none" w:sz="0" w:space="0" w:color="auto"/>
            <w:left w:val="none" w:sz="0" w:space="0" w:color="auto"/>
            <w:bottom w:val="none" w:sz="0" w:space="0" w:color="auto"/>
            <w:right w:val="none" w:sz="0" w:space="0" w:color="auto"/>
          </w:divBdr>
        </w:div>
      </w:divsChild>
    </w:div>
    <w:div w:id="516966014">
      <w:marLeft w:val="-225"/>
      <w:marRight w:val="-225"/>
      <w:marTop w:val="0"/>
      <w:marBottom w:val="0"/>
      <w:divBdr>
        <w:top w:val="none" w:sz="0" w:space="0" w:color="auto"/>
        <w:left w:val="none" w:sz="0" w:space="0" w:color="auto"/>
        <w:bottom w:val="none" w:sz="0" w:space="0" w:color="auto"/>
        <w:right w:val="none" w:sz="0" w:space="0" w:color="auto"/>
      </w:divBdr>
      <w:divsChild>
        <w:div w:id="453597511">
          <w:marLeft w:val="0"/>
          <w:marRight w:val="0"/>
          <w:marTop w:val="0"/>
          <w:marBottom w:val="0"/>
          <w:divBdr>
            <w:top w:val="none" w:sz="0" w:space="0" w:color="auto"/>
            <w:left w:val="none" w:sz="0" w:space="0" w:color="auto"/>
            <w:bottom w:val="none" w:sz="0" w:space="0" w:color="auto"/>
            <w:right w:val="none" w:sz="0" w:space="0" w:color="auto"/>
          </w:divBdr>
          <w:divsChild>
            <w:div w:id="18799737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8224835">
      <w:marLeft w:val="-225"/>
      <w:marRight w:val="-225"/>
      <w:marTop w:val="0"/>
      <w:marBottom w:val="0"/>
      <w:divBdr>
        <w:top w:val="none" w:sz="0" w:space="0" w:color="auto"/>
        <w:left w:val="none" w:sz="0" w:space="0" w:color="auto"/>
        <w:bottom w:val="none" w:sz="0" w:space="0" w:color="auto"/>
        <w:right w:val="none" w:sz="0" w:space="0" w:color="auto"/>
      </w:divBdr>
      <w:divsChild>
        <w:div w:id="1726487027">
          <w:marLeft w:val="0"/>
          <w:marRight w:val="0"/>
          <w:marTop w:val="0"/>
          <w:marBottom w:val="0"/>
          <w:divBdr>
            <w:top w:val="none" w:sz="0" w:space="0" w:color="auto"/>
            <w:left w:val="none" w:sz="0" w:space="0" w:color="auto"/>
            <w:bottom w:val="none" w:sz="0" w:space="0" w:color="auto"/>
            <w:right w:val="none" w:sz="0" w:space="0" w:color="auto"/>
          </w:divBdr>
          <w:divsChild>
            <w:div w:id="41871612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8370176">
      <w:marLeft w:val="-225"/>
      <w:marRight w:val="-225"/>
      <w:marTop w:val="0"/>
      <w:marBottom w:val="0"/>
      <w:divBdr>
        <w:top w:val="none" w:sz="0" w:space="0" w:color="auto"/>
        <w:left w:val="none" w:sz="0" w:space="0" w:color="auto"/>
        <w:bottom w:val="none" w:sz="0" w:space="0" w:color="auto"/>
        <w:right w:val="none" w:sz="0" w:space="0" w:color="auto"/>
      </w:divBdr>
      <w:divsChild>
        <w:div w:id="1732117932">
          <w:marLeft w:val="0"/>
          <w:marRight w:val="0"/>
          <w:marTop w:val="0"/>
          <w:marBottom w:val="0"/>
          <w:divBdr>
            <w:top w:val="none" w:sz="0" w:space="0" w:color="auto"/>
            <w:left w:val="none" w:sz="0" w:space="0" w:color="auto"/>
            <w:bottom w:val="none" w:sz="0" w:space="0" w:color="auto"/>
            <w:right w:val="none" w:sz="0" w:space="0" w:color="auto"/>
          </w:divBdr>
          <w:divsChild>
            <w:div w:id="4886424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0999669">
      <w:marLeft w:val="-225"/>
      <w:marRight w:val="-225"/>
      <w:marTop w:val="0"/>
      <w:marBottom w:val="300"/>
      <w:divBdr>
        <w:top w:val="none" w:sz="0" w:space="0" w:color="auto"/>
        <w:left w:val="none" w:sz="0" w:space="0" w:color="auto"/>
        <w:bottom w:val="none" w:sz="0" w:space="0" w:color="auto"/>
        <w:right w:val="none" w:sz="0" w:space="0" w:color="auto"/>
      </w:divBdr>
      <w:divsChild>
        <w:div w:id="1356812161">
          <w:marLeft w:val="0"/>
          <w:marRight w:val="0"/>
          <w:marTop w:val="0"/>
          <w:marBottom w:val="0"/>
          <w:divBdr>
            <w:top w:val="none" w:sz="0" w:space="0" w:color="auto"/>
            <w:left w:val="none" w:sz="0" w:space="0" w:color="auto"/>
            <w:bottom w:val="none" w:sz="0" w:space="0" w:color="auto"/>
            <w:right w:val="none" w:sz="0" w:space="0" w:color="auto"/>
          </w:divBdr>
        </w:div>
      </w:divsChild>
    </w:div>
    <w:div w:id="531655148">
      <w:marLeft w:val="-225"/>
      <w:marRight w:val="-225"/>
      <w:marTop w:val="0"/>
      <w:marBottom w:val="300"/>
      <w:divBdr>
        <w:top w:val="none" w:sz="0" w:space="0" w:color="auto"/>
        <w:left w:val="none" w:sz="0" w:space="0" w:color="auto"/>
        <w:bottom w:val="none" w:sz="0" w:space="0" w:color="auto"/>
        <w:right w:val="none" w:sz="0" w:space="0" w:color="auto"/>
      </w:divBdr>
      <w:divsChild>
        <w:div w:id="1767841638">
          <w:marLeft w:val="0"/>
          <w:marRight w:val="0"/>
          <w:marTop w:val="0"/>
          <w:marBottom w:val="0"/>
          <w:divBdr>
            <w:top w:val="none" w:sz="0" w:space="0" w:color="auto"/>
            <w:left w:val="none" w:sz="0" w:space="0" w:color="auto"/>
            <w:bottom w:val="none" w:sz="0" w:space="0" w:color="auto"/>
            <w:right w:val="none" w:sz="0" w:space="0" w:color="auto"/>
          </w:divBdr>
        </w:div>
      </w:divsChild>
    </w:div>
    <w:div w:id="538248437">
      <w:marLeft w:val="-225"/>
      <w:marRight w:val="-225"/>
      <w:marTop w:val="0"/>
      <w:marBottom w:val="0"/>
      <w:divBdr>
        <w:top w:val="none" w:sz="0" w:space="0" w:color="auto"/>
        <w:left w:val="none" w:sz="0" w:space="0" w:color="auto"/>
        <w:bottom w:val="none" w:sz="0" w:space="0" w:color="auto"/>
        <w:right w:val="none" w:sz="0" w:space="0" w:color="auto"/>
      </w:divBdr>
      <w:divsChild>
        <w:div w:id="1584530423">
          <w:marLeft w:val="0"/>
          <w:marRight w:val="0"/>
          <w:marTop w:val="0"/>
          <w:marBottom w:val="0"/>
          <w:divBdr>
            <w:top w:val="none" w:sz="0" w:space="0" w:color="auto"/>
            <w:left w:val="none" w:sz="0" w:space="0" w:color="auto"/>
            <w:bottom w:val="none" w:sz="0" w:space="0" w:color="auto"/>
            <w:right w:val="none" w:sz="0" w:space="0" w:color="auto"/>
          </w:divBdr>
          <w:divsChild>
            <w:div w:id="5262138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42249993">
      <w:marLeft w:val="-225"/>
      <w:marRight w:val="-225"/>
      <w:marTop w:val="0"/>
      <w:marBottom w:val="0"/>
      <w:divBdr>
        <w:top w:val="none" w:sz="0" w:space="0" w:color="auto"/>
        <w:left w:val="none" w:sz="0" w:space="0" w:color="auto"/>
        <w:bottom w:val="none" w:sz="0" w:space="0" w:color="auto"/>
        <w:right w:val="none" w:sz="0" w:space="0" w:color="auto"/>
      </w:divBdr>
      <w:divsChild>
        <w:div w:id="492716828">
          <w:marLeft w:val="0"/>
          <w:marRight w:val="0"/>
          <w:marTop w:val="0"/>
          <w:marBottom w:val="0"/>
          <w:divBdr>
            <w:top w:val="none" w:sz="0" w:space="0" w:color="auto"/>
            <w:left w:val="none" w:sz="0" w:space="0" w:color="auto"/>
            <w:bottom w:val="none" w:sz="0" w:space="0" w:color="auto"/>
            <w:right w:val="none" w:sz="0" w:space="0" w:color="auto"/>
          </w:divBdr>
        </w:div>
        <w:div w:id="835077179">
          <w:marLeft w:val="0"/>
          <w:marRight w:val="0"/>
          <w:marTop w:val="0"/>
          <w:marBottom w:val="0"/>
          <w:divBdr>
            <w:top w:val="none" w:sz="0" w:space="0" w:color="auto"/>
            <w:left w:val="none" w:sz="0" w:space="0" w:color="auto"/>
            <w:bottom w:val="none" w:sz="0" w:space="0" w:color="auto"/>
            <w:right w:val="none" w:sz="0" w:space="0" w:color="auto"/>
          </w:divBdr>
        </w:div>
      </w:divsChild>
    </w:div>
    <w:div w:id="546257109">
      <w:marLeft w:val="-225"/>
      <w:marRight w:val="-225"/>
      <w:marTop w:val="0"/>
      <w:marBottom w:val="0"/>
      <w:divBdr>
        <w:top w:val="none" w:sz="0" w:space="0" w:color="auto"/>
        <w:left w:val="none" w:sz="0" w:space="0" w:color="auto"/>
        <w:bottom w:val="none" w:sz="0" w:space="0" w:color="auto"/>
        <w:right w:val="none" w:sz="0" w:space="0" w:color="auto"/>
      </w:divBdr>
      <w:divsChild>
        <w:div w:id="1981957752">
          <w:marLeft w:val="0"/>
          <w:marRight w:val="0"/>
          <w:marTop w:val="0"/>
          <w:marBottom w:val="0"/>
          <w:divBdr>
            <w:top w:val="none" w:sz="0" w:space="0" w:color="auto"/>
            <w:left w:val="none" w:sz="0" w:space="0" w:color="auto"/>
            <w:bottom w:val="none" w:sz="0" w:space="0" w:color="auto"/>
            <w:right w:val="none" w:sz="0" w:space="0" w:color="auto"/>
          </w:divBdr>
        </w:div>
        <w:div w:id="172106865">
          <w:marLeft w:val="0"/>
          <w:marRight w:val="0"/>
          <w:marTop w:val="0"/>
          <w:marBottom w:val="0"/>
          <w:divBdr>
            <w:top w:val="none" w:sz="0" w:space="0" w:color="auto"/>
            <w:left w:val="none" w:sz="0" w:space="0" w:color="auto"/>
            <w:bottom w:val="none" w:sz="0" w:space="0" w:color="auto"/>
            <w:right w:val="none" w:sz="0" w:space="0" w:color="auto"/>
          </w:divBdr>
        </w:div>
        <w:div w:id="314531941">
          <w:marLeft w:val="0"/>
          <w:marRight w:val="0"/>
          <w:marTop w:val="0"/>
          <w:marBottom w:val="0"/>
          <w:divBdr>
            <w:top w:val="none" w:sz="0" w:space="0" w:color="auto"/>
            <w:left w:val="none" w:sz="0" w:space="0" w:color="auto"/>
            <w:bottom w:val="none" w:sz="0" w:space="0" w:color="auto"/>
            <w:right w:val="none" w:sz="0" w:space="0" w:color="auto"/>
          </w:divBdr>
        </w:div>
      </w:divsChild>
    </w:div>
    <w:div w:id="557325717">
      <w:marLeft w:val="-225"/>
      <w:marRight w:val="-225"/>
      <w:marTop w:val="0"/>
      <w:marBottom w:val="0"/>
      <w:divBdr>
        <w:top w:val="none" w:sz="0" w:space="0" w:color="auto"/>
        <w:left w:val="none" w:sz="0" w:space="0" w:color="auto"/>
        <w:bottom w:val="none" w:sz="0" w:space="0" w:color="auto"/>
        <w:right w:val="none" w:sz="0" w:space="0" w:color="auto"/>
      </w:divBdr>
      <w:divsChild>
        <w:div w:id="147331974">
          <w:marLeft w:val="0"/>
          <w:marRight w:val="0"/>
          <w:marTop w:val="0"/>
          <w:marBottom w:val="0"/>
          <w:divBdr>
            <w:top w:val="none" w:sz="0" w:space="0" w:color="auto"/>
            <w:left w:val="none" w:sz="0" w:space="0" w:color="auto"/>
            <w:bottom w:val="none" w:sz="0" w:space="0" w:color="auto"/>
            <w:right w:val="none" w:sz="0" w:space="0" w:color="auto"/>
          </w:divBdr>
        </w:div>
        <w:div w:id="1783256945">
          <w:marLeft w:val="0"/>
          <w:marRight w:val="0"/>
          <w:marTop w:val="0"/>
          <w:marBottom w:val="0"/>
          <w:divBdr>
            <w:top w:val="none" w:sz="0" w:space="0" w:color="auto"/>
            <w:left w:val="none" w:sz="0" w:space="0" w:color="auto"/>
            <w:bottom w:val="none" w:sz="0" w:space="0" w:color="auto"/>
            <w:right w:val="none" w:sz="0" w:space="0" w:color="auto"/>
          </w:divBdr>
        </w:div>
      </w:divsChild>
    </w:div>
    <w:div w:id="558128739">
      <w:marLeft w:val="-225"/>
      <w:marRight w:val="-225"/>
      <w:marTop w:val="0"/>
      <w:marBottom w:val="300"/>
      <w:divBdr>
        <w:top w:val="none" w:sz="0" w:space="0" w:color="auto"/>
        <w:left w:val="none" w:sz="0" w:space="0" w:color="auto"/>
        <w:bottom w:val="none" w:sz="0" w:space="0" w:color="auto"/>
        <w:right w:val="none" w:sz="0" w:space="0" w:color="auto"/>
      </w:divBdr>
      <w:divsChild>
        <w:div w:id="1513178545">
          <w:marLeft w:val="0"/>
          <w:marRight w:val="0"/>
          <w:marTop w:val="0"/>
          <w:marBottom w:val="0"/>
          <w:divBdr>
            <w:top w:val="none" w:sz="0" w:space="0" w:color="auto"/>
            <w:left w:val="none" w:sz="0" w:space="0" w:color="auto"/>
            <w:bottom w:val="none" w:sz="0" w:space="0" w:color="auto"/>
            <w:right w:val="none" w:sz="0" w:space="0" w:color="auto"/>
          </w:divBdr>
        </w:div>
      </w:divsChild>
    </w:div>
    <w:div w:id="566889408">
      <w:marLeft w:val="-225"/>
      <w:marRight w:val="-225"/>
      <w:marTop w:val="0"/>
      <w:marBottom w:val="300"/>
      <w:divBdr>
        <w:top w:val="none" w:sz="0" w:space="0" w:color="auto"/>
        <w:left w:val="none" w:sz="0" w:space="0" w:color="auto"/>
        <w:bottom w:val="none" w:sz="0" w:space="0" w:color="auto"/>
        <w:right w:val="none" w:sz="0" w:space="0" w:color="auto"/>
      </w:divBdr>
      <w:divsChild>
        <w:div w:id="544607110">
          <w:marLeft w:val="0"/>
          <w:marRight w:val="0"/>
          <w:marTop w:val="0"/>
          <w:marBottom w:val="0"/>
          <w:divBdr>
            <w:top w:val="none" w:sz="0" w:space="0" w:color="auto"/>
            <w:left w:val="none" w:sz="0" w:space="0" w:color="auto"/>
            <w:bottom w:val="none" w:sz="0" w:space="0" w:color="auto"/>
            <w:right w:val="none" w:sz="0" w:space="0" w:color="auto"/>
          </w:divBdr>
        </w:div>
      </w:divsChild>
    </w:div>
    <w:div w:id="567427127">
      <w:marLeft w:val="-225"/>
      <w:marRight w:val="-225"/>
      <w:marTop w:val="0"/>
      <w:marBottom w:val="0"/>
      <w:divBdr>
        <w:top w:val="none" w:sz="0" w:space="0" w:color="auto"/>
        <w:left w:val="none" w:sz="0" w:space="0" w:color="auto"/>
        <w:bottom w:val="none" w:sz="0" w:space="0" w:color="auto"/>
        <w:right w:val="none" w:sz="0" w:space="0" w:color="auto"/>
      </w:divBdr>
      <w:divsChild>
        <w:div w:id="140313604">
          <w:marLeft w:val="0"/>
          <w:marRight w:val="0"/>
          <w:marTop w:val="0"/>
          <w:marBottom w:val="0"/>
          <w:divBdr>
            <w:top w:val="none" w:sz="0" w:space="0" w:color="auto"/>
            <w:left w:val="none" w:sz="0" w:space="0" w:color="auto"/>
            <w:bottom w:val="none" w:sz="0" w:space="0" w:color="auto"/>
            <w:right w:val="none" w:sz="0" w:space="0" w:color="auto"/>
          </w:divBdr>
        </w:div>
        <w:div w:id="331035379">
          <w:marLeft w:val="0"/>
          <w:marRight w:val="0"/>
          <w:marTop w:val="0"/>
          <w:marBottom w:val="0"/>
          <w:divBdr>
            <w:top w:val="none" w:sz="0" w:space="0" w:color="auto"/>
            <w:left w:val="none" w:sz="0" w:space="0" w:color="auto"/>
            <w:bottom w:val="none" w:sz="0" w:space="0" w:color="auto"/>
            <w:right w:val="none" w:sz="0" w:space="0" w:color="auto"/>
          </w:divBdr>
        </w:div>
      </w:divsChild>
    </w:div>
    <w:div w:id="571039666">
      <w:marLeft w:val="-225"/>
      <w:marRight w:val="-225"/>
      <w:marTop w:val="0"/>
      <w:marBottom w:val="300"/>
      <w:divBdr>
        <w:top w:val="none" w:sz="0" w:space="0" w:color="auto"/>
        <w:left w:val="none" w:sz="0" w:space="0" w:color="auto"/>
        <w:bottom w:val="none" w:sz="0" w:space="0" w:color="auto"/>
        <w:right w:val="none" w:sz="0" w:space="0" w:color="auto"/>
      </w:divBdr>
      <w:divsChild>
        <w:div w:id="59788474">
          <w:marLeft w:val="0"/>
          <w:marRight w:val="0"/>
          <w:marTop w:val="0"/>
          <w:marBottom w:val="0"/>
          <w:divBdr>
            <w:top w:val="none" w:sz="0" w:space="0" w:color="auto"/>
            <w:left w:val="none" w:sz="0" w:space="0" w:color="auto"/>
            <w:bottom w:val="none" w:sz="0" w:space="0" w:color="auto"/>
            <w:right w:val="none" w:sz="0" w:space="0" w:color="auto"/>
          </w:divBdr>
        </w:div>
      </w:divsChild>
    </w:div>
    <w:div w:id="575358640">
      <w:marLeft w:val="-225"/>
      <w:marRight w:val="-225"/>
      <w:marTop w:val="0"/>
      <w:marBottom w:val="0"/>
      <w:divBdr>
        <w:top w:val="none" w:sz="0" w:space="0" w:color="auto"/>
        <w:left w:val="none" w:sz="0" w:space="0" w:color="auto"/>
        <w:bottom w:val="none" w:sz="0" w:space="0" w:color="auto"/>
        <w:right w:val="none" w:sz="0" w:space="0" w:color="auto"/>
      </w:divBdr>
      <w:divsChild>
        <w:div w:id="1021398859">
          <w:marLeft w:val="0"/>
          <w:marRight w:val="0"/>
          <w:marTop w:val="0"/>
          <w:marBottom w:val="0"/>
          <w:divBdr>
            <w:top w:val="none" w:sz="0" w:space="0" w:color="auto"/>
            <w:left w:val="none" w:sz="0" w:space="0" w:color="auto"/>
            <w:bottom w:val="none" w:sz="0" w:space="0" w:color="auto"/>
            <w:right w:val="none" w:sz="0" w:space="0" w:color="auto"/>
          </w:divBdr>
        </w:div>
        <w:div w:id="66536578">
          <w:marLeft w:val="0"/>
          <w:marRight w:val="0"/>
          <w:marTop w:val="0"/>
          <w:marBottom w:val="0"/>
          <w:divBdr>
            <w:top w:val="none" w:sz="0" w:space="0" w:color="auto"/>
            <w:left w:val="none" w:sz="0" w:space="0" w:color="auto"/>
            <w:bottom w:val="none" w:sz="0" w:space="0" w:color="auto"/>
            <w:right w:val="none" w:sz="0" w:space="0" w:color="auto"/>
          </w:divBdr>
        </w:div>
        <w:div w:id="1177647750">
          <w:marLeft w:val="0"/>
          <w:marRight w:val="0"/>
          <w:marTop w:val="0"/>
          <w:marBottom w:val="0"/>
          <w:divBdr>
            <w:top w:val="none" w:sz="0" w:space="0" w:color="auto"/>
            <w:left w:val="none" w:sz="0" w:space="0" w:color="auto"/>
            <w:bottom w:val="none" w:sz="0" w:space="0" w:color="auto"/>
            <w:right w:val="none" w:sz="0" w:space="0" w:color="auto"/>
          </w:divBdr>
        </w:div>
      </w:divsChild>
    </w:div>
    <w:div w:id="577635570">
      <w:marLeft w:val="-225"/>
      <w:marRight w:val="-225"/>
      <w:marTop w:val="0"/>
      <w:marBottom w:val="0"/>
      <w:divBdr>
        <w:top w:val="none" w:sz="0" w:space="0" w:color="auto"/>
        <w:left w:val="none" w:sz="0" w:space="0" w:color="auto"/>
        <w:bottom w:val="none" w:sz="0" w:space="0" w:color="auto"/>
        <w:right w:val="none" w:sz="0" w:space="0" w:color="auto"/>
      </w:divBdr>
      <w:divsChild>
        <w:div w:id="883834089">
          <w:marLeft w:val="0"/>
          <w:marRight w:val="0"/>
          <w:marTop w:val="0"/>
          <w:marBottom w:val="0"/>
          <w:divBdr>
            <w:top w:val="none" w:sz="0" w:space="0" w:color="auto"/>
            <w:left w:val="none" w:sz="0" w:space="0" w:color="auto"/>
            <w:bottom w:val="none" w:sz="0" w:space="0" w:color="auto"/>
            <w:right w:val="none" w:sz="0" w:space="0" w:color="auto"/>
          </w:divBdr>
        </w:div>
        <w:div w:id="1602645785">
          <w:marLeft w:val="0"/>
          <w:marRight w:val="0"/>
          <w:marTop w:val="0"/>
          <w:marBottom w:val="0"/>
          <w:divBdr>
            <w:top w:val="none" w:sz="0" w:space="0" w:color="auto"/>
            <w:left w:val="none" w:sz="0" w:space="0" w:color="auto"/>
            <w:bottom w:val="none" w:sz="0" w:space="0" w:color="auto"/>
            <w:right w:val="none" w:sz="0" w:space="0" w:color="auto"/>
          </w:divBdr>
        </w:div>
        <w:div w:id="1077942158">
          <w:marLeft w:val="0"/>
          <w:marRight w:val="0"/>
          <w:marTop w:val="0"/>
          <w:marBottom w:val="0"/>
          <w:divBdr>
            <w:top w:val="none" w:sz="0" w:space="0" w:color="auto"/>
            <w:left w:val="none" w:sz="0" w:space="0" w:color="auto"/>
            <w:bottom w:val="none" w:sz="0" w:space="0" w:color="auto"/>
            <w:right w:val="none" w:sz="0" w:space="0" w:color="auto"/>
          </w:divBdr>
        </w:div>
      </w:divsChild>
    </w:div>
    <w:div w:id="578635833">
      <w:marLeft w:val="-225"/>
      <w:marRight w:val="-225"/>
      <w:marTop w:val="0"/>
      <w:marBottom w:val="300"/>
      <w:divBdr>
        <w:top w:val="none" w:sz="0" w:space="0" w:color="auto"/>
        <w:left w:val="none" w:sz="0" w:space="0" w:color="auto"/>
        <w:bottom w:val="none" w:sz="0" w:space="0" w:color="auto"/>
        <w:right w:val="none" w:sz="0" w:space="0" w:color="auto"/>
      </w:divBdr>
      <w:divsChild>
        <w:div w:id="935362176">
          <w:marLeft w:val="0"/>
          <w:marRight w:val="0"/>
          <w:marTop w:val="0"/>
          <w:marBottom w:val="0"/>
          <w:divBdr>
            <w:top w:val="none" w:sz="0" w:space="0" w:color="auto"/>
            <w:left w:val="none" w:sz="0" w:space="0" w:color="auto"/>
            <w:bottom w:val="none" w:sz="0" w:space="0" w:color="auto"/>
            <w:right w:val="none" w:sz="0" w:space="0" w:color="auto"/>
          </w:divBdr>
        </w:div>
      </w:divsChild>
    </w:div>
    <w:div w:id="582297383">
      <w:marLeft w:val="0"/>
      <w:marRight w:val="0"/>
      <w:marTop w:val="300"/>
      <w:marBottom w:val="0"/>
      <w:divBdr>
        <w:top w:val="none" w:sz="0" w:space="0" w:color="auto"/>
        <w:left w:val="none" w:sz="0" w:space="0" w:color="auto"/>
        <w:bottom w:val="none" w:sz="0" w:space="0" w:color="auto"/>
        <w:right w:val="none" w:sz="0" w:space="0" w:color="auto"/>
      </w:divBdr>
    </w:div>
    <w:div w:id="589973628">
      <w:marLeft w:val="-225"/>
      <w:marRight w:val="-225"/>
      <w:marTop w:val="0"/>
      <w:marBottom w:val="300"/>
      <w:divBdr>
        <w:top w:val="none" w:sz="0" w:space="0" w:color="auto"/>
        <w:left w:val="none" w:sz="0" w:space="0" w:color="auto"/>
        <w:bottom w:val="none" w:sz="0" w:space="0" w:color="auto"/>
        <w:right w:val="none" w:sz="0" w:space="0" w:color="auto"/>
      </w:divBdr>
      <w:divsChild>
        <w:div w:id="54091116">
          <w:marLeft w:val="0"/>
          <w:marRight w:val="0"/>
          <w:marTop w:val="0"/>
          <w:marBottom w:val="0"/>
          <w:divBdr>
            <w:top w:val="none" w:sz="0" w:space="0" w:color="auto"/>
            <w:left w:val="none" w:sz="0" w:space="0" w:color="auto"/>
            <w:bottom w:val="none" w:sz="0" w:space="0" w:color="auto"/>
            <w:right w:val="none" w:sz="0" w:space="0" w:color="auto"/>
          </w:divBdr>
        </w:div>
      </w:divsChild>
    </w:div>
    <w:div w:id="595360333">
      <w:marLeft w:val="-225"/>
      <w:marRight w:val="-225"/>
      <w:marTop w:val="0"/>
      <w:marBottom w:val="0"/>
      <w:divBdr>
        <w:top w:val="none" w:sz="0" w:space="0" w:color="auto"/>
        <w:left w:val="none" w:sz="0" w:space="0" w:color="auto"/>
        <w:bottom w:val="none" w:sz="0" w:space="0" w:color="auto"/>
        <w:right w:val="none" w:sz="0" w:space="0" w:color="auto"/>
      </w:divBdr>
      <w:divsChild>
        <w:div w:id="1584144484">
          <w:marLeft w:val="0"/>
          <w:marRight w:val="0"/>
          <w:marTop w:val="0"/>
          <w:marBottom w:val="0"/>
          <w:divBdr>
            <w:top w:val="none" w:sz="0" w:space="0" w:color="auto"/>
            <w:left w:val="none" w:sz="0" w:space="0" w:color="auto"/>
            <w:bottom w:val="none" w:sz="0" w:space="0" w:color="auto"/>
            <w:right w:val="none" w:sz="0" w:space="0" w:color="auto"/>
          </w:divBdr>
          <w:divsChild>
            <w:div w:id="168940284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04309311">
      <w:marLeft w:val="-225"/>
      <w:marRight w:val="-225"/>
      <w:marTop w:val="0"/>
      <w:marBottom w:val="0"/>
      <w:divBdr>
        <w:top w:val="none" w:sz="0" w:space="0" w:color="auto"/>
        <w:left w:val="none" w:sz="0" w:space="0" w:color="auto"/>
        <w:bottom w:val="none" w:sz="0" w:space="0" w:color="auto"/>
        <w:right w:val="none" w:sz="0" w:space="0" w:color="auto"/>
      </w:divBdr>
      <w:divsChild>
        <w:div w:id="1731421948">
          <w:marLeft w:val="0"/>
          <w:marRight w:val="0"/>
          <w:marTop w:val="0"/>
          <w:marBottom w:val="0"/>
          <w:divBdr>
            <w:top w:val="none" w:sz="0" w:space="0" w:color="auto"/>
            <w:left w:val="none" w:sz="0" w:space="0" w:color="auto"/>
            <w:bottom w:val="none" w:sz="0" w:space="0" w:color="auto"/>
            <w:right w:val="none" w:sz="0" w:space="0" w:color="auto"/>
          </w:divBdr>
        </w:div>
        <w:div w:id="2076581084">
          <w:marLeft w:val="0"/>
          <w:marRight w:val="0"/>
          <w:marTop w:val="0"/>
          <w:marBottom w:val="0"/>
          <w:divBdr>
            <w:top w:val="none" w:sz="0" w:space="0" w:color="auto"/>
            <w:left w:val="none" w:sz="0" w:space="0" w:color="auto"/>
            <w:bottom w:val="none" w:sz="0" w:space="0" w:color="auto"/>
            <w:right w:val="none" w:sz="0" w:space="0" w:color="auto"/>
          </w:divBdr>
        </w:div>
        <w:div w:id="652293024">
          <w:marLeft w:val="0"/>
          <w:marRight w:val="0"/>
          <w:marTop w:val="0"/>
          <w:marBottom w:val="0"/>
          <w:divBdr>
            <w:top w:val="none" w:sz="0" w:space="0" w:color="auto"/>
            <w:left w:val="none" w:sz="0" w:space="0" w:color="auto"/>
            <w:bottom w:val="none" w:sz="0" w:space="0" w:color="auto"/>
            <w:right w:val="none" w:sz="0" w:space="0" w:color="auto"/>
          </w:divBdr>
        </w:div>
      </w:divsChild>
    </w:div>
    <w:div w:id="607658677">
      <w:marLeft w:val="-225"/>
      <w:marRight w:val="-225"/>
      <w:marTop w:val="0"/>
      <w:marBottom w:val="0"/>
      <w:divBdr>
        <w:top w:val="none" w:sz="0" w:space="0" w:color="auto"/>
        <w:left w:val="none" w:sz="0" w:space="0" w:color="auto"/>
        <w:bottom w:val="none" w:sz="0" w:space="0" w:color="auto"/>
        <w:right w:val="none" w:sz="0" w:space="0" w:color="auto"/>
      </w:divBdr>
      <w:divsChild>
        <w:div w:id="120922202">
          <w:marLeft w:val="0"/>
          <w:marRight w:val="0"/>
          <w:marTop w:val="0"/>
          <w:marBottom w:val="0"/>
          <w:divBdr>
            <w:top w:val="none" w:sz="0" w:space="0" w:color="auto"/>
            <w:left w:val="none" w:sz="0" w:space="0" w:color="auto"/>
            <w:bottom w:val="none" w:sz="0" w:space="0" w:color="auto"/>
            <w:right w:val="none" w:sz="0" w:space="0" w:color="auto"/>
          </w:divBdr>
        </w:div>
        <w:div w:id="1052266852">
          <w:marLeft w:val="0"/>
          <w:marRight w:val="0"/>
          <w:marTop w:val="0"/>
          <w:marBottom w:val="0"/>
          <w:divBdr>
            <w:top w:val="none" w:sz="0" w:space="0" w:color="auto"/>
            <w:left w:val="none" w:sz="0" w:space="0" w:color="auto"/>
            <w:bottom w:val="none" w:sz="0" w:space="0" w:color="auto"/>
            <w:right w:val="none" w:sz="0" w:space="0" w:color="auto"/>
          </w:divBdr>
        </w:div>
        <w:div w:id="320696576">
          <w:marLeft w:val="0"/>
          <w:marRight w:val="0"/>
          <w:marTop w:val="0"/>
          <w:marBottom w:val="0"/>
          <w:divBdr>
            <w:top w:val="none" w:sz="0" w:space="0" w:color="auto"/>
            <w:left w:val="none" w:sz="0" w:space="0" w:color="auto"/>
            <w:bottom w:val="none" w:sz="0" w:space="0" w:color="auto"/>
            <w:right w:val="none" w:sz="0" w:space="0" w:color="auto"/>
          </w:divBdr>
        </w:div>
      </w:divsChild>
    </w:div>
    <w:div w:id="615212185">
      <w:marLeft w:val="-225"/>
      <w:marRight w:val="-225"/>
      <w:marTop w:val="0"/>
      <w:marBottom w:val="0"/>
      <w:divBdr>
        <w:top w:val="none" w:sz="0" w:space="0" w:color="auto"/>
        <w:left w:val="none" w:sz="0" w:space="0" w:color="auto"/>
        <w:bottom w:val="none" w:sz="0" w:space="0" w:color="auto"/>
        <w:right w:val="none" w:sz="0" w:space="0" w:color="auto"/>
      </w:divBdr>
      <w:divsChild>
        <w:div w:id="317155466">
          <w:marLeft w:val="0"/>
          <w:marRight w:val="0"/>
          <w:marTop w:val="0"/>
          <w:marBottom w:val="0"/>
          <w:divBdr>
            <w:top w:val="none" w:sz="0" w:space="0" w:color="auto"/>
            <w:left w:val="none" w:sz="0" w:space="0" w:color="auto"/>
            <w:bottom w:val="none" w:sz="0" w:space="0" w:color="auto"/>
            <w:right w:val="none" w:sz="0" w:space="0" w:color="auto"/>
          </w:divBdr>
          <w:divsChild>
            <w:div w:id="313924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2491856">
      <w:marLeft w:val="-225"/>
      <w:marRight w:val="-225"/>
      <w:marTop w:val="0"/>
      <w:marBottom w:val="0"/>
      <w:divBdr>
        <w:top w:val="none" w:sz="0" w:space="0" w:color="auto"/>
        <w:left w:val="none" w:sz="0" w:space="0" w:color="auto"/>
        <w:bottom w:val="none" w:sz="0" w:space="0" w:color="auto"/>
        <w:right w:val="none" w:sz="0" w:space="0" w:color="auto"/>
      </w:divBdr>
      <w:divsChild>
        <w:div w:id="1690331906">
          <w:marLeft w:val="0"/>
          <w:marRight w:val="0"/>
          <w:marTop w:val="0"/>
          <w:marBottom w:val="0"/>
          <w:divBdr>
            <w:top w:val="none" w:sz="0" w:space="0" w:color="auto"/>
            <w:left w:val="none" w:sz="0" w:space="0" w:color="auto"/>
            <w:bottom w:val="none" w:sz="0" w:space="0" w:color="auto"/>
            <w:right w:val="none" w:sz="0" w:space="0" w:color="auto"/>
          </w:divBdr>
        </w:div>
        <w:div w:id="1478952409">
          <w:marLeft w:val="0"/>
          <w:marRight w:val="0"/>
          <w:marTop w:val="0"/>
          <w:marBottom w:val="0"/>
          <w:divBdr>
            <w:top w:val="none" w:sz="0" w:space="0" w:color="auto"/>
            <w:left w:val="none" w:sz="0" w:space="0" w:color="auto"/>
            <w:bottom w:val="none" w:sz="0" w:space="0" w:color="auto"/>
            <w:right w:val="none" w:sz="0" w:space="0" w:color="auto"/>
          </w:divBdr>
        </w:div>
        <w:div w:id="1451893139">
          <w:marLeft w:val="0"/>
          <w:marRight w:val="0"/>
          <w:marTop w:val="0"/>
          <w:marBottom w:val="0"/>
          <w:divBdr>
            <w:top w:val="none" w:sz="0" w:space="0" w:color="auto"/>
            <w:left w:val="none" w:sz="0" w:space="0" w:color="auto"/>
            <w:bottom w:val="none" w:sz="0" w:space="0" w:color="auto"/>
            <w:right w:val="none" w:sz="0" w:space="0" w:color="auto"/>
          </w:divBdr>
        </w:div>
      </w:divsChild>
    </w:div>
    <w:div w:id="637997546">
      <w:marLeft w:val="-225"/>
      <w:marRight w:val="-225"/>
      <w:marTop w:val="0"/>
      <w:marBottom w:val="0"/>
      <w:divBdr>
        <w:top w:val="none" w:sz="0" w:space="0" w:color="auto"/>
        <w:left w:val="none" w:sz="0" w:space="0" w:color="auto"/>
        <w:bottom w:val="none" w:sz="0" w:space="0" w:color="auto"/>
        <w:right w:val="none" w:sz="0" w:space="0" w:color="auto"/>
      </w:divBdr>
      <w:divsChild>
        <w:div w:id="1462532839">
          <w:marLeft w:val="0"/>
          <w:marRight w:val="0"/>
          <w:marTop w:val="0"/>
          <w:marBottom w:val="0"/>
          <w:divBdr>
            <w:top w:val="none" w:sz="0" w:space="0" w:color="auto"/>
            <w:left w:val="none" w:sz="0" w:space="0" w:color="auto"/>
            <w:bottom w:val="none" w:sz="0" w:space="0" w:color="auto"/>
            <w:right w:val="none" w:sz="0" w:space="0" w:color="auto"/>
          </w:divBdr>
          <w:divsChild>
            <w:div w:id="18871330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8022662">
      <w:marLeft w:val="-225"/>
      <w:marRight w:val="-225"/>
      <w:marTop w:val="0"/>
      <w:marBottom w:val="0"/>
      <w:divBdr>
        <w:top w:val="none" w:sz="0" w:space="0" w:color="auto"/>
        <w:left w:val="none" w:sz="0" w:space="0" w:color="auto"/>
        <w:bottom w:val="none" w:sz="0" w:space="0" w:color="auto"/>
        <w:right w:val="none" w:sz="0" w:space="0" w:color="auto"/>
      </w:divBdr>
      <w:divsChild>
        <w:div w:id="1088229018">
          <w:marLeft w:val="0"/>
          <w:marRight w:val="0"/>
          <w:marTop w:val="0"/>
          <w:marBottom w:val="0"/>
          <w:divBdr>
            <w:top w:val="none" w:sz="0" w:space="0" w:color="auto"/>
            <w:left w:val="none" w:sz="0" w:space="0" w:color="auto"/>
            <w:bottom w:val="none" w:sz="0" w:space="0" w:color="auto"/>
            <w:right w:val="none" w:sz="0" w:space="0" w:color="auto"/>
          </w:divBdr>
        </w:div>
        <w:div w:id="638194029">
          <w:marLeft w:val="0"/>
          <w:marRight w:val="0"/>
          <w:marTop w:val="0"/>
          <w:marBottom w:val="0"/>
          <w:divBdr>
            <w:top w:val="none" w:sz="0" w:space="0" w:color="auto"/>
            <w:left w:val="none" w:sz="0" w:space="0" w:color="auto"/>
            <w:bottom w:val="none" w:sz="0" w:space="0" w:color="auto"/>
            <w:right w:val="none" w:sz="0" w:space="0" w:color="auto"/>
          </w:divBdr>
        </w:div>
        <w:div w:id="363990455">
          <w:marLeft w:val="0"/>
          <w:marRight w:val="0"/>
          <w:marTop w:val="0"/>
          <w:marBottom w:val="0"/>
          <w:divBdr>
            <w:top w:val="none" w:sz="0" w:space="0" w:color="auto"/>
            <w:left w:val="none" w:sz="0" w:space="0" w:color="auto"/>
            <w:bottom w:val="none" w:sz="0" w:space="0" w:color="auto"/>
            <w:right w:val="none" w:sz="0" w:space="0" w:color="auto"/>
          </w:divBdr>
        </w:div>
      </w:divsChild>
    </w:div>
    <w:div w:id="650603642">
      <w:marLeft w:val="-225"/>
      <w:marRight w:val="-225"/>
      <w:marTop w:val="0"/>
      <w:marBottom w:val="0"/>
      <w:divBdr>
        <w:top w:val="none" w:sz="0" w:space="0" w:color="auto"/>
        <w:left w:val="none" w:sz="0" w:space="0" w:color="auto"/>
        <w:bottom w:val="none" w:sz="0" w:space="0" w:color="auto"/>
        <w:right w:val="none" w:sz="0" w:space="0" w:color="auto"/>
      </w:divBdr>
      <w:divsChild>
        <w:div w:id="1011953541">
          <w:marLeft w:val="0"/>
          <w:marRight w:val="0"/>
          <w:marTop w:val="0"/>
          <w:marBottom w:val="0"/>
          <w:divBdr>
            <w:top w:val="none" w:sz="0" w:space="0" w:color="auto"/>
            <w:left w:val="none" w:sz="0" w:space="0" w:color="auto"/>
            <w:bottom w:val="none" w:sz="0" w:space="0" w:color="auto"/>
            <w:right w:val="none" w:sz="0" w:space="0" w:color="auto"/>
          </w:divBdr>
          <w:divsChild>
            <w:div w:id="3355025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62398222">
      <w:marLeft w:val="-225"/>
      <w:marRight w:val="-225"/>
      <w:marTop w:val="0"/>
      <w:marBottom w:val="0"/>
      <w:divBdr>
        <w:top w:val="none" w:sz="0" w:space="0" w:color="auto"/>
        <w:left w:val="none" w:sz="0" w:space="0" w:color="auto"/>
        <w:bottom w:val="none" w:sz="0" w:space="0" w:color="auto"/>
        <w:right w:val="none" w:sz="0" w:space="0" w:color="auto"/>
      </w:divBdr>
      <w:divsChild>
        <w:div w:id="1511944141">
          <w:marLeft w:val="0"/>
          <w:marRight w:val="0"/>
          <w:marTop w:val="0"/>
          <w:marBottom w:val="0"/>
          <w:divBdr>
            <w:top w:val="none" w:sz="0" w:space="0" w:color="auto"/>
            <w:left w:val="none" w:sz="0" w:space="0" w:color="auto"/>
            <w:bottom w:val="none" w:sz="0" w:space="0" w:color="auto"/>
            <w:right w:val="none" w:sz="0" w:space="0" w:color="auto"/>
          </w:divBdr>
          <w:divsChild>
            <w:div w:id="33261212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82364453">
      <w:marLeft w:val="-225"/>
      <w:marRight w:val="-225"/>
      <w:marTop w:val="0"/>
      <w:marBottom w:val="0"/>
      <w:divBdr>
        <w:top w:val="none" w:sz="0" w:space="0" w:color="auto"/>
        <w:left w:val="none" w:sz="0" w:space="0" w:color="auto"/>
        <w:bottom w:val="none" w:sz="0" w:space="0" w:color="auto"/>
        <w:right w:val="none" w:sz="0" w:space="0" w:color="auto"/>
      </w:divBdr>
      <w:divsChild>
        <w:div w:id="1906986244">
          <w:marLeft w:val="0"/>
          <w:marRight w:val="0"/>
          <w:marTop w:val="0"/>
          <w:marBottom w:val="0"/>
          <w:divBdr>
            <w:top w:val="none" w:sz="0" w:space="0" w:color="auto"/>
            <w:left w:val="none" w:sz="0" w:space="0" w:color="auto"/>
            <w:bottom w:val="none" w:sz="0" w:space="0" w:color="auto"/>
            <w:right w:val="none" w:sz="0" w:space="0" w:color="auto"/>
          </w:divBdr>
        </w:div>
        <w:div w:id="1130365145">
          <w:marLeft w:val="0"/>
          <w:marRight w:val="0"/>
          <w:marTop w:val="0"/>
          <w:marBottom w:val="0"/>
          <w:divBdr>
            <w:top w:val="none" w:sz="0" w:space="0" w:color="auto"/>
            <w:left w:val="none" w:sz="0" w:space="0" w:color="auto"/>
            <w:bottom w:val="none" w:sz="0" w:space="0" w:color="auto"/>
            <w:right w:val="none" w:sz="0" w:space="0" w:color="auto"/>
          </w:divBdr>
        </w:div>
        <w:div w:id="2063938134">
          <w:marLeft w:val="0"/>
          <w:marRight w:val="0"/>
          <w:marTop w:val="0"/>
          <w:marBottom w:val="0"/>
          <w:divBdr>
            <w:top w:val="none" w:sz="0" w:space="0" w:color="auto"/>
            <w:left w:val="none" w:sz="0" w:space="0" w:color="auto"/>
            <w:bottom w:val="none" w:sz="0" w:space="0" w:color="auto"/>
            <w:right w:val="none" w:sz="0" w:space="0" w:color="auto"/>
          </w:divBdr>
        </w:div>
      </w:divsChild>
    </w:div>
    <w:div w:id="686449557">
      <w:marLeft w:val="-225"/>
      <w:marRight w:val="-225"/>
      <w:marTop w:val="0"/>
      <w:marBottom w:val="300"/>
      <w:divBdr>
        <w:top w:val="none" w:sz="0" w:space="0" w:color="auto"/>
        <w:left w:val="none" w:sz="0" w:space="0" w:color="auto"/>
        <w:bottom w:val="none" w:sz="0" w:space="0" w:color="auto"/>
        <w:right w:val="none" w:sz="0" w:space="0" w:color="auto"/>
      </w:divBdr>
      <w:divsChild>
        <w:div w:id="1681421731">
          <w:marLeft w:val="0"/>
          <w:marRight w:val="0"/>
          <w:marTop w:val="0"/>
          <w:marBottom w:val="0"/>
          <w:divBdr>
            <w:top w:val="none" w:sz="0" w:space="0" w:color="auto"/>
            <w:left w:val="none" w:sz="0" w:space="0" w:color="auto"/>
            <w:bottom w:val="none" w:sz="0" w:space="0" w:color="auto"/>
            <w:right w:val="none" w:sz="0" w:space="0" w:color="auto"/>
          </w:divBdr>
        </w:div>
      </w:divsChild>
    </w:div>
    <w:div w:id="697119861">
      <w:marLeft w:val="-225"/>
      <w:marRight w:val="-225"/>
      <w:marTop w:val="0"/>
      <w:marBottom w:val="300"/>
      <w:divBdr>
        <w:top w:val="none" w:sz="0" w:space="0" w:color="auto"/>
        <w:left w:val="none" w:sz="0" w:space="0" w:color="auto"/>
        <w:bottom w:val="none" w:sz="0" w:space="0" w:color="auto"/>
        <w:right w:val="none" w:sz="0" w:space="0" w:color="auto"/>
      </w:divBdr>
      <w:divsChild>
        <w:div w:id="1165629790">
          <w:marLeft w:val="0"/>
          <w:marRight w:val="0"/>
          <w:marTop w:val="0"/>
          <w:marBottom w:val="0"/>
          <w:divBdr>
            <w:top w:val="none" w:sz="0" w:space="0" w:color="auto"/>
            <w:left w:val="none" w:sz="0" w:space="0" w:color="auto"/>
            <w:bottom w:val="none" w:sz="0" w:space="0" w:color="auto"/>
            <w:right w:val="none" w:sz="0" w:space="0" w:color="auto"/>
          </w:divBdr>
        </w:div>
      </w:divsChild>
    </w:div>
    <w:div w:id="703291753">
      <w:marLeft w:val="-225"/>
      <w:marRight w:val="-225"/>
      <w:marTop w:val="0"/>
      <w:marBottom w:val="0"/>
      <w:divBdr>
        <w:top w:val="none" w:sz="0" w:space="0" w:color="auto"/>
        <w:left w:val="none" w:sz="0" w:space="0" w:color="auto"/>
        <w:bottom w:val="none" w:sz="0" w:space="0" w:color="auto"/>
        <w:right w:val="none" w:sz="0" w:space="0" w:color="auto"/>
      </w:divBdr>
      <w:divsChild>
        <w:div w:id="2037996828">
          <w:marLeft w:val="0"/>
          <w:marRight w:val="0"/>
          <w:marTop w:val="0"/>
          <w:marBottom w:val="0"/>
          <w:divBdr>
            <w:top w:val="none" w:sz="0" w:space="0" w:color="auto"/>
            <w:left w:val="none" w:sz="0" w:space="0" w:color="auto"/>
            <w:bottom w:val="none" w:sz="0" w:space="0" w:color="auto"/>
            <w:right w:val="none" w:sz="0" w:space="0" w:color="auto"/>
          </w:divBdr>
          <w:divsChild>
            <w:div w:id="20920031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8650428">
      <w:marLeft w:val="-225"/>
      <w:marRight w:val="-225"/>
      <w:marTop w:val="0"/>
      <w:marBottom w:val="0"/>
      <w:divBdr>
        <w:top w:val="none" w:sz="0" w:space="0" w:color="auto"/>
        <w:left w:val="none" w:sz="0" w:space="0" w:color="auto"/>
        <w:bottom w:val="none" w:sz="0" w:space="0" w:color="auto"/>
        <w:right w:val="none" w:sz="0" w:space="0" w:color="auto"/>
      </w:divBdr>
      <w:divsChild>
        <w:div w:id="387800473">
          <w:marLeft w:val="0"/>
          <w:marRight w:val="0"/>
          <w:marTop w:val="0"/>
          <w:marBottom w:val="0"/>
          <w:divBdr>
            <w:top w:val="none" w:sz="0" w:space="0" w:color="auto"/>
            <w:left w:val="none" w:sz="0" w:space="0" w:color="auto"/>
            <w:bottom w:val="none" w:sz="0" w:space="0" w:color="auto"/>
            <w:right w:val="none" w:sz="0" w:space="0" w:color="auto"/>
          </w:divBdr>
        </w:div>
        <w:div w:id="1686859561">
          <w:marLeft w:val="0"/>
          <w:marRight w:val="0"/>
          <w:marTop w:val="0"/>
          <w:marBottom w:val="0"/>
          <w:divBdr>
            <w:top w:val="none" w:sz="0" w:space="0" w:color="auto"/>
            <w:left w:val="none" w:sz="0" w:space="0" w:color="auto"/>
            <w:bottom w:val="none" w:sz="0" w:space="0" w:color="auto"/>
            <w:right w:val="none" w:sz="0" w:space="0" w:color="auto"/>
          </w:divBdr>
        </w:div>
      </w:divsChild>
    </w:div>
    <w:div w:id="709838586">
      <w:marLeft w:val="-225"/>
      <w:marRight w:val="-225"/>
      <w:marTop w:val="0"/>
      <w:marBottom w:val="0"/>
      <w:divBdr>
        <w:top w:val="none" w:sz="0" w:space="0" w:color="auto"/>
        <w:left w:val="none" w:sz="0" w:space="0" w:color="auto"/>
        <w:bottom w:val="none" w:sz="0" w:space="0" w:color="auto"/>
        <w:right w:val="none" w:sz="0" w:space="0" w:color="auto"/>
      </w:divBdr>
      <w:divsChild>
        <w:div w:id="1291595256">
          <w:marLeft w:val="0"/>
          <w:marRight w:val="0"/>
          <w:marTop w:val="0"/>
          <w:marBottom w:val="0"/>
          <w:divBdr>
            <w:top w:val="none" w:sz="0" w:space="0" w:color="auto"/>
            <w:left w:val="none" w:sz="0" w:space="0" w:color="auto"/>
            <w:bottom w:val="none" w:sz="0" w:space="0" w:color="auto"/>
            <w:right w:val="none" w:sz="0" w:space="0" w:color="auto"/>
          </w:divBdr>
          <w:divsChild>
            <w:div w:id="12522761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18017898">
      <w:marLeft w:val="-225"/>
      <w:marRight w:val="-225"/>
      <w:marTop w:val="0"/>
      <w:marBottom w:val="300"/>
      <w:divBdr>
        <w:top w:val="none" w:sz="0" w:space="0" w:color="auto"/>
        <w:left w:val="none" w:sz="0" w:space="0" w:color="auto"/>
        <w:bottom w:val="none" w:sz="0" w:space="0" w:color="auto"/>
        <w:right w:val="none" w:sz="0" w:space="0" w:color="auto"/>
      </w:divBdr>
      <w:divsChild>
        <w:div w:id="1152020065">
          <w:marLeft w:val="0"/>
          <w:marRight w:val="0"/>
          <w:marTop w:val="0"/>
          <w:marBottom w:val="0"/>
          <w:divBdr>
            <w:top w:val="none" w:sz="0" w:space="0" w:color="auto"/>
            <w:left w:val="none" w:sz="0" w:space="0" w:color="auto"/>
            <w:bottom w:val="none" w:sz="0" w:space="0" w:color="auto"/>
            <w:right w:val="none" w:sz="0" w:space="0" w:color="auto"/>
          </w:divBdr>
        </w:div>
      </w:divsChild>
    </w:div>
    <w:div w:id="732314056">
      <w:marLeft w:val="-225"/>
      <w:marRight w:val="-225"/>
      <w:marTop w:val="0"/>
      <w:marBottom w:val="0"/>
      <w:divBdr>
        <w:top w:val="none" w:sz="0" w:space="0" w:color="auto"/>
        <w:left w:val="none" w:sz="0" w:space="0" w:color="auto"/>
        <w:bottom w:val="none" w:sz="0" w:space="0" w:color="auto"/>
        <w:right w:val="none" w:sz="0" w:space="0" w:color="auto"/>
      </w:divBdr>
      <w:divsChild>
        <w:div w:id="705984627">
          <w:marLeft w:val="0"/>
          <w:marRight w:val="0"/>
          <w:marTop w:val="0"/>
          <w:marBottom w:val="0"/>
          <w:divBdr>
            <w:top w:val="none" w:sz="0" w:space="0" w:color="auto"/>
            <w:left w:val="none" w:sz="0" w:space="0" w:color="auto"/>
            <w:bottom w:val="none" w:sz="0" w:space="0" w:color="auto"/>
            <w:right w:val="none" w:sz="0" w:space="0" w:color="auto"/>
          </w:divBdr>
        </w:div>
        <w:div w:id="2014528438">
          <w:marLeft w:val="0"/>
          <w:marRight w:val="0"/>
          <w:marTop w:val="0"/>
          <w:marBottom w:val="0"/>
          <w:divBdr>
            <w:top w:val="none" w:sz="0" w:space="0" w:color="auto"/>
            <w:left w:val="none" w:sz="0" w:space="0" w:color="auto"/>
            <w:bottom w:val="none" w:sz="0" w:space="0" w:color="auto"/>
            <w:right w:val="none" w:sz="0" w:space="0" w:color="auto"/>
          </w:divBdr>
        </w:div>
      </w:divsChild>
    </w:div>
    <w:div w:id="740637623">
      <w:marLeft w:val="-225"/>
      <w:marRight w:val="-225"/>
      <w:marTop w:val="0"/>
      <w:marBottom w:val="0"/>
      <w:divBdr>
        <w:top w:val="none" w:sz="0" w:space="0" w:color="auto"/>
        <w:left w:val="none" w:sz="0" w:space="0" w:color="auto"/>
        <w:bottom w:val="none" w:sz="0" w:space="0" w:color="auto"/>
        <w:right w:val="none" w:sz="0" w:space="0" w:color="auto"/>
      </w:divBdr>
      <w:divsChild>
        <w:div w:id="2119181285">
          <w:marLeft w:val="0"/>
          <w:marRight w:val="0"/>
          <w:marTop w:val="0"/>
          <w:marBottom w:val="0"/>
          <w:divBdr>
            <w:top w:val="none" w:sz="0" w:space="0" w:color="auto"/>
            <w:left w:val="none" w:sz="0" w:space="0" w:color="auto"/>
            <w:bottom w:val="none" w:sz="0" w:space="0" w:color="auto"/>
            <w:right w:val="none" w:sz="0" w:space="0" w:color="auto"/>
          </w:divBdr>
          <w:divsChild>
            <w:div w:id="13854481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43453873">
      <w:marLeft w:val="-225"/>
      <w:marRight w:val="-225"/>
      <w:marTop w:val="0"/>
      <w:marBottom w:val="0"/>
      <w:divBdr>
        <w:top w:val="none" w:sz="0" w:space="0" w:color="auto"/>
        <w:left w:val="none" w:sz="0" w:space="0" w:color="auto"/>
        <w:bottom w:val="none" w:sz="0" w:space="0" w:color="auto"/>
        <w:right w:val="none" w:sz="0" w:space="0" w:color="auto"/>
      </w:divBdr>
      <w:divsChild>
        <w:div w:id="1329863057">
          <w:marLeft w:val="0"/>
          <w:marRight w:val="0"/>
          <w:marTop w:val="0"/>
          <w:marBottom w:val="0"/>
          <w:divBdr>
            <w:top w:val="none" w:sz="0" w:space="0" w:color="auto"/>
            <w:left w:val="none" w:sz="0" w:space="0" w:color="auto"/>
            <w:bottom w:val="none" w:sz="0" w:space="0" w:color="auto"/>
            <w:right w:val="none" w:sz="0" w:space="0" w:color="auto"/>
          </w:divBdr>
        </w:div>
        <w:div w:id="1682320535">
          <w:marLeft w:val="0"/>
          <w:marRight w:val="0"/>
          <w:marTop w:val="0"/>
          <w:marBottom w:val="0"/>
          <w:divBdr>
            <w:top w:val="none" w:sz="0" w:space="0" w:color="auto"/>
            <w:left w:val="none" w:sz="0" w:space="0" w:color="auto"/>
            <w:bottom w:val="none" w:sz="0" w:space="0" w:color="auto"/>
            <w:right w:val="none" w:sz="0" w:space="0" w:color="auto"/>
          </w:divBdr>
        </w:div>
      </w:divsChild>
    </w:div>
    <w:div w:id="749473366">
      <w:marLeft w:val="-225"/>
      <w:marRight w:val="-225"/>
      <w:marTop w:val="0"/>
      <w:marBottom w:val="0"/>
      <w:divBdr>
        <w:top w:val="none" w:sz="0" w:space="0" w:color="auto"/>
        <w:left w:val="none" w:sz="0" w:space="0" w:color="auto"/>
        <w:bottom w:val="none" w:sz="0" w:space="0" w:color="auto"/>
        <w:right w:val="none" w:sz="0" w:space="0" w:color="auto"/>
      </w:divBdr>
      <w:divsChild>
        <w:div w:id="845486347">
          <w:marLeft w:val="0"/>
          <w:marRight w:val="0"/>
          <w:marTop w:val="0"/>
          <w:marBottom w:val="0"/>
          <w:divBdr>
            <w:top w:val="none" w:sz="0" w:space="0" w:color="auto"/>
            <w:left w:val="none" w:sz="0" w:space="0" w:color="auto"/>
            <w:bottom w:val="none" w:sz="0" w:space="0" w:color="auto"/>
            <w:right w:val="none" w:sz="0" w:space="0" w:color="auto"/>
          </w:divBdr>
        </w:div>
        <w:div w:id="990672061">
          <w:marLeft w:val="0"/>
          <w:marRight w:val="0"/>
          <w:marTop w:val="0"/>
          <w:marBottom w:val="0"/>
          <w:divBdr>
            <w:top w:val="none" w:sz="0" w:space="0" w:color="auto"/>
            <w:left w:val="none" w:sz="0" w:space="0" w:color="auto"/>
            <w:bottom w:val="none" w:sz="0" w:space="0" w:color="auto"/>
            <w:right w:val="none" w:sz="0" w:space="0" w:color="auto"/>
          </w:divBdr>
        </w:div>
      </w:divsChild>
    </w:div>
    <w:div w:id="751436267">
      <w:marLeft w:val="-225"/>
      <w:marRight w:val="-225"/>
      <w:marTop w:val="0"/>
      <w:marBottom w:val="0"/>
      <w:divBdr>
        <w:top w:val="none" w:sz="0" w:space="0" w:color="auto"/>
        <w:left w:val="none" w:sz="0" w:space="0" w:color="auto"/>
        <w:bottom w:val="none" w:sz="0" w:space="0" w:color="auto"/>
        <w:right w:val="none" w:sz="0" w:space="0" w:color="auto"/>
      </w:divBdr>
      <w:divsChild>
        <w:div w:id="1004747396">
          <w:marLeft w:val="0"/>
          <w:marRight w:val="0"/>
          <w:marTop w:val="0"/>
          <w:marBottom w:val="0"/>
          <w:divBdr>
            <w:top w:val="none" w:sz="0" w:space="0" w:color="auto"/>
            <w:left w:val="none" w:sz="0" w:space="0" w:color="auto"/>
            <w:bottom w:val="none" w:sz="0" w:space="0" w:color="auto"/>
            <w:right w:val="none" w:sz="0" w:space="0" w:color="auto"/>
          </w:divBdr>
        </w:div>
        <w:div w:id="1762530350">
          <w:marLeft w:val="0"/>
          <w:marRight w:val="0"/>
          <w:marTop w:val="0"/>
          <w:marBottom w:val="0"/>
          <w:divBdr>
            <w:top w:val="none" w:sz="0" w:space="0" w:color="auto"/>
            <w:left w:val="none" w:sz="0" w:space="0" w:color="auto"/>
            <w:bottom w:val="none" w:sz="0" w:space="0" w:color="auto"/>
            <w:right w:val="none" w:sz="0" w:space="0" w:color="auto"/>
          </w:divBdr>
        </w:div>
      </w:divsChild>
    </w:div>
    <w:div w:id="752748372">
      <w:marLeft w:val="-225"/>
      <w:marRight w:val="-225"/>
      <w:marTop w:val="0"/>
      <w:marBottom w:val="0"/>
      <w:divBdr>
        <w:top w:val="none" w:sz="0" w:space="0" w:color="auto"/>
        <w:left w:val="none" w:sz="0" w:space="0" w:color="auto"/>
        <w:bottom w:val="none" w:sz="0" w:space="0" w:color="auto"/>
        <w:right w:val="none" w:sz="0" w:space="0" w:color="auto"/>
      </w:divBdr>
      <w:divsChild>
        <w:div w:id="1605653108">
          <w:marLeft w:val="0"/>
          <w:marRight w:val="0"/>
          <w:marTop w:val="0"/>
          <w:marBottom w:val="0"/>
          <w:divBdr>
            <w:top w:val="none" w:sz="0" w:space="0" w:color="auto"/>
            <w:left w:val="none" w:sz="0" w:space="0" w:color="auto"/>
            <w:bottom w:val="none" w:sz="0" w:space="0" w:color="auto"/>
            <w:right w:val="none" w:sz="0" w:space="0" w:color="auto"/>
          </w:divBdr>
        </w:div>
        <w:div w:id="1357120393">
          <w:marLeft w:val="0"/>
          <w:marRight w:val="0"/>
          <w:marTop w:val="0"/>
          <w:marBottom w:val="0"/>
          <w:divBdr>
            <w:top w:val="none" w:sz="0" w:space="0" w:color="auto"/>
            <w:left w:val="none" w:sz="0" w:space="0" w:color="auto"/>
            <w:bottom w:val="none" w:sz="0" w:space="0" w:color="auto"/>
            <w:right w:val="none" w:sz="0" w:space="0" w:color="auto"/>
          </w:divBdr>
        </w:div>
      </w:divsChild>
    </w:div>
    <w:div w:id="753740290">
      <w:marLeft w:val="-225"/>
      <w:marRight w:val="-225"/>
      <w:marTop w:val="0"/>
      <w:marBottom w:val="0"/>
      <w:divBdr>
        <w:top w:val="none" w:sz="0" w:space="0" w:color="auto"/>
        <w:left w:val="none" w:sz="0" w:space="0" w:color="auto"/>
        <w:bottom w:val="none" w:sz="0" w:space="0" w:color="auto"/>
        <w:right w:val="none" w:sz="0" w:space="0" w:color="auto"/>
      </w:divBdr>
      <w:divsChild>
        <w:div w:id="284241557">
          <w:marLeft w:val="0"/>
          <w:marRight w:val="0"/>
          <w:marTop w:val="0"/>
          <w:marBottom w:val="0"/>
          <w:divBdr>
            <w:top w:val="none" w:sz="0" w:space="0" w:color="auto"/>
            <w:left w:val="none" w:sz="0" w:space="0" w:color="auto"/>
            <w:bottom w:val="none" w:sz="0" w:space="0" w:color="auto"/>
            <w:right w:val="none" w:sz="0" w:space="0" w:color="auto"/>
          </w:divBdr>
        </w:div>
        <w:div w:id="461460686">
          <w:marLeft w:val="0"/>
          <w:marRight w:val="0"/>
          <w:marTop w:val="0"/>
          <w:marBottom w:val="0"/>
          <w:divBdr>
            <w:top w:val="none" w:sz="0" w:space="0" w:color="auto"/>
            <w:left w:val="none" w:sz="0" w:space="0" w:color="auto"/>
            <w:bottom w:val="none" w:sz="0" w:space="0" w:color="auto"/>
            <w:right w:val="none" w:sz="0" w:space="0" w:color="auto"/>
          </w:divBdr>
        </w:div>
        <w:div w:id="233781637">
          <w:marLeft w:val="0"/>
          <w:marRight w:val="0"/>
          <w:marTop w:val="0"/>
          <w:marBottom w:val="0"/>
          <w:divBdr>
            <w:top w:val="none" w:sz="0" w:space="0" w:color="auto"/>
            <w:left w:val="none" w:sz="0" w:space="0" w:color="auto"/>
            <w:bottom w:val="none" w:sz="0" w:space="0" w:color="auto"/>
            <w:right w:val="none" w:sz="0" w:space="0" w:color="auto"/>
          </w:divBdr>
        </w:div>
      </w:divsChild>
    </w:div>
    <w:div w:id="754783095">
      <w:marLeft w:val="-225"/>
      <w:marRight w:val="-225"/>
      <w:marTop w:val="0"/>
      <w:marBottom w:val="0"/>
      <w:divBdr>
        <w:top w:val="none" w:sz="0" w:space="0" w:color="auto"/>
        <w:left w:val="none" w:sz="0" w:space="0" w:color="auto"/>
        <w:bottom w:val="none" w:sz="0" w:space="0" w:color="auto"/>
        <w:right w:val="none" w:sz="0" w:space="0" w:color="auto"/>
      </w:divBdr>
      <w:divsChild>
        <w:div w:id="885263092">
          <w:marLeft w:val="0"/>
          <w:marRight w:val="0"/>
          <w:marTop w:val="0"/>
          <w:marBottom w:val="0"/>
          <w:divBdr>
            <w:top w:val="none" w:sz="0" w:space="0" w:color="auto"/>
            <w:left w:val="none" w:sz="0" w:space="0" w:color="auto"/>
            <w:bottom w:val="none" w:sz="0" w:space="0" w:color="auto"/>
            <w:right w:val="none" w:sz="0" w:space="0" w:color="auto"/>
          </w:divBdr>
        </w:div>
        <w:div w:id="1164706660">
          <w:marLeft w:val="0"/>
          <w:marRight w:val="0"/>
          <w:marTop w:val="0"/>
          <w:marBottom w:val="0"/>
          <w:divBdr>
            <w:top w:val="none" w:sz="0" w:space="0" w:color="auto"/>
            <w:left w:val="none" w:sz="0" w:space="0" w:color="auto"/>
            <w:bottom w:val="none" w:sz="0" w:space="0" w:color="auto"/>
            <w:right w:val="none" w:sz="0" w:space="0" w:color="auto"/>
          </w:divBdr>
        </w:div>
        <w:div w:id="450250741">
          <w:marLeft w:val="0"/>
          <w:marRight w:val="0"/>
          <w:marTop w:val="0"/>
          <w:marBottom w:val="0"/>
          <w:divBdr>
            <w:top w:val="none" w:sz="0" w:space="0" w:color="auto"/>
            <w:left w:val="none" w:sz="0" w:space="0" w:color="auto"/>
            <w:bottom w:val="none" w:sz="0" w:space="0" w:color="auto"/>
            <w:right w:val="none" w:sz="0" w:space="0" w:color="auto"/>
          </w:divBdr>
        </w:div>
      </w:divsChild>
    </w:div>
    <w:div w:id="754858174">
      <w:marLeft w:val="-225"/>
      <w:marRight w:val="-225"/>
      <w:marTop w:val="0"/>
      <w:marBottom w:val="300"/>
      <w:divBdr>
        <w:top w:val="none" w:sz="0" w:space="0" w:color="auto"/>
        <w:left w:val="none" w:sz="0" w:space="0" w:color="auto"/>
        <w:bottom w:val="none" w:sz="0" w:space="0" w:color="auto"/>
        <w:right w:val="none" w:sz="0" w:space="0" w:color="auto"/>
      </w:divBdr>
      <w:divsChild>
        <w:div w:id="1160315925">
          <w:marLeft w:val="0"/>
          <w:marRight w:val="0"/>
          <w:marTop w:val="0"/>
          <w:marBottom w:val="0"/>
          <w:divBdr>
            <w:top w:val="none" w:sz="0" w:space="0" w:color="auto"/>
            <w:left w:val="none" w:sz="0" w:space="0" w:color="auto"/>
            <w:bottom w:val="none" w:sz="0" w:space="0" w:color="auto"/>
            <w:right w:val="none" w:sz="0" w:space="0" w:color="auto"/>
          </w:divBdr>
        </w:div>
      </w:divsChild>
    </w:div>
    <w:div w:id="760182514">
      <w:marLeft w:val="-225"/>
      <w:marRight w:val="-225"/>
      <w:marTop w:val="0"/>
      <w:marBottom w:val="0"/>
      <w:divBdr>
        <w:top w:val="none" w:sz="0" w:space="0" w:color="auto"/>
        <w:left w:val="none" w:sz="0" w:space="0" w:color="auto"/>
        <w:bottom w:val="none" w:sz="0" w:space="0" w:color="auto"/>
        <w:right w:val="none" w:sz="0" w:space="0" w:color="auto"/>
      </w:divBdr>
      <w:divsChild>
        <w:div w:id="108162091">
          <w:marLeft w:val="0"/>
          <w:marRight w:val="0"/>
          <w:marTop w:val="0"/>
          <w:marBottom w:val="0"/>
          <w:divBdr>
            <w:top w:val="none" w:sz="0" w:space="0" w:color="auto"/>
            <w:left w:val="none" w:sz="0" w:space="0" w:color="auto"/>
            <w:bottom w:val="none" w:sz="0" w:space="0" w:color="auto"/>
            <w:right w:val="none" w:sz="0" w:space="0" w:color="auto"/>
          </w:divBdr>
        </w:div>
        <w:div w:id="1463840874">
          <w:marLeft w:val="0"/>
          <w:marRight w:val="0"/>
          <w:marTop w:val="0"/>
          <w:marBottom w:val="0"/>
          <w:divBdr>
            <w:top w:val="none" w:sz="0" w:space="0" w:color="auto"/>
            <w:left w:val="none" w:sz="0" w:space="0" w:color="auto"/>
            <w:bottom w:val="none" w:sz="0" w:space="0" w:color="auto"/>
            <w:right w:val="none" w:sz="0" w:space="0" w:color="auto"/>
          </w:divBdr>
        </w:div>
      </w:divsChild>
    </w:div>
    <w:div w:id="777409446">
      <w:marLeft w:val="-225"/>
      <w:marRight w:val="-225"/>
      <w:marTop w:val="0"/>
      <w:marBottom w:val="0"/>
      <w:divBdr>
        <w:top w:val="none" w:sz="0" w:space="0" w:color="auto"/>
        <w:left w:val="none" w:sz="0" w:space="0" w:color="auto"/>
        <w:bottom w:val="none" w:sz="0" w:space="0" w:color="auto"/>
        <w:right w:val="none" w:sz="0" w:space="0" w:color="auto"/>
      </w:divBdr>
      <w:divsChild>
        <w:div w:id="2021463530">
          <w:marLeft w:val="0"/>
          <w:marRight w:val="0"/>
          <w:marTop w:val="0"/>
          <w:marBottom w:val="0"/>
          <w:divBdr>
            <w:top w:val="none" w:sz="0" w:space="0" w:color="auto"/>
            <w:left w:val="none" w:sz="0" w:space="0" w:color="auto"/>
            <w:bottom w:val="none" w:sz="0" w:space="0" w:color="auto"/>
            <w:right w:val="none" w:sz="0" w:space="0" w:color="auto"/>
          </w:divBdr>
          <w:divsChild>
            <w:div w:id="4478232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3960987">
      <w:marLeft w:val="-225"/>
      <w:marRight w:val="-225"/>
      <w:marTop w:val="0"/>
      <w:marBottom w:val="0"/>
      <w:divBdr>
        <w:top w:val="none" w:sz="0" w:space="0" w:color="auto"/>
        <w:left w:val="none" w:sz="0" w:space="0" w:color="auto"/>
        <w:bottom w:val="none" w:sz="0" w:space="0" w:color="auto"/>
        <w:right w:val="none" w:sz="0" w:space="0" w:color="auto"/>
      </w:divBdr>
      <w:divsChild>
        <w:div w:id="925844201">
          <w:marLeft w:val="0"/>
          <w:marRight w:val="0"/>
          <w:marTop w:val="0"/>
          <w:marBottom w:val="0"/>
          <w:divBdr>
            <w:top w:val="none" w:sz="0" w:space="0" w:color="auto"/>
            <w:left w:val="none" w:sz="0" w:space="0" w:color="auto"/>
            <w:bottom w:val="none" w:sz="0" w:space="0" w:color="auto"/>
            <w:right w:val="none" w:sz="0" w:space="0" w:color="auto"/>
          </w:divBdr>
        </w:div>
        <w:div w:id="2066635807">
          <w:marLeft w:val="0"/>
          <w:marRight w:val="0"/>
          <w:marTop w:val="0"/>
          <w:marBottom w:val="0"/>
          <w:divBdr>
            <w:top w:val="none" w:sz="0" w:space="0" w:color="auto"/>
            <w:left w:val="none" w:sz="0" w:space="0" w:color="auto"/>
            <w:bottom w:val="none" w:sz="0" w:space="0" w:color="auto"/>
            <w:right w:val="none" w:sz="0" w:space="0" w:color="auto"/>
          </w:divBdr>
        </w:div>
        <w:div w:id="709765141">
          <w:marLeft w:val="0"/>
          <w:marRight w:val="0"/>
          <w:marTop w:val="0"/>
          <w:marBottom w:val="0"/>
          <w:divBdr>
            <w:top w:val="none" w:sz="0" w:space="0" w:color="auto"/>
            <w:left w:val="none" w:sz="0" w:space="0" w:color="auto"/>
            <w:bottom w:val="none" w:sz="0" w:space="0" w:color="auto"/>
            <w:right w:val="none" w:sz="0" w:space="0" w:color="auto"/>
          </w:divBdr>
        </w:div>
      </w:divsChild>
    </w:div>
    <w:div w:id="786974752">
      <w:marLeft w:val="-225"/>
      <w:marRight w:val="-225"/>
      <w:marTop w:val="0"/>
      <w:marBottom w:val="0"/>
      <w:divBdr>
        <w:top w:val="none" w:sz="0" w:space="0" w:color="auto"/>
        <w:left w:val="none" w:sz="0" w:space="0" w:color="auto"/>
        <w:bottom w:val="none" w:sz="0" w:space="0" w:color="auto"/>
        <w:right w:val="none" w:sz="0" w:space="0" w:color="auto"/>
      </w:divBdr>
      <w:divsChild>
        <w:div w:id="1112168102">
          <w:marLeft w:val="0"/>
          <w:marRight w:val="0"/>
          <w:marTop w:val="0"/>
          <w:marBottom w:val="0"/>
          <w:divBdr>
            <w:top w:val="none" w:sz="0" w:space="0" w:color="auto"/>
            <w:left w:val="none" w:sz="0" w:space="0" w:color="auto"/>
            <w:bottom w:val="none" w:sz="0" w:space="0" w:color="auto"/>
            <w:right w:val="none" w:sz="0" w:space="0" w:color="auto"/>
          </w:divBdr>
          <w:divsChild>
            <w:div w:id="16734127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91754357">
      <w:marLeft w:val="-225"/>
      <w:marRight w:val="-225"/>
      <w:marTop w:val="0"/>
      <w:marBottom w:val="0"/>
      <w:divBdr>
        <w:top w:val="none" w:sz="0" w:space="0" w:color="auto"/>
        <w:left w:val="none" w:sz="0" w:space="0" w:color="auto"/>
        <w:bottom w:val="none" w:sz="0" w:space="0" w:color="auto"/>
        <w:right w:val="none" w:sz="0" w:space="0" w:color="auto"/>
      </w:divBdr>
      <w:divsChild>
        <w:div w:id="363798073">
          <w:marLeft w:val="0"/>
          <w:marRight w:val="0"/>
          <w:marTop w:val="0"/>
          <w:marBottom w:val="0"/>
          <w:divBdr>
            <w:top w:val="none" w:sz="0" w:space="0" w:color="auto"/>
            <w:left w:val="none" w:sz="0" w:space="0" w:color="auto"/>
            <w:bottom w:val="none" w:sz="0" w:space="0" w:color="auto"/>
            <w:right w:val="none" w:sz="0" w:space="0" w:color="auto"/>
          </w:divBdr>
        </w:div>
        <w:div w:id="77676398">
          <w:marLeft w:val="0"/>
          <w:marRight w:val="0"/>
          <w:marTop w:val="0"/>
          <w:marBottom w:val="0"/>
          <w:divBdr>
            <w:top w:val="none" w:sz="0" w:space="0" w:color="auto"/>
            <w:left w:val="none" w:sz="0" w:space="0" w:color="auto"/>
            <w:bottom w:val="none" w:sz="0" w:space="0" w:color="auto"/>
            <w:right w:val="none" w:sz="0" w:space="0" w:color="auto"/>
          </w:divBdr>
        </w:div>
        <w:div w:id="37511670">
          <w:marLeft w:val="0"/>
          <w:marRight w:val="0"/>
          <w:marTop w:val="0"/>
          <w:marBottom w:val="0"/>
          <w:divBdr>
            <w:top w:val="none" w:sz="0" w:space="0" w:color="auto"/>
            <w:left w:val="none" w:sz="0" w:space="0" w:color="auto"/>
            <w:bottom w:val="none" w:sz="0" w:space="0" w:color="auto"/>
            <w:right w:val="none" w:sz="0" w:space="0" w:color="auto"/>
          </w:divBdr>
        </w:div>
      </w:divsChild>
    </w:div>
    <w:div w:id="793334321">
      <w:marLeft w:val="-225"/>
      <w:marRight w:val="-225"/>
      <w:marTop w:val="0"/>
      <w:marBottom w:val="0"/>
      <w:divBdr>
        <w:top w:val="none" w:sz="0" w:space="0" w:color="auto"/>
        <w:left w:val="none" w:sz="0" w:space="0" w:color="auto"/>
        <w:bottom w:val="none" w:sz="0" w:space="0" w:color="auto"/>
        <w:right w:val="none" w:sz="0" w:space="0" w:color="auto"/>
      </w:divBdr>
      <w:divsChild>
        <w:div w:id="886799662">
          <w:marLeft w:val="0"/>
          <w:marRight w:val="0"/>
          <w:marTop w:val="0"/>
          <w:marBottom w:val="0"/>
          <w:divBdr>
            <w:top w:val="none" w:sz="0" w:space="0" w:color="auto"/>
            <w:left w:val="none" w:sz="0" w:space="0" w:color="auto"/>
            <w:bottom w:val="none" w:sz="0" w:space="0" w:color="auto"/>
            <w:right w:val="none" w:sz="0" w:space="0" w:color="auto"/>
          </w:divBdr>
        </w:div>
        <w:div w:id="1964340372">
          <w:marLeft w:val="0"/>
          <w:marRight w:val="0"/>
          <w:marTop w:val="0"/>
          <w:marBottom w:val="0"/>
          <w:divBdr>
            <w:top w:val="none" w:sz="0" w:space="0" w:color="auto"/>
            <w:left w:val="none" w:sz="0" w:space="0" w:color="auto"/>
            <w:bottom w:val="none" w:sz="0" w:space="0" w:color="auto"/>
            <w:right w:val="none" w:sz="0" w:space="0" w:color="auto"/>
          </w:divBdr>
        </w:div>
        <w:div w:id="21786059">
          <w:marLeft w:val="0"/>
          <w:marRight w:val="0"/>
          <w:marTop w:val="0"/>
          <w:marBottom w:val="0"/>
          <w:divBdr>
            <w:top w:val="none" w:sz="0" w:space="0" w:color="auto"/>
            <w:left w:val="none" w:sz="0" w:space="0" w:color="auto"/>
            <w:bottom w:val="none" w:sz="0" w:space="0" w:color="auto"/>
            <w:right w:val="none" w:sz="0" w:space="0" w:color="auto"/>
          </w:divBdr>
        </w:div>
      </w:divsChild>
    </w:div>
    <w:div w:id="793792002">
      <w:marLeft w:val="-225"/>
      <w:marRight w:val="-225"/>
      <w:marTop w:val="0"/>
      <w:marBottom w:val="0"/>
      <w:divBdr>
        <w:top w:val="none" w:sz="0" w:space="0" w:color="auto"/>
        <w:left w:val="none" w:sz="0" w:space="0" w:color="auto"/>
        <w:bottom w:val="none" w:sz="0" w:space="0" w:color="auto"/>
        <w:right w:val="none" w:sz="0" w:space="0" w:color="auto"/>
      </w:divBdr>
      <w:divsChild>
        <w:div w:id="1215383573">
          <w:marLeft w:val="0"/>
          <w:marRight w:val="0"/>
          <w:marTop w:val="0"/>
          <w:marBottom w:val="0"/>
          <w:divBdr>
            <w:top w:val="none" w:sz="0" w:space="0" w:color="auto"/>
            <w:left w:val="none" w:sz="0" w:space="0" w:color="auto"/>
            <w:bottom w:val="none" w:sz="0" w:space="0" w:color="auto"/>
            <w:right w:val="none" w:sz="0" w:space="0" w:color="auto"/>
          </w:divBdr>
        </w:div>
        <w:div w:id="2078361531">
          <w:marLeft w:val="0"/>
          <w:marRight w:val="0"/>
          <w:marTop w:val="0"/>
          <w:marBottom w:val="0"/>
          <w:divBdr>
            <w:top w:val="none" w:sz="0" w:space="0" w:color="auto"/>
            <w:left w:val="none" w:sz="0" w:space="0" w:color="auto"/>
            <w:bottom w:val="none" w:sz="0" w:space="0" w:color="auto"/>
            <w:right w:val="none" w:sz="0" w:space="0" w:color="auto"/>
          </w:divBdr>
        </w:div>
        <w:div w:id="1859349182">
          <w:marLeft w:val="0"/>
          <w:marRight w:val="0"/>
          <w:marTop w:val="0"/>
          <w:marBottom w:val="0"/>
          <w:divBdr>
            <w:top w:val="none" w:sz="0" w:space="0" w:color="auto"/>
            <w:left w:val="none" w:sz="0" w:space="0" w:color="auto"/>
            <w:bottom w:val="none" w:sz="0" w:space="0" w:color="auto"/>
            <w:right w:val="none" w:sz="0" w:space="0" w:color="auto"/>
          </w:divBdr>
        </w:div>
      </w:divsChild>
    </w:div>
    <w:div w:id="795561107">
      <w:marLeft w:val="-225"/>
      <w:marRight w:val="-225"/>
      <w:marTop w:val="0"/>
      <w:marBottom w:val="0"/>
      <w:divBdr>
        <w:top w:val="none" w:sz="0" w:space="0" w:color="auto"/>
        <w:left w:val="none" w:sz="0" w:space="0" w:color="auto"/>
        <w:bottom w:val="none" w:sz="0" w:space="0" w:color="auto"/>
        <w:right w:val="none" w:sz="0" w:space="0" w:color="auto"/>
      </w:divBdr>
      <w:divsChild>
        <w:div w:id="1347563271">
          <w:marLeft w:val="0"/>
          <w:marRight w:val="0"/>
          <w:marTop w:val="0"/>
          <w:marBottom w:val="0"/>
          <w:divBdr>
            <w:top w:val="none" w:sz="0" w:space="0" w:color="auto"/>
            <w:left w:val="none" w:sz="0" w:space="0" w:color="auto"/>
            <w:bottom w:val="none" w:sz="0" w:space="0" w:color="auto"/>
            <w:right w:val="none" w:sz="0" w:space="0" w:color="auto"/>
          </w:divBdr>
          <w:divsChild>
            <w:div w:id="5327673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96337528">
      <w:marLeft w:val="-225"/>
      <w:marRight w:val="-225"/>
      <w:marTop w:val="0"/>
      <w:marBottom w:val="0"/>
      <w:divBdr>
        <w:top w:val="none" w:sz="0" w:space="0" w:color="auto"/>
        <w:left w:val="none" w:sz="0" w:space="0" w:color="auto"/>
        <w:bottom w:val="none" w:sz="0" w:space="0" w:color="auto"/>
        <w:right w:val="none" w:sz="0" w:space="0" w:color="auto"/>
      </w:divBdr>
      <w:divsChild>
        <w:div w:id="562643899">
          <w:marLeft w:val="0"/>
          <w:marRight w:val="0"/>
          <w:marTop w:val="0"/>
          <w:marBottom w:val="0"/>
          <w:divBdr>
            <w:top w:val="none" w:sz="0" w:space="0" w:color="auto"/>
            <w:left w:val="none" w:sz="0" w:space="0" w:color="auto"/>
            <w:bottom w:val="none" w:sz="0" w:space="0" w:color="auto"/>
            <w:right w:val="none" w:sz="0" w:space="0" w:color="auto"/>
          </w:divBdr>
        </w:div>
        <w:div w:id="1935436198">
          <w:marLeft w:val="0"/>
          <w:marRight w:val="0"/>
          <w:marTop w:val="0"/>
          <w:marBottom w:val="0"/>
          <w:divBdr>
            <w:top w:val="none" w:sz="0" w:space="0" w:color="auto"/>
            <w:left w:val="none" w:sz="0" w:space="0" w:color="auto"/>
            <w:bottom w:val="none" w:sz="0" w:space="0" w:color="auto"/>
            <w:right w:val="none" w:sz="0" w:space="0" w:color="auto"/>
          </w:divBdr>
        </w:div>
      </w:divsChild>
    </w:div>
    <w:div w:id="800877774">
      <w:marLeft w:val="-225"/>
      <w:marRight w:val="-225"/>
      <w:marTop w:val="0"/>
      <w:marBottom w:val="0"/>
      <w:divBdr>
        <w:top w:val="none" w:sz="0" w:space="0" w:color="auto"/>
        <w:left w:val="none" w:sz="0" w:space="0" w:color="auto"/>
        <w:bottom w:val="none" w:sz="0" w:space="0" w:color="auto"/>
        <w:right w:val="none" w:sz="0" w:space="0" w:color="auto"/>
      </w:divBdr>
      <w:divsChild>
        <w:div w:id="1318997135">
          <w:marLeft w:val="0"/>
          <w:marRight w:val="0"/>
          <w:marTop w:val="0"/>
          <w:marBottom w:val="0"/>
          <w:divBdr>
            <w:top w:val="none" w:sz="0" w:space="0" w:color="auto"/>
            <w:left w:val="none" w:sz="0" w:space="0" w:color="auto"/>
            <w:bottom w:val="none" w:sz="0" w:space="0" w:color="auto"/>
            <w:right w:val="none" w:sz="0" w:space="0" w:color="auto"/>
          </w:divBdr>
          <w:divsChild>
            <w:div w:id="46770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02962530">
      <w:marLeft w:val="-225"/>
      <w:marRight w:val="-225"/>
      <w:marTop w:val="0"/>
      <w:marBottom w:val="0"/>
      <w:divBdr>
        <w:top w:val="none" w:sz="0" w:space="0" w:color="auto"/>
        <w:left w:val="none" w:sz="0" w:space="0" w:color="auto"/>
        <w:bottom w:val="none" w:sz="0" w:space="0" w:color="auto"/>
        <w:right w:val="none" w:sz="0" w:space="0" w:color="auto"/>
      </w:divBdr>
      <w:divsChild>
        <w:div w:id="736127212">
          <w:marLeft w:val="0"/>
          <w:marRight w:val="0"/>
          <w:marTop w:val="0"/>
          <w:marBottom w:val="0"/>
          <w:divBdr>
            <w:top w:val="none" w:sz="0" w:space="0" w:color="auto"/>
            <w:left w:val="none" w:sz="0" w:space="0" w:color="auto"/>
            <w:bottom w:val="none" w:sz="0" w:space="0" w:color="auto"/>
            <w:right w:val="none" w:sz="0" w:space="0" w:color="auto"/>
          </w:divBdr>
        </w:div>
        <w:div w:id="1153256123">
          <w:marLeft w:val="0"/>
          <w:marRight w:val="0"/>
          <w:marTop w:val="0"/>
          <w:marBottom w:val="0"/>
          <w:divBdr>
            <w:top w:val="none" w:sz="0" w:space="0" w:color="auto"/>
            <w:left w:val="none" w:sz="0" w:space="0" w:color="auto"/>
            <w:bottom w:val="none" w:sz="0" w:space="0" w:color="auto"/>
            <w:right w:val="none" w:sz="0" w:space="0" w:color="auto"/>
          </w:divBdr>
        </w:div>
        <w:div w:id="2075276693">
          <w:marLeft w:val="0"/>
          <w:marRight w:val="0"/>
          <w:marTop w:val="0"/>
          <w:marBottom w:val="0"/>
          <w:divBdr>
            <w:top w:val="none" w:sz="0" w:space="0" w:color="auto"/>
            <w:left w:val="none" w:sz="0" w:space="0" w:color="auto"/>
            <w:bottom w:val="none" w:sz="0" w:space="0" w:color="auto"/>
            <w:right w:val="none" w:sz="0" w:space="0" w:color="auto"/>
          </w:divBdr>
        </w:div>
      </w:divsChild>
    </w:div>
    <w:div w:id="804081617">
      <w:marLeft w:val="-225"/>
      <w:marRight w:val="-225"/>
      <w:marTop w:val="0"/>
      <w:marBottom w:val="0"/>
      <w:divBdr>
        <w:top w:val="none" w:sz="0" w:space="0" w:color="auto"/>
        <w:left w:val="none" w:sz="0" w:space="0" w:color="auto"/>
        <w:bottom w:val="none" w:sz="0" w:space="0" w:color="auto"/>
        <w:right w:val="none" w:sz="0" w:space="0" w:color="auto"/>
      </w:divBdr>
      <w:divsChild>
        <w:div w:id="230965223">
          <w:marLeft w:val="0"/>
          <w:marRight w:val="0"/>
          <w:marTop w:val="0"/>
          <w:marBottom w:val="0"/>
          <w:divBdr>
            <w:top w:val="none" w:sz="0" w:space="0" w:color="auto"/>
            <w:left w:val="none" w:sz="0" w:space="0" w:color="auto"/>
            <w:bottom w:val="none" w:sz="0" w:space="0" w:color="auto"/>
            <w:right w:val="none" w:sz="0" w:space="0" w:color="auto"/>
          </w:divBdr>
        </w:div>
        <w:div w:id="653920734">
          <w:marLeft w:val="0"/>
          <w:marRight w:val="0"/>
          <w:marTop w:val="0"/>
          <w:marBottom w:val="0"/>
          <w:divBdr>
            <w:top w:val="none" w:sz="0" w:space="0" w:color="auto"/>
            <w:left w:val="none" w:sz="0" w:space="0" w:color="auto"/>
            <w:bottom w:val="none" w:sz="0" w:space="0" w:color="auto"/>
            <w:right w:val="none" w:sz="0" w:space="0" w:color="auto"/>
          </w:divBdr>
        </w:div>
        <w:div w:id="128978763">
          <w:marLeft w:val="0"/>
          <w:marRight w:val="0"/>
          <w:marTop w:val="0"/>
          <w:marBottom w:val="0"/>
          <w:divBdr>
            <w:top w:val="none" w:sz="0" w:space="0" w:color="auto"/>
            <w:left w:val="none" w:sz="0" w:space="0" w:color="auto"/>
            <w:bottom w:val="none" w:sz="0" w:space="0" w:color="auto"/>
            <w:right w:val="none" w:sz="0" w:space="0" w:color="auto"/>
          </w:divBdr>
        </w:div>
      </w:divsChild>
    </w:div>
    <w:div w:id="805657829">
      <w:marLeft w:val="-225"/>
      <w:marRight w:val="-225"/>
      <w:marTop w:val="0"/>
      <w:marBottom w:val="0"/>
      <w:divBdr>
        <w:top w:val="none" w:sz="0" w:space="0" w:color="auto"/>
        <w:left w:val="none" w:sz="0" w:space="0" w:color="auto"/>
        <w:bottom w:val="none" w:sz="0" w:space="0" w:color="auto"/>
        <w:right w:val="none" w:sz="0" w:space="0" w:color="auto"/>
      </w:divBdr>
      <w:divsChild>
        <w:div w:id="467673228">
          <w:marLeft w:val="0"/>
          <w:marRight w:val="0"/>
          <w:marTop w:val="0"/>
          <w:marBottom w:val="0"/>
          <w:divBdr>
            <w:top w:val="none" w:sz="0" w:space="0" w:color="auto"/>
            <w:left w:val="none" w:sz="0" w:space="0" w:color="auto"/>
            <w:bottom w:val="none" w:sz="0" w:space="0" w:color="auto"/>
            <w:right w:val="none" w:sz="0" w:space="0" w:color="auto"/>
          </w:divBdr>
        </w:div>
        <w:div w:id="928271076">
          <w:marLeft w:val="0"/>
          <w:marRight w:val="0"/>
          <w:marTop w:val="0"/>
          <w:marBottom w:val="0"/>
          <w:divBdr>
            <w:top w:val="none" w:sz="0" w:space="0" w:color="auto"/>
            <w:left w:val="none" w:sz="0" w:space="0" w:color="auto"/>
            <w:bottom w:val="none" w:sz="0" w:space="0" w:color="auto"/>
            <w:right w:val="none" w:sz="0" w:space="0" w:color="auto"/>
          </w:divBdr>
        </w:div>
      </w:divsChild>
    </w:div>
    <w:div w:id="825122831">
      <w:marLeft w:val="-225"/>
      <w:marRight w:val="-225"/>
      <w:marTop w:val="0"/>
      <w:marBottom w:val="0"/>
      <w:divBdr>
        <w:top w:val="none" w:sz="0" w:space="0" w:color="auto"/>
        <w:left w:val="none" w:sz="0" w:space="0" w:color="auto"/>
        <w:bottom w:val="none" w:sz="0" w:space="0" w:color="auto"/>
        <w:right w:val="none" w:sz="0" w:space="0" w:color="auto"/>
      </w:divBdr>
      <w:divsChild>
        <w:div w:id="311645421">
          <w:marLeft w:val="0"/>
          <w:marRight w:val="0"/>
          <w:marTop w:val="0"/>
          <w:marBottom w:val="0"/>
          <w:divBdr>
            <w:top w:val="none" w:sz="0" w:space="0" w:color="auto"/>
            <w:left w:val="none" w:sz="0" w:space="0" w:color="auto"/>
            <w:bottom w:val="none" w:sz="0" w:space="0" w:color="auto"/>
            <w:right w:val="none" w:sz="0" w:space="0" w:color="auto"/>
          </w:divBdr>
        </w:div>
        <w:div w:id="432825235">
          <w:marLeft w:val="0"/>
          <w:marRight w:val="0"/>
          <w:marTop w:val="0"/>
          <w:marBottom w:val="0"/>
          <w:divBdr>
            <w:top w:val="none" w:sz="0" w:space="0" w:color="auto"/>
            <w:left w:val="none" w:sz="0" w:space="0" w:color="auto"/>
            <w:bottom w:val="none" w:sz="0" w:space="0" w:color="auto"/>
            <w:right w:val="none" w:sz="0" w:space="0" w:color="auto"/>
          </w:divBdr>
        </w:div>
        <w:div w:id="518589305">
          <w:marLeft w:val="0"/>
          <w:marRight w:val="0"/>
          <w:marTop w:val="0"/>
          <w:marBottom w:val="0"/>
          <w:divBdr>
            <w:top w:val="none" w:sz="0" w:space="0" w:color="auto"/>
            <w:left w:val="none" w:sz="0" w:space="0" w:color="auto"/>
            <w:bottom w:val="none" w:sz="0" w:space="0" w:color="auto"/>
            <w:right w:val="none" w:sz="0" w:space="0" w:color="auto"/>
          </w:divBdr>
        </w:div>
      </w:divsChild>
    </w:div>
    <w:div w:id="826215379">
      <w:marLeft w:val="-225"/>
      <w:marRight w:val="-225"/>
      <w:marTop w:val="0"/>
      <w:marBottom w:val="0"/>
      <w:divBdr>
        <w:top w:val="none" w:sz="0" w:space="0" w:color="auto"/>
        <w:left w:val="none" w:sz="0" w:space="0" w:color="auto"/>
        <w:bottom w:val="none" w:sz="0" w:space="0" w:color="auto"/>
        <w:right w:val="none" w:sz="0" w:space="0" w:color="auto"/>
      </w:divBdr>
      <w:divsChild>
        <w:div w:id="1955167138">
          <w:marLeft w:val="0"/>
          <w:marRight w:val="0"/>
          <w:marTop w:val="0"/>
          <w:marBottom w:val="0"/>
          <w:divBdr>
            <w:top w:val="none" w:sz="0" w:space="0" w:color="auto"/>
            <w:left w:val="none" w:sz="0" w:space="0" w:color="auto"/>
            <w:bottom w:val="none" w:sz="0" w:space="0" w:color="auto"/>
            <w:right w:val="none" w:sz="0" w:space="0" w:color="auto"/>
          </w:divBdr>
          <w:divsChild>
            <w:div w:id="5464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7135240">
      <w:marLeft w:val="-225"/>
      <w:marRight w:val="-225"/>
      <w:marTop w:val="0"/>
      <w:marBottom w:val="0"/>
      <w:divBdr>
        <w:top w:val="none" w:sz="0" w:space="0" w:color="auto"/>
        <w:left w:val="none" w:sz="0" w:space="0" w:color="auto"/>
        <w:bottom w:val="none" w:sz="0" w:space="0" w:color="auto"/>
        <w:right w:val="none" w:sz="0" w:space="0" w:color="auto"/>
      </w:divBdr>
      <w:divsChild>
        <w:div w:id="1492021717">
          <w:marLeft w:val="0"/>
          <w:marRight w:val="0"/>
          <w:marTop w:val="0"/>
          <w:marBottom w:val="0"/>
          <w:divBdr>
            <w:top w:val="none" w:sz="0" w:space="0" w:color="auto"/>
            <w:left w:val="none" w:sz="0" w:space="0" w:color="auto"/>
            <w:bottom w:val="none" w:sz="0" w:space="0" w:color="auto"/>
            <w:right w:val="none" w:sz="0" w:space="0" w:color="auto"/>
          </w:divBdr>
          <w:divsChild>
            <w:div w:id="16177600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9366578">
      <w:marLeft w:val="-225"/>
      <w:marRight w:val="-225"/>
      <w:marTop w:val="0"/>
      <w:marBottom w:val="300"/>
      <w:divBdr>
        <w:top w:val="none" w:sz="0" w:space="0" w:color="auto"/>
        <w:left w:val="none" w:sz="0" w:space="0" w:color="auto"/>
        <w:bottom w:val="none" w:sz="0" w:space="0" w:color="auto"/>
        <w:right w:val="none" w:sz="0" w:space="0" w:color="auto"/>
      </w:divBdr>
      <w:divsChild>
        <w:div w:id="306400806">
          <w:marLeft w:val="0"/>
          <w:marRight w:val="0"/>
          <w:marTop w:val="0"/>
          <w:marBottom w:val="0"/>
          <w:divBdr>
            <w:top w:val="none" w:sz="0" w:space="0" w:color="auto"/>
            <w:left w:val="none" w:sz="0" w:space="0" w:color="auto"/>
            <w:bottom w:val="none" w:sz="0" w:space="0" w:color="auto"/>
            <w:right w:val="none" w:sz="0" w:space="0" w:color="auto"/>
          </w:divBdr>
        </w:div>
      </w:divsChild>
    </w:div>
    <w:div w:id="837615689">
      <w:marLeft w:val="-225"/>
      <w:marRight w:val="-225"/>
      <w:marTop w:val="0"/>
      <w:marBottom w:val="300"/>
      <w:divBdr>
        <w:top w:val="none" w:sz="0" w:space="0" w:color="auto"/>
        <w:left w:val="none" w:sz="0" w:space="0" w:color="auto"/>
        <w:bottom w:val="none" w:sz="0" w:space="0" w:color="auto"/>
        <w:right w:val="none" w:sz="0" w:space="0" w:color="auto"/>
      </w:divBdr>
      <w:divsChild>
        <w:div w:id="33386492">
          <w:marLeft w:val="0"/>
          <w:marRight w:val="0"/>
          <w:marTop w:val="0"/>
          <w:marBottom w:val="0"/>
          <w:divBdr>
            <w:top w:val="none" w:sz="0" w:space="0" w:color="auto"/>
            <w:left w:val="none" w:sz="0" w:space="0" w:color="auto"/>
            <w:bottom w:val="none" w:sz="0" w:space="0" w:color="auto"/>
            <w:right w:val="none" w:sz="0" w:space="0" w:color="auto"/>
          </w:divBdr>
        </w:div>
      </w:divsChild>
    </w:div>
    <w:div w:id="841093317">
      <w:marLeft w:val="-225"/>
      <w:marRight w:val="-225"/>
      <w:marTop w:val="0"/>
      <w:marBottom w:val="300"/>
      <w:divBdr>
        <w:top w:val="none" w:sz="0" w:space="0" w:color="auto"/>
        <w:left w:val="none" w:sz="0" w:space="0" w:color="auto"/>
        <w:bottom w:val="none" w:sz="0" w:space="0" w:color="auto"/>
        <w:right w:val="none" w:sz="0" w:space="0" w:color="auto"/>
      </w:divBdr>
      <w:divsChild>
        <w:div w:id="307789771">
          <w:marLeft w:val="0"/>
          <w:marRight w:val="0"/>
          <w:marTop w:val="0"/>
          <w:marBottom w:val="0"/>
          <w:divBdr>
            <w:top w:val="none" w:sz="0" w:space="0" w:color="auto"/>
            <w:left w:val="none" w:sz="0" w:space="0" w:color="auto"/>
            <w:bottom w:val="none" w:sz="0" w:space="0" w:color="auto"/>
            <w:right w:val="none" w:sz="0" w:space="0" w:color="auto"/>
          </w:divBdr>
        </w:div>
      </w:divsChild>
    </w:div>
    <w:div w:id="843663684">
      <w:marLeft w:val="-225"/>
      <w:marRight w:val="-225"/>
      <w:marTop w:val="0"/>
      <w:marBottom w:val="0"/>
      <w:divBdr>
        <w:top w:val="none" w:sz="0" w:space="0" w:color="auto"/>
        <w:left w:val="none" w:sz="0" w:space="0" w:color="auto"/>
        <w:bottom w:val="none" w:sz="0" w:space="0" w:color="auto"/>
        <w:right w:val="none" w:sz="0" w:space="0" w:color="auto"/>
      </w:divBdr>
      <w:divsChild>
        <w:div w:id="1741053909">
          <w:marLeft w:val="0"/>
          <w:marRight w:val="0"/>
          <w:marTop w:val="0"/>
          <w:marBottom w:val="0"/>
          <w:divBdr>
            <w:top w:val="none" w:sz="0" w:space="0" w:color="auto"/>
            <w:left w:val="none" w:sz="0" w:space="0" w:color="auto"/>
            <w:bottom w:val="none" w:sz="0" w:space="0" w:color="auto"/>
            <w:right w:val="none" w:sz="0" w:space="0" w:color="auto"/>
          </w:divBdr>
        </w:div>
        <w:div w:id="448209871">
          <w:marLeft w:val="0"/>
          <w:marRight w:val="0"/>
          <w:marTop w:val="0"/>
          <w:marBottom w:val="0"/>
          <w:divBdr>
            <w:top w:val="none" w:sz="0" w:space="0" w:color="auto"/>
            <w:left w:val="none" w:sz="0" w:space="0" w:color="auto"/>
            <w:bottom w:val="none" w:sz="0" w:space="0" w:color="auto"/>
            <w:right w:val="none" w:sz="0" w:space="0" w:color="auto"/>
          </w:divBdr>
        </w:div>
        <w:div w:id="1339235491">
          <w:marLeft w:val="0"/>
          <w:marRight w:val="0"/>
          <w:marTop w:val="0"/>
          <w:marBottom w:val="0"/>
          <w:divBdr>
            <w:top w:val="none" w:sz="0" w:space="0" w:color="auto"/>
            <w:left w:val="none" w:sz="0" w:space="0" w:color="auto"/>
            <w:bottom w:val="none" w:sz="0" w:space="0" w:color="auto"/>
            <w:right w:val="none" w:sz="0" w:space="0" w:color="auto"/>
          </w:divBdr>
        </w:div>
      </w:divsChild>
    </w:div>
    <w:div w:id="848759048">
      <w:marLeft w:val="-225"/>
      <w:marRight w:val="-225"/>
      <w:marTop w:val="0"/>
      <w:marBottom w:val="0"/>
      <w:divBdr>
        <w:top w:val="none" w:sz="0" w:space="0" w:color="auto"/>
        <w:left w:val="none" w:sz="0" w:space="0" w:color="auto"/>
        <w:bottom w:val="none" w:sz="0" w:space="0" w:color="auto"/>
        <w:right w:val="none" w:sz="0" w:space="0" w:color="auto"/>
      </w:divBdr>
      <w:divsChild>
        <w:div w:id="745341093">
          <w:marLeft w:val="0"/>
          <w:marRight w:val="0"/>
          <w:marTop w:val="0"/>
          <w:marBottom w:val="0"/>
          <w:divBdr>
            <w:top w:val="none" w:sz="0" w:space="0" w:color="auto"/>
            <w:left w:val="none" w:sz="0" w:space="0" w:color="auto"/>
            <w:bottom w:val="none" w:sz="0" w:space="0" w:color="auto"/>
            <w:right w:val="none" w:sz="0" w:space="0" w:color="auto"/>
          </w:divBdr>
          <w:divsChild>
            <w:div w:id="174090172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55121299">
      <w:marLeft w:val="-225"/>
      <w:marRight w:val="-225"/>
      <w:marTop w:val="0"/>
      <w:marBottom w:val="300"/>
      <w:divBdr>
        <w:top w:val="none" w:sz="0" w:space="0" w:color="auto"/>
        <w:left w:val="none" w:sz="0" w:space="0" w:color="auto"/>
        <w:bottom w:val="none" w:sz="0" w:space="0" w:color="auto"/>
        <w:right w:val="none" w:sz="0" w:space="0" w:color="auto"/>
      </w:divBdr>
      <w:divsChild>
        <w:div w:id="1472476779">
          <w:marLeft w:val="0"/>
          <w:marRight w:val="0"/>
          <w:marTop w:val="0"/>
          <w:marBottom w:val="0"/>
          <w:divBdr>
            <w:top w:val="none" w:sz="0" w:space="0" w:color="auto"/>
            <w:left w:val="none" w:sz="0" w:space="0" w:color="auto"/>
            <w:bottom w:val="none" w:sz="0" w:space="0" w:color="auto"/>
            <w:right w:val="none" w:sz="0" w:space="0" w:color="auto"/>
          </w:divBdr>
        </w:div>
      </w:divsChild>
    </w:div>
    <w:div w:id="858398074">
      <w:marLeft w:val="-225"/>
      <w:marRight w:val="-225"/>
      <w:marTop w:val="0"/>
      <w:marBottom w:val="0"/>
      <w:divBdr>
        <w:top w:val="none" w:sz="0" w:space="0" w:color="auto"/>
        <w:left w:val="none" w:sz="0" w:space="0" w:color="auto"/>
        <w:bottom w:val="none" w:sz="0" w:space="0" w:color="auto"/>
        <w:right w:val="none" w:sz="0" w:space="0" w:color="auto"/>
      </w:divBdr>
      <w:divsChild>
        <w:div w:id="1159614531">
          <w:marLeft w:val="0"/>
          <w:marRight w:val="0"/>
          <w:marTop w:val="0"/>
          <w:marBottom w:val="0"/>
          <w:divBdr>
            <w:top w:val="none" w:sz="0" w:space="0" w:color="auto"/>
            <w:left w:val="none" w:sz="0" w:space="0" w:color="auto"/>
            <w:bottom w:val="none" w:sz="0" w:space="0" w:color="auto"/>
            <w:right w:val="none" w:sz="0" w:space="0" w:color="auto"/>
          </w:divBdr>
          <w:divsChild>
            <w:div w:id="3353058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75578682">
      <w:marLeft w:val="-225"/>
      <w:marRight w:val="-225"/>
      <w:marTop w:val="0"/>
      <w:marBottom w:val="0"/>
      <w:divBdr>
        <w:top w:val="none" w:sz="0" w:space="0" w:color="auto"/>
        <w:left w:val="none" w:sz="0" w:space="0" w:color="auto"/>
        <w:bottom w:val="none" w:sz="0" w:space="0" w:color="auto"/>
        <w:right w:val="none" w:sz="0" w:space="0" w:color="auto"/>
      </w:divBdr>
      <w:divsChild>
        <w:div w:id="434448343">
          <w:marLeft w:val="0"/>
          <w:marRight w:val="0"/>
          <w:marTop w:val="0"/>
          <w:marBottom w:val="0"/>
          <w:divBdr>
            <w:top w:val="none" w:sz="0" w:space="0" w:color="auto"/>
            <w:left w:val="none" w:sz="0" w:space="0" w:color="auto"/>
            <w:bottom w:val="none" w:sz="0" w:space="0" w:color="auto"/>
            <w:right w:val="none" w:sz="0" w:space="0" w:color="auto"/>
          </w:divBdr>
        </w:div>
        <w:div w:id="2056853390">
          <w:marLeft w:val="0"/>
          <w:marRight w:val="0"/>
          <w:marTop w:val="0"/>
          <w:marBottom w:val="0"/>
          <w:divBdr>
            <w:top w:val="none" w:sz="0" w:space="0" w:color="auto"/>
            <w:left w:val="none" w:sz="0" w:space="0" w:color="auto"/>
            <w:bottom w:val="none" w:sz="0" w:space="0" w:color="auto"/>
            <w:right w:val="none" w:sz="0" w:space="0" w:color="auto"/>
          </w:divBdr>
        </w:div>
      </w:divsChild>
    </w:div>
    <w:div w:id="877165557">
      <w:marLeft w:val="-225"/>
      <w:marRight w:val="-225"/>
      <w:marTop w:val="0"/>
      <w:marBottom w:val="300"/>
      <w:divBdr>
        <w:top w:val="none" w:sz="0" w:space="0" w:color="auto"/>
        <w:left w:val="none" w:sz="0" w:space="0" w:color="auto"/>
        <w:bottom w:val="none" w:sz="0" w:space="0" w:color="auto"/>
        <w:right w:val="none" w:sz="0" w:space="0" w:color="auto"/>
      </w:divBdr>
      <w:divsChild>
        <w:div w:id="898174218">
          <w:marLeft w:val="0"/>
          <w:marRight w:val="0"/>
          <w:marTop w:val="0"/>
          <w:marBottom w:val="0"/>
          <w:divBdr>
            <w:top w:val="none" w:sz="0" w:space="0" w:color="auto"/>
            <w:left w:val="none" w:sz="0" w:space="0" w:color="auto"/>
            <w:bottom w:val="none" w:sz="0" w:space="0" w:color="auto"/>
            <w:right w:val="none" w:sz="0" w:space="0" w:color="auto"/>
          </w:divBdr>
        </w:div>
      </w:divsChild>
    </w:div>
    <w:div w:id="879896742">
      <w:marLeft w:val="-225"/>
      <w:marRight w:val="-225"/>
      <w:marTop w:val="0"/>
      <w:marBottom w:val="0"/>
      <w:divBdr>
        <w:top w:val="none" w:sz="0" w:space="0" w:color="auto"/>
        <w:left w:val="none" w:sz="0" w:space="0" w:color="auto"/>
        <w:bottom w:val="none" w:sz="0" w:space="0" w:color="auto"/>
        <w:right w:val="none" w:sz="0" w:space="0" w:color="auto"/>
      </w:divBdr>
      <w:divsChild>
        <w:div w:id="1404908625">
          <w:marLeft w:val="0"/>
          <w:marRight w:val="0"/>
          <w:marTop w:val="0"/>
          <w:marBottom w:val="0"/>
          <w:divBdr>
            <w:top w:val="none" w:sz="0" w:space="0" w:color="auto"/>
            <w:left w:val="none" w:sz="0" w:space="0" w:color="auto"/>
            <w:bottom w:val="none" w:sz="0" w:space="0" w:color="auto"/>
            <w:right w:val="none" w:sz="0" w:space="0" w:color="auto"/>
          </w:divBdr>
        </w:div>
        <w:div w:id="500241523">
          <w:marLeft w:val="0"/>
          <w:marRight w:val="0"/>
          <w:marTop w:val="0"/>
          <w:marBottom w:val="0"/>
          <w:divBdr>
            <w:top w:val="none" w:sz="0" w:space="0" w:color="auto"/>
            <w:left w:val="none" w:sz="0" w:space="0" w:color="auto"/>
            <w:bottom w:val="none" w:sz="0" w:space="0" w:color="auto"/>
            <w:right w:val="none" w:sz="0" w:space="0" w:color="auto"/>
          </w:divBdr>
        </w:div>
        <w:div w:id="436757205">
          <w:marLeft w:val="0"/>
          <w:marRight w:val="0"/>
          <w:marTop w:val="0"/>
          <w:marBottom w:val="0"/>
          <w:divBdr>
            <w:top w:val="none" w:sz="0" w:space="0" w:color="auto"/>
            <w:left w:val="none" w:sz="0" w:space="0" w:color="auto"/>
            <w:bottom w:val="none" w:sz="0" w:space="0" w:color="auto"/>
            <w:right w:val="none" w:sz="0" w:space="0" w:color="auto"/>
          </w:divBdr>
        </w:div>
      </w:divsChild>
    </w:div>
    <w:div w:id="884171551">
      <w:marLeft w:val="-225"/>
      <w:marRight w:val="-225"/>
      <w:marTop w:val="0"/>
      <w:marBottom w:val="0"/>
      <w:divBdr>
        <w:top w:val="none" w:sz="0" w:space="0" w:color="auto"/>
        <w:left w:val="none" w:sz="0" w:space="0" w:color="auto"/>
        <w:bottom w:val="none" w:sz="0" w:space="0" w:color="auto"/>
        <w:right w:val="none" w:sz="0" w:space="0" w:color="auto"/>
      </w:divBdr>
      <w:divsChild>
        <w:div w:id="2055032765">
          <w:marLeft w:val="0"/>
          <w:marRight w:val="0"/>
          <w:marTop w:val="0"/>
          <w:marBottom w:val="0"/>
          <w:divBdr>
            <w:top w:val="none" w:sz="0" w:space="0" w:color="auto"/>
            <w:left w:val="none" w:sz="0" w:space="0" w:color="auto"/>
            <w:bottom w:val="none" w:sz="0" w:space="0" w:color="auto"/>
            <w:right w:val="none" w:sz="0" w:space="0" w:color="auto"/>
          </w:divBdr>
        </w:div>
        <w:div w:id="524293078">
          <w:marLeft w:val="0"/>
          <w:marRight w:val="0"/>
          <w:marTop w:val="0"/>
          <w:marBottom w:val="0"/>
          <w:divBdr>
            <w:top w:val="none" w:sz="0" w:space="0" w:color="auto"/>
            <w:left w:val="none" w:sz="0" w:space="0" w:color="auto"/>
            <w:bottom w:val="none" w:sz="0" w:space="0" w:color="auto"/>
            <w:right w:val="none" w:sz="0" w:space="0" w:color="auto"/>
          </w:divBdr>
        </w:div>
        <w:div w:id="2004091228">
          <w:marLeft w:val="0"/>
          <w:marRight w:val="0"/>
          <w:marTop w:val="0"/>
          <w:marBottom w:val="0"/>
          <w:divBdr>
            <w:top w:val="none" w:sz="0" w:space="0" w:color="auto"/>
            <w:left w:val="none" w:sz="0" w:space="0" w:color="auto"/>
            <w:bottom w:val="none" w:sz="0" w:space="0" w:color="auto"/>
            <w:right w:val="none" w:sz="0" w:space="0" w:color="auto"/>
          </w:divBdr>
        </w:div>
      </w:divsChild>
    </w:div>
    <w:div w:id="897086530">
      <w:marLeft w:val="-225"/>
      <w:marRight w:val="-225"/>
      <w:marTop w:val="0"/>
      <w:marBottom w:val="0"/>
      <w:divBdr>
        <w:top w:val="none" w:sz="0" w:space="0" w:color="auto"/>
        <w:left w:val="none" w:sz="0" w:space="0" w:color="auto"/>
        <w:bottom w:val="none" w:sz="0" w:space="0" w:color="auto"/>
        <w:right w:val="none" w:sz="0" w:space="0" w:color="auto"/>
      </w:divBdr>
      <w:divsChild>
        <w:div w:id="393553771">
          <w:marLeft w:val="0"/>
          <w:marRight w:val="0"/>
          <w:marTop w:val="0"/>
          <w:marBottom w:val="0"/>
          <w:divBdr>
            <w:top w:val="none" w:sz="0" w:space="0" w:color="auto"/>
            <w:left w:val="none" w:sz="0" w:space="0" w:color="auto"/>
            <w:bottom w:val="none" w:sz="0" w:space="0" w:color="auto"/>
            <w:right w:val="none" w:sz="0" w:space="0" w:color="auto"/>
          </w:divBdr>
          <w:divsChild>
            <w:div w:id="171318833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7714764">
      <w:marLeft w:val="-225"/>
      <w:marRight w:val="-225"/>
      <w:marTop w:val="0"/>
      <w:marBottom w:val="0"/>
      <w:divBdr>
        <w:top w:val="none" w:sz="0" w:space="0" w:color="auto"/>
        <w:left w:val="none" w:sz="0" w:space="0" w:color="auto"/>
        <w:bottom w:val="none" w:sz="0" w:space="0" w:color="auto"/>
        <w:right w:val="none" w:sz="0" w:space="0" w:color="auto"/>
      </w:divBdr>
      <w:divsChild>
        <w:div w:id="202136249">
          <w:marLeft w:val="0"/>
          <w:marRight w:val="0"/>
          <w:marTop w:val="0"/>
          <w:marBottom w:val="0"/>
          <w:divBdr>
            <w:top w:val="none" w:sz="0" w:space="0" w:color="auto"/>
            <w:left w:val="none" w:sz="0" w:space="0" w:color="auto"/>
            <w:bottom w:val="none" w:sz="0" w:space="0" w:color="auto"/>
            <w:right w:val="none" w:sz="0" w:space="0" w:color="auto"/>
          </w:divBdr>
        </w:div>
        <w:div w:id="25255584">
          <w:marLeft w:val="0"/>
          <w:marRight w:val="0"/>
          <w:marTop w:val="0"/>
          <w:marBottom w:val="0"/>
          <w:divBdr>
            <w:top w:val="none" w:sz="0" w:space="0" w:color="auto"/>
            <w:left w:val="none" w:sz="0" w:space="0" w:color="auto"/>
            <w:bottom w:val="none" w:sz="0" w:space="0" w:color="auto"/>
            <w:right w:val="none" w:sz="0" w:space="0" w:color="auto"/>
          </w:divBdr>
        </w:div>
      </w:divsChild>
    </w:div>
    <w:div w:id="913197213">
      <w:marLeft w:val="-225"/>
      <w:marRight w:val="-225"/>
      <w:marTop w:val="0"/>
      <w:marBottom w:val="0"/>
      <w:divBdr>
        <w:top w:val="none" w:sz="0" w:space="0" w:color="auto"/>
        <w:left w:val="none" w:sz="0" w:space="0" w:color="auto"/>
        <w:bottom w:val="none" w:sz="0" w:space="0" w:color="auto"/>
        <w:right w:val="none" w:sz="0" w:space="0" w:color="auto"/>
      </w:divBdr>
      <w:divsChild>
        <w:div w:id="1824278286">
          <w:marLeft w:val="0"/>
          <w:marRight w:val="0"/>
          <w:marTop w:val="0"/>
          <w:marBottom w:val="0"/>
          <w:divBdr>
            <w:top w:val="none" w:sz="0" w:space="0" w:color="auto"/>
            <w:left w:val="none" w:sz="0" w:space="0" w:color="auto"/>
            <w:bottom w:val="none" w:sz="0" w:space="0" w:color="auto"/>
            <w:right w:val="none" w:sz="0" w:space="0" w:color="auto"/>
          </w:divBdr>
        </w:div>
        <w:div w:id="2108386348">
          <w:marLeft w:val="0"/>
          <w:marRight w:val="0"/>
          <w:marTop w:val="0"/>
          <w:marBottom w:val="0"/>
          <w:divBdr>
            <w:top w:val="none" w:sz="0" w:space="0" w:color="auto"/>
            <w:left w:val="none" w:sz="0" w:space="0" w:color="auto"/>
            <w:bottom w:val="none" w:sz="0" w:space="0" w:color="auto"/>
            <w:right w:val="none" w:sz="0" w:space="0" w:color="auto"/>
          </w:divBdr>
        </w:div>
        <w:div w:id="2086604155">
          <w:marLeft w:val="0"/>
          <w:marRight w:val="0"/>
          <w:marTop w:val="0"/>
          <w:marBottom w:val="0"/>
          <w:divBdr>
            <w:top w:val="none" w:sz="0" w:space="0" w:color="auto"/>
            <w:left w:val="none" w:sz="0" w:space="0" w:color="auto"/>
            <w:bottom w:val="none" w:sz="0" w:space="0" w:color="auto"/>
            <w:right w:val="none" w:sz="0" w:space="0" w:color="auto"/>
          </w:divBdr>
        </w:div>
      </w:divsChild>
    </w:div>
    <w:div w:id="916941102">
      <w:marLeft w:val="-225"/>
      <w:marRight w:val="-225"/>
      <w:marTop w:val="0"/>
      <w:marBottom w:val="0"/>
      <w:divBdr>
        <w:top w:val="none" w:sz="0" w:space="0" w:color="auto"/>
        <w:left w:val="none" w:sz="0" w:space="0" w:color="auto"/>
        <w:bottom w:val="none" w:sz="0" w:space="0" w:color="auto"/>
        <w:right w:val="none" w:sz="0" w:space="0" w:color="auto"/>
      </w:divBdr>
      <w:divsChild>
        <w:div w:id="1902909213">
          <w:marLeft w:val="0"/>
          <w:marRight w:val="0"/>
          <w:marTop w:val="0"/>
          <w:marBottom w:val="0"/>
          <w:divBdr>
            <w:top w:val="none" w:sz="0" w:space="0" w:color="auto"/>
            <w:left w:val="none" w:sz="0" w:space="0" w:color="auto"/>
            <w:bottom w:val="none" w:sz="0" w:space="0" w:color="auto"/>
            <w:right w:val="none" w:sz="0" w:space="0" w:color="auto"/>
          </w:divBdr>
        </w:div>
        <w:div w:id="1043558213">
          <w:marLeft w:val="0"/>
          <w:marRight w:val="0"/>
          <w:marTop w:val="0"/>
          <w:marBottom w:val="0"/>
          <w:divBdr>
            <w:top w:val="none" w:sz="0" w:space="0" w:color="auto"/>
            <w:left w:val="none" w:sz="0" w:space="0" w:color="auto"/>
            <w:bottom w:val="none" w:sz="0" w:space="0" w:color="auto"/>
            <w:right w:val="none" w:sz="0" w:space="0" w:color="auto"/>
          </w:divBdr>
        </w:div>
        <w:div w:id="1344552429">
          <w:marLeft w:val="0"/>
          <w:marRight w:val="0"/>
          <w:marTop w:val="0"/>
          <w:marBottom w:val="0"/>
          <w:divBdr>
            <w:top w:val="none" w:sz="0" w:space="0" w:color="auto"/>
            <w:left w:val="none" w:sz="0" w:space="0" w:color="auto"/>
            <w:bottom w:val="none" w:sz="0" w:space="0" w:color="auto"/>
            <w:right w:val="none" w:sz="0" w:space="0" w:color="auto"/>
          </w:divBdr>
        </w:div>
      </w:divsChild>
    </w:div>
    <w:div w:id="917641347">
      <w:marLeft w:val="-225"/>
      <w:marRight w:val="-225"/>
      <w:marTop w:val="0"/>
      <w:marBottom w:val="0"/>
      <w:divBdr>
        <w:top w:val="none" w:sz="0" w:space="0" w:color="auto"/>
        <w:left w:val="none" w:sz="0" w:space="0" w:color="auto"/>
        <w:bottom w:val="none" w:sz="0" w:space="0" w:color="auto"/>
        <w:right w:val="none" w:sz="0" w:space="0" w:color="auto"/>
      </w:divBdr>
      <w:divsChild>
        <w:div w:id="616760464">
          <w:marLeft w:val="0"/>
          <w:marRight w:val="0"/>
          <w:marTop w:val="0"/>
          <w:marBottom w:val="0"/>
          <w:divBdr>
            <w:top w:val="none" w:sz="0" w:space="0" w:color="auto"/>
            <w:left w:val="none" w:sz="0" w:space="0" w:color="auto"/>
            <w:bottom w:val="none" w:sz="0" w:space="0" w:color="auto"/>
            <w:right w:val="none" w:sz="0" w:space="0" w:color="auto"/>
          </w:divBdr>
        </w:div>
        <w:div w:id="159466029">
          <w:marLeft w:val="0"/>
          <w:marRight w:val="0"/>
          <w:marTop w:val="0"/>
          <w:marBottom w:val="0"/>
          <w:divBdr>
            <w:top w:val="none" w:sz="0" w:space="0" w:color="auto"/>
            <w:left w:val="none" w:sz="0" w:space="0" w:color="auto"/>
            <w:bottom w:val="none" w:sz="0" w:space="0" w:color="auto"/>
            <w:right w:val="none" w:sz="0" w:space="0" w:color="auto"/>
          </w:divBdr>
        </w:div>
        <w:div w:id="1145120302">
          <w:marLeft w:val="0"/>
          <w:marRight w:val="0"/>
          <w:marTop w:val="0"/>
          <w:marBottom w:val="0"/>
          <w:divBdr>
            <w:top w:val="none" w:sz="0" w:space="0" w:color="auto"/>
            <w:left w:val="none" w:sz="0" w:space="0" w:color="auto"/>
            <w:bottom w:val="none" w:sz="0" w:space="0" w:color="auto"/>
            <w:right w:val="none" w:sz="0" w:space="0" w:color="auto"/>
          </w:divBdr>
        </w:div>
      </w:divsChild>
    </w:div>
    <w:div w:id="923993568">
      <w:marLeft w:val="-225"/>
      <w:marRight w:val="-225"/>
      <w:marTop w:val="0"/>
      <w:marBottom w:val="0"/>
      <w:divBdr>
        <w:top w:val="none" w:sz="0" w:space="0" w:color="auto"/>
        <w:left w:val="none" w:sz="0" w:space="0" w:color="auto"/>
        <w:bottom w:val="none" w:sz="0" w:space="0" w:color="auto"/>
        <w:right w:val="none" w:sz="0" w:space="0" w:color="auto"/>
      </w:divBdr>
      <w:divsChild>
        <w:div w:id="1837263864">
          <w:marLeft w:val="0"/>
          <w:marRight w:val="0"/>
          <w:marTop w:val="0"/>
          <w:marBottom w:val="0"/>
          <w:divBdr>
            <w:top w:val="none" w:sz="0" w:space="0" w:color="auto"/>
            <w:left w:val="none" w:sz="0" w:space="0" w:color="auto"/>
            <w:bottom w:val="none" w:sz="0" w:space="0" w:color="auto"/>
            <w:right w:val="none" w:sz="0" w:space="0" w:color="auto"/>
          </w:divBdr>
          <w:divsChild>
            <w:div w:id="189407196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069565">
      <w:marLeft w:val="-225"/>
      <w:marRight w:val="-225"/>
      <w:marTop w:val="0"/>
      <w:marBottom w:val="300"/>
      <w:divBdr>
        <w:top w:val="none" w:sz="0" w:space="0" w:color="auto"/>
        <w:left w:val="none" w:sz="0" w:space="0" w:color="auto"/>
        <w:bottom w:val="none" w:sz="0" w:space="0" w:color="auto"/>
        <w:right w:val="none" w:sz="0" w:space="0" w:color="auto"/>
      </w:divBdr>
      <w:divsChild>
        <w:div w:id="1628194275">
          <w:marLeft w:val="0"/>
          <w:marRight w:val="0"/>
          <w:marTop w:val="0"/>
          <w:marBottom w:val="0"/>
          <w:divBdr>
            <w:top w:val="none" w:sz="0" w:space="0" w:color="auto"/>
            <w:left w:val="none" w:sz="0" w:space="0" w:color="auto"/>
            <w:bottom w:val="none" w:sz="0" w:space="0" w:color="auto"/>
            <w:right w:val="none" w:sz="0" w:space="0" w:color="auto"/>
          </w:divBdr>
        </w:div>
      </w:divsChild>
    </w:div>
    <w:div w:id="924873560">
      <w:marLeft w:val="-225"/>
      <w:marRight w:val="-225"/>
      <w:marTop w:val="0"/>
      <w:marBottom w:val="300"/>
      <w:divBdr>
        <w:top w:val="none" w:sz="0" w:space="0" w:color="auto"/>
        <w:left w:val="none" w:sz="0" w:space="0" w:color="auto"/>
        <w:bottom w:val="none" w:sz="0" w:space="0" w:color="auto"/>
        <w:right w:val="none" w:sz="0" w:space="0" w:color="auto"/>
      </w:divBdr>
      <w:divsChild>
        <w:div w:id="552430718">
          <w:marLeft w:val="0"/>
          <w:marRight w:val="0"/>
          <w:marTop w:val="0"/>
          <w:marBottom w:val="0"/>
          <w:divBdr>
            <w:top w:val="none" w:sz="0" w:space="0" w:color="auto"/>
            <w:left w:val="none" w:sz="0" w:space="0" w:color="auto"/>
            <w:bottom w:val="none" w:sz="0" w:space="0" w:color="auto"/>
            <w:right w:val="none" w:sz="0" w:space="0" w:color="auto"/>
          </w:divBdr>
        </w:div>
      </w:divsChild>
    </w:div>
    <w:div w:id="937062872">
      <w:marLeft w:val="-225"/>
      <w:marRight w:val="-225"/>
      <w:marTop w:val="0"/>
      <w:marBottom w:val="0"/>
      <w:divBdr>
        <w:top w:val="none" w:sz="0" w:space="0" w:color="auto"/>
        <w:left w:val="none" w:sz="0" w:space="0" w:color="auto"/>
        <w:bottom w:val="none" w:sz="0" w:space="0" w:color="auto"/>
        <w:right w:val="none" w:sz="0" w:space="0" w:color="auto"/>
      </w:divBdr>
      <w:divsChild>
        <w:div w:id="811485104">
          <w:marLeft w:val="0"/>
          <w:marRight w:val="0"/>
          <w:marTop w:val="0"/>
          <w:marBottom w:val="0"/>
          <w:divBdr>
            <w:top w:val="none" w:sz="0" w:space="0" w:color="auto"/>
            <w:left w:val="none" w:sz="0" w:space="0" w:color="auto"/>
            <w:bottom w:val="none" w:sz="0" w:space="0" w:color="auto"/>
            <w:right w:val="none" w:sz="0" w:space="0" w:color="auto"/>
          </w:divBdr>
          <w:divsChild>
            <w:div w:id="11436236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41568009">
      <w:marLeft w:val="-225"/>
      <w:marRight w:val="-225"/>
      <w:marTop w:val="0"/>
      <w:marBottom w:val="0"/>
      <w:divBdr>
        <w:top w:val="none" w:sz="0" w:space="0" w:color="auto"/>
        <w:left w:val="none" w:sz="0" w:space="0" w:color="auto"/>
        <w:bottom w:val="none" w:sz="0" w:space="0" w:color="auto"/>
        <w:right w:val="none" w:sz="0" w:space="0" w:color="auto"/>
      </w:divBdr>
      <w:divsChild>
        <w:div w:id="1263033542">
          <w:marLeft w:val="0"/>
          <w:marRight w:val="0"/>
          <w:marTop w:val="0"/>
          <w:marBottom w:val="0"/>
          <w:divBdr>
            <w:top w:val="none" w:sz="0" w:space="0" w:color="auto"/>
            <w:left w:val="none" w:sz="0" w:space="0" w:color="auto"/>
            <w:bottom w:val="none" w:sz="0" w:space="0" w:color="auto"/>
            <w:right w:val="none" w:sz="0" w:space="0" w:color="auto"/>
          </w:divBdr>
          <w:divsChild>
            <w:div w:id="21410671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46623841">
      <w:marLeft w:val="-225"/>
      <w:marRight w:val="-225"/>
      <w:marTop w:val="0"/>
      <w:marBottom w:val="0"/>
      <w:divBdr>
        <w:top w:val="none" w:sz="0" w:space="0" w:color="auto"/>
        <w:left w:val="none" w:sz="0" w:space="0" w:color="auto"/>
        <w:bottom w:val="none" w:sz="0" w:space="0" w:color="auto"/>
        <w:right w:val="none" w:sz="0" w:space="0" w:color="auto"/>
      </w:divBdr>
      <w:divsChild>
        <w:div w:id="194277563">
          <w:marLeft w:val="0"/>
          <w:marRight w:val="0"/>
          <w:marTop w:val="0"/>
          <w:marBottom w:val="0"/>
          <w:divBdr>
            <w:top w:val="none" w:sz="0" w:space="0" w:color="auto"/>
            <w:left w:val="none" w:sz="0" w:space="0" w:color="auto"/>
            <w:bottom w:val="none" w:sz="0" w:space="0" w:color="auto"/>
            <w:right w:val="none" w:sz="0" w:space="0" w:color="auto"/>
          </w:divBdr>
        </w:div>
        <w:div w:id="1786925663">
          <w:marLeft w:val="0"/>
          <w:marRight w:val="0"/>
          <w:marTop w:val="0"/>
          <w:marBottom w:val="0"/>
          <w:divBdr>
            <w:top w:val="none" w:sz="0" w:space="0" w:color="auto"/>
            <w:left w:val="none" w:sz="0" w:space="0" w:color="auto"/>
            <w:bottom w:val="none" w:sz="0" w:space="0" w:color="auto"/>
            <w:right w:val="none" w:sz="0" w:space="0" w:color="auto"/>
          </w:divBdr>
        </w:div>
      </w:divsChild>
    </w:div>
    <w:div w:id="946694467">
      <w:marLeft w:val="-225"/>
      <w:marRight w:val="-225"/>
      <w:marTop w:val="0"/>
      <w:marBottom w:val="300"/>
      <w:divBdr>
        <w:top w:val="none" w:sz="0" w:space="0" w:color="auto"/>
        <w:left w:val="none" w:sz="0" w:space="0" w:color="auto"/>
        <w:bottom w:val="none" w:sz="0" w:space="0" w:color="auto"/>
        <w:right w:val="none" w:sz="0" w:space="0" w:color="auto"/>
      </w:divBdr>
      <w:divsChild>
        <w:div w:id="687869451">
          <w:marLeft w:val="0"/>
          <w:marRight w:val="0"/>
          <w:marTop w:val="0"/>
          <w:marBottom w:val="0"/>
          <w:divBdr>
            <w:top w:val="none" w:sz="0" w:space="0" w:color="auto"/>
            <w:left w:val="none" w:sz="0" w:space="0" w:color="auto"/>
            <w:bottom w:val="none" w:sz="0" w:space="0" w:color="auto"/>
            <w:right w:val="none" w:sz="0" w:space="0" w:color="auto"/>
          </w:divBdr>
        </w:div>
      </w:divsChild>
    </w:div>
    <w:div w:id="948048241">
      <w:marLeft w:val="-225"/>
      <w:marRight w:val="-225"/>
      <w:marTop w:val="0"/>
      <w:marBottom w:val="300"/>
      <w:divBdr>
        <w:top w:val="none" w:sz="0" w:space="0" w:color="auto"/>
        <w:left w:val="none" w:sz="0" w:space="0" w:color="auto"/>
        <w:bottom w:val="none" w:sz="0" w:space="0" w:color="auto"/>
        <w:right w:val="none" w:sz="0" w:space="0" w:color="auto"/>
      </w:divBdr>
      <w:divsChild>
        <w:div w:id="162354627">
          <w:marLeft w:val="0"/>
          <w:marRight w:val="0"/>
          <w:marTop w:val="0"/>
          <w:marBottom w:val="0"/>
          <w:divBdr>
            <w:top w:val="none" w:sz="0" w:space="0" w:color="auto"/>
            <w:left w:val="none" w:sz="0" w:space="0" w:color="auto"/>
            <w:bottom w:val="none" w:sz="0" w:space="0" w:color="auto"/>
            <w:right w:val="none" w:sz="0" w:space="0" w:color="auto"/>
          </w:divBdr>
        </w:div>
      </w:divsChild>
    </w:div>
    <w:div w:id="951933004">
      <w:marLeft w:val="-225"/>
      <w:marRight w:val="-225"/>
      <w:marTop w:val="0"/>
      <w:marBottom w:val="300"/>
      <w:divBdr>
        <w:top w:val="none" w:sz="0" w:space="0" w:color="auto"/>
        <w:left w:val="none" w:sz="0" w:space="0" w:color="auto"/>
        <w:bottom w:val="none" w:sz="0" w:space="0" w:color="auto"/>
        <w:right w:val="none" w:sz="0" w:space="0" w:color="auto"/>
      </w:divBdr>
      <w:divsChild>
        <w:div w:id="585649916">
          <w:marLeft w:val="0"/>
          <w:marRight w:val="0"/>
          <w:marTop w:val="0"/>
          <w:marBottom w:val="0"/>
          <w:divBdr>
            <w:top w:val="none" w:sz="0" w:space="0" w:color="auto"/>
            <w:left w:val="none" w:sz="0" w:space="0" w:color="auto"/>
            <w:bottom w:val="none" w:sz="0" w:space="0" w:color="auto"/>
            <w:right w:val="none" w:sz="0" w:space="0" w:color="auto"/>
          </w:divBdr>
        </w:div>
      </w:divsChild>
    </w:div>
    <w:div w:id="961813957">
      <w:marLeft w:val="-225"/>
      <w:marRight w:val="-225"/>
      <w:marTop w:val="0"/>
      <w:marBottom w:val="0"/>
      <w:divBdr>
        <w:top w:val="none" w:sz="0" w:space="0" w:color="auto"/>
        <w:left w:val="none" w:sz="0" w:space="0" w:color="auto"/>
        <w:bottom w:val="none" w:sz="0" w:space="0" w:color="auto"/>
        <w:right w:val="none" w:sz="0" w:space="0" w:color="auto"/>
      </w:divBdr>
      <w:divsChild>
        <w:div w:id="1741248021">
          <w:marLeft w:val="0"/>
          <w:marRight w:val="0"/>
          <w:marTop w:val="0"/>
          <w:marBottom w:val="0"/>
          <w:divBdr>
            <w:top w:val="none" w:sz="0" w:space="0" w:color="auto"/>
            <w:left w:val="none" w:sz="0" w:space="0" w:color="auto"/>
            <w:bottom w:val="none" w:sz="0" w:space="0" w:color="auto"/>
            <w:right w:val="none" w:sz="0" w:space="0" w:color="auto"/>
          </w:divBdr>
        </w:div>
        <w:div w:id="175047101">
          <w:marLeft w:val="0"/>
          <w:marRight w:val="0"/>
          <w:marTop w:val="0"/>
          <w:marBottom w:val="0"/>
          <w:divBdr>
            <w:top w:val="none" w:sz="0" w:space="0" w:color="auto"/>
            <w:left w:val="none" w:sz="0" w:space="0" w:color="auto"/>
            <w:bottom w:val="none" w:sz="0" w:space="0" w:color="auto"/>
            <w:right w:val="none" w:sz="0" w:space="0" w:color="auto"/>
          </w:divBdr>
        </w:div>
      </w:divsChild>
    </w:div>
    <w:div w:id="961887654">
      <w:marLeft w:val="-225"/>
      <w:marRight w:val="-225"/>
      <w:marTop w:val="0"/>
      <w:marBottom w:val="0"/>
      <w:divBdr>
        <w:top w:val="none" w:sz="0" w:space="0" w:color="auto"/>
        <w:left w:val="none" w:sz="0" w:space="0" w:color="auto"/>
        <w:bottom w:val="none" w:sz="0" w:space="0" w:color="auto"/>
        <w:right w:val="none" w:sz="0" w:space="0" w:color="auto"/>
      </w:divBdr>
      <w:divsChild>
        <w:div w:id="1376155874">
          <w:marLeft w:val="0"/>
          <w:marRight w:val="0"/>
          <w:marTop w:val="0"/>
          <w:marBottom w:val="0"/>
          <w:divBdr>
            <w:top w:val="none" w:sz="0" w:space="0" w:color="auto"/>
            <w:left w:val="none" w:sz="0" w:space="0" w:color="auto"/>
            <w:bottom w:val="none" w:sz="0" w:space="0" w:color="auto"/>
            <w:right w:val="none" w:sz="0" w:space="0" w:color="auto"/>
          </w:divBdr>
        </w:div>
        <w:div w:id="333192405">
          <w:marLeft w:val="0"/>
          <w:marRight w:val="0"/>
          <w:marTop w:val="0"/>
          <w:marBottom w:val="0"/>
          <w:divBdr>
            <w:top w:val="none" w:sz="0" w:space="0" w:color="auto"/>
            <w:left w:val="none" w:sz="0" w:space="0" w:color="auto"/>
            <w:bottom w:val="none" w:sz="0" w:space="0" w:color="auto"/>
            <w:right w:val="none" w:sz="0" w:space="0" w:color="auto"/>
          </w:divBdr>
        </w:div>
      </w:divsChild>
    </w:div>
    <w:div w:id="964234807">
      <w:marLeft w:val="-225"/>
      <w:marRight w:val="-225"/>
      <w:marTop w:val="0"/>
      <w:marBottom w:val="0"/>
      <w:divBdr>
        <w:top w:val="none" w:sz="0" w:space="0" w:color="auto"/>
        <w:left w:val="none" w:sz="0" w:space="0" w:color="auto"/>
        <w:bottom w:val="none" w:sz="0" w:space="0" w:color="auto"/>
        <w:right w:val="none" w:sz="0" w:space="0" w:color="auto"/>
      </w:divBdr>
      <w:divsChild>
        <w:div w:id="831916488">
          <w:marLeft w:val="0"/>
          <w:marRight w:val="0"/>
          <w:marTop w:val="0"/>
          <w:marBottom w:val="0"/>
          <w:divBdr>
            <w:top w:val="none" w:sz="0" w:space="0" w:color="auto"/>
            <w:left w:val="none" w:sz="0" w:space="0" w:color="auto"/>
            <w:bottom w:val="none" w:sz="0" w:space="0" w:color="auto"/>
            <w:right w:val="none" w:sz="0" w:space="0" w:color="auto"/>
          </w:divBdr>
        </w:div>
        <w:div w:id="985820679">
          <w:marLeft w:val="0"/>
          <w:marRight w:val="0"/>
          <w:marTop w:val="0"/>
          <w:marBottom w:val="0"/>
          <w:divBdr>
            <w:top w:val="none" w:sz="0" w:space="0" w:color="auto"/>
            <w:left w:val="none" w:sz="0" w:space="0" w:color="auto"/>
            <w:bottom w:val="none" w:sz="0" w:space="0" w:color="auto"/>
            <w:right w:val="none" w:sz="0" w:space="0" w:color="auto"/>
          </w:divBdr>
        </w:div>
      </w:divsChild>
    </w:div>
    <w:div w:id="970865357">
      <w:marLeft w:val="-225"/>
      <w:marRight w:val="-225"/>
      <w:marTop w:val="0"/>
      <w:marBottom w:val="0"/>
      <w:divBdr>
        <w:top w:val="none" w:sz="0" w:space="0" w:color="auto"/>
        <w:left w:val="none" w:sz="0" w:space="0" w:color="auto"/>
        <w:bottom w:val="none" w:sz="0" w:space="0" w:color="auto"/>
        <w:right w:val="none" w:sz="0" w:space="0" w:color="auto"/>
      </w:divBdr>
      <w:divsChild>
        <w:div w:id="1567032719">
          <w:marLeft w:val="0"/>
          <w:marRight w:val="0"/>
          <w:marTop w:val="0"/>
          <w:marBottom w:val="0"/>
          <w:divBdr>
            <w:top w:val="none" w:sz="0" w:space="0" w:color="auto"/>
            <w:left w:val="none" w:sz="0" w:space="0" w:color="auto"/>
            <w:bottom w:val="none" w:sz="0" w:space="0" w:color="auto"/>
            <w:right w:val="none" w:sz="0" w:space="0" w:color="auto"/>
          </w:divBdr>
        </w:div>
        <w:div w:id="1334987928">
          <w:marLeft w:val="0"/>
          <w:marRight w:val="0"/>
          <w:marTop w:val="0"/>
          <w:marBottom w:val="0"/>
          <w:divBdr>
            <w:top w:val="none" w:sz="0" w:space="0" w:color="auto"/>
            <w:left w:val="none" w:sz="0" w:space="0" w:color="auto"/>
            <w:bottom w:val="none" w:sz="0" w:space="0" w:color="auto"/>
            <w:right w:val="none" w:sz="0" w:space="0" w:color="auto"/>
          </w:divBdr>
        </w:div>
        <w:div w:id="2081706545">
          <w:marLeft w:val="0"/>
          <w:marRight w:val="0"/>
          <w:marTop w:val="0"/>
          <w:marBottom w:val="0"/>
          <w:divBdr>
            <w:top w:val="none" w:sz="0" w:space="0" w:color="auto"/>
            <w:left w:val="none" w:sz="0" w:space="0" w:color="auto"/>
            <w:bottom w:val="none" w:sz="0" w:space="0" w:color="auto"/>
            <w:right w:val="none" w:sz="0" w:space="0" w:color="auto"/>
          </w:divBdr>
        </w:div>
      </w:divsChild>
    </w:div>
    <w:div w:id="975838566">
      <w:marLeft w:val="-225"/>
      <w:marRight w:val="-225"/>
      <w:marTop w:val="0"/>
      <w:marBottom w:val="0"/>
      <w:divBdr>
        <w:top w:val="none" w:sz="0" w:space="0" w:color="auto"/>
        <w:left w:val="none" w:sz="0" w:space="0" w:color="auto"/>
        <w:bottom w:val="none" w:sz="0" w:space="0" w:color="auto"/>
        <w:right w:val="none" w:sz="0" w:space="0" w:color="auto"/>
      </w:divBdr>
      <w:divsChild>
        <w:div w:id="1498688930">
          <w:marLeft w:val="0"/>
          <w:marRight w:val="0"/>
          <w:marTop w:val="0"/>
          <w:marBottom w:val="0"/>
          <w:divBdr>
            <w:top w:val="none" w:sz="0" w:space="0" w:color="auto"/>
            <w:left w:val="none" w:sz="0" w:space="0" w:color="auto"/>
            <w:bottom w:val="none" w:sz="0" w:space="0" w:color="auto"/>
            <w:right w:val="none" w:sz="0" w:space="0" w:color="auto"/>
          </w:divBdr>
          <w:divsChild>
            <w:div w:id="1156806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79770184">
      <w:marLeft w:val="-225"/>
      <w:marRight w:val="-225"/>
      <w:marTop w:val="0"/>
      <w:marBottom w:val="0"/>
      <w:divBdr>
        <w:top w:val="none" w:sz="0" w:space="0" w:color="auto"/>
        <w:left w:val="none" w:sz="0" w:space="0" w:color="auto"/>
        <w:bottom w:val="none" w:sz="0" w:space="0" w:color="auto"/>
        <w:right w:val="none" w:sz="0" w:space="0" w:color="auto"/>
      </w:divBdr>
      <w:divsChild>
        <w:div w:id="1349211293">
          <w:marLeft w:val="0"/>
          <w:marRight w:val="0"/>
          <w:marTop w:val="0"/>
          <w:marBottom w:val="0"/>
          <w:divBdr>
            <w:top w:val="none" w:sz="0" w:space="0" w:color="auto"/>
            <w:left w:val="none" w:sz="0" w:space="0" w:color="auto"/>
            <w:bottom w:val="none" w:sz="0" w:space="0" w:color="auto"/>
            <w:right w:val="none" w:sz="0" w:space="0" w:color="auto"/>
          </w:divBdr>
          <w:divsChild>
            <w:div w:id="5670512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83923872">
      <w:marLeft w:val="-225"/>
      <w:marRight w:val="-225"/>
      <w:marTop w:val="0"/>
      <w:marBottom w:val="300"/>
      <w:divBdr>
        <w:top w:val="none" w:sz="0" w:space="0" w:color="auto"/>
        <w:left w:val="none" w:sz="0" w:space="0" w:color="auto"/>
        <w:bottom w:val="none" w:sz="0" w:space="0" w:color="auto"/>
        <w:right w:val="none" w:sz="0" w:space="0" w:color="auto"/>
      </w:divBdr>
      <w:divsChild>
        <w:div w:id="267547137">
          <w:marLeft w:val="0"/>
          <w:marRight w:val="0"/>
          <w:marTop w:val="0"/>
          <w:marBottom w:val="0"/>
          <w:divBdr>
            <w:top w:val="none" w:sz="0" w:space="0" w:color="auto"/>
            <w:left w:val="none" w:sz="0" w:space="0" w:color="auto"/>
            <w:bottom w:val="none" w:sz="0" w:space="0" w:color="auto"/>
            <w:right w:val="none" w:sz="0" w:space="0" w:color="auto"/>
          </w:divBdr>
        </w:div>
      </w:divsChild>
    </w:div>
    <w:div w:id="989747319">
      <w:marLeft w:val="-225"/>
      <w:marRight w:val="-225"/>
      <w:marTop w:val="0"/>
      <w:marBottom w:val="300"/>
      <w:divBdr>
        <w:top w:val="none" w:sz="0" w:space="0" w:color="auto"/>
        <w:left w:val="none" w:sz="0" w:space="0" w:color="auto"/>
        <w:bottom w:val="none" w:sz="0" w:space="0" w:color="auto"/>
        <w:right w:val="none" w:sz="0" w:space="0" w:color="auto"/>
      </w:divBdr>
      <w:divsChild>
        <w:div w:id="726803787">
          <w:marLeft w:val="0"/>
          <w:marRight w:val="0"/>
          <w:marTop w:val="0"/>
          <w:marBottom w:val="0"/>
          <w:divBdr>
            <w:top w:val="none" w:sz="0" w:space="0" w:color="auto"/>
            <w:left w:val="none" w:sz="0" w:space="0" w:color="auto"/>
            <w:bottom w:val="none" w:sz="0" w:space="0" w:color="auto"/>
            <w:right w:val="none" w:sz="0" w:space="0" w:color="auto"/>
          </w:divBdr>
        </w:div>
      </w:divsChild>
    </w:div>
    <w:div w:id="999120337">
      <w:marLeft w:val="-225"/>
      <w:marRight w:val="-225"/>
      <w:marTop w:val="0"/>
      <w:marBottom w:val="0"/>
      <w:divBdr>
        <w:top w:val="none" w:sz="0" w:space="0" w:color="auto"/>
        <w:left w:val="none" w:sz="0" w:space="0" w:color="auto"/>
        <w:bottom w:val="none" w:sz="0" w:space="0" w:color="auto"/>
        <w:right w:val="none" w:sz="0" w:space="0" w:color="auto"/>
      </w:divBdr>
      <w:divsChild>
        <w:div w:id="21247878">
          <w:marLeft w:val="0"/>
          <w:marRight w:val="0"/>
          <w:marTop w:val="0"/>
          <w:marBottom w:val="0"/>
          <w:divBdr>
            <w:top w:val="none" w:sz="0" w:space="0" w:color="auto"/>
            <w:left w:val="none" w:sz="0" w:space="0" w:color="auto"/>
            <w:bottom w:val="none" w:sz="0" w:space="0" w:color="auto"/>
            <w:right w:val="none" w:sz="0" w:space="0" w:color="auto"/>
          </w:divBdr>
        </w:div>
        <w:div w:id="525602054">
          <w:marLeft w:val="0"/>
          <w:marRight w:val="0"/>
          <w:marTop w:val="0"/>
          <w:marBottom w:val="0"/>
          <w:divBdr>
            <w:top w:val="none" w:sz="0" w:space="0" w:color="auto"/>
            <w:left w:val="none" w:sz="0" w:space="0" w:color="auto"/>
            <w:bottom w:val="none" w:sz="0" w:space="0" w:color="auto"/>
            <w:right w:val="none" w:sz="0" w:space="0" w:color="auto"/>
          </w:divBdr>
        </w:div>
        <w:div w:id="888565836">
          <w:marLeft w:val="0"/>
          <w:marRight w:val="0"/>
          <w:marTop w:val="0"/>
          <w:marBottom w:val="0"/>
          <w:divBdr>
            <w:top w:val="none" w:sz="0" w:space="0" w:color="auto"/>
            <w:left w:val="none" w:sz="0" w:space="0" w:color="auto"/>
            <w:bottom w:val="none" w:sz="0" w:space="0" w:color="auto"/>
            <w:right w:val="none" w:sz="0" w:space="0" w:color="auto"/>
          </w:divBdr>
        </w:div>
      </w:divsChild>
    </w:div>
    <w:div w:id="1001857980">
      <w:marLeft w:val="-225"/>
      <w:marRight w:val="-225"/>
      <w:marTop w:val="0"/>
      <w:marBottom w:val="300"/>
      <w:divBdr>
        <w:top w:val="none" w:sz="0" w:space="0" w:color="auto"/>
        <w:left w:val="none" w:sz="0" w:space="0" w:color="auto"/>
        <w:bottom w:val="none" w:sz="0" w:space="0" w:color="auto"/>
        <w:right w:val="none" w:sz="0" w:space="0" w:color="auto"/>
      </w:divBdr>
      <w:divsChild>
        <w:div w:id="1871526434">
          <w:marLeft w:val="0"/>
          <w:marRight w:val="0"/>
          <w:marTop w:val="0"/>
          <w:marBottom w:val="0"/>
          <w:divBdr>
            <w:top w:val="none" w:sz="0" w:space="0" w:color="auto"/>
            <w:left w:val="none" w:sz="0" w:space="0" w:color="auto"/>
            <w:bottom w:val="none" w:sz="0" w:space="0" w:color="auto"/>
            <w:right w:val="none" w:sz="0" w:space="0" w:color="auto"/>
          </w:divBdr>
        </w:div>
      </w:divsChild>
    </w:div>
    <w:div w:id="1012563414">
      <w:marLeft w:val="-225"/>
      <w:marRight w:val="-225"/>
      <w:marTop w:val="0"/>
      <w:marBottom w:val="0"/>
      <w:divBdr>
        <w:top w:val="none" w:sz="0" w:space="0" w:color="auto"/>
        <w:left w:val="none" w:sz="0" w:space="0" w:color="auto"/>
        <w:bottom w:val="none" w:sz="0" w:space="0" w:color="auto"/>
        <w:right w:val="none" w:sz="0" w:space="0" w:color="auto"/>
      </w:divBdr>
      <w:divsChild>
        <w:div w:id="1492410787">
          <w:marLeft w:val="0"/>
          <w:marRight w:val="0"/>
          <w:marTop w:val="0"/>
          <w:marBottom w:val="0"/>
          <w:divBdr>
            <w:top w:val="none" w:sz="0" w:space="0" w:color="auto"/>
            <w:left w:val="none" w:sz="0" w:space="0" w:color="auto"/>
            <w:bottom w:val="none" w:sz="0" w:space="0" w:color="auto"/>
            <w:right w:val="none" w:sz="0" w:space="0" w:color="auto"/>
          </w:divBdr>
          <w:divsChild>
            <w:div w:id="68263152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13069944">
      <w:marLeft w:val="-225"/>
      <w:marRight w:val="-225"/>
      <w:marTop w:val="0"/>
      <w:marBottom w:val="0"/>
      <w:divBdr>
        <w:top w:val="none" w:sz="0" w:space="0" w:color="auto"/>
        <w:left w:val="none" w:sz="0" w:space="0" w:color="auto"/>
        <w:bottom w:val="none" w:sz="0" w:space="0" w:color="auto"/>
        <w:right w:val="none" w:sz="0" w:space="0" w:color="auto"/>
      </w:divBdr>
      <w:divsChild>
        <w:div w:id="1945502445">
          <w:marLeft w:val="0"/>
          <w:marRight w:val="0"/>
          <w:marTop w:val="0"/>
          <w:marBottom w:val="0"/>
          <w:divBdr>
            <w:top w:val="none" w:sz="0" w:space="0" w:color="auto"/>
            <w:left w:val="none" w:sz="0" w:space="0" w:color="auto"/>
            <w:bottom w:val="none" w:sz="0" w:space="0" w:color="auto"/>
            <w:right w:val="none" w:sz="0" w:space="0" w:color="auto"/>
          </w:divBdr>
          <w:divsChild>
            <w:div w:id="16845117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4668132">
      <w:marLeft w:val="-225"/>
      <w:marRight w:val="-225"/>
      <w:marTop w:val="0"/>
      <w:marBottom w:val="0"/>
      <w:divBdr>
        <w:top w:val="none" w:sz="0" w:space="0" w:color="auto"/>
        <w:left w:val="none" w:sz="0" w:space="0" w:color="auto"/>
        <w:bottom w:val="none" w:sz="0" w:space="0" w:color="auto"/>
        <w:right w:val="none" w:sz="0" w:space="0" w:color="auto"/>
      </w:divBdr>
      <w:divsChild>
        <w:div w:id="1550529484">
          <w:marLeft w:val="0"/>
          <w:marRight w:val="0"/>
          <w:marTop w:val="0"/>
          <w:marBottom w:val="0"/>
          <w:divBdr>
            <w:top w:val="none" w:sz="0" w:space="0" w:color="auto"/>
            <w:left w:val="none" w:sz="0" w:space="0" w:color="auto"/>
            <w:bottom w:val="none" w:sz="0" w:space="0" w:color="auto"/>
            <w:right w:val="none" w:sz="0" w:space="0" w:color="auto"/>
          </w:divBdr>
          <w:divsChild>
            <w:div w:id="20529175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5598852">
      <w:marLeft w:val="-225"/>
      <w:marRight w:val="-225"/>
      <w:marTop w:val="0"/>
      <w:marBottom w:val="0"/>
      <w:divBdr>
        <w:top w:val="none" w:sz="0" w:space="0" w:color="auto"/>
        <w:left w:val="none" w:sz="0" w:space="0" w:color="auto"/>
        <w:bottom w:val="none" w:sz="0" w:space="0" w:color="auto"/>
        <w:right w:val="none" w:sz="0" w:space="0" w:color="auto"/>
      </w:divBdr>
      <w:divsChild>
        <w:div w:id="1292714934">
          <w:marLeft w:val="0"/>
          <w:marRight w:val="0"/>
          <w:marTop w:val="0"/>
          <w:marBottom w:val="0"/>
          <w:divBdr>
            <w:top w:val="none" w:sz="0" w:space="0" w:color="auto"/>
            <w:left w:val="none" w:sz="0" w:space="0" w:color="auto"/>
            <w:bottom w:val="none" w:sz="0" w:space="0" w:color="auto"/>
            <w:right w:val="none" w:sz="0" w:space="0" w:color="auto"/>
          </w:divBdr>
          <w:divsChild>
            <w:div w:id="12153139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7485604">
      <w:marLeft w:val="-225"/>
      <w:marRight w:val="-225"/>
      <w:marTop w:val="0"/>
      <w:marBottom w:val="0"/>
      <w:divBdr>
        <w:top w:val="none" w:sz="0" w:space="0" w:color="auto"/>
        <w:left w:val="none" w:sz="0" w:space="0" w:color="auto"/>
        <w:bottom w:val="none" w:sz="0" w:space="0" w:color="auto"/>
        <w:right w:val="none" w:sz="0" w:space="0" w:color="auto"/>
      </w:divBdr>
      <w:divsChild>
        <w:div w:id="912620551">
          <w:marLeft w:val="0"/>
          <w:marRight w:val="0"/>
          <w:marTop w:val="0"/>
          <w:marBottom w:val="0"/>
          <w:divBdr>
            <w:top w:val="none" w:sz="0" w:space="0" w:color="auto"/>
            <w:left w:val="none" w:sz="0" w:space="0" w:color="auto"/>
            <w:bottom w:val="none" w:sz="0" w:space="0" w:color="auto"/>
            <w:right w:val="none" w:sz="0" w:space="0" w:color="auto"/>
          </w:divBdr>
        </w:div>
        <w:div w:id="948202621">
          <w:marLeft w:val="0"/>
          <w:marRight w:val="0"/>
          <w:marTop w:val="0"/>
          <w:marBottom w:val="0"/>
          <w:divBdr>
            <w:top w:val="none" w:sz="0" w:space="0" w:color="auto"/>
            <w:left w:val="none" w:sz="0" w:space="0" w:color="auto"/>
            <w:bottom w:val="none" w:sz="0" w:space="0" w:color="auto"/>
            <w:right w:val="none" w:sz="0" w:space="0" w:color="auto"/>
          </w:divBdr>
        </w:div>
        <w:div w:id="636225938">
          <w:marLeft w:val="0"/>
          <w:marRight w:val="0"/>
          <w:marTop w:val="0"/>
          <w:marBottom w:val="0"/>
          <w:divBdr>
            <w:top w:val="none" w:sz="0" w:space="0" w:color="auto"/>
            <w:left w:val="none" w:sz="0" w:space="0" w:color="auto"/>
            <w:bottom w:val="none" w:sz="0" w:space="0" w:color="auto"/>
            <w:right w:val="none" w:sz="0" w:space="0" w:color="auto"/>
          </w:divBdr>
        </w:div>
      </w:divsChild>
    </w:div>
    <w:div w:id="1031612306">
      <w:marLeft w:val="-225"/>
      <w:marRight w:val="-225"/>
      <w:marTop w:val="0"/>
      <w:marBottom w:val="0"/>
      <w:divBdr>
        <w:top w:val="none" w:sz="0" w:space="0" w:color="auto"/>
        <w:left w:val="none" w:sz="0" w:space="0" w:color="auto"/>
        <w:bottom w:val="none" w:sz="0" w:space="0" w:color="auto"/>
        <w:right w:val="none" w:sz="0" w:space="0" w:color="auto"/>
      </w:divBdr>
      <w:divsChild>
        <w:div w:id="2040625762">
          <w:marLeft w:val="0"/>
          <w:marRight w:val="0"/>
          <w:marTop w:val="0"/>
          <w:marBottom w:val="0"/>
          <w:divBdr>
            <w:top w:val="none" w:sz="0" w:space="0" w:color="auto"/>
            <w:left w:val="none" w:sz="0" w:space="0" w:color="auto"/>
            <w:bottom w:val="none" w:sz="0" w:space="0" w:color="auto"/>
            <w:right w:val="none" w:sz="0" w:space="0" w:color="auto"/>
          </w:divBdr>
          <w:divsChild>
            <w:div w:id="20906870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49457297">
      <w:marLeft w:val="-225"/>
      <w:marRight w:val="-225"/>
      <w:marTop w:val="0"/>
      <w:marBottom w:val="0"/>
      <w:divBdr>
        <w:top w:val="none" w:sz="0" w:space="0" w:color="auto"/>
        <w:left w:val="none" w:sz="0" w:space="0" w:color="auto"/>
        <w:bottom w:val="none" w:sz="0" w:space="0" w:color="auto"/>
        <w:right w:val="none" w:sz="0" w:space="0" w:color="auto"/>
      </w:divBdr>
      <w:divsChild>
        <w:div w:id="748430916">
          <w:marLeft w:val="0"/>
          <w:marRight w:val="0"/>
          <w:marTop w:val="0"/>
          <w:marBottom w:val="0"/>
          <w:divBdr>
            <w:top w:val="none" w:sz="0" w:space="0" w:color="auto"/>
            <w:left w:val="none" w:sz="0" w:space="0" w:color="auto"/>
            <w:bottom w:val="none" w:sz="0" w:space="0" w:color="auto"/>
            <w:right w:val="none" w:sz="0" w:space="0" w:color="auto"/>
          </w:divBdr>
        </w:div>
        <w:div w:id="549148326">
          <w:marLeft w:val="0"/>
          <w:marRight w:val="0"/>
          <w:marTop w:val="0"/>
          <w:marBottom w:val="0"/>
          <w:divBdr>
            <w:top w:val="none" w:sz="0" w:space="0" w:color="auto"/>
            <w:left w:val="none" w:sz="0" w:space="0" w:color="auto"/>
            <w:bottom w:val="none" w:sz="0" w:space="0" w:color="auto"/>
            <w:right w:val="none" w:sz="0" w:space="0" w:color="auto"/>
          </w:divBdr>
        </w:div>
      </w:divsChild>
    </w:div>
    <w:div w:id="1049647222">
      <w:marLeft w:val="-225"/>
      <w:marRight w:val="-225"/>
      <w:marTop w:val="0"/>
      <w:marBottom w:val="0"/>
      <w:divBdr>
        <w:top w:val="none" w:sz="0" w:space="0" w:color="auto"/>
        <w:left w:val="none" w:sz="0" w:space="0" w:color="auto"/>
        <w:bottom w:val="none" w:sz="0" w:space="0" w:color="auto"/>
        <w:right w:val="none" w:sz="0" w:space="0" w:color="auto"/>
      </w:divBdr>
      <w:divsChild>
        <w:div w:id="2093745239">
          <w:marLeft w:val="0"/>
          <w:marRight w:val="0"/>
          <w:marTop w:val="0"/>
          <w:marBottom w:val="0"/>
          <w:divBdr>
            <w:top w:val="none" w:sz="0" w:space="0" w:color="auto"/>
            <w:left w:val="none" w:sz="0" w:space="0" w:color="auto"/>
            <w:bottom w:val="none" w:sz="0" w:space="0" w:color="auto"/>
            <w:right w:val="none" w:sz="0" w:space="0" w:color="auto"/>
          </w:divBdr>
        </w:div>
        <w:div w:id="2012948007">
          <w:marLeft w:val="0"/>
          <w:marRight w:val="0"/>
          <w:marTop w:val="0"/>
          <w:marBottom w:val="0"/>
          <w:divBdr>
            <w:top w:val="none" w:sz="0" w:space="0" w:color="auto"/>
            <w:left w:val="none" w:sz="0" w:space="0" w:color="auto"/>
            <w:bottom w:val="none" w:sz="0" w:space="0" w:color="auto"/>
            <w:right w:val="none" w:sz="0" w:space="0" w:color="auto"/>
          </w:divBdr>
        </w:div>
        <w:div w:id="787089146">
          <w:marLeft w:val="0"/>
          <w:marRight w:val="0"/>
          <w:marTop w:val="0"/>
          <w:marBottom w:val="0"/>
          <w:divBdr>
            <w:top w:val="none" w:sz="0" w:space="0" w:color="auto"/>
            <w:left w:val="none" w:sz="0" w:space="0" w:color="auto"/>
            <w:bottom w:val="none" w:sz="0" w:space="0" w:color="auto"/>
            <w:right w:val="none" w:sz="0" w:space="0" w:color="auto"/>
          </w:divBdr>
        </w:div>
      </w:divsChild>
    </w:div>
    <w:div w:id="1052004028">
      <w:marLeft w:val="-225"/>
      <w:marRight w:val="-225"/>
      <w:marTop w:val="0"/>
      <w:marBottom w:val="0"/>
      <w:divBdr>
        <w:top w:val="none" w:sz="0" w:space="0" w:color="auto"/>
        <w:left w:val="none" w:sz="0" w:space="0" w:color="auto"/>
        <w:bottom w:val="none" w:sz="0" w:space="0" w:color="auto"/>
        <w:right w:val="none" w:sz="0" w:space="0" w:color="auto"/>
      </w:divBdr>
      <w:divsChild>
        <w:div w:id="1733238998">
          <w:marLeft w:val="0"/>
          <w:marRight w:val="0"/>
          <w:marTop w:val="0"/>
          <w:marBottom w:val="0"/>
          <w:divBdr>
            <w:top w:val="none" w:sz="0" w:space="0" w:color="auto"/>
            <w:left w:val="none" w:sz="0" w:space="0" w:color="auto"/>
            <w:bottom w:val="none" w:sz="0" w:space="0" w:color="auto"/>
            <w:right w:val="none" w:sz="0" w:space="0" w:color="auto"/>
          </w:divBdr>
          <w:divsChild>
            <w:div w:id="192472750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61518708">
      <w:marLeft w:val="-225"/>
      <w:marRight w:val="-225"/>
      <w:marTop w:val="0"/>
      <w:marBottom w:val="0"/>
      <w:divBdr>
        <w:top w:val="none" w:sz="0" w:space="0" w:color="auto"/>
        <w:left w:val="none" w:sz="0" w:space="0" w:color="auto"/>
        <w:bottom w:val="none" w:sz="0" w:space="0" w:color="auto"/>
        <w:right w:val="none" w:sz="0" w:space="0" w:color="auto"/>
      </w:divBdr>
      <w:divsChild>
        <w:div w:id="264072221">
          <w:marLeft w:val="0"/>
          <w:marRight w:val="0"/>
          <w:marTop w:val="0"/>
          <w:marBottom w:val="0"/>
          <w:divBdr>
            <w:top w:val="none" w:sz="0" w:space="0" w:color="auto"/>
            <w:left w:val="none" w:sz="0" w:space="0" w:color="auto"/>
            <w:bottom w:val="none" w:sz="0" w:space="0" w:color="auto"/>
            <w:right w:val="none" w:sz="0" w:space="0" w:color="auto"/>
          </w:divBdr>
        </w:div>
        <w:div w:id="1068848563">
          <w:marLeft w:val="0"/>
          <w:marRight w:val="0"/>
          <w:marTop w:val="0"/>
          <w:marBottom w:val="0"/>
          <w:divBdr>
            <w:top w:val="none" w:sz="0" w:space="0" w:color="auto"/>
            <w:left w:val="none" w:sz="0" w:space="0" w:color="auto"/>
            <w:bottom w:val="none" w:sz="0" w:space="0" w:color="auto"/>
            <w:right w:val="none" w:sz="0" w:space="0" w:color="auto"/>
          </w:divBdr>
        </w:div>
        <w:div w:id="1513569950">
          <w:marLeft w:val="0"/>
          <w:marRight w:val="0"/>
          <w:marTop w:val="0"/>
          <w:marBottom w:val="0"/>
          <w:divBdr>
            <w:top w:val="none" w:sz="0" w:space="0" w:color="auto"/>
            <w:left w:val="none" w:sz="0" w:space="0" w:color="auto"/>
            <w:bottom w:val="none" w:sz="0" w:space="0" w:color="auto"/>
            <w:right w:val="none" w:sz="0" w:space="0" w:color="auto"/>
          </w:divBdr>
        </w:div>
      </w:divsChild>
    </w:div>
    <w:div w:id="1063791035">
      <w:marLeft w:val="-225"/>
      <w:marRight w:val="-225"/>
      <w:marTop w:val="0"/>
      <w:marBottom w:val="0"/>
      <w:divBdr>
        <w:top w:val="none" w:sz="0" w:space="0" w:color="auto"/>
        <w:left w:val="none" w:sz="0" w:space="0" w:color="auto"/>
        <w:bottom w:val="none" w:sz="0" w:space="0" w:color="auto"/>
        <w:right w:val="none" w:sz="0" w:space="0" w:color="auto"/>
      </w:divBdr>
      <w:divsChild>
        <w:div w:id="1190293404">
          <w:marLeft w:val="0"/>
          <w:marRight w:val="0"/>
          <w:marTop w:val="0"/>
          <w:marBottom w:val="0"/>
          <w:divBdr>
            <w:top w:val="none" w:sz="0" w:space="0" w:color="auto"/>
            <w:left w:val="none" w:sz="0" w:space="0" w:color="auto"/>
            <w:bottom w:val="none" w:sz="0" w:space="0" w:color="auto"/>
            <w:right w:val="none" w:sz="0" w:space="0" w:color="auto"/>
          </w:divBdr>
        </w:div>
        <w:div w:id="1592354422">
          <w:marLeft w:val="0"/>
          <w:marRight w:val="0"/>
          <w:marTop w:val="0"/>
          <w:marBottom w:val="0"/>
          <w:divBdr>
            <w:top w:val="none" w:sz="0" w:space="0" w:color="auto"/>
            <w:left w:val="none" w:sz="0" w:space="0" w:color="auto"/>
            <w:bottom w:val="none" w:sz="0" w:space="0" w:color="auto"/>
            <w:right w:val="none" w:sz="0" w:space="0" w:color="auto"/>
          </w:divBdr>
        </w:div>
        <w:div w:id="1841701718">
          <w:marLeft w:val="0"/>
          <w:marRight w:val="0"/>
          <w:marTop w:val="0"/>
          <w:marBottom w:val="0"/>
          <w:divBdr>
            <w:top w:val="none" w:sz="0" w:space="0" w:color="auto"/>
            <w:left w:val="none" w:sz="0" w:space="0" w:color="auto"/>
            <w:bottom w:val="none" w:sz="0" w:space="0" w:color="auto"/>
            <w:right w:val="none" w:sz="0" w:space="0" w:color="auto"/>
          </w:divBdr>
        </w:div>
      </w:divsChild>
    </w:div>
    <w:div w:id="1064530007">
      <w:marLeft w:val="-225"/>
      <w:marRight w:val="-225"/>
      <w:marTop w:val="0"/>
      <w:marBottom w:val="0"/>
      <w:divBdr>
        <w:top w:val="none" w:sz="0" w:space="0" w:color="auto"/>
        <w:left w:val="none" w:sz="0" w:space="0" w:color="auto"/>
        <w:bottom w:val="none" w:sz="0" w:space="0" w:color="auto"/>
        <w:right w:val="none" w:sz="0" w:space="0" w:color="auto"/>
      </w:divBdr>
      <w:divsChild>
        <w:div w:id="614361994">
          <w:marLeft w:val="0"/>
          <w:marRight w:val="0"/>
          <w:marTop w:val="0"/>
          <w:marBottom w:val="0"/>
          <w:divBdr>
            <w:top w:val="none" w:sz="0" w:space="0" w:color="auto"/>
            <w:left w:val="none" w:sz="0" w:space="0" w:color="auto"/>
            <w:bottom w:val="none" w:sz="0" w:space="0" w:color="auto"/>
            <w:right w:val="none" w:sz="0" w:space="0" w:color="auto"/>
          </w:divBdr>
          <w:divsChild>
            <w:div w:id="15861836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72851996">
      <w:marLeft w:val="-225"/>
      <w:marRight w:val="-225"/>
      <w:marTop w:val="0"/>
      <w:marBottom w:val="0"/>
      <w:divBdr>
        <w:top w:val="none" w:sz="0" w:space="0" w:color="auto"/>
        <w:left w:val="none" w:sz="0" w:space="0" w:color="auto"/>
        <w:bottom w:val="none" w:sz="0" w:space="0" w:color="auto"/>
        <w:right w:val="none" w:sz="0" w:space="0" w:color="auto"/>
      </w:divBdr>
      <w:divsChild>
        <w:div w:id="1513295588">
          <w:marLeft w:val="0"/>
          <w:marRight w:val="0"/>
          <w:marTop w:val="0"/>
          <w:marBottom w:val="0"/>
          <w:divBdr>
            <w:top w:val="none" w:sz="0" w:space="0" w:color="auto"/>
            <w:left w:val="none" w:sz="0" w:space="0" w:color="auto"/>
            <w:bottom w:val="none" w:sz="0" w:space="0" w:color="auto"/>
            <w:right w:val="none" w:sz="0" w:space="0" w:color="auto"/>
          </w:divBdr>
        </w:div>
        <w:div w:id="1394232931">
          <w:marLeft w:val="0"/>
          <w:marRight w:val="0"/>
          <w:marTop w:val="0"/>
          <w:marBottom w:val="0"/>
          <w:divBdr>
            <w:top w:val="none" w:sz="0" w:space="0" w:color="auto"/>
            <w:left w:val="none" w:sz="0" w:space="0" w:color="auto"/>
            <w:bottom w:val="none" w:sz="0" w:space="0" w:color="auto"/>
            <w:right w:val="none" w:sz="0" w:space="0" w:color="auto"/>
          </w:divBdr>
        </w:div>
        <w:div w:id="1303805372">
          <w:marLeft w:val="0"/>
          <w:marRight w:val="0"/>
          <w:marTop w:val="0"/>
          <w:marBottom w:val="0"/>
          <w:divBdr>
            <w:top w:val="none" w:sz="0" w:space="0" w:color="auto"/>
            <w:left w:val="none" w:sz="0" w:space="0" w:color="auto"/>
            <w:bottom w:val="none" w:sz="0" w:space="0" w:color="auto"/>
            <w:right w:val="none" w:sz="0" w:space="0" w:color="auto"/>
          </w:divBdr>
        </w:div>
      </w:divsChild>
    </w:div>
    <w:div w:id="1092824257">
      <w:marLeft w:val="-225"/>
      <w:marRight w:val="-225"/>
      <w:marTop w:val="0"/>
      <w:marBottom w:val="0"/>
      <w:divBdr>
        <w:top w:val="none" w:sz="0" w:space="0" w:color="auto"/>
        <w:left w:val="none" w:sz="0" w:space="0" w:color="auto"/>
        <w:bottom w:val="none" w:sz="0" w:space="0" w:color="auto"/>
        <w:right w:val="none" w:sz="0" w:space="0" w:color="auto"/>
      </w:divBdr>
      <w:divsChild>
        <w:div w:id="1425489135">
          <w:marLeft w:val="0"/>
          <w:marRight w:val="0"/>
          <w:marTop w:val="0"/>
          <w:marBottom w:val="0"/>
          <w:divBdr>
            <w:top w:val="none" w:sz="0" w:space="0" w:color="auto"/>
            <w:left w:val="none" w:sz="0" w:space="0" w:color="auto"/>
            <w:bottom w:val="none" w:sz="0" w:space="0" w:color="auto"/>
            <w:right w:val="none" w:sz="0" w:space="0" w:color="auto"/>
          </w:divBdr>
          <w:divsChild>
            <w:div w:id="17313444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94592846">
      <w:marLeft w:val="-225"/>
      <w:marRight w:val="-225"/>
      <w:marTop w:val="0"/>
      <w:marBottom w:val="0"/>
      <w:divBdr>
        <w:top w:val="none" w:sz="0" w:space="0" w:color="auto"/>
        <w:left w:val="none" w:sz="0" w:space="0" w:color="auto"/>
        <w:bottom w:val="none" w:sz="0" w:space="0" w:color="auto"/>
        <w:right w:val="none" w:sz="0" w:space="0" w:color="auto"/>
      </w:divBdr>
      <w:divsChild>
        <w:div w:id="1355494742">
          <w:marLeft w:val="0"/>
          <w:marRight w:val="0"/>
          <w:marTop w:val="0"/>
          <w:marBottom w:val="0"/>
          <w:divBdr>
            <w:top w:val="none" w:sz="0" w:space="0" w:color="auto"/>
            <w:left w:val="none" w:sz="0" w:space="0" w:color="auto"/>
            <w:bottom w:val="none" w:sz="0" w:space="0" w:color="auto"/>
            <w:right w:val="none" w:sz="0" w:space="0" w:color="auto"/>
          </w:divBdr>
        </w:div>
        <w:div w:id="818687436">
          <w:marLeft w:val="0"/>
          <w:marRight w:val="0"/>
          <w:marTop w:val="0"/>
          <w:marBottom w:val="0"/>
          <w:divBdr>
            <w:top w:val="none" w:sz="0" w:space="0" w:color="auto"/>
            <w:left w:val="none" w:sz="0" w:space="0" w:color="auto"/>
            <w:bottom w:val="none" w:sz="0" w:space="0" w:color="auto"/>
            <w:right w:val="none" w:sz="0" w:space="0" w:color="auto"/>
          </w:divBdr>
        </w:div>
        <w:div w:id="2030646197">
          <w:marLeft w:val="0"/>
          <w:marRight w:val="0"/>
          <w:marTop w:val="0"/>
          <w:marBottom w:val="0"/>
          <w:divBdr>
            <w:top w:val="none" w:sz="0" w:space="0" w:color="auto"/>
            <w:left w:val="none" w:sz="0" w:space="0" w:color="auto"/>
            <w:bottom w:val="none" w:sz="0" w:space="0" w:color="auto"/>
            <w:right w:val="none" w:sz="0" w:space="0" w:color="auto"/>
          </w:divBdr>
        </w:div>
      </w:divsChild>
    </w:div>
    <w:div w:id="1096362723">
      <w:marLeft w:val="-225"/>
      <w:marRight w:val="-225"/>
      <w:marTop w:val="0"/>
      <w:marBottom w:val="0"/>
      <w:divBdr>
        <w:top w:val="none" w:sz="0" w:space="0" w:color="auto"/>
        <w:left w:val="none" w:sz="0" w:space="0" w:color="auto"/>
        <w:bottom w:val="none" w:sz="0" w:space="0" w:color="auto"/>
        <w:right w:val="none" w:sz="0" w:space="0" w:color="auto"/>
      </w:divBdr>
      <w:divsChild>
        <w:div w:id="1618440425">
          <w:marLeft w:val="0"/>
          <w:marRight w:val="0"/>
          <w:marTop w:val="0"/>
          <w:marBottom w:val="0"/>
          <w:divBdr>
            <w:top w:val="none" w:sz="0" w:space="0" w:color="auto"/>
            <w:left w:val="none" w:sz="0" w:space="0" w:color="auto"/>
            <w:bottom w:val="none" w:sz="0" w:space="0" w:color="auto"/>
            <w:right w:val="none" w:sz="0" w:space="0" w:color="auto"/>
          </w:divBdr>
        </w:div>
        <w:div w:id="1336373198">
          <w:marLeft w:val="0"/>
          <w:marRight w:val="0"/>
          <w:marTop w:val="0"/>
          <w:marBottom w:val="0"/>
          <w:divBdr>
            <w:top w:val="none" w:sz="0" w:space="0" w:color="auto"/>
            <w:left w:val="none" w:sz="0" w:space="0" w:color="auto"/>
            <w:bottom w:val="none" w:sz="0" w:space="0" w:color="auto"/>
            <w:right w:val="none" w:sz="0" w:space="0" w:color="auto"/>
          </w:divBdr>
        </w:div>
        <w:div w:id="1470706366">
          <w:marLeft w:val="0"/>
          <w:marRight w:val="0"/>
          <w:marTop w:val="0"/>
          <w:marBottom w:val="0"/>
          <w:divBdr>
            <w:top w:val="none" w:sz="0" w:space="0" w:color="auto"/>
            <w:left w:val="none" w:sz="0" w:space="0" w:color="auto"/>
            <w:bottom w:val="none" w:sz="0" w:space="0" w:color="auto"/>
            <w:right w:val="none" w:sz="0" w:space="0" w:color="auto"/>
          </w:divBdr>
        </w:div>
      </w:divsChild>
    </w:div>
    <w:div w:id="1098452219">
      <w:marLeft w:val="-225"/>
      <w:marRight w:val="-225"/>
      <w:marTop w:val="0"/>
      <w:marBottom w:val="0"/>
      <w:divBdr>
        <w:top w:val="none" w:sz="0" w:space="0" w:color="auto"/>
        <w:left w:val="none" w:sz="0" w:space="0" w:color="auto"/>
        <w:bottom w:val="none" w:sz="0" w:space="0" w:color="auto"/>
        <w:right w:val="none" w:sz="0" w:space="0" w:color="auto"/>
      </w:divBdr>
      <w:divsChild>
        <w:div w:id="546525004">
          <w:marLeft w:val="0"/>
          <w:marRight w:val="0"/>
          <w:marTop w:val="0"/>
          <w:marBottom w:val="0"/>
          <w:divBdr>
            <w:top w:val="none" w:sz="0" w:space="0" w:color="auto"/>
            <w:left w:val="none" w:sz="0" w:space="0" w:color="auto"/>
            <w:bottom w:val="none" w:sz="0" w:space="0" w:color="auto"/>
            <w:right w:val="none" w:sz="0" w:space="0" w:color="auto"/>
          </w:divBdr>
          <w:divsChild>
            <w:div w:id="9428849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04112181">
      <w:marLeft w:val="-225"/>
      <w:marRight w:val="-225"/>
      <w:marTop w:val="0"/>
      <w:marBottom w:val="0"/>
      <w:divBdr>
        <w:top w:val="none" w:sz="0" w:space="0" w:color="auto"/>
        <w:left w:val="none" w:sz="0" w:space="0" w:color="auto"/>
        <w:bottom w:val="none" w:sz="0" w:space="0" w:color="auto"/>
        <w:right w:val="none" w:sz="0" w:space="0" w:color="auto"/>
      </w:divBdr>
      <w:divsChild>
        <w:div w:id="2060860839">
          <w:marLeft w:val="0"/>
          <w:marRight w:val="0"/>
          <w:marTop w:val="0"/>
          <w:marBottom w:val="0"/>
          <w:divBdr>
            <w:top w:val="none" w:sz="0" w:space="0" w:color="auto"/>
            <w:left w:val="none" w:sz="0" w:space="0" w:color="auto"/>
            <w:bottom w:val="none" w:sz="0" w:space="0" w:color="auto"/>
            <w:right w:val="none" w:sz="0" w:space="0" w:color="auto"/>
          </w:divBdr>
          <w:divsChild>
            <w:div w:id="8400008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07508891">
      <w:marLeft w:val="-225"/>
      <w:marRight w:val="-225"/>
      <w:marTop w:val="0"/>
      <w:marBottom w:val="0"/>
      <w:divBdr>
        <w:top w:val="none" w:sz="0" w:space="0" w:color="auto"/>
        <w:left w:val="none" w:sz="0" w:space="0" w:color="auto"/>
        <w:bottom w:val="none" w:sz="0" w:space="0" w:color="auto"/>
        <w:right w:val="none" w:sz="0" w:space="0" w:color="auto"/>
      </w:divBdr>
      <w:divsChild>
        <w:div w:id="1235429547">
          <w:marLeft w:val="0"/>
          <w:marRight w:val="0"/>
          <w:marTop w:val="0"/>
          <w:marBottom w:val="0"/>
          <w:divBdr>
            <w:top w:val="none" w:sz="0" w:space="0" w:color="auto"/>
            <w:left w:val="none" w:sz="0" w:space="0" w:color="auto"/>
            <w:bottom w:val="none" w:sz="0" w:space="0" w:color="auto"/>
            <w:right w:val="none" w:sz="0" w:space="0" w:color="auto"/>
          </w:divBdr>
        </w:div>
        <w:div w:id="871499074">
          <w:marLeft w:val="0"/>
          <w:marRight w:val="0"/>
          <w:marTop w:val="0"/>
          <w:marBottom w:val="0"/>
          <w:divBdr>
            <w:top w:val="none" w:sz="0" w:space="0" w:color="auto"/>
            <w:left w:val="none" w:sz="0" w:space="0" w:color="auto"/>
            <w:bottom w:val="none" w:sz="0" w:space="0" w:color="auto"/>
            <w:right w:val="none" w:sz="0" w:space="0" w:color="auto"/>
          </w:divBdr>
        </w:div>
      </w:divsChild>
    </w:div>
    <w:div w:id="1109741116">
      <w:marLeft w:val="-225"/>
      <w:marRight w:val="-225"/>
      <w:marTop w:val="0"/>
      <w:marBottom w:val="0"/>
      <w:divBdr>
        <w:top w:val="none" w:sz="0" w:space="0" w:color="auto"/>
        <w:left w:val="none" w:sz="0" w:space="0" w:color="auto"/>
        <w:bottom w:val="none" w:sz="0" w:space="0" w:color="auto"/>
        <w:right w:val="none" w:sz="0" w:space="0" w:color="auto"/>
      </w:divBdr>
      <w:divsChild>
        <w:div w:id="522551193">
          <w:marLeft w:val="0"/>
          <w:marRight w:val="0"/>
          <w:marTop w:val="0"/>
          <w:marBottom w:val="0"/>
          <w:divBdr>
            <w:top w:val="none" w:sz="0" w:space="0" w:color="auto"/>
            <w:left w:val="none" w:sz="0" w:space="0" w:color="auto"/>
            <w:bottom w:val="none" w:sz="0" w:space="0" w:color="auto"/>
            <w:right w:val="none" w:sz="0" w:space="0" w:color="auto"/>
          </w:divBdr>
          <w:divsChild>
            <w:div w:id="6131779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13554591">
      <w:marLeft w:val="-225"/>
      <w:marRight w:val="-225"/>
      <w:marTop w:val="0"/>
      <w:marBottom w:val="300"/>
      <w:divBdr>
        <w:top w:val="none" w:sz="0" w:space="0" w:color="auto"/>
        <w:left w:val="none" w:sz="0" w:space="0" w:color="auto"/>
        <w:bottom w:val="none" w:sz="0" w:space="0" w:color="auto"/>
        <w:right w:val="none" w:sz="0" w:space="0" w:color="auto"/>
      </w:divBdr>
      <w:divsChild>
        <w:div w:id="2088649598">
          <w:marLeft w:val="0"/>
          <w:marRight w:val="0"/>
          <w:marTop w:val="0"/>
          <w:marBottom w:val="0"/>
          <w:divBdr>
            <w:top w:val="none" w:sz="0" w:space="0" w:color="auto"/>
            <w:left w:val="none" w:sz="0" w:space="0" w:color="auto"/>
            <w:bottom w:val="none" w:sz="0" w:space="0" w:color="auto"/>
            <w:right w:val="none" w:sz="0" w:space="0" w:color="auto"/>
          </w:divBdr>
        </w:div>
      </w:divsChild>
    </w:div>
    <w:div w:id="1129855839">
      <w:marLeft w:val="-225"/>
      <w:marRight w:val="-225"/>
      <w:marTop w:val="0"/>
      <w:marBottom w:val="0"/>
      <w:divBdr>
        <w:top w:val="none" w:sz="0" w:space="0" w:color="auto"/>
        <w:left w:val="none" w:sz="0" w:space="0" w:color="auto"/>
        <w:bottom w:val="none" w:sz="0" w:space="0" w:color="auto"/>
        <w:right w:val="none" w:sz="0" w:space="0" w:color="auto"/>
      </w:divBdr>
      <w:divsChild>
        <w:div w:id="936911828">
          <w:marLeft w:val="0"/>
          <w:marRight w:val="0"/>
          <w:marTop w:val="0"/>
          <w:marBottom w:val="0"/>
          <w:divBdr>
            <w:top w:val="none" w:sz="0" w:space="0" w:color="auto"/>
            <w:left w:val="none" w:sz="0" w:space="0" w:color="auto"/>
            <w:bottom w:val="none" w:sz="0" w:space="0" w:color="auto"/>
            <w:right w:val="none" w:sz="0" w:space="0" w:color="auto"/>
          </w:divBdr>
        </w:div>
        <w:div w:id="459107738">
          <w:marLeft w:val="0"/>
          <w:marRight w:val="0"/>
          <w:marTop w:val="0"/>
          <w:marBottom w:val="0"/>
          <w:divBdr>
            <w:top w:val="none" w:sz="0" w:space="0" w:color="auto"/>
            <w:left w:val="none" w:sz="0" w:space="0" w:color="auto"/>
            <w:bottom w:val="none" w:sz="0" w:space="0" w:color="auto"/>
            <w:right w:val="none" w:sz="0" w:space="0" w:color="auto"/>
          </w:divBdr>
        </w:div>
      </w:divsChild>
    </w:div>
    <w:div w:id="1139693083">
      <w:marLeft w:val="-225"/>
      <w:marRight w:val="-225"/>
      <w:marTop w:val="0"/>
      <w:marBottom w:val="0"/>
      <w:divBdr>
        <w:top w:val="none" w:sz="0" w:space="0" w:color="auto"/>
        <w:left w:val="none" w:sz="0" w:space="0" w:color="auto"/>
        <w:bottom w:val="none" w:sz="0" w:space="0" w:color="auto"/>
        <w:right w:val="none" w:sz="0" w:space="0" w:color="auto"/>
      </w:divBdr>
      <w:divsChild>
        <w:div w:id="68503951">
          <w:marLeft w:val="0"/>
          <w:marRight w:val="0"/>
          <w:marTop w:val="0"/>
          <w:marBottom w:val="0"/>
          <w:divBdr>
            <w:top w:val="none" w:sz="0" w:space="0" w:color="auto"/>
            <w:left w:val="none" w:sz="0" w:space="0" w:color="auto"/>
            <w:bottom w:val="none" w:sz="0" w:space="0" w:color="auto"/>
            <w:right w:val="none" w:sz="0" w:space="0" w:color="auto"/>
          </w:divBdr>
        </w:div>
        <w:div w:id="394200940">
          <w:marLeft w:val="0"/>
          <w:marRight w:val="0"/>
          <w:marTop w:val="0"/>
          <w:marBottom w:val="0"/>
          <w:divBdr>
            <w:top w:val="none" w:sz="0" w:space="0" w:color="auto"/>
            <w:left w:val="none" w:sz="0" w:space="0" w:color="auto"/>
            <w:bottom w:val="none" w:sz="0" w:space="0" w:color="auto"/>
            <w:right w:val="none" w:sz="0" w:space="0" w:color="auto"/>
          </w:divBdr>
        </w:div>
        <w:div w:id="1062631477">
          <w:marLeft w:val="0"/>
          <w:marRight w:val="0"/>
          <w:marTop w:val="0"/>
          <w:marBottom w:val="0"/>
          <w:divBdr>
            <w:top w:val="none" w:sz="0" w:space="0" w:color="auto"/>
            <w:left w:val="none" w:sz="0" w:space="0" w:color="auto"/>
            <w:bottom w:val="none" w:sz="0" w:space="0" w:color="auto"/>
            <w:right w:val="none" w:sz="0" w:space="0" w:color="auto"/>
          </w:divBdr>
        </w:div>
      </w:divsChild>
    </w:div>
    <w:div w:id="1142849200">
      <w:marLeft w:val="-225"/>
      <w:marRight w:val="-225"/>
      <w:marTop w:val="0"/>
      <w:marBottom w:val="300"/>
      <w:divBdr>
        <w:top w:val="none" w:sz="0" w:space="0" w:color="auto"/>
        <w:left w:val="none" w:sz="0" w:space="0" w:color="auto"/>
        <w:bottom w:val="none" w:sz="0" w:space="0" w:color="auto"/>
        <w:right w:val="none" w:sz="0" w:space="0" w:color="auto"/>
      </w:divBdr>
      <w:divsChild>
        <w:div w:id="475076424">
          <w:marLeft w:val="0"/>
          <w:marRight w:val="0"/>
          <w:marTop w:val="0"/>
          <w:marBottom w:val="0"/>
          <w:divBdr>
            <w:top w:val="none" w:sz="0" w:space="0" w:color="auto"/>
            <w:left w:val="none" w:sz="0" w:space="0" w:color="auto"/>
            <w:bottom w:val="none" w:sz="0" w:space="0" w:color="auto"/>
            <w:right w:val="none" w:sz="0" w:space="0" w:color="auto"/>
          </w:divBdr>
        </w:div>
      </w:divsChild>
    </w:div>
    <w:div w:id="1157916879">
      <w:marLeft w:val="-225"/>
      <w:marRight w:val="-225"/>
      <w:marTop w:val="0"/>
      <w:marBottom w:val="300"/>
      <w:divBdr>
        <w:top w:val="none" w:sz="0" w:space="0" w:color="auto"/>
        <w:left w:val="none" w:sz="0" w:space="0" w:color="auto"/>
        <w:bottom w:val="none" w:sz="0" w:space="0" w:color="auto"/>
        <w:right w:val="none" w:sz="0" w:space="0" w:color="auto"/>
      </w:divBdr>
      <w:divsChild>
        <w:div w:id="779451115">
          <w:marLeft w:val="0"/>
          <w:marRight w:val="0"/>
          <w:marTop w:val="0"/>
          <w:marBottom w:val="0"/>
          <w:divBdr>
            <w:top w:val="none" w:sz="0" w:space="0" w:color="auto"/>
            <w:left w:val="none" w:sz="0" w:space="0" w:color="auto"/>
            <w:bottom w:val="none" w:sz="0" w:space="0" w:color="auto"/>
            <w:right w:val="none" w:sz="0" w:space="0" w:color="auto"/>
          </w:divBdr>
        </w:div>
      </w:divsChild>
    </w:div>
    <w:div w:id="1163624027">
      <w:marLeft w:val="-225"/>
      <w:marRight w:val="-225"/>
      <w:marTop w:val="0"/>
      <w:marBottom w:val="300"/>
      <w:divBdr>
        <w:top w:val="none" w:sz="0" w:space="0" w:color="auto"/>
        <w:left w:val="none" w:sz="0" w:space="0" w:color="auto"/>
        <w:bottom w:val="none" w:sz="0" w:space="0" w:color="auto"/>
        <w:right w:val="none" w:sz="0" w:space="0" w:color="auto"/>
      </w:divBdr>
      <w:divsChild>
        <w:div w:id="1643464881">
          <w:marLeft w:val="0"/>
          <w:marRight w:val="0"/>
          <w:marTop w:val="0"/>
          <w:marBottom w:val="0"/>
          <w:divBdr>
            <w:top w:val="none" w:sz="0" w:space="0" w:color="auto"/>
            <w:left w:val="none" w:sz="0" w:space="0" w:color="auto"/>
            <w:bottom w:val="none" w:sz="0" w:space="0" w:color="auto"/>
            <w:right w:val="none" w:sz="0" w:space="0" w:color="auto"/>
          </w:divBdr>
        </w:div>
      </w:divsChild>
    </w:div>
    <w:div w:id="1164517105">
      <w:marLeft w:val="-225"/>
      <w:marRight w:val="-225"/>
      <w:marTop w:val="0"/>
      <w:marBottom w:val="0"/>
      <w:divBdr>
        <w:top w:val="none" w:sz="0" w:space="0" w:color="auto"/>
        <w:left w:val="none" w:sz="0" w:space="0" w:color="auto"/>
        <w:bottom w:val="none" w:sz="0" w:space="0" w:color="auto"/>
        <w:right w:val="none" w:sz="0" w:space="0" w:color="auto"/>
      </w:divBdr>
      <w:divsChild>
        <w:div w:id="549265123">
          <w:marLeft w:val="0"/>
          <w:marRight w:val="0"/>
          <w:marTop w:val="0"/>
          <w:marBottom w:val="0"/>
          <w:divBdr>
            <w:top w:val="none" w:sz="0" w:space="0" w:color="auto"/>
            <w:left w:val="none" w:sz="0" w:space="0" w:color="auto"/>
            <w:bottom w:val="none" w:sz="0" w:space="0" w:color="auto"/>
            <w:right w:val="none" w:sz="0" w:space="0" w:color="auto"/>
          </w:divBdr>
        </w:div>
        <w:div w:id="1902905791">
          <w:marLeft w:val="0"/>
          <w:marRight w:val="0"/>
          <w:marTop w:val="0"/>
          <w:marBottom w:val="0"/>
          <w:divBdr>
            <w:top w:val="none" w:sz="0" w:space="0" w:color="auto"/>
            <w:left w:val="none" w:sz="0" w:space="0" w:color="auto"/>
            <w:bottom w:val="none" w:sz="0" w:space="0" w:color="auto"/>
            <w:right w:val="none" w:sz="0" w:space="0" w:color="auto"/>
          </w:divBdr>
        </w:div>
        <w:div w:id="1808166034">
          <w:marLeft w:val="0"/>
          <w:marRight w:val="0"/>
          <w:marTop w:val="0"/>
          <w:marBottom w:val="0"/>
          <w:divBdr>
            <w:top w:val="none" w:sz="0" w:space="0" w:color="auto"/>
            <w:left w:val="none" w:sz="0" w:space="0" w:color="auto"/>
            <w:bottom w:val="none" w:sz="0" w:space="0" w:color="auto"/>
            <w:right w:val="none" w:sz="0" w:space="0" w:color="auto"/>
          </w:divBdr>
        </w:div>
      </w:divsChild>
    </w:div>
    <w:div w:id="1167403499">
      <w:marLeft w:val="-225"/>
      <w:marRight w:val="-225"/>
      <w:marTop w:val="0"/>
      <w:marBottom w:val="0"/>
      <w:divBdr>
        <w:top w:val="none" w:sz="0" w:space="0" w:color="auto"/>
        <w:left w:val="none" w:sz="0" w:space="0" w:color="auto"/>
        <w:bottom w:val="none" w:sz="0" w:space="0" w:color="auto"/>
        <w:right w:val="none" w:sz="0" w:space="0" w:color="auto"/>
      </w:divBdr>
      <w:divsChild>
        <w:div w:id="1260677037">
          <w:marLeft w:val="0"/>
          <w:marRight w:val="0"/>
          <w:marTop w:val="0"/>
          <w:marBottom w:val="0"/>
          <w:divBdr>
            <w:top w:val="none" w:sz="0" w:space="0" w:color="auto"/>
            <w:left w:val="none" w:sz="0" w:space="0" w:color="auto"/>
            <w:bottom w:val="none" w:sz="0" w:space="0" w:color="auto"/>
            <w:right w:val="none" w:sz="0" w:space="0" w:color="auto"/>
          </w:divBdr>
        </w:div>
        <w:div w:id="1935354851">
          <w:marLeft w:val="0"/>
          <w:marRight w:val="0"/>
          <w:marTop w:val="0"/>
          <w:marBottom w:val="0"/>
          <w:divBdr>
            <w:top w:val="none" w:sz="0" w:space="0" w:color="auto"/>
            <w:left w:val="none" w:sz="0" w:space="0" w:color="auto"/>
            <w:bottom w:val="none" w:sz="0" w:space="0" w:color="auto"/>
            <w:right w:val="none" w:sz="0" w:space="0" w:color="auto"/>
          </w:divBdr>
        </w:div>
        <w:div w:id="921258508">
          <w:marLeft w:val="0"/>
          <w:marRight w:val="0"/>
          <w:marTop w:val="0"/>
          <w:marBottom w:val="0"/>
          <w:divBdr>
            <w:top w:val="none" w:sz="0" w:space="0" w:color="auto"/>
            <w:left w:val="none" w:sz="0" w:space="0" w:color="auto"/>
            <w:bottom w:val="none" w:sz="0" w:space="0" w:color="auto"/>
            <w:right w:val="none" w:sz="0" w:space="0" w:color="auto"/>
          </w:divBdr>
        </w:div>
      </w:divsChild>
    </w:div>
    <w:div w:id="1168862587">
      <w:marLeft w:val="-225"/>
      <w:marRight w:val="-225"/>
      <w:marTop w:val="0"/>
      <w:marBottom w:val="0"/>
      <w:divBdr>
        <w:top w:val="none" w:sz="0" w:space="0" w:color="auto"/>
        <w:left w:val="none" w:sz="0" w:space="0" w:color="auto"/>
        <w:bottom w:val="none" w:sz="0" w:space="0" w:color="auto"/>
        <w:right w:val="none" w:sz="0" w:space="0" w:color="auto"/>
      </w:divBdr>
      <w:divsChild>
        <w:div w:id="412581802">
          <w:marLeft w:val="0"/>
          <w:marRight w:val="0"/>
          <w:marTop w:val="0"/>
          <w:marBottom w:val="0"/>
          <w:divBdr>
            <w:top w:val="none" w:sz="0" w:space="0" w:color="auto"/>
            <w:left w:val="none" w:sz="0" w:space="0" w:color="auto"/>
            <w:bottom w:val="none" w:sz="0" w:space="0" w:color="auto"/>
            <w:right w:val="none" w:sz="0" w:space="0" w:color="auto"/>
          </w:divBdr>
          <w:divsChild>
            <w:div w:id="243337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70439415">
      <w:marLeft w:val="-225"/>
      <w:marRight w:val="-225"/>
      <w:marTop w:val="0"/>
      <w:marBottom w:val="300"/>
      <w:divBdr>
        <w:top w:val="none" w:sz="0" w:space="0" w:color="auto"/>
        <w:left w:val="none" w:sz="0" w:space="0" w:color="auto"/>
        <w:bottom w:val="none" w:sz="0" w:space="0" w:color="auto"/>
        <w:right w:val="none" w:sz="0" w:space="0" w:color="auto"/>
      </w:divBdr>
      <w:divsChild>
        <w:div w:id="992221087">
          <w:marLeft w:val="0"/>
          <w:marRight w:val="0"/>
          <w:marTop w:val="0"/>
          <w:marBottom w:val="0"/>
          <w:divBdr>
            <w:top w:val="none" w:sz="0" w:space="0" w:color="auto"/>
            <w:left w:val="none" w:sz="0" w:space="0" w:color="auto"/>
            <w:bottom w:val="none" w:sz="0" w:space="0" w:color="auto"/>
            <w:right w:val="none" w:sz="0" w:space="0" w:color="auto"/>
          </w:divBdr>
        </w:div>
      </w:divsChild>
    </w:div>
    <w:div w:id="1170482547">
      <w:marLeft w:val="-225"/>
      <w:marRight w:val="-225"/>
      <w:marTop w:val="0"/>
      <w:marBottom w:val="0"/>
      <w:divBdr>
        <w:top w:val="none" w:sz="0" w:space="0" w:color="auto"/>
        <w:left w:val="none" w:sz="0" w:space="0" w:color="auto"/>
        <w:bottom w:val="none" w:sz="0" w:space="0" w:color="auto"/>
        <w:right w:val="none" w:sz="0" w:space="0" w:color="auto"/>
      </w:divBdr>
      <w:divsChild>
        <w:div w:id="862011433">
          <w:marLeft w:val="0"/>
          <w:marRight w:val="0"/>
          <w:marTop w:val="0"/>
          <w:marBottom w:val="0"/>
          <w:divBdr>
            <w:top w:val="none" w:sz="0" w:space="0" w:color="auto"/>
            <w:left w:val="none" w:sz="0" w:space="0" w:color="auto"/>
            <w:bottom w:val="none" w:sz="0" w:space="0" w:color="auto"/>
            <w:right w:val="none" w:sz="0" w:space="0" w:color="auto"/>
          </w:divBdr>
        </w:div>
        <w:div w:id="1902329165">
          <w:marLeft w:val="0"/>
          <w:marRight w:val="0"/>
          <w:marTop w:val="0"/>
          <w:marBottom w:val="0"/>
          <w:divBdr>
            <w:top w:val="none" w:sz="0" w:space="0" w:color="auto"/>
            <w:left w:val="none" w:sz="0" w:space="0" w:color="auto"/>
            <w:bottom w:val="none" w:sz="0" w:space="0" w:color="auto"/>
            <w:right w:val="none" w:sz="0" w:space="0" w:color="auto"/>
          </w:divBdr>
        </w:div>
        <w:div w:id="1341272249">
          <w:marLeft w:val="0"/>
          <w:marRight w:val="0"/>
          <w:marTop w:val="0"/>
          <w:marBottom w:val="0"/>
          <w:divBdr>
            <w:top w:val="none" w:sz="0" w:space="0" w:color="auto"/>
            <w:left w:val="none" w:sz="0" w:space="0" w:color="auto"/>
            <w:bottom w:val="none" w:sz="0" w:space="0" w:color="auto"/>
            <w:right w:val="none" w:sz="0" w:space="0" w:color="auto"/>
          </w:divBdr>
        </w:div>
      </w:divsChild>
    </w:div>
    <w:div w:id="1174151584">
      <w:marLeft w:val="-225"/>
      <w:marRight w:val="-225"/>
      <w:marTop w:val="0"/>
      <w:marBottom w:val="300"/>
      <w:divBdr>
        <w:top w:val="none" w:sz="0" w:space="0" w:color="auto"/>
        <w:left w:val="none" w:sz="0" w:space="0" w:color="auto"/>
        <w:bottom w:val="none" w:sz="0" w:space="0" w:color="auto"/>
        <w:right w:val="none" w:sz="0" w:space="0" w:color="auto"/>
      </w:divBdr>
      <w:divsChild>
        <w:div w:id="1787774752">
          <w:marLeft w:val="0"/>
          <w:marRight w:val="0"/>
          <w:marTop w:val="0"/>
          <w:marBottom w:val="0"/>
          <w:divBdr>
            <w:top w:val="none" w:sz="0" w:space="0" w:color="auto"/>
            <w:left w:val="none" w:sz="0" w:space="0" w:color="auto"/>
            <w:bottom w:val="none" w:sz="0" w:space="0" w:color="auto"/>
            <w:right w:val="none" w:sz="0" w:space="0" w:color="auto"/>
          </w:divBdr>
        </w:div>
      </w:divsChild>
    </w:div>
    <w:div w:id="1174297554">
      <w:marLeft w:val="-225"/>
      <w:marRight w:val="-225"/>
      <w:marTop w:val="0"/>
      <w:marBottom w:val="0"/>
      <w:divBdr>
        <w:top w:val="none" w:sz="0" w:space="0" w:color="auto"/>
        <w:left w:val="none" w:sz="0" w:space="0" w:color="auto"/>
        <w:bottom w:val="none" w:sz="0" w:space="0" w:color="auto"/>
        <w:right w:val="none" w:sz="0" w:space="0" w:color="auto"/>
      </w:divBdr>
      <w:divsChild>
        <w:div w:id="246233266">
          <w:marLeft w:val="0"/>
          <w:marRight w:val="0"/>
          <w:marTop w:val="0"/>
          <w:marBottom w:val="0"/>
          <w:divBdr>
            <w:top w:val="none" w:sz="0" w:space="0" w:color="auto"/>
            <w:left w:val="none" w:sz="0" w:space="0" w:color="auto"/>
            <w:bottom w:val="none" w:sz="0" w:space="0" w:color="auto"/>
            <w:right w:val="none" w:sz="0" w:space="0" w:color="auto"/>
          </w:divBdr>
        </w:div>
        <w:div w:id="774716137">
          <w:marLeft w:val="0"/>
          <w:marRight w:val="0"/>
          <w:marTop w:val="0"/>
          <w:marBottom w:val="0"/>
          <w:divBdr>
            <w:top w:val="none" w:sz="0" w:space="0" w:color="auto"/>
            <w:left w:val="none" w:sz="0" w:space="0" w:color="auto"/>
            <w:bottom w:val="none" w:sz="0" w:space="0" w:color="auto"/>
            <w:right w:val="none" w:sz="0" w:space="0" w:color="auto"/>
          </w:divBdr>
        </w:div>
        <w:div w:id="491218075">
          <w:marLeft w:val="0"/>
          <w:marRight w:val="0"/>
          <w:marTop w:val="0"/>
          <w:marBottom w:val="0"/>
          <w:divBdr>
            <w:top w:val="none" w:sz="0" w:space="0" w:color="auto"/>
            <w:left w:val="none" w:sz="0" w:space="0" w:color="auto"/>
            <w:bottom w:val="none" w:sz="0" w:space="0" w:color="auto"/>
            <w:right w:val="none" w:sz="0" w:space="0" w:color="auto"/>
          </w:divBdr>
        </w:div>
      </w:divsChild>
    </w:div>
    <w:div w:id="1189098198">
      <w:marLeft w:val="-225"/>
      <w:marRight w:val="-225"/>
      <w:marTop w:val="0"/>
      <w:marBottom w:val="300"/>
      <w:divBdr>
        <w:top w:val="none" w:sz="0" w:space="0" w:color="auto"/>
        <w:left w:val="none" w:sz="0" w:space="0" w:color="auto"/>
        <w:bottom w:val="none" w:sz="0" w:space="0" w:color="auto"/>
        <w:right w:val="none" w:sz="0" w:space="0" w:color="auto"/>
      </w:divBdr>
      <w:divsChild>
        <w:div w:id="413863088">
          <w:marLeft w:val="0"/>
          <w:marRight w:val="0"/>
          <w:marTop w:val="0"/>
          <w:marBottom w:val="0"/>
          <w:divBdr>
            <w:top w:val="none" w:sz="0" w:space="0" w:color="auto"/>
            <w:left w:val="none" w:sz="0" w:space="0" w:color="auto"/>
            <w:bottom w:val="none" w:sz="0" w:space="0" w:color="auto"/>
            <w:right w:val="none" w:sz="0" w:space="0" w:color="auto"/>
          </w:divBdr>
        </w:div>
      </w:divsChild>
    </w:div>
    <w:div w:id="1191259839">
      <w:marLeft w:val="-225"/>
      <w:marRight w:val="-225"/>
      <w:marTop w:val="0"/>
      <w:marBottom w:val="0"/>
      <w:divBdr>
        <w:top w:val="none" w:sz="0" w:space="0" w:color="auto"/>
        <w:left w:val="none" w:sz="0" w:space="0" w:color="auto"/>
        <w:bottom w:val="none" w:sz="0" w:space="0" w:color="auto"/>
        <w:right w:val="none" w:sz="0" w:space="0" w:color="auto"/>
      </w:divBdr>
      <w:divsChild>
        <w:div w:id="1262421139">
          <w:marLeft w:val="0"/>
          <w:marRight w:val="0"/>
          <w:marTop w:val="0"/>
          <w:marBottom w:val="0"/>
          <w:divBdr>
            <w:top w:val="none" w:sz="0" w:space="0" w:color="auto"/>
            <w:left w:val="none" w:sz="0" w:space="0" w:color="auto"/>
            <w:bottom w:val="none" w:sz="0" w:space="0" w:color="auto"/>
            <w:right w:val="none" w:sz="0" w:space="0" w:color="auto"/>
          </w:divBdr>
        </w:div>
        <w:div w:id="1945111861">
          <w:marLeft w:val="0"/>
          <w:marRight w:val="0"/>
          <w:marTop w:val="0"/>
          <w:marBottom w:val="0"/>
          <w:divBdr>
            <w:top w:val="none" w:sz="0" w:space="0" w:color="auto"/>
            <w:left w:val="none" w:sz="0" w:space="0" w:color="auto"/>
            <w:bottom w:val="none" w:sz="0" w:space="0" w:color="auto"/>
            <w:right w:val="none" w:sz="0" w:space="0" w:color="auto"/>
          </w:divBdr>
        </w:div>
      </w:divsChild>
    </w:div>
    <w:div w:id="1203400143">
      <w:marLeft w:val="-225"/>
      <w:marRight w:val="-225"/>
      <w:marTop w:val="0"/>
      <w:marBottom w:val="0"/>
      <w:divBdr>
        <w:top w:val="none" w:sz="0" w:space="0" w:color="auto"/>
        <w:left w:val="none" w:sz="0" w:space="0" w:color="auto"/>
        <w:bottom w:val="none" w:sz="0" w:space="0" w:color="auto"/>
        <w:right w:val="none" w:sz="0" w:space="0" w:color="auto"/>
      </w:divBdr>
      <w:divsChild>
        <w:div w:id="1927574024">
          <w:marLeft w:val="0"/>
          <w:marRight w:val="0"/>
          <w:marTop w:val="0"/>
          <w:marBottom w:val="0"/>
          <w:divBdr>
            <w:top w:val="none" w:sz="0" w:space="0" w:color="auto"/>
            <w:left w:val="none" w:sz="0" w:space="0" w:color="auto"/>
            <w:bottom w:val="none" w:sz="0" w:space="0" w:color="auto"/>
            <w:right w:val="none" w:sz="0" w:space="0" w:color="auto"/>
          </w:divBdr>
          <w:divsChild>
            <w:div w:id="4272329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04252733">
      <w:marLeft w:val="-225"/>
      <w:marRight w:val="-225"/>
      <w:marTop w:val="0"/>
      <w:marBottom w:val="0"/>
      <w:divBdr>
        <w:top w:val="none" w:sz="0" w:space="0" w:color="auto"/>
        <w:left w:val="none" w:sz="0" w:space="0" w:color="auto"/>
        <w:bottom w:val="none" w:sz="0" w:space="0" w:color="auto"/>
        <w:right w:val="none" w:sz="0" w:space="0" w:color="auto"/>
      </w:divBdr>
      <w:divsChild>
        <w:div w:id="935986974">
          <w:marLeft w:val="0"/>
          <w:marRight w:val="0"/>
          <w:marTop w:val="0"/>
          <w:marBottom w:val="0"/>
          <w:divBdr>
            <w:top w:val="none" w:sz="0" w:space="0" w:color="auto"/>
            <w:left w:val="none" w:sz="0" w:space="0" w:color="auto"/>
            <w:bottom w:val="none" w:sz="0" w:space="0" w:color="auto"/>
            <w:right w:val="none" w:sz="0" w:space="0" w:color="auto"/>
          </w:divBdr>
        </w:div>
        <w:div w:id="166411949">
          <w:marLeft w:val="0"/>
          <w:marRight w:val="0"/>
          <w:marTop w:val="0"/>
          <w:marBottom w:val="0"/>
          <w:divBdr>
            <w:top w:val="none" w:sz="0" w:space="0" w:color="auto"/>
            <w:left w:val="none" w:sz="0" w:space="0" w:color="auto"/>
            <w:bottom w:val="none" w:sz="0" w:space="0" w:color="auto"/>
            <w:right w:val="none" w:sz="0" w:space="0" w:color="auto"/>
          </w:divBdr>
        </w:div>
        <w:div w:id="464399335">
          <w:marLeft w:val="0"/>
          <w:marRight w:val="0"/>
          <w:marTop w:val="0"/>
          <w:marBottom w:val="0"/>
          <w:divBdr>
            <w:top w:val="none" w:sz="0" w:space="0" w:color="auto"/>
            <w:left w:val="none" w:sz="0" w:space="0" w:color="auto"/>
            <w:bottom w:val="none" w:sz="0" w:space="0" w:color="auto"/>
            <w:right w:val="none" w:sz="0" w:space="0" w:color="auto"/>
          </w:divBdr>
        </w:div>
      </w:divsChild>
    </w:div>
    <w:div w:id="1205563115">
      <w:marLeft w:val="-225"/>
      <w:marRight w:val="-225"/>
      <w:marTop w:val="0"/>
      <w:marBottom w:val="0"/>
      <w:divBdr>
        <w:top w:val="none" w:sz="0" w:space="0" w:color="auto"/>
        <w:left w:val="none" w:sz="0" w:space="0" w:color="auto"/>
        <w:bottom w:val="none" w:sz="0" w:space="0" w:color="auto"/>
        <w:right w:val="none" w:sz="0" w:space="0" w:color="auto"/>
      </w:divBdr>
      <w:divsChild>
        <w:div w:id="1126195051">
          <w:marLeft w:val="0"/>
          <w:marRight w:val="0"/>
          <w:marTop w:val="0"/>
          <w:marBottom w:val="0"/>
          <w:divBdr>
            <w:top w:val="none" w:sz="0" w:space="0" w:color="auto"/>
            <w:left w:val="none" w:sz="0" w:space="0" w:color="auto"/>
            <w:bottom w:val="none" w:sz="0" w:space="0" w:color="auto"/>
            <w:right w:val="none" w:sz="0" w:space="0" w:color="auto"/>
          </w:divBdr>
        </w:div>
        <w:div w:id="536477975">
          <w:marLeft w:val="0"/>
          <w:marRight w:val="0"/>
          <w:marTop w:val="0"/>
          <w:marBottom w:val="0"/>
          <w:divBdr>
            <w:top w:val="none" w:sz="0" w:space="0" w:color="auto"/>
            <w:left w:val="none" w:sz="0" w:space="0" w:color="auto"/>
            <w:bottom w:val="none" w:sz="0" w:space="0" w:color="auto"/>
            <w:right w:val="none" w:sz="0" w:space="0" w:color="auto"/>
          </w:divBdr>
        </w:div>
        <w:div w:id="1748501399">
          <w:marLeft w:val="0"/>
          <w:marRight w:val="0"/>
          <w:marTop w:val="0"/>
          <w:marBottom w:val="0"/>
          <w:divBdr>
            <w:top w:val="none" w:sz="0" w:space="0" w:color="auto"/>
            <w:left w:val="none" w:sz="0" w:space="0" w:color="auto"/>
            <w:bottom w:val="none" w:sz="0" w:space="0" w:color="auto"/>
            <w:right w:val="none" w:sz="0" w:space="0" w:color="auto"/>
          </w:divBdr>
        </w:div>
      </w:divsChild>
    </w:div>
    <w:div w:id="1206060414">
      <w:marLeft w:val="-225"/>
      <w:marRight w:val="-225"/>
      <w:marTop w:val="0"/>
      <w:marBottom w:val="0"/>
      <w:divBdr>
        <w:top w:val="none" w:sz="0" w:space="0" w:color="auto"/>
        <w:left w:val="none" w:sz="0" w:space="0" w:color="auto"/>
        <w:bottom w:val="none" w:sz="0" w:space="0" w:color="auto"/>
        <w:right w:val="none" w:sz="0" w:space="0" w:color="auto"/>
      </w:divBdr>
      <w:divsChild>
        <w:div w:id="1813986565">
          <w:marLeft w:val="0"/>
          <w:marRight w:val="0"/>
          <w:marTop w:val="0"/>
          <w:marBottom w:val="0"/>
          <w:divBdr>
            <w:top w:val="none" w:sz="0" w:space="0" w:color="auto"/>
            <w:left w:val="none" w:sz="0" w:space="0" w:color="auto"/>
            <w:bottom w:val="none" w:sz="0" w:space="0" w:color="auto"/>
            <w:right w:val="none" w:sz="0" w:space="0" w:color="auto"/>
          </w:divBdr>
        </w:div>
        <w:div w:id="1894464291">
          <w:marLeft w:val="0"/>
          <w:marRight w:val="0"/>
          <w:marTop w:val="0"/>
          <w:marBottom w:val="0"/>
          <w:divBdr>
            <w:top w:val="none" w:sz="0" w:space="0" w:color="auto"/>
            <w:left w:val="none" w:sz="0" w:space="0" w:color="auto"/>
            <w:bottom w:val="none" w:sz="0" w:space="0" w:color="auto"/>
            <w:right w:val="none" w:sz="0" w:space="0" w:color="auto"/>
          </w:divBdr>
        </w:div>
        <w:div w:id="1133594971">
          <w:marLeft w:val="0"/>
          <w:marRight w:val="0"/>
          <w:marTop w:val="0"/>
          <w:marBottom w:val="0"/>
          <w:divBdr>
            <w:top w:val="none" w:sz="0" w:space="0" w:color="auto"/>
            <w:left w:val="none" w:sz="0" w:space="0" w:color="auto"/>
            <w:bottom w:val="none" w:sz="0" w:space="0" w:color="auto"/>
            <w:right w:val="none" w:sz="0" w:space="0" w:color="auto"/>
          </w:divBdr>
        </w:div>
      </w:divsChild>
    </w:div>
    <w:div w:id="1220022137">
      <w:marLeft w:val="-225"/>
      <w:marRight w:val="-225"/>
      <w:marTop w:val="0"/>
      <w:marBottom w:val="0"/>
      <w:divBdr>
        <w:top w:val="none" w:sz="0" w:space="0" w:color="auto"/>
        <w:left w:val="none" w:sz="0" w:space="0" w:color="auto"/>
        <w:bottom w:val="none" w:sz="0" w:space="0" w:color="auto"/>
        <w:right w:val="none" w:sz="0" w:space="0" w:color="auto"/>
      </w:divBdr>
      <w:divsChild>
        <w:div w:id="668564270">
          <w:marLeft w:val="0"/>
          <w:marRight w:val="0"/>
          <w:marTop w:val="0"/>
          <w:marBottom w:val="0"/>
          <w:divBdr>
            <w:top w:val="none" w:sz="0" w:space="0" w:color="auto"/>
            <w:left w:val="none" w:sz="0" w:space="0" w:color="auto"/>
            <w:bottom w:val="none" w:sz="0" w:space="0" w:color="auto"/>
            <w:right w:val="none" w:sz="0" w:space="0" w:color="auto"/>
          </w:divBdr>
        </w:div>
        <w:div w:id="1257834375">
          <w:marLeft w:val="0"/>
          <w:marRight w:val="0"/>
          <w:marTop w:val="0"/>
          <w:marBottom w:val="0"/>
          <w:divBdr>
            <w:top w:val="none" w:sz="0" w:space="0" w:color="auto"/>
            <w:left w:val="none" w:sz="0" w:space="0" w:color="auto"/>
            <w:bottom w:val="none" w:sz="0" w:space="0" w:color="auto"/>
            <w:right w:val="none" w:sz="0" w:space="0" w:color="auto"/>
          </w:divBdr>
        </w:div>
      </w:divsChild>
    </w:div>
    <w:div w:id="1226140615">
      <w:marLeft w:val="-225"/>
      <w:marRight w:val="-225"/>
      <w:marTop w:val="0"/>
      <w:marBottom w:val="300"/>
      <w:divBdr>
        <w:top w:val="none" w:sz="0" w:space="0" w:color="auto"/>
        <w:left w:val="none" w:sz="0" w:space="0" w:color="auto"/>
        <w:bottom w:val="none" w:sz="0" w:space="0" w:color="auto"/>
        <w:right w:val="none" w:sz="0" w:space="0" w:color="auto"/>
      </w:divBdr>
      <w:divsChild>
        <w:div w:id="718283336">
          <w:marLeft w:val="0"/>
          <w:marRight w:val="0"/>
          <w:marTop w:val="0"/>
          <w:marBottom w:val="0"/>
          <w:divBdr>
            <w:top w:val="none" w:sz="0" w:space="0" w:color="auto"/>
            <w:left w:val="none" w:sz="0" w:space="0" w:color="auto"/>
            <w:bottom w:val="none" w:sz="0" w:space="0" w:color="auto"/>
            <w:right w:val="none" w:sz="0" w:space="0" w:color="auto"/>
          </w:divBdr>
        </w:div>
      </w:divsChild>
    </w:div>
    <w:div w:id="1227571290">
      <w:marLeft w:val="-225"/>
      <w:marRight w:val="-225"/>
      <w:marTop w:val="0"/>
      <w:marBottom w:val="0"/>
      <w:divBdr>
        <w:top w:val="none" w:sz="0" w:space="0" w:color="auto"/>
        <w:left w:val="none" w:sz="0" w:space="0" w:color="auto"/>
        <w:bottom w:val="none" w:sz="0" w:space="0" w:color="auto"/>
        <w:right w:val="none" w:sz="0" w:space="0" w:color="auto"/>
      </w:divBdr>
      <w:divsChild>
        <w:div w:id="1141770944">
          <w:marLeft w:val="0"/>
          <w:marRight w:val="0"/>
          <w:marTop w:val="0"/>
          <w:marBottom w:val="0"/>
          <w:divBdr>
            <w:top w:val="none" w:sz="0" w:space="0" w:color="auto"/>
            <w:left w:val="none" w:sz="0" w:space="0" w:color="auto"/>
            <w:bottom w:val="none" w:sz="0" w:space="0" w:color="auto"/>
            <w:right w:val="none" w:sz="0" w:space="0" w:color="auto"/>
          </w:divBdr>
        </w:div>
        <w:div w:id="1882403805">
          <w:marLeft w:val="0"/>
          <w:marRight w:val="0"/>
          <w:marTop w:val="0"/>
          <w:marBottom w:val="0"/>
          <w:divBdr>
            <w:top w:val="none" w:sz="0" w:space="0" w:color="auto"/>
            <w:left w:val="none" w:sz="0" w:space="0" w:color="auto"/>
            <w:bottom w:val="none" w:sz="0" w:space="0" w:color="auto"/>
            <w:right w:val="none" w:sz="0" w:space="0" w:color="auto"/>
          </w:divBdr>
        </w:div>
      </w:divsChild>
    </w:div>
    <w:div w:id="1230652149">
      <w:marLeft w:val="-225"/>
      <w:marRight w:val="-225"/>
      <w:marTop w:val="0"/>
      <w:marBottom w:val="300"/>
      <w:divBdr>
        <w:top w:val="none" w:sz="0" w:space="0" w:color="auto"/>
        <w:left w:val="none" w:sz="0" w:space="0" w:color="auto"/>
        <w:bottom w:val="none" w:sz="0" w:space="0" w:color="auto"/>
        <w:right w:val="none" w:sz="0" w:space="0" w:color="auto"/>
      </w:divBdr>
      <w:divsChild>
        <w:div w:id="23990225">
          <w:marLeft w:val="0"/>
          <w:marRight w:val="0"/>
          <w:marTop w:val="0"/>
          <w:marBottom w:val="0"/>
          <w:divBdr>
            <w:top w:val="none" w:sz="0" w:space="0" w:color="auto"/>
            <w:left w:val="none" w:sz="0" w:space="0" w:color="auto"/>
            <w:bottom w:val="none" w:sz="0" w:space="0" w:color="auto"/>
            <w:right w:val="none" w:sz="0" w:space="0" w:color="auto"/>
          </w:divBdr>
        </w:div>
      </w:divsChild>
    </w:div>
    <w:div w:id="1238519246">
      <w:marLeft w:val="-225"/>
      <w:marRight w:val="-225"/>
      <w:marTop w:val="0"/>
      <w:marBottom w:val="0"/>
      <w:divBdr>
        <w:top w:val="none" w:sz="0" w:space="0" w:color="auto"/>
        <w:left w:val="none" w:sz="0" w:space="0" w:color="auto"/>
        <w:bottom w:val="none" w:sz="0" w:space="0" w:color="auto"/>
        <w:right w:val="none" w:sz="0" w:space="0" w:color="auto"/>
      </w:divBdr>
      <w:divsChild>
        <w:div w:id="2114545953">
          <w:marLeft w:val="0"/>
          <w:marRight w:val="0"/>
          <w:marTop w:val="0"/>
          <w:marBottom w:val="0"/>
          <w:divBdr>
            <w:top w:val="none" w:sz="0" w:space="0" w:color="auto"/>
            <w:left w:val="none" w:sz="0" w:space="0" w:color="auto"/>
            <w:bottom w:val="none" w:sz="0" w:space="0" w:color="auto"/>
            <w:right w:val="none" w:sz="0" w:space="0" w:color="auto"/>
          </w:divBdr>
        </w:div>
        <w:div w:id="1302267229">
          <w:marLeft w:val="0"/>
          <w:marRight w:val="0"/>
          <w:marTop w:val="0"/>
          <w:marBottom w:val="0"/>
          <w:divBdr>
            <w:top w:val="none" w:sz="0" w:space="0" w:color="auto"/>
            <w:left w:val="none" w:sz="0" w:space="0" w:color="auto"/>
            <w:bottom w:val="none" w:sz="0" w:space="0" w:color="auto"/>
            <w:right w:val="none" w:sz="0" w:space="0" w:color="auto"/>
          </w:divBdr>
        </w:div>
      </w:divsChild>
    </w:div>
    <w:div w:id="1241141229">
      <w:marLeft w:val="-225"/>
      <w:marRight w:val="-225"/>
      <w:marTop w:val="0"/>
      <w:marBottom w:val="0"/>
      <w:divBdr>
        <w:top w:val="none" w:sz="0" w:space="0" w:color="auto"/>
        <w:left w:val="none" w:sz="0" w:space="0" w:color="auto"/>
        <w:bottom w:val="none" w:sz="0" w:space="0" w:color="auto"/>
        <w:right w:val="none" w:sz="0" w:space="0" w:color="auto"/>
      </w:divBdr>
      <w:divsChild>
        <w:div w:id="779564151">
          <w:marLeft w:val="0"/>
          <w:marRight w:val="0"/>
          <w:marTop w:val="0"/>
          <w:marBottom w:val="0"/>
          <w:divBdr>
            <w:top w:val="none" w:sz="0" w:space="0" w:color="auto"/>
            <w:left w:val="none" w:sz="0" w:space="0" w:color="auto"/>
            <w:bottom w:val="none" w:sz="0" w:space="0" w:color="auto"/>
            <w:right w:val="none" w:sz="0" w:space="0" w:color="auto"/>
          </w:divBdr>
          <w:divsChild>
            <w:div w:id="4596871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42829562">
      <w:marLeft w:val="-225"/>
      <w:marRight w:val="-225"/>
      <w:marTop w:val="0"/>
      <w:marBottom w:val="0"/>
      <w:divBdr>
        <w:top w:val="none" w:sz="0" w:space="0" w:color="auto"/>
        <w:left w:val="none" w:sz="0" w:space="0" w:color="auto"/>
        <w:bottom w:val="none" w:sz="0" w:space="0" w:color="auto"/>
        <w:right w:val="none" w:sz="0" w:space="0" w:color="auto"/>
      </w:divBdr>
      <w:divsChild>
        <w:div w:id="1191912356">
          <w:marLeft w:val="0"/>
          <w:marRight w:val="0"/>
          <w:marTop w:val="0"/>
          <w:marBottom w:val="0"/>
          <w:divBdr>
            <w:top w:val="none" w:sz="0" w:space="0" w:color="auto"/>
            <w:left w:val="none" w:sz="0" w:space="0" w:color="auto"/>
            <w:bottom w:val="none" w:sz="0" w:space="0" w:color="auto"/>
            <w:right w:val="none" w:sz="0" w:space="0" w:color="auto"/>
          </w:divBdr>
          <w:divsChild>
            <w:div w:id="143513286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9410899">
      <w:marLeft w:val="-225"/>
      <w:marRight w:val="-225"/>
      <w:marTop w:val="0"/>
      <w:marBottom w:val="0"/>
      <w:divBdr>
        <w:top w:val="none" w:sz="0" w:space="0" w:color="auto"/>
        <w:left w:val="none" w:sz="0" w:space="0" w:color="auto"/>
        <w:bottom w:val="none" w:sz="0" w:space="0" w:color="auto"/>
        <w:right w:val="none" w:sz="0" w:space="0" w:color="auto"/>
      </w:divBdr>
      <w:divsChild>
        <w:div w:id="139463829">
          <w:marLeft w:val="0"/>
          <w:marRight w:val="0"/>
          <w:marTop w:val="0"/>
          <w:marBottom w:val="0"/>
          <w:divBdr>
            <w:top w:val="none" w:sz="0" w:space="0" w:color="auto"/>
            <w:left w:val="none" w:sz="0" w:space="0" w:color="auto"/>
            <w:bottom w:val="none" w:sz="0" w:space="0" w:color="auto"/>
            <w:right w:val="none" w:sz="0" w:space="0" w:color="auto"/>
          </w:divBdr>
          <w:divsChild>
            <w:div w:id="20826341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64533043">
      <w:marLeft w:val="-225"/>
      <w:marRight w:val="-225"/>
      <w:marTop w:val="0"/>
      <w:marBottom w:val="0"/>
      <w:divBdr>
        <w:top w:val="none" w:sz="0" w:space="0" w:color="auto"/>
        <w:left w:val="none" w:sz="0" w:space="0" w:color="auto"/>
        <w:bottom w:val="none" w:sz="0" w:space="0" w:color="auto"/>
        <w:right w:val="none" w:sz="0" w:space="0" w:color="auto"/>
      </w:divBdr>
      <w:divsChild>
        <w:div w:id="378363621">
          <w:marLeft w:val="0"/>
          <w:marRight w:val="0"/>
          <w:marTop w:val="0"/>
          <w:marBottom w:val="0"/>
          <w:divBdr>
            <w:top w:val="none" w:sz="0" w:space="0" w:color="auto"/>
            <w:left w:val="none" w:sz="0" w:space="0" w:color="auto"/>
            <w:bottom w:val="none" w:sz="0" w:space="0" w:color="auto"/>
            <w:right w:val="none" w:sz="0" w:space="0" w:color="auto"/>
          </w:divBdr>
        </w:div>
        <w:div w:id="154298944">
          <w:marLeft w:val="0"/>
          <w:marRight w:val="0"/>
          <w:marTop w:val="0"/>
          <w:marBottom w:val="0"/>
          <w:divBdr>
            <w:top w:val="none" w:sz="0" w:space="0" w:color="auto"/>
            <w:left w:val="none" w:sz="0" w:space="0" w:color="auto"/>
            <w:bottom w:val="none" w:sz="0" w:space="0" w:color="auto"/>
            <w:right w:val="none" w:sz="0" w:space="0" w:color="auto"/>
          </w:divBdr>
        </w:div>
      </w:divsChild>
    </w:div>
    <w:div w:id="1279490597">
      <w:marLeft w:val="-225"/>
      <w:marRight w:val="-225"/>
      <w:marTop w:val="0"/>
      <w:marBottom w:val="0"/>
      <w:divBdr>
        <w:top w:val="none" w:sz="0" w:space="0" w:color="auto"/>
        <w:left w:val="none" w:sz="0" w:space="0" w:color="auto"/>
        <w:bottom w:val="none" w:sz="0" w:space="0" w:color="auto"/>
        <w:right w:val="none" w:sz="0" w:space="0" w:color="auto"/>
      </w:divBdr>
      <w:divsChild>
        <w:div w:id="1310599677">
          <w:marLeft w:val="0"/>
          <w:marRight w:val="0"/>
          <w:marTop w:val="0"/>
          <w:marBottom w:val="0"/>
          <w:divBdr>
            <w:top w:val="none" w:sz="0" w:space="0" w:color="auto"/>
            <w:left w:val="none" w:sz="0" w:space="0" w:color="auto"/>
            <w:bottom w:val="none" w:sz="0" w:space="0" w:color="auto"/>
            <w:right w:val="none" w:sz="0" w:space="0" w:color="auto"/>
          </w:divBdr>
        </w:div>
        <w:div w:id="1728450306">
          <w:marLeft w:val="0"/>
          <w:marRight w:val="0"/>
          <w:marTop w:val="0"/>
          <w:marBottom w:val="0"/>
          <w:divBdr>
            <w:top w:val="none" w:sz="0" w:space="0" w:color="auto"/>
            <w:left w:val="none" w:sz="0" w:space="0" w:color="auto"/>
            <w:bottom w:val="none" w:sz="0" w:space="0" w:color="auto"/>
            <w:right w:val="none" w:sz="0" w:space="0" w:color="auto"/>
          </w:divBdr>
        </w:div>
      </w:divsChild>
    </w:div>
    <w:div w:id="1282609044">
      <w:marLeft w:val="-225"/>
      <w:marRight w:val="-225"/>
      <w:marTop w:val="0"/>
      <w:marBottom w:val="300"/>
      <w:divBdr>
        <w:top w:val="none" w:sz="0" w:space="0" w:color="auto"/>
        <w:left w:val="none" w:sz="0" w:space="0" w:color="auto"/>
        <w:bottom w:val="none" w:sz="0" w:space="0" w:color="auto"/>
        <w:right w:val="none" w:sz="0" w:space="0" w:color="auto"/>
      </w:divBdr>
      <w:divsChild>
        <w:div w:id="614411716">
          <w:marLeft w:val="0"/>
          <w:marRight w:val="0"/>
          <w:marTop w:val="0"/>
          <w:marBottom w:val="0"/>
          <w:divBdr>
            <w:top w:val="none" w:sz="0" w:space="0" w:color="auto"/>
            <w:left w:val="none" w:sz="0" w:space="0" w:color="auto"/>
            <w:bottom w:val="none" w:sz="0" w:space="0" w:color="auto"/>
            <w:right w:val="none" w:sz="0" w:space="0" w:color="auto"/>
          </w:divBdr>
        </w:div>
      </w:divsChild>
    </w:div>
    <w:div w:id="1293174996">
      <w:marLeft w:val="-225"/>
      <w:marRight w:val="-225"/>
      <w:marTop w:val="0"/>
      <w:marBottom w:val="0"/>
      <w:divBdr>
        <w:top w:val="none" w:sz="0" w:space="0" w:color="auto"/>
        <w:left w:val="none" w:sz="0" w:space="0" w:color="auto"/>
        <w:bottom w:val="none" w:sz="0" w:space="0" w:color="auto"/>
        <w:right w:val="none" w:sz="0" w:space="0" w:color="auto"/>
      </w:divBdr>
      <w:divsChild>
        <w:div w:id="2063749856">
          <w:marLeft w:val="0"/>
          <w:marRight w:val="0"/>
          <w:marTop w:val="0"/>
          <w:marBottom w:val="0"/>
          <w:divBdr>
            <w:top w:val="none" w:sz="0" w:space="0" w:color="auto"/>
            <w:left w:val="none" w:sz="0" w:space="0" w:color="auto"/>
            <w:bottom w:val="none" w:sz="0" w:space="0" w:color="auto"/>
            <w:right w:val="none" w:sz="0" w:space="0" w:color="auto"/>
          </w:divBdr>
        </w:div>
        <w:div w:id="2106681618">
          <w:marLeft w:val="0"/>
          <w:marRight w:val="0"/>
          <w:marTop w:val="0"/>
          <w:marBottom w:val="0"/>
          <w:divBdr>
            <w:top w:val="none" w:sz="0" w:space="0" w:color="auto"/>
            <w:left w:val="none" w:sz="0" w:space="0" w:color="auto"/>
            <w:bottom w:val="none" w:sz="0" w:space="0" w:color="auto"/>
            <w:right w:val="none" w:sz="0" w:space="0" w:color="auto"/>
          </w:divBdr>
        </w:div>
        <w:div w:id="2140147792">
          <w:marLeft w:val="0"/>
          <w:marRight w:val="0"/>
          <w:marTop w:val="0"/>
          <w:marBottom w:val="0"/>
          <w:divBdr>
            <w:top w:val="none" w:sz="0" w:space="0" w:color="auto"/>
            <w:left w:val="none" w:sz="0" w:space="0" w:color="auto"/>
            <w:bottom w:val="none" w:sz="0" w:space="0" w:color="auto"/>
            <w:right w:val="none" w:sz="0" w:space="0" w:color="auto"/>
          </w:divBdr>
        </w:div>
      </w:divsChild>
    </w:div>
    <w:div w:id="1297418999">
      <w:marLeft w:val="-225"/>
      <w:marRight w:val="-225"/>
      <w:marTop w:val="0"/>
      <w:marBottom w:val="0"/>
      <w:divBdr>
        <w:top w:val="none" w:sz="0" w:space="0" w:color="auto"/>
        <w:left w:val="none" w:sz="0" w:space="0" w:color="auto"/>
        <w:bottom w:val="none" w:sz="0" w:space="0" w:color="auto"/>
        <w:right w:val="none" w:sz="0" w:space="0" w:color="auto"/>
      </w:divBdr>
      <w:divsChild>
        <w:div w:id="1197622789">
          <w:marLeft w:val="0"/>
          <w:marRight w:val="0"/>
          <w:marTop w:val="0"/>
          <w:marBottom w:val="0"/>
          <w:divBdr>
            <w:top w:val="none" w:sz="0" w:space="0" w:color="auto"/>
            <w:left w:val="none" w:sz="0" w:space="0" w:color="auto"/>
            <w:bottom w:val="none" w:sz="0" w:space="0" w:color="auto"/>
            <w:right w:val="none" w:sz="0" w:space="0" w:color="auto"/>
          </w:divBdr>
          <w:divsChild>
            <w:div w:id="10654965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0457131">
      <w:marLeft w:val="-225"/>
      <w:marRight w:val="-225"/>
      <w:marTop w:val="0"/>
      <w:marBottom w:val="0"/>
      <w:divBdr>
        <w:top w:val="none" w:sz="0" w:space="0" w:color="auto"/>
        <w:left w:val="none" w:sz="0" w:space="0" w:color="auto"/>
        <w:bottom w:val="none" w:sz="0" w:space="0" w:color="auto"/>
        <w:right w:val="none" w:sz="0" w:space="0" w:color="auto"/>
      </w:divBdr>
      <w:divsChild>
        <w:div w:id="1047996684">
          <w:marLeft w:val="0"/>
          <w:marRight w:val="0"/>
          <w:marTop w:val="0"/>
          <w:marBottom w:val="0"/>
          <w:divBdr>
            <w:top w:val="none" w:sz="0" w:space="0" w:color="auto"/>
            <w:left w:val="none" w:sz="0" w:space="0" w:color="auto"/>
            <w:bottom w:val="none" w:sz="0" w:space="0" w:color="auto"/>
            <w:right w:val="none" w:sz="0" w:space="0" w:color="auto"/>
          </w:divBdr>
          <w:divsChild>
            <w:div w:id="2655019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3853436">
      <w:marLeft w:val="-225"/>
      <w:marRight w:val="-225"/>
      <w:marTop w:val="0"/>
      <w:marBottom w:val="0"/>
      <w:divBdr>
        <w:top w:val="none" w:sz="0" w:space="0" w:color="auto"/>
        <w:left w:val="none" w:sz="0" w:space="0" w:color="auto"/>
        <w:bottom w:val="none" w:sz="0" w:space="0" w:color="auto"/>
        <w:right w:val="none" w:sz="0" w:space="0" w:color="auto"/>
      </w:divBdr>
      <w:divsChild>
        <w:div w:id="66659325">
          <w:marLeft w:val="0"/>
          <w:marRight w:val="0"/>
          <w:marTop w:val="0"/>
          <w:marBottom w:val="0"/>
          <w:divBdr>
            <w:top w:val="none" w:sz="0" w:space="0" w:color="auto"/>
            <w:left w:val="none" w:sz="0" w:space="0" w:color="auto"/>
            <w:bottom w:val="none" w:sz="0" w:space="0" w:color="auto"/>
            <w:right w:val="none" w:sz="0" w:space="0" w:color="auto"/>
          </w:divBdr>
        </w:div>
        <w:div w:id="648754897">
          <w:marLeft w:val="0"/>
          <w:marRight w:val="0"/>
          <w:marTop w:val="0"/>
          <w:marBottom w:val="0"/>
          <w:divBdr>
            <w:top w:val="none" w:sz="0" w:space="0" w:color="auto"/>
            <w:left w:val="none" w:sz="0" w:space="0" w:color="auto"/>
            <w:bottom w:val="none" w:sz="0" w:space="0" w:color="auto"/>
            <w:right w:val="none" w:sz="0" w:space="0" w:color="auto"/>
          </w:divBdr>
        </w:div>
        <w:div w:id="319120196">
          <w:marLeft w:val="0"/>
          <w:marRight w:val="0"/>
          <w:marTop w:val="0"/>
          <w:marBottom w:val="0"/>
          <w:divBdr>
            <w:top w:val="none" w:sz="0" w:space="0" w:color="auto"/>
            <w:left w:val="none" w:sz="0" w:space="0" w:color="auto"/>
            <w:bottom w:val="none" w:sz="0" w:space="0" w:color="auto"/>
            <w:right w:val="none" w:sz="0" w:space="0" w:color="auto"/>
          </w:divBdr>
        </w:div>
      </w:divsChild>
    </w:div>
    <w:div w:id="1306469543">
      <w:marLeft w:val="-225"/>
      <w:marRight w:val="-225"/>
      <w:marTop w:val="0"/>
      <w:marBottom w:val="0"/>
      <w:divBdr>
        <w:top w:val="none" w:sz="0" w:space="0" w:color="auto"/>
        <w:left w:val="none" w:sz="0" w:space="0" w:color="auto"/>
        <w:bottom w:val="none" w:sz="0" w:space="0" w:color="auto"/>
        <w:right w:val="none" w:sz="0" w:space="0" w:color="auto"/>
      </w:divBdr>
      <w:divsChild>
        <w:div w:id="117531849">
          <w:marLeft w:val="0"/>
          <w:marRight w:val="0"/>
          <w:marTop w:val="0"/>
          <w:marBottom w:val="0"/>
          <w:divBdr>
            <w:top w:val="none" w:sz="0" w:space="0" w:color="auto"/>
            <w:left w:val="none" w:sz="0" w:space="0" w:color="auto"/>
            <w:bottom w:val="none" w:sz="0" w:space="0" w:color="auto"/>
            <w:right w:val="none" w:sz="0" w:space="0" w:color="auto"/>
          </w:divBdr>
        </w:div>
        <w:div w:id="179708175">
          <w:marLeft w:val="0"/>
          <w:marRight w:val="0"/>
          <w:marTop w:val="0"/>
          <w:marBottom w:val="0"/>
          <w:divBdr>
            <w:top w:val="none" w:sz="0" w:space="0" w:color="auto"/>
            <w:left w:val="none" w:sz="0" w:space="0" w:color="auto"/>
            <w:bottom w:val="none" w:sz="0" w:space="0" w:color="auto"/>
            <w:right w:val="none" w:sz="0" w:space="0" w:color="auto"/>
          </w:divBdr>
        </w:div>
      </w:divsChild>
    </w:div>
    <w:div w:id="1308903141">
      <w:marLeft w:val="-225"/>
      <w:marRight w:val="-225"/>
      <w:marTop w:val="0"/>
      <w:marBottom w:val="300"/>
      <w:divBdr>
        <w:top w:val="none" w:sz="0" w:space="0" w:color="auto"/>
        <w:left w:val="none" w:sz="0" w:space="0" w:color="auto"/>
        <w:bottom w:val="none" w:sz="0" w:space="0" w:color="auto"/>
        <w:right w:val="none" w:sz="0" w:space="0" w:color="auto"/>
      </w:divBdr>
      <w:divsChild>
        <w:div w:id="1482042410">
          <w:marLeft w:val="0"/>
          <w:marRight w:val="0"/>
          <w:marTop w:val="0"/>
          <w:marBottom w:val="0"/>
          <w:divBdr>
            <w:top w:val="none" w:sz="0" w:space="0" w:color="auto"/>
            <w:left w:val="none" w:sz="0" w:space="0" w:color="auto"/>
            <w:bottom w:val="none" w:sz="0" w:space="0" w:color="auto"/>
            <w:right w:val="none" w:sz="0" w:space="0" w:color="auto"/>
          </w:divBdr>
        </w:div>
      </w:divsChild>
    </w:div>
    <w:div w:id="1312782771">
      <w:marLeft w:val="-225"/>
      <w:marRight w:val="-225"/>
      <w:marTop w:val="0"/>
      <w:marBottom w:val="0"/>
      <w:divBdr>
        <w:top w:val="none" w:sz="0" w:space="0" w:color="auto"/>
        <w:left w:val="none" w:sz="0" w:space="0" w:color="auto"/>
        <w:bottom w:val="none" w:sz="0" w:space="0" w:color="auto"/>
        <w:right w:val="none" w:sz="0" w:space="0" w:color="auto"/>
      </w:divBdr>
      <w:divsChild>
        <w:div w:id="359203775">
          <w:marLeft w:val="0"/>
          <w:marRight w:val="0"/>
          <w:marTop w:val="0"/>
          <w:marBottom w:val="0"/>
          <w:divBdr>
            <w:top w:val="none" w:sz="0" w:space="0" w:color="auto"/>
            <w:left w:val="none" w:sz="0" w:space="0" w:color="auto"/>
            <w:bottom w:val="none" w:sz="0" w:space="0" w:color="auto"/>
            <w:right w:val="none" w:sz="0" w:space="0" w:color="auto"/>
          </w:divBdr>
        </w:div>
        <w:div w:id="1117484589">
          <w:marLeft w:val="0"/>
          <w:marRight w:val="0"/>
          <w:marTop w:val="0"/>
          <w:marBottom w:val="0"/>
          <w:divBdr>
            <w:top w:val="none" w:sz="0" w:space="0" w:color="auto"/>
            <w:left w:val="none" w:sz="0" w:space="0" w:color="auto"/>
            <w:bottom w:val="none" w:sz="0" w:space="0" w:color="auto"/>
            <w:right w:val="none" w:sz="0" w:space="0" w:color="auto"/>
          </w:divBdr>
        </w:div>
      </w:divsChild>
    </w:div>
    <w:div w:id="1318918024">
      <w:marLeft w:val="-225"/>
      <w:marRight w:val="-225"/>
      <w:marTop w:val="0"/>
      <w:marBottom w:val="0"/>
      <w:divBdr>
        <w:top w:val="none" w:sz="0" w:space="0" w:color="auto"/>
        <w:left w:val="none" w:sz="0" w:space="0" w:color="auto"/>
        <w:bottom w:val="none" w:sz="0" w:space="0" w:color="auto"/>
        <w:right w:val="none" w:sz="0" w:space="0" w:color="auto"/>
      </w:divBdr>
      <w:divsChild>
        <w:div w:id="155075034">
          <w:marLeft w:val="0"/>
          <w:marRight w:val="0"/>
          <w:marTop w:val="0"/>
          <w:marBottom w:val="0"/>
          <w:divBdr>
            <w:top w:val="none" w:sz="0" w:space="0" w:color="auto"/>
            <w:left w:val="none" w:sz="0" w:space="0" w:color="auto"/>
            <w:bottom w:val="none" w:sz="0" w:space="0" w:color="auto"/>
            <w:right w:val="none" w:sz="0" w:space="0" w:color="auto"/>
          </w:divBdr>
        </w:div>
        <w:div w:id="1949661425">
          <w:marLeft w:val="0"/>
          <w:marRight w:val="0"/>
          <w:marTop w:val="0"/>
          <w:marBottom w:val="0"/>
          <w:divBdr>
            <w:top w:val="none" w:sz="0" w:space="0" w:color="auto"/>
            <w:left w:val="none" w:sz="0" w:space="0" w:color="auto"/>
            <w:bottom w:val="none" w:sz="0" w:space="0" w:color="auto"/>
            <w:right w:val="none" w:sz="0" w:space="0" w:color="auto"/>
          </w:divBdr>
        </w:div>
      </w:divsChild>
    </w:div>
    <w:div w:id="1321039015">
      <w:marLeft w:val="-225"/>
      <w:marRight w:val="-225"/>
      <w:marTop w:val="0"/>
      <w:marBottom w:val="0"/>
      <w:divBdr>
        <w:top w:val="none" w:sz="0" w:space="0" w:color="auto"/>
        <w:left w:val="none" w:sz="0" w:space="0" w:color="auto"/>
        <w:bottom w:val="none" w:sz="0" w:space="0" w:color="auto"/>
        <w:right w:val="none" w:sz="0" w:space="0" w:color="auto"/>
      </w:divBdr>
      <w:divsChild>
        <w:div w:id="1548489814">
          <w:marLeft w:val="0"/>
          <w:marRight w:val="0"/>
          <w:marTop w:val="0"/>
          <w:marBottom w:val="0"/>
          <w:divBdr>
            <w:top w:val="none" w:sz="0" w:space="0" w:color="auto"/>
            <w:left w:val="none" w:sz="0" w:space="0" w:color="auto"/>
            <w:bottom w:val="none" w:sz="0" w:space="0" w:color="auto"/>
            <w:right w:val="none" w:sz="0" w:space="0" w:color="auto"/>
          </w:divBdr>
        </w:div>
        <w:div w:id="603076087">
          <w:marLeft w:val="0"/>
          <w:marRight w:val="0"/>
          <w:marTop w:val="0"/>
          <w:marBottom w:val="0"/>
          <w:divBdr>
            <w:top w:val="none" w:sz="0" w:space="0" w:color="auto"/>
            <w:left w:val="none" w:sz="0" w:space="0" w:color="auto"/>
            <w:bottom w:val="none" w:sz="0" w:space="0" w:color="auto"/>
            <w:right w:val="none" w:sz="0" w:space="0" w:color="auto"/>
          </w:divBdr>
        </w:div>
      </w:divsChild>
    </w:div>
    <w:div w:id="1322151857">
      <w:marLeft w:val="-225"/>
      <w:marRight w:val="-225"/>
      <w:marTop w:val="0"/>
      <w:marBottom w:val="0"/>
      <w:divBdr>
        <w:top w:val="none" w:sz="0" w:space="0" w:color="auto"/>
        <w:left w:val="none" w:sz="0" w:space="0" w:color="auto"/>
        <w:bottom w:val="none" w:sz="0" w:space="0" w:color="auto"/>
        <w:right w:val="none" w:sz="0" w:space="0" w:color="auto"/>
      </w:divBdr>
      <w:divsChild>
        <w:div w:id="533886475">
          <w:marLeft w:val="0"/>
          <w:marRight w:val="0"/>
          <w:marTop w:val="0"/>
          <w:marBottom w:val="0"/>
          <w:divBdr>
            <w:top w:val="none" w:sz="0" w:space="0" w:color="auto"/>
            <w:left w:val="none" w:sz="0" w:space="0" w:color="auto"/>
            <w:bottom w:val="none" w:sz="0" w:space="0" w:color="auto"/>
            <w:right w:val="none" w:sz="0" w:space="0" w:color="auto"/>
          </w:divBdr>
        </w:div>
        <w:div w:id="848101491">
          <w:marLeft w:val="0"/>
          <w:marRight w:val="0"/>
          <w:marTop w:val="0"/>
          <w:marBottom w:val="0"/>
          <w:divBdr>
            <w:top w:val="none" w:sz="0" w:space="0" w:color="auto"/>
            <w:left w:val="none" w:sz="0" w:space="0" w:color="auto"/>
            <w:bottom w:val="none" w:sz="0" w:space="0" w:color="auto"/>
            <w:right w:val="none" w:sz="0" w:space="0" w:color="auto"/>
          </w:divBdr>
        </w:div>
      </w:divsChild>
    </w:div>
    <w:div w:id="1323310709">
      <w:marLeft w:val="-225"/>
      <w:marRight w:val="-225"/>
      <w:marTop w:val="0"/>
      <w:marBottom w:val="300"/>
      <w:divBdr>
        <w:top w:val="none" w:sz="0" w:space="0" w:color="auto"/>
        <w:left w:val="none" w:sz="0" w:space="0" w:color="auto"/>
        <w:bottom w:val="none" w:sz="0" w:space="0" w:color="auto"/>
        <w:right w:val="none" w:sz="0" w:space="0" w:color="auto"/>
      </w:divBdr>
      <w:divsChild>
        <w:div w:id="1228800225">
          <w:marLeft w:val="0"/>
          <w:marRight w:val="0"/>
          <w:marTop w:val="0"/>
          <w:marBottom w:val="0"/>
          <w:divBdr>
            <w:top w:val="none" w:sz="0" w:space="0" w:color="auto"/>
            <w:left w:val="none" w:sz="0" w:space="0" w:color="auto"/>
            <w:bottom w:val="none" w:sz="0" w:space="0" w:color="auto"/>
            <w:right w:val="none" w:sz="0" w:space="0" w:color="auto"/>
          </w:divBdr>
        </w:div>
      </w:divsChild>
    </w:div>
    <w:div w:id="1337733131">
      <w:marLeft w:val="-225"/>
      <w:marRight w:val="-225"/>
      <w:marTop w:val="0"/>
      <w:marBottom w:val="0"/>
      <w:divBdr>
        <w:top w:val="none" w:sz="0" w:space="0" w:color="auto"/>
        <w:left w:val="none" w:sz="0" w:space="0" w:color="auto"/>
        <w:bottom w:val="none" w:sz="0" w:space="0" w:color="auto"/>
        <w:right w:val="none" w:sz="0" w:space="0" w:color="auto"/>
      </w:divBdr>
      <w:divsChild>
        <w:div w:id="363869001">
          <w:marLeft w:val="0"/>
          <w:marRight w:val="0"/>
          <w:marTop w:val="0"/>
          <w:marBottom w:val="0"/>
          <w:divBdr>
            <w:top w:val="none" w:sz="0" w:space="0" w:color="auto"/>
            <w:left w:val="none" w:sz="0" w:space="0" w:color="auto"/>
            <w:bottom w:val="none" w:sz="0" w:space="0" w:color="auto"/>
            <w:right w:val="none" w:sz="0" w:space="0" w:color="auto"/>
          </w:divBdr>
        </w:div>
        <w:div w:id="236403341">
          <w:marLeft w:val="0"/>
          <w:marRight w:val="0"/>
          <w:marTop w:val="0"/>
          <w:marBottom w:val="0"/>
          <w:divBdr>
            <w:top w:val="none" w:sz="0" w:space="0" w:color="auto"/>
            <w:left w:val="none" w:sz="0" w:space="0" w:color="auto"/>
            <w:bottom w:val="none" w:sz="0" w:space="0" w:color="auto"/>
            <w:right w:val="none" w:sz="0" w:space="0" w:color="auto"/>
          </w:divBdr>
        </w:div>
      </w:divsChild>
    </w:div>
    <w:div w:id="1342899561">
      <w:marLeft w:val="-225"/>
      <w:marRight w:val="-225"/>
      <w:marTop w:val="0"/>
      <w:marBottom w:val="300"/>
      <w:divBdr>
        <w:top w:val="none" w:sz="0" w:space="0" w:color="auto"/>
        <w:left w:val="none" w:sz="0" w:space="0" w:color="auto"/>
        <w:bottom w:val="none" w:sz="0" w:space="0" w:color="auto"/>
        <w:right w:val="none" w:sz="0" w:space="0" w:color="auto"/>
      </w:divBdr>
      <w:divsChild>
        <w:div w:id="194586295">
          <w:marLeft w:val="0"/>
          <w:marRight w:val="0"/>
          <w:marTop w:val="0"/>
          <w:marBottom w:val="0"/>
          <w:divBdr>
            <w:top w:val="none" w:sz="0" w:space="0" w:color="auto"/>
            <w:left w:val="none" w:sz="0" w:space="0" w:color="auto"/>
            <w:bottom w:val="none" w:sz="0" w:space="0" w:color="auto"/>
            <w:right w:val="none" w:sz="0" w:space="0" w:color="auto"/>
          </w:divBdr>
        </w:div>
      </w:divsChild>
    </w:div>
    <w:div w:id="1352948118">
      <w:marLeft w:val="-225"/>
      <w:marRight w:val="-225"/>
      <w:marTop w:val="0"/>
      <w:marBottom w:val="300"/>
      <w:divBdr>
        <w:top w:val="none" w:sz="0" w:space="0" w:color="auto"/>
        <w:left w:val="none" w:sz="0" w:space="0" w:color="auto"/>
        <w:bottom w:val="none" w:sz="0" w:space="0" w:color="auto"/>
        <w:right w:val="none" w:sz="0" w:space="0" w:color="auto"/>
      </w:divBdr>
      <w:divsChild>
        <w:div w:id="971786200">
          <w:marLeft w:val="0"/>
          <w:marRight w:val="0"/>
          <w:marTop w:val="0"/>
          <w:marBottom w:val="0"/>
          <w:divBdr>
            <w:top w:val="none" w:sz="0" w:space="0" w:color="auto"/>
            <w:left w:val="none" w:sz="0" w:space="0" w:color="auto"/>
            <w:bottom w:val="none" w:sz="0" w:space="0" w:color="auto"/>
            <w:right w:val="none" w:sz="0" w:space="0" w:color="auto"/>
          </w:divBdr>
        </w:div>
      </w:divsChild>
    </w:div>
    <w:div w:id="1358775727">
      <w:marLeft w:val="-225"/>
      <w:marRight w:val="-225"/>
      <w:marTop w:val="0"/>
      <w:marBottom w:val="300"/>
      <w:divBdr>
        <w:top w:val="none" w:sz="0" w:space="0" w:color="auto"/>
        <w:left w:val="none" w:sz="0" w:space="0" w:color="auto"/>
        <w:bottom w:val="none" w:sz="0" w:space="0" w:color="auto"/>
        <w:right w:val="none" w:sz="0" w:space="0" w:color="auto"/>
      </w:divBdr>
      <w:divsChild>
        <w:div w:id="1496072886">
          <w:marLeft w:val="0"/>
          <w:marRight w:val="0"/>
          <w:marTop w:val="0"/>
          <w:marBottom w:val="0"/>
          <w:divBdr>
            <w:top w:val="none" w:sz="0" w:space="0" w:color="auto"/>
            <w:left w:val="none" w:sz="0" w:space="0" w:color="auto"/>
            <w:bottom w:val="none" w:sz="0" w:space="0" w:color="auto"/>
            <w:right w:val="none" w:sz="0" w:space="0" w:color="auto"/>
          </w:divBdr>
        </w:div>
      </w:divsChild>
    </w:div>
    <w:div w:id="1361399381">
      <w:marLeft w:val="-225"/>
      <w:marRight w:val="-225"/>
      <w:marTop w:val="0"/>
      <w:marBottom w:val="0"/>
      <w:divBdr>
        <w:top w:val="none" w:sz="0" w:space="0" w:color="auto"/>
        <w:left w:val="none" w:sz="0" w:space="0" w:color="auto"/>
        <w:bottom w:val="none" w:sz="0" w:space="0" w:color="auto"/>
        <w:right w:val="none" w:sz="0" w:space="0" w:color="auto"/>
      </w:divBdr>
      <w:divsChild>
        <w:div w:id="417947183">
          <w:marLeft w:val="0"/>
          <w:marRight w:val="0"/>
          <w:marTop w:val="0"/>
          <w:marBottom w:val="0"/>
          <w:divBdr>
            <w:top w:val="none" w:sz="0" w:space="0" w:color="auto"/>
            <w:left w:val="none" w:sz="0" w:space="0" w:color="auto"/>
            <w:bottom w:val="none" w:sz="0" w:space="0" w:color="auto"/>
            <w:right w:val="none" w:sz="0" w:space="0" w:color="auto"/>
          </w:divBdr>
          <w:divsChild>
            <w:div w:id="3516094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67220600">
      <w:marLeft w:val="-225"/>
      <w:marRight w:val="-225"/>
      <w:marTop w:val="0"/>
      <w:marBottom w:val="300"/>
      <w:divBdr>
        <w:top w:val="none" w:sz="0" w:space="0" w:color="auto"/>
        <w:left w:val="none" w:sz="0" w:space="0" w:color="auto"/>
        <w:bottom w:val="none" w:sz="0" w:space="0" w:color="auto"/>
        <w:right w:val="none" w:sz="0" w:space="0" w:color="auto"/>
      </w:divBdr>
      <w:divsChild>
        <w:div w:id="1167939849">
          <w:marLeft w:val="0"/>
          <w:marRight w:val="0"/>
          <w:marTop w:val="0"/>
          <w:marBottom w:val="0"/>
          <w:divBdr>
            <w:top w:val="none" w:sz="0" w:space="0" w:color="auto"/>
            <w:left w:val="none" w:sz="0" w:space="0" w:color="auto"/>
            <w:bottom w:val="none" w:sz="0" w:space="0" w:color="auto"/>
            <w:right w:val="none" w:sz="0" w:space="0" w:color="auto"/>
          </w:divBdr>
        </w:div>
      </w:divsChild>
    </w:div>
    <w:div w:id="1370910058">
      <w:marLeft w:val="-225"/>
      <w:marRight w:val="-225"/>
      <w:marTop w:val="0"/>
      <w:marBottom w:val="300"/>
      <w:divBdr>
        <w:top w:val="none" w:sz="0" w:space="0" w:color="auto"/>
        <w:left w:val="none" w:sz="0" w:space="0" w:color="auto"/>
        <w:bottom w:val="none" w:sz="0" w:space="0" w:color="auto"/>
        <w:right w:val="none" w:sz="0" w:space="0" w:color="auto"/>
      </w:divBdr>
      <w:divsChild>
        <w:div w:id="1634209615">
          <w:marLeft w:val="0"/>
          <w:marRight w:val="0"/>
          <w:marTop w:val="0"/>
          <w:marBottom w:val="0"/>
          <w:divBdr>
            <w:top w:val="none" w:sz="0" w:space="0" w:color="auto"/>
            <w:left w:val="none" w:sz="0" w:space="0" w:color="auto"/>
            <w:bottom w:val="none" w:sz="0" w:space="0" w:color="auto"/>
            <w:right w:val="none" w:sz="0" w:space="0" w:color="auto"/>
          </w:divBdr>
        </w:div>
      </w:divsChild>
    </w:div>
    <w:div w:id="1377196074">
      <w:marLeft w:val="-225"/>
      <w:marRight w:val="-225"/>
      <w:marTop w:val="0"/>
      <w:marBottom w:val="0"/>
      <w:divBdr>
        <w:top w:val="none" w:sz="0" w:space="0" w:color="auto"/>
        <w:left w:val="none" w:sz="0" w:space="0" w:color="auto"/>
        <w:bottom w:val="none" w:sz="0" w:space="0" w:color="auto"/>
        <w:right w:val="none" w:sz="0" w:space="0" w:color="auto"/>
      </w:divBdr>
      <w:divsChild>
        <w:div w:id="949508108">
          <w:marLeft w:val="0"/>
          <w:marRight w:val="0"/>
          <w:marTop w:val="0"/>
          <w:marBottom w:val="0"/>
          <w:divBdr>
            <w:top w:val="none" w:sz="0" w:space="0" w:color="auto"/>
            <w:left w:val="none" w:sz="0" w:space="0" w:color="auto"/>
            <w:bottom w:val="none" w:sz="0" w:space="0" w:color="auto"/>
            <w:right w:val="none" w:sz="0" w:space="0" w:color="auto"/>
          </w:divBdr>
        </w:div>
        <w:div w:id="1750619181">
          <w:marLeft w:val="0"/>
          <w:marRight w:val="0"/>
          <w:marTop w:val="0"/>
          <w:marBottom w:val="0"/>
          <w:divBdr>
            <w:top w:val="none" w:sz="0" w:space="0" w:color="auto"/>
            <w:left w:val="none" w:sz="0" w:space="0" w:color="auto"/>
            <w:bottom w:val="none" w:sz="0" w:space="0" w:color="auto"/>
            <w:right w:val="none" w:sz="0" w:space="0" w:color="auto"/>
          </w:divBdr>
        </w:div>
      </w:divsChild>
    </w:div>
    <w:div w:id="1377503863">
      <w:marLeft w:val="-225"/>
      <w:marRight w:val="-225"/>
      <w:marTop w:val="0"/>
      <w:marBottom w:val="0"/>
      <w:divBdr>
        <w:top w:val="none" w:sz="0" w:space="0" w:color="auto"/>
        <w:left w:val="none" w:sz="0" w:space="0" w:color="auto"/>
        <w:bottom w:val="none" w:sz="0" w:space="0" w:color="auto"/>
        <w:right w:val="none" w:sz="0" w:space="0" w:color="auto"/>
      </w:divBdr>
      <w:divsChild>
        <w:div w:id="1827280965">
          <w:marLeft w:val="0"/>
          <w:marRight w:val="0"/>
          <w:marTop w:val="0"/>
          <w:marBottom w:val="0"/>
          <w:divBdr>
            <w:top w:val="none" w:sz="0" w:space="0" w:color="auto"/>
            <w:left w:val="none" w:sz="0" w:space="0" w:color="auto"/>
            <w:bottom w:val="none" w:sz="0" w:space="0" w:color="auto"/>
            <w:right w:val="none" w:sz="0" w:space="0" w:color="auto"/>
          </w:divBdr>
        </w:div>
        <w:div w:id="473985431">
          <w:marLeft w:val="0"/>
          <w:marRight w:val="0"/>
          <w:marTop w:val="0"/>
          <w:marBottom w:val="0"/>
          <w:divBdr>
            <w:top w:val="none" w:sz="0" w:space="0" w:color="auto"/>
            <w:left w:val="none" w:sz="0" w:space="0" w:color="auto"/>
            <w:bottom w:val="none" w:sz="0" w:space="0" w:color="auto"/>
            <w:right w:val="none" w:sz="0" w:space="0" w:color="auto"/>
          </w:divBdr>
        </w:div>
        <w:div w:id="1241407303">
          <w:marLeft w:val="0"/>
          <w:marRight w:val="0"/>
          <w:marTop w:val="0"/>
          <w:marBottom w:val="0"/>
          <w:divBdr>
            <w:top w:val="none" w:sz="0" w:space="0" w:color="auto"/>
            <w:left w:val="none" w:sz="0" w:space="0" w:color="auto"/>
            <w:bottom w:val="none" w:sz="0" w:space="0" w:color="auto"/>
            <w:right w:val="none" w:sz="0" w:space="0" w:color="auto"/>
          </w:divBdr>
        </w:div>
      </w:divsChild>
    </w:div>
    <w:div w:id="1386175274">
      <w:marLeft w:val="-225"/>
      <w:marRight w:val="-225"/>
      <w:marTop w:val="0"/>
      <w:marBottom w:val="0"/>
      <w:divBdr>
        <w:top w:val="none" w:sz="0" w:space="0" w:color="auto"/>
        <w:left w:val="none" w:sz="0" w:space="0" w:color="auto"/>
        <w:bottom w:val="none" w:sz="0" w:space="0" w:color="auto"/>
        <w:right w:val="none" w:sz="0" w:space="0" w:color="auto"/>
      </w:divBdr>
      <w:divsChild>
        <w:div w:id="1942032600">
          <w:marLeft w:val="0"/>
          <w:marRight w:val="0"/>
          <w:marTop w:val="0"/>
          <w:marBottom w:val="0"/>
          <w:divBdr>
            <w:top w:val="none" w:sz="0" w:space="0" w:color="auto"/>
            <w:left w:val="none" w:sz="0" w:space="0" w:color="auto"/>
            <w:bottom w:val="none" w:sz="0" w:space="0" w:color="auto"/>
            <w:right w:val="none" w:sz="0" w:space="0" w:color="auto"/>
          </w:divBdr>
        </w:div>
        <w:div w:id="796876347">
          <w:marLeft w:val="0"/>
          <w:marRight w:val="0"/>
          <w:marTop w:val="0"/>
          <w:marBottom w:val="0"/>
          <w:divBdr>
            <w:top w:val="none" w:sz="0" w:space="0" w:color="auto"/>
            <w:left w:val="none" w:sz="0" w:space="0" w:color="auto"/>
            <w:bottom w:val="none" w:sz="0" w:space="0" w:color="auto"/>
            <w:right w:val="none" w:sz="0" w:space="0" w:color="auto"/>
          </w:divBdr>
        </w:div>
        <w:div w:id="341322660">
          <w:marLeft w:val="0"/>
          <w:marRight w:val="0"/>
          <w:marTop w:val="0"/>
          <w:marBottom w:val="0"/>
          <w:divBdr>
            <w:top w:val="none" w:sz="0" w:space="0" w:color="auto"/>
            <w:left w:val="none" w:sz="0" w:space="0" w:color="auto"/>
            <w:bottom w:val="none" w:sz="0" w:space="0" w:color="auto"/>
            <w:right w:val="none" w:sz="0" w:space="0" w:color="auto"/>
          </w:divBdr>
        </w:div>
      </w:divsChild>
    </w:div>
    <w:div w:id="1387755675">
      <w:marLeft w:val="-225"/>
      <w:marRight w:val="-225"/>
      <w:marTop w:val="0"/>
      <w:marBottom w:val="0"/>
      <w:divBdr>
        <w:top w:val="none" w:sz="0" w:space="0" w:color="auto"/>
        <w:left w:val="none" w:sz="0" w:space="0" w:color="auto"/>
        <w:bottom w:val="none" w:sz="0" w:space="0" w:color="auto"/>
        <w:right w:val="none" w:sz="0" w:space="0" w:color="auto"/>
      </w:divBdr>
      <w:divsChild>
        <w:div w:id="1318282">
          <w:marLeft w:val="0"/>
          <w:marRight w:val="0"/>
          <w:marTop w:val="0"/>
          <w:marBottom w:val="0"/>
          <w:divBdr>
            <w:top w:val="none" w:sz="0" w:space="0" w:color="auto"/>
            <w:left w:val="none" w:sz="0" w:space="0" w:color="auto"/>
            <w:bottom w:val="none" w:sz="0" w:space="0" w:color="auto"/>
            <w:right w:val="none" w:sz="0" w:space="0" w:color="auto"/>
          </w:divBdr>
        </w:div>
        <w:div w:id="1229614653">
          <w:marLeft w:val="0"/>
          <w:marRight w:val="0"/>
          <w:marTop w:val="0"/>
          <w:marBottom w:val="0"/>
          <w:divBdr>
            <w:top w:val="none" w:sz="0" w:space="0" w:color="auto"/>
            <w:left w:val="none" w:sz="0" w:space="0" w:color="auto"/>
            <w:bottom w:val="none" w:sz="0" w:space="0" w:color="auto"/>
            <w:right w:val="none" w:sz="0" w:space="0" w:color="auto"/>
          </w:divBdr>
        </w:div>
      </w:divsChild>
    </w:div>
    <w:div w:id="1389065760">
      <w:marLeft w:val="-225"/>
      <w:marRight w:val="-225"/>
      <w:marTop w:val="0"/>
      <w:marBottom w:val="0"/>
      <w:divBdr>
        <w:top w:val="none" w:sz="0" w:space="0" w:color="auto"/>
        <w:left w:val="none" w:sz="0" w:space="0" w:color="auto"/>
        <w:bottom w:val="none" w:sz="0" w:space="0" w:color="auto"/>
        <w:right w:val="none" w:sz="0" w:space="0" w:color="auto"/>
      </w:divBdr>
      <w:divsChild>
        <w:div w:id="1532066086">
          <w:marLeft w:val="0"/>
          <w:marRight w:val="0"/>
          <w:marTop w:val="0"/>
          <w:marBottom w:val="0"/>
          <w:divBdr>
            <w:top w:val="none" w:sz="0" w:space="0" w:color="auto"/>
            <w:left w:val="none" w:sz="0" w:space="0" w:color="auto"/>
            <w:bottom w:val="none" w:sz="0" w:space="0" w:color="auto"/>
            <w:right w:val="none" w:sz="0" w:space="0" w:color="auto"/>
          </w:divBdr>
          <w:divsChild>
            <w:div w:id="12107263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06100275">
      <w:marLeft w:val="-225"/>
      <w:marRight w:val="-225"/>
      <w:marTop w:val="0"/>
      <w:marBottom w:val="0"/>
      <w:divBdr>
        <w:top w:val="none" w:sz="0" w:space="0" w:color="auto"/>
        <w:left w:val="none" w:sz="0" w:space="0" w:color="auto"/>
        <w:bottom w:val="none" w:sz="0" w:space="0" w:color="auto"/>
        <w:right w:val="none" w:sz="0" w:space="0" w:color="auto"/>
      </w:divBdr>
      <w:divsChild>
        <w:div w:id="151066925">
          <w:marLeft w:val="0"/>
          <w:marRight w:val="0"/>
          <w:marTop w:val="0"/>
          <w:marBottom w:val="0"/>
          <w:divBdr>
            <w:top w:val="none" w:sz="0" w:space="0" w:color="auto"/>
            <w:left w:val="none" w:sz="0" w:space="0" w:color="auto"/>
            <w:bottom w:val="none" w:sz="0" w:space="0" w:color="auto"/>
            <w:right w:val="none" w:sz="0" w:space="0" w:color="auto"/>
          </w:divBdr>
          <w:divsChild>
            <w:div w:id="2444640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07456523">
      <w:marLeft w:val="-225"/>
      <w:marRight w:val="-225"/>
      <w:marTop w:val="0"/>
      <w:marBottom w:val="0"/>
      <w:divBdr>
        <w:top w:val="none" w:sz="0" w:space="0" w:color="auto"/>
        <w:left w:val="none" w:sz="0" w:space="0" w:color="auto"/>
        <w:bottom w:val="none" w:sz="0" w:space="0" w:color="auto"/>
        <w:right w:val="none" w:sz="0" w:space="0" w:color="auto"/>
      </w:divBdr>
      <w:divsChild>
        <w:div w:id="753168242">
          <w:marLeft w:val="0"/>
          <w:marRight w:val="0"/>
          <w:marTop w:val="0"/>
          <w:marBottom w:val="0"/>
          <w:divBdr>
            <w:top w:val="none" w:sz="0" w:space="0" w:color="auto"/>
            <w:left w:val="none" w:sz="0" w:space="0" w:color="auto"/>
            <w:bottom w:val="none" w:sz="0" w:space="0" w:color="auto"/>
            <w:right w:val="none" w:sz="0" w:space="0" w:color="auto"/>
          </w:divBdr>
        </w:div>
        <w:div w:id="73861973">
          <w:marLeft w:val="0"/>
          <w:marRight w:val="0"/>
          <w:marTop w:val="0"/>
          <w:marBottom w:val="0"/>
          <w:divBdr>
            <w:top w:val="none" w:sz="0" w:space="0" w:color="auto"/>
            <w:left w:val="none" w:sz="0" w:space="0" w:color="auto"/>
            <w:bottom w:val="none" w:sz="0" w:space="0" w:color="auto"/>
            <w:right w:val="none" w:sz="0" w:space="0" w:color="auto"/>
          </w:divBdr>
        </w:div>
      </w:divsChild>
    </w:div>
    <w:div w:id="1407680124">
      <w:marLeft w:val="-225"/>
      <w:marRight w:val="-225"/>
      <w:marTop w:val="0"/>
      <w:marBottom w:val="0"/>
      <w:divBdr>
        <w:top w:val="none" w:sz="0" w:space="0" w:color="auto"/>
        <w:left w:val="none" w:sz="0" w:space="0" w:color="auto"/>
        <w:bottom w:val="none" w:sz="0" w:space="0" w:color="auto"/>
        <w:right w:val="none" w:sz="0" w:space="0" w:color="auto"/>
      </w:divBdr>
      <w:divsChild>
        <w:div w:id="561453357">
          <w:marLeft w:val="0"/>
          <w:marRight w:val="0"/>
          <w:marTop w:val="0"/>
          <w:marBottom w:val="0"/>
          <w:divBdr>
            <w:top w:val="none" w:sz="0" w:space="0" w:color="auto"/>
            <w:left w:val="none" w:sz="0" w:space="0" w:color="auto"/>
            <w:bottom w:val="none" w:sz="0" w:space="0" w:color="auto"/>
            <w:right w:val="none" w:sz="0" w:space="0" w:color="auto"/>
          </w:divBdr>
          <w:divsChild>
            <w:div w:id="10107888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4208448">
      <w:marLeft w:val="-225"/>
      <w:marRight w:val="-225"/>
      <w:marTop w:val="0"/>
      <w:marBottom w:val="0"/>
      <w:divBdr>
        <w:top w:val="none" w:sz="0" w:space="0" w:color="auto"/>
        <w:left w:val="none" w:sz="0" w:space="0" w:color="auto"/>
        <w:bottom w:val="none" w:sz="0" w:space="0" w:color="auto"/>
        <w:right w:val="none" w:sz="0" w:space="0" w:color="auto"/>
      </w:divBdr>
      <w:divsChild>
        <w:div w:id="2039234516">
          <w:marLeft w:val="0"/>
          <w:marRight w:val="0"/>
          <w:marTop w:val="0"/>
          <w:marBottom w:val="0"/>
          <w:divBdr>
            <w:top w:val="none" w:sz="0" w:space="0" w:color="auto"/>
            <w:left w:val="none" w:sz="0" w:space="0" w:color="auto"/>
            <w:bottom w:val="none" w:sz="0" w:space="0" w:color="auto"/>
            <w:right w:val="none" w:sz="0" w:space="0" w:color="auto"/>
          </w:divBdr>
          <w:divsChild>
            <w:div w:id="20767313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6709278">
      <w:marLeft w:val="-225"/>
      <w:marRight w:val="-225"/>
      <w:marTop w:val="0"/>
      <w:marBottom w:val="0"/>
      <w:divBdr>
        <w:top w:val="none" w:sz="0" w:space="0" w:color="auto"/>
        <w:left w:val="none" w:sz="0" w:space="0" w:color="auto"/>
        <w:bottom w:val="none" w:sz="0" w:space="0" w:color="auto"/>
        <w:right w:val="none" w:sz="0" w:space="0" w:color="auto"/>
      </w:divBdr>
      <w:divsChild>
        <w:div w:id="999232353">
          <w:marLeft w:val="0"/>
          <w:marRight w:val="0"/>
          <w:marTop w:val="0"/>
          <w:marBottom w:val="0"/>
          <w:divBdr>
            <w:top w:val="none" w:sz="0" w:space="0" w:color="auto"/>
            <w:left w:val="none" w:sz="0" w:space="0" w:color="auto"/>
            <w:bottom w:val="none" w:sz="0" w:space="0" w:color="auto"/>
            <w:right w:val="none" w:sz="0" w:space="0" w:color="auto"/>
          </w:divBdr>
        </w:div>
        <w:div w:id="1852640860">
          <w:marLeft w:val="0"/>
          <w:marRight w:val="0"/>
          <w:marTop w:val="0"/>
          <w:marBottom w:val="0"/>
          <w:divBdr>
            <w:top w:val="none" w:sz="0" w:space="0" w:color="auto"/>
            <w:left w:val="none" w:sz="0" w:space="0" w:color="auto"/>
            <w:bottom w:val="none" w:sz="0" w:space="0" w:color="auto"/>
            <w:right w:val="none" w:sz="0" w:space="0" w:color="auto"/>
          </w:divBdr>
        </w:div>
        <w:div w:id="2026131323">
          <w:marLeft w:val="0"/>
          <w:marRight w:val="0"/>
          <w:marTop w:val="0"/>
          <w:marBottom w:val="0"/>
          <w:divBdr>
            <w:top w:val="none" w:sz="0" w:space="0" w:color="auto"/>
            <w:left w:val="none" w:sz="0" w:space="0" w:color="auto"/>
            <w:bottom w:val="none" w:sz="0" w:space="0" w:color="auto"/>
            <w:right w:val="none" w:sz="0" w:space="0" w:color="auto"/>
          </w:divBdr>
        </w:div>
      </w:divsChild>
    </w:div>
    <w:div w:id="1419253336">
      <w:marLeft w:val="-225"/>
      <w:marRight w:val="-225"/>
      <w:marTop w:val="0"/>
      <w:marBottom w:val="300"/>
      <w:divBdr>
        <w:top w:val="none" w:sz="0" w:space="0" w:color="auto"/>
        <w:left w:val="none" w:sz="0" w:space="0" w:color="auto"/>
        <w:bottom w:val="none" w:sz="0" w:space="0" w:color="auto"/>
        <w:right w:val="none" w:sz="0" w:space="0" w:color="auto"/>
      </w:divBdr>
      <w:divsChild>
        <w:div w:id="1708677839">
          <w:marLeft w:val="0"/>
          <w:marRight w:val="0"/>
          <w:marTop w:val="0"/>
          <w:marBottom w:val="0"/>
          <w:divBdr>
            <w:top w:val="none" w:sz="0" w:space="0" w:color="auto"/>
            <w:left w:val="none" w:sz="0" w:space="0" w:color="auto"/>
            <w:bottom w:val="none" w:sz="0" w:space="0" w:color="auto"/>
            <w:right w:val="none" w:sz="0" w:space="0" w:color="auto"/>
          </w:divBdr>
        </w:div>
      </w:divsChild>
    </w:div>
    <w:div w:id="1428499408">
      <w:marLeft w:val="-225"/>
      <w:marRight w:val="-225"/>
      <w:marTop w:val="0"/>
      <w:marBottom w:val="0"/>
      <w:divBdr>
        <w:top w:val="none" w:sz="0" w:space="0" w:color="auto"/>
        <w:left w:val="none" w:sz="0" w:space="0" w:color="auto"/>
        <w:bottom w:val="none" w:sz="0" w:space="0" w:color="auto"/>
        <w:right w:val="none" w:sz="0" w:space="0" w:color="auto"/>
      </w:divBdr>
      <w:divsChild>
        <w:div w:id="1317689459">
          <w:marLeft w:val="0"/>
          <w:marRight w:val="0"/>
          <w:marTop w:val="0"/>
          <w:marBottom w:val="0"/>
          <w:divBdr>
            <w:top w:val="none" w:sz="0" w:space="0" w:color="auto"/>
            <w:left w:val="none" w:sz="0" w:space="0" w:color="auto"/>
            <w:bottom w:val="none" w:sz="0" w:space="0" w:color="auto"/>
            <w:right w:val="none" w:sz="0" w:space="0" w:color="auto"/>
          </w:divBdr>
        </w:div>
        <w:div w:id="1741903230">
          <w:marLeft w:val="0"/>
          <w:marRight w:val="0"/>
          <w:marTop w:val="0"/>
          <w:marBottom w:val="0"/>
          <w:divBdr>
            <w:top w:val="none" w:sz="0" w:space="0" w:color="auto"/>
            <w:left w:val="none" w:sz="0" w:space="0" w:color="auto"/>
            <w:bottom w:val="none" w:sz="0" w:space="0" w:color="auto"/>
            <w:right w:val="none" w:sz="0" w:space="0" w:color="auto"/>
          </w:divBdr>
        </w:div>
      </w:divsChild>
    </w:div>
    <w:div w:id="1436249777">
      <w:marLeft w:val="-225"/>
      <w:marRight w:val="-225"/>
      <w:marTop w:val="0"/>
      <w:marBottom w:val="0"/>
      <w:divBdr>
        <w:top w:val="none" w:sz="0" w:space="0" w:color="auto"/>
        <w:left w:val="none" w:sz="0" w:space="0" w:color="auto"/>
        <w:bottom w:val="none" w:sz="0" w:space="0" w:color="auto"/>
        <w:right w:val="none" w:sz="0" w:space="0" w:color="auto"/>
      </w:divBdr>
      <w:divsChild>
        <w:div w:id="1525560070">
          <w:marLeft w:val="0"/>
          <w:marRight w:val="0"/>
          <w:marTop w:val="0"/>
          <w:marBottom w:val="0"/>
          <w:divBdr>
            <w:top w:val="none" w:sz="0" w:space="0" w:color="auto"/>
            <w:left w:val="none" w:sz="0" w:space="0" w:color="auto"/>
            <w:bottom w:val="none" w:sz="0" w:space="0" w:color="auto"/>
            <w:right w:val="none" w:sz="0" w:space="0" w:color="auto"/>
          </w:divBdr>
        </w:div>
        <w:div w:id="258173158">
          <w:marLeft w:val="0"/>
          <w:marRight w:val="0"/>
          <w:marTop w:val="0"/>
          <w:marBottom w:val="0"/>
          <w:divBdr>
            <w:top w:val="none" w:sz="0" w:space="0" w:color="auto"/>
            <w:left w:val="none" w:sz="0" w:space="0" w:color="auto"/>
            <w:bottom w:val="none" w:sz="0" w:space="0" w:color="auto"/>
            <w:right w:val="none" w:sz="0" w:space="0" w:color="auto"/>
          </w:divBdr>
        </w:div>
      </w:divsChild>
    </w:div>
    <w:div w:id="1439835918">
      <w:marLeft w:val="-225"/>
      <w:marRight w:val="-225"/>
      <w:marTop w:val="0"/>
      <w:marBottom w:val="300"/>
      <w:divBdr>
        <w:top w:val="none" w:sz="0" w:space="0" w:color="auto"/>
        <w:left w:val="none" w:sz="0" w:space="0" w:color="auto"/>
        <w:bottom w:val="none" w:sz="0" w:space="0" w:color="auto"/>
        <w:right w:val="none" w:sz="0" w:space="0" w:color="auto"/>
      </w:divBdr>
      <w:divsChild>
        <w:div w:id="1473790272">
          <w:marLeft w:val="0"/>
          <w:marRight w:val="0"/>
          <w:marTop w:val="0"/>
          <w:marBottom w:val="0"/>
          <w:divBdr>
            <w:top w:val="none" w:sz="0" w:space="0" w:color="auto"/>
            <w:left w:val="none" w:sz="0" w:space="0" w:color="auto"/>
            <w:bottom w:val="none" w:sz="0" w:space="0" w:color="auto"/>
            <w:right w:val="none" w:sz="0" w:space="0" w:color="auto"/>
          </w:divBdr>
        </w:div>
      </w:divsChild>
    </w:div>
    <w:div w:id="1459447243">
      <w:marLeft w:val="-225"/>
      <w:marRight w:val="-225"/>
      <w:marTop w:val="0"/>
      <w:marBottom w:val="0"/>
      <w:divBdr>
        <w:top w:val="none" w:sz="0" w:space="0" w:color="auto"/>
        <w:left w:val="none" w:sz="0" w:space="0" w:color="auto"/>
        <w:bottom w:val="none" w:sz="0" w:space="0" w:color="auto"/>
        <w:right w:val="none" w:sz="0" w:space="0" w:color="auto"/>
      </w:divBdr>
      <w:divsChild>
        <w:div w:id="1172984354">
          <w:marLeft w:val="0"/>
          <w:marRight w:val="0"/>
          <w:marTop w:val="0"/>
          <w:marBottom w:val="0"/>
          <w:divBdr>
            <w:top w:val="none" w:sz="0" w:space="0" w:color="auto"/>
            <w:left w:val="none" w:sz="0" w:space="0" w:color="auto"/>
            <w:bottom w:val="none" w:sz="0" w:space="0" w:color="auto"/>
            <w:right w:val="none" w:sz="0" w:space="0" w:color="auto"/>
          </w:divBdr>
        </w:div>
        <w:div w:id="2041080228">
          <w:marLeft w:val="0"/>
          <w:marRight w:val="0"/>
          <w:marTop w:val="0"/>
          <w:marBottom w:val="0"/>
          <w:divBdr>
            <w:top w:val="none" w:sz="0" w:space="0" w:color="auto"/>
            <w:left w:val="none" w:sz="0" w:space="0" w:color="auto"/>
            <w:bottom w:val="none" w:sz="0" w:space="0" w:color="auto"/>
            <w:right w:val="none" w:sz="0" w:space="0" w:color="auto"/>
          </w:divBdr>
        </w:div>
      </w:divsChild>
    </w:div>
    <w:div w:id="1459563105">
      <w:marLeft w:val="-225"/>
      <w:marRight w:val="-225"/>
      <w:marTop w:val="0"/>
      <w:marBottom w:val="0"/>
      <w:divBdr>
        <w:top w:val="none" w:sz="0" w:space="0" w:color="auto"/>
        <w:left w:val="none" w:sz="0" w:space="0" w:color="auto"/>
        <w:bottom w:val="none" w:sz="0" w:space="0" w:color="auto"/>
        <w:right w:val="none" w:sz="0" w:space="0" w:color="auto"/>
      </w:divBdr>
      <w:divsChild>
        <w:div w:id="194779032">
          <w:marLeft w:val="0"/>
          <w:marRight w:val="0"/>
          <w:marTop w:val="0"/>
          <w:marBottom w:val="0"/>
          <w:divBdr>
            <w:top w:val="none" w:sz="0" w:space="0" w:color="auto"/>
            <w:left w:val="none" w:sz="0" w:space="0" w:color="auto"/>
            <w:bottom w:val="none" w:sz="0" w:space="0" w:color="auto"/>
            <w:right w:val="none" w:sz="0" w:space="0" w:color="auto"/>
          </w:divBdr>
        </w:div>
        <w:div w:id="915163727">
          <w:marLeft w:val="0"/>
          <w:marRight w:val="0"/>
          <w:marTop w:val="0"/>
          <w:marBottom w:val="0"/>
          <w:divBdr>
            <w:top w:val="none" w:sz="0" w:space="0" w:color="auto"/>
            <w:left w:val="none" w:sz="0" w:space="0" w:color="auto"/>
            <w:bottom w:val="none" w:sz="0" w:space="0" w:color="auto"/>
            <w:right w:val="none" w:sz="0" w:space="0" w:color="auto"/>
          </w:divBdr>
        </w:div>
        <w:div w:id="1513252523">
          <w:marLeft w:val="0"/>
          <w:marRight w:val="0"/>
          <w:marTop w:val="0"/>
          <w:marBottom w:val="0"/>
          <w:divBdr>
            <w:top w:val="none" w:sz="0" w:space="0" w:color="auto"/>
            <w:left w:val="none" w:sz="0" w:space="0" w:color="auto"/>
            <w:bottom w:val="none" w:sz="0" w:space="0" w:color="auto"/>
            <w:right w:val="none" w:sz="0" w:space="0" w:color="auto"/>
          </w:divBdr>
        </w:div>
      </w:divsChild>
    </w:div>
    <w:div w:id="1463574055">
      <w:marLeft w:val="-225"/>
      <w:marRight w:val="-225"/>
      <w:marTop w:val="0"/>
      <w:marBottom w:val="0"/>
      <w:divBdr>
        <w:top w:val="none" w:sz="0" w:space="0" w:color="auto"/>
        <w:left w:val="none" w:sz="0" w:space="0" w:color="auto"/>
        <w:bottom w:val="none" w:sz="0" w:space="0" w:color="auto"/>
        <w:right w:val="none" w:sz="0" w:space="0" w:color="auto"/>
      </w:divBdr>
      <w:divsChild>
        <w:div w:id="197206719">
          <w:marLeft w:val="0"/>
          <w:marRight w:val="0"/>
          <w:marTop w:val="0"/>
          <w:marBottom w:val="0"/>
          <w:divBdr>
            <w:top w:val="none" w:sz="0" w:space="0" w:color="auto"/>
            <w:left w:val="none" w:sz="0" w:space="0" w:color="auto"/>
            <w:bottom w:val="none" w:sz="0" w:space="0" w:color="auto"/>
            <w:right w:val="none" w:sz="0" w:space="0" w:color="auto"/>
          </w:divBdr>
        </w:div>
        <w:div w:id="335307608">
          <w:marLeft w:val="0"/>
          <w:marRight w:val="0"/>
          <w:marTop w:val="0"/>
          <w:marBottom w:val="0"/>
          <w:divBdr>
            <w:top w:val="none" w:sz="0" w:space="0" w:color="auto"/>
            <w:left w:val="none" w:sz="0" w:space="0" w:color="auto"/>
            <w:bottom w:val="none" w:sz="0" w:space="0" w:color="auto"/>
            <w:right w:val="none" w:sz="0" w:space="0" w:color="auto"/>
          </w:divBdr>
        </w:div>
        <w:div w:id="1342471973">
          <w:marLeft w:val="0"/>
          <w:marRight w:val="0"/>
          <w:marTop w:val="0"/>
          <w:marBottom w:val="0"/>
          <w:divBdr>
            <w:top w:val="none" w:sz="0" w:space="0" w:color="auto"/>
            <w:left w:val="none" w:sz="0" w:space="0" w:color="auto"/>
            <w:bottom w:val="none" w:sz="0" w:space="0" w:color="auto"/>
            <w:right w:val="none" w:sz="0" w:space="0" w:color="auto"/>
          </w:divBdr>
        </w:div>
      </w:divsChild>
    </w:div>
    <w:div w:id="1465268090">
      <w:marLeft w:val="-225"/>
      <w:marRight w:val="-225"/>
      <w:marTop w:val="0"/>
      <w:marBottom w:val="0"/>
      <w:divBdr>
        <w:top w:val="none" w:sz="0" w:space="0" w:color="auto"/>
        <w:left w:val="none" w:sz="0" w:space="0" w:color="auto"/>
        <w:bottom w:val="none" w:sz="0" w:space="0" w:color="auto"/>
        <w:right w:val="none" w:sz="0" w:space="0" w:color="auto"/>
      </w:divBdr>
      <w:divsChild>
        <w:div w:id="365832073">
          <w:marLeft w:val="0"/>
          <w:marRight w:val="0"/>
          <w:marTop w:val="0"/>
          <w:marBottom w:val="0"/>
          <w:divBdr>
            <w:top w:val="none" w:sz="0" w:space="0" w:color="auto"/>
            <w:left w:val="none" w:sz="0" w:space="0" w:color="auto"/>
            <w:bottom w:val="none" w:sz="0" w:space="0" w:color="auto"/>
            <w:right w:val="none" w:sz="0" w:space="0" w:color="auto"/>
          </w:divBdr>
          <w:divsChild>
            <w:div w:id="11244247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67770815">
      <w:marLeft w:val="-225"/>
      <w:marRight w:val="-225"/>
      <w:marTop w:val="0"/>
      <w:marBottom w:val="0"/>
      <w:divBdr>
        <w:top w:val="none" w:sz="0" w:space="0" w:color="auto"/>
        <w:left w:val="none" w:sz="0" w:space="0" w:color="auto"/>
        <w:bottom w:val="none" w:sz="0" w:space="0" w:color="auto"/>
        <w:right w:val="none" w:sz="0" w:space="0" w:color="auto"/>
      </w:divBdr>
      <w:divsChild>
        <w:div w:id="1759524670">
          <w:marLeft w:val="0"/>
          <w:marRight w:val="0"/>
          <w:marTop w:val="0"/>
          <w:marBottom w:val="0"/>
          <w:divBdr>
            <w:top w:val="none" w:sz="0" w:space="0" w:color="auto"/>
            <w:left w:val="none" w:sz="0" w:space="0" w:color="auto"/>
            <w:bottom w:val="none" w:sz="0" w:space="0" w:color="auto"/>
            <w:right w:val="none" w:sz="0" w:space="0" w:color="auto"/>
          </w:divBdr>
          <w:divsChild>
            <w:div w:id="20454030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72215232">
      <w:marLeft w:val="-225"/>
      <w:marRight w:val="-225"/>
      <w:marTop w:val="0"/>
      <w:marBottom w:val="300"/>
      <w:divBdr>
        <w:top w:val="none" w:sz="0" w:space="0" w:color="auto"/>
        <w:left w:val="none" w:sz="0" w:space="0" w:color="auto"/>
        <w:bottom w:val="none" w:sz="0" w:space="0" w:color="auto"/>
        <w:right w:val="none" w:sz="0" w:space="0" w:color="auto"/>
      </w:divBdr>
      <w:divsChild>
        <w:div w:id="496848040">
          <w:marLeft w:val="0"/>
          <w:marRight w:val="0"/>
          <w:marTop w:val="0"/>
          <w:marBottom w:val="0"/>
          <w:divBdr>
            <w:top w:val="none" w:sz="0" w:space="0" w:color="auto"/>
            <w:left w:val="none" w:sz="0" w:space="0" w:color="auto"/>
            <w:bottom w:val="none" w:sz="0" w:space="0" w:color="auto"/>
            <w:right w:val="none" w:sz="0" w:space="0" w:color="auto"/>
          </w:divBdr>
        </w:div>
      </w:divsChild>
    </w:div>
    <w:div w:id="1478885515">
      <w:marLeft w:val="-225"/>
      <w:marRight w:val="-225"/>
      <w:marTop w:val="0"/>
      <w:marBottom w:val="300"/>
      <w:divBdr>
        <w:top w:val="none" w:sz="0" w:space="0" w:color="auto"/>
        <w:left w:val="none" w:sz="0" w:space="0" w:color="auto"/>
        <w:bottom w:val="none" w:sz="0" w:space="0" w:color="auto"/>
        <w:right w:val="none" w:sz="0" w:space="0" w:color="auto"/>
      </w:divBdr>
      <w:divsChild>
        <w:div w:id="609095593">
          <w:marLeft w:val="0"/>
          <w:marRight w:val="0"/>
          <w:marTop w:val="0"/>
          <w:marBottom w:val="0"/>
          <w:divBdr>
            <w:top w:val="none" w:sz="0" w:space="0" w:color="auto"/>
            <w:left w:val="none" w:sz="0" w:space="0" w:color="auto"/>
            <w:bottom w:val="none" w:sz="0" w:space="0" w:color="auto"/>
            <w:right w:val="none" w:sz="0" w:space="0" w:color="auto"/>
          </w:divBdr>
        </w:div>
      </w:divsChild>
    </w:div>
    <w:div w:id="1492716656">
      <w:marLeft w:val="-225"/>
      <w:marRight w:val="-225"/>
      <w:marTop w:val="0"/>
      <w:marBottom w:val="0"/>
      <w:divBdr>
        <w:top w:val="none" w:sz="0" w:space="0" w:color="auto"/>
        <w:left w:val="none" w:sz="0" w:space="0" w:color="auto"/>
        <w:bottom w:val="none" w:sz="0" w:space="0" w:color="auto"/>
        <w:right w:val="none" w:sz="0" w:space="0" w:color="auto"/>
      </w:divBdr>
      <w:divsChild>
        <w:div w:id="1989817097">
          <w:marLeft w:val="0"/>
          <w:marRight w:val="0"/>
          <w:marTop w:val="0"/>
          <w:marBottom w:val="0"/>
          <w:divBdr>
            <w:top w:val="none" w:sz="0" w:space="0" w:color="auto"/>
            <w:left w:val="none" w:sz="0" w:space="0" w:color="auto"/>
            <w:bottom w:val="none" w:sz="0" w:space="0" w:color="auto"/>
            <w:right w:val="none" w:sz="0" w:space="0" w:color="auto"/>
          </w:divBdr>
        </w:div>
        <w:div w:id="71702944">
          <w:marLeft w:val="0"/>
          <w:marRight w:val="0"/>
          <w:marTop w:val="0"/>
          <w:marBottom w:val="0"/>
          <w:divBdr>
            <w:top w:val="none" w:sz="0" w:space="0" w:color="auto"/>
            <w:left w:val="none" w:sz="0" w:space="0" w:color="auto"/>
            <w:bottom w:val="none" w:sz="0" w:space="0" w:color="auto"/>
            <w:right w:val="none" w:sz="0" w:space="0" w:color="auto"/>
          </w:divBdr>
        </w:div>
        <w:div w:id="733434968">
          <w:marLeft w:val="0"/>
          <w:marRight w:val="0"/>
          <w:marTop w:val="0"/>
          <w:marBottom w:val="0"/>
          <w:divBdr>
            <w:top w:val="none" w:sz="0" w:space="0" w:color="auto"/>
            <w:left w:val="none" w:sz="0" w:space="0" w:color="auto"/>
            <w:bottom w:val="none" w:sz="0" w:space="0" w:color="auto"/>
            <w:right w:val="none" w:sz="0" w:space="0" w:color="auto"/>
          </w:divBdr>
        </w:div>
      </w:divsChild>
    </w:div>
    <w:div w:id="1494178383">
      <w:marLeft w:val="-225"/>
      <w:marRight w:val="-225"/>
      <w:marTop w:val="0"/>
      <w:marBottom w:val="0"/>
      <w:divBdr>
        <w:top w:val="none" w:sz="0" w:space="0" w:color="auto"/>
        <w:left w:val="none" w:sz="0" w:space="0" w:color="auto"/>
        <w:bottom w:val="none" w:sz="0" w:space="0" w:color="auto"/>
        <w:right w:val="none" w:sz="0" w:space="0" w:color="auto"/>
      </w:divBdr>
      <w:divsChild>
        <w:div w:id="1268346107">
          <w:marLeft w:val="0"/>
          <w:marRight w:val="0"/>
          <w:marTop w:val="0"/>
          <w:marBottom w:val="0"/>
          <w:divBdr>
            <w:top w:val="none" w:sz="0" w:space="0" w:color="auto"/>
            <w:left w:val="none" w:sz="0" w:space="0" w:color="auto"/>
            <w:bottom w:val="none" w:sz="0" w:space="0" w:color="auto"/>
            <w:right w:val="none" w:sz="0" w:space="0" w:color="auto"/>
          </w:divBdr>
        </w:div>
        <w:div w:id="50079072">
          <w:marLeft w:val="0"/>
          <w:marRight w:val="0"/>
          <w:marTop w:val="0"/>
          <w:marBottom w:val="0"/>
          <w:divBdr>
            <w:top w:val="none" w:sz="0" w:space="0" w:color="auto"/>
            <w:left w:val="none" w:sz="0" w:space="0" w:color="auto"/>
            <w:bottom w:val="none" w:sz="0" w:space="0" w:color="auto"/>
            <w:right w:val="none" w:sz="0" w:space="0" w:color="auto"/>
          </w:divBdr>
        </w:div>
      </w:divsChild>
    </w:div>
    <w:div w:id="1496142050">
      <w:marLeft w:val="-225"/>
      <w:marRight w:val="-225"/>
      <w:marTop w:val="0"/>
      <w:marBottom w:val="0"/>
      <w:divBdr>
        <w:top w:val="none" w:sz="0" w:space="0" w:color="auto"/>
        <w:left w:val="none" w:sz="0" w:space="0" w:color="auto"/>
        <w:bottom w:val="none" w:sz="0" w:space="0" w:color="auto"/>
        <w:right w:val="none" w:sz="0" w:space="0" w:color="auto"/>
      </w:divBdr>
      <w:divsChild>
        <w:div w:id="301691683">
          <w:marLeft w:val="0"/>
          <w:marRight w:val="0"/>
          <w:marTop w:val="0"/>
          <w:marBottom w:val="0"/>
          <w:divBdr>
            <w:top w:val="none" w:sz="0" w:space="0" w:color="auto"/>
            <w:left w:val="none" w:sz="0" w:space="0" w:color="auto"/>
            <w:bottom w:val="none" w:sz="0" w:space="0" w:color="auto"/>
            <w:right w:val="none" w:sz="0" w:space="0" w:color="auto"/>
          </w:divBdr>
        </w:div>
        <w:div w:id="818883342">
          <w:marLeft w:val="0"/>
          <w:marRight w:val="0"/>
          <w:marTop w:val="0"/>
          <w:marBottom w:val="0"/>
          <w:divBdr>
            <w:top w:val="none" w:sz="0" w:space="0" w:color="auto"/>
            <w:left w:val="none" w:sz="0" w:space="0" w:color="auto"/>
            <w:bottom w:val="none" w:sz="0" w:space="0" w:color="auto"/>
            <w:right w:val="none" w:sz="0" w:space="0" w:color="auto"/>
          </w:divBdr>
        </w:div>
        <w:div w:id="1069423547">
          <w:marLeft w:val="0"/>
          <w:marRight w:val="0"/>
          <w:marTop w:val="0"/>
          <w:marBottom w:val="0"/>
          <w:divBdr>
            <w:top w:val="none" w:sz="0" w:space="0" w:color="auto"/>
            <w:left w:val="none" w:sz="0" w:space="0" w:color="auto"/>
            <w:bottom w:val="none" w:sz="0" w:space="0" w:color="auto"/>
            <w:right w:val="none" w:sz="0" w:space="0" w:color="auto"/>
          </w:divBdr>
        </w:div>
      </w:divsChild>
    </w:div>
    <w:div w:id="1496409655">
      <w:marLeft w:val="-225"/>
      <w:marRight w:val="-225"/>
      <w:marTop w:val="0"/>
      <w:marBottom w:val="300"/>
      <w:divBdr>
        <w:top w:val="none" w:sz="0" w:space="0" w:color="auto"/>
        <w:left w:val="none" w:sz="0" w:space="0" w:color="auto"/>
        <w:bottom w:val="none" w:sz="0" w:space="0" w:color="auto"/>
        <w:right w:val="none" w:sz="0" w:space="0" w:color="auto"/>
      </w:divBdr>
      <w:divsChild>
        <w:div w:id="1450126208">
          <w:marLeft w:val="0"/>
          <w:marRight w:val="0"/>
          <w:marTop w:val="0"/>
          <w:marBottom w:val="0"/>
          <w:divBdr>
            <w:top w:val="none" w:sz="0" w:space="0" w:color="auto"/>
            <w:left w:val="none" w:sz="0" w:space="0" w:color="auto"/>
            <w:bottom w:val="none" w:sz="0" w:space="0" w:color="auto"/>
            <w:right w:val="none" w:sz="0" w:space="0" w:color="auto"/>
          </w:divBdr>
        </w:div>
      </w:divsChild>
    </w:div>
    <w:div w:id="1514537494">
      <w:marLeft w:val="-225"/>
      <w:marRight w:val="-225"/>
      <w:marTop w:val="0"/>
      <w:marBottom w:val="0"/>
      <w:divBdr>
        <w:top w:val="none" w:sz="0" w:space="0" w:color="auto"/>
        <w:left w:val="none" w:sz="0" w:space="0" w:color="auto"/>
        <w:bottom w:val="none" w:sz="0" w:space="0" w:color="auto"/>
        <w:right w:val="none" w:sz="0" w:space="0" w:color="auto"/>
      </w:divBdr>
      <w:divsChild>
        <w:div w:id="760570666">
          <w:marLeft w:val="0"/>
          <w:marRight w:val="0"/>
          <w:marTop w:val="0"/>
          <w:marBottom w:val="0"/>
          <w:divBdr>
            <w:top w:val="none" w:sz="0" w:space="0" w:color="auto"/>
            <w:left w:val="none" w:sz="0" w:space="0" w:color="auto"/>
            <w:bottom w:val="none" w:sz="0" w:space="0" w:color="auto"/>
            <w:right w:val="none" w:sz="0" w:space="0" w:color="auto"/>
          </w:divBdr>
          <w:divsChild>
            <w:div w:id="18843222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6842416">
      <w:marLeft w:val="-225"/>
      <w:marRight w:val="-225"/>
      <w:marTop w:val="0"/>
      <w:marBottom w:val="0"/>
      <w:divBdr>
        <w:top w:val="none" w:sz="0" w:space="0" w:color="auto"/>
        <w:left w:val="none" w:sz="0" w:space="0" w:color="auto"/>
        <w:bottom w:val="none" w:sz="0" w:space="0" w:color="auto"/>
        <w:right w:val="none" w:sz="0" w:space="0" w:color="auto"/>
      </w:divBdr>
      <w:divsChild>
        <w:div w:id="1755668956">
          <w:marLeft w:val="0"/>
          <w:marRight w:val="0"/>
          <w:marTop w:val="0"/>
          <w:marBottom w:val="0"/>
          <w:divBdr>
            <w:top w:val="none" w:sz="0" w:space="0" w:color="auto"/>
            <w:left w:val="none" w:sz="0" w:space="0" w:color="auto"/>
            <w:bottom w:val="none" w:sz="0" w:space="0" w:color="auto"/>
            <w:right w:val="none" w:sz="0" w:space="0" w:color="auto"/>
          </w:divBdr>
        </w:div>
        <w:div w:id="1602103982">
          <w:marLeft w:val="0"/>
          <w:marRight w:val="0"/>
          <w:marTop w:val="0"/>
          <w:marBottom w:val="0"/>
          <w:divBdr>
            <w:top w:val="none" w:sz="0" w:space="0" w:color="auto"/>
            <w:left w:val="none" w:sz="0" w:space="0" w:color="auto"/>
            <w:bottom w:val="none" w:sz="0" w:space="0" w:color="auto"/>
            <w:right w:val="none" w:sz="0" w:space="0" w:color="auto"/>
          </w:divBdr>
        </w:div>
      </w:divsChild>
    </w:div>
    <w:div w:id="1520704301">
      <w:marLeft w:val="-225"/>
      <w:marRight w:val="-225"/>
      <w:marTop w:val="0"/>
      <w:marBottom w:val="0"/>
      <w:divBdr>
        <w:top w:val="none" w:sz="0" w:space="0" w:color="auto"/>
        <w:left w:val="none" w:sz="0" w:space="0" w:color="auto"/>
        <w:bottom w:val="none" w:sz="0" w:space="0" w:color="auto"/>
        <w:right w:val="none" w:sz="0" w:space="0" w:color="auto"/>
      </w:divBdr>
      <w:divsChild>
        <w:div w:id="701049884">
          <w:marLeft w:val="0"/>
          <w:marRight w:val="0"/>
          <w:marTop w:val="0"/>
          <w:marBottom w:val="0"/>
          <w:divBdr>
            <w:top w:val="none" w:sz="0" w:space="0" w:color="auto"/>
            <w:left w:val="none" w:sz="0" w:space="0" w:color="auto"/>
            <w:bottom w:val="none" w:sz="0" w:space="0" w:color="auto"/>
            <w:right w:val="none" w:sz="0" w:space="0" w:color="auto"/>
          </w:divBdr>
        </w:div>
        <w:div w:id="1110977402">
          <w:marLeft w:val="0"/>
          <w:marRight w:val="0"/>
          <w:marTop w:val="0"/>
          <w:marBottom w:val="0"/>
          <w:divBdr>
            <w:top w:val="none" w:sz="0" w:space="0" w:color="auto"/>
            <w:left w:val="none" w:sz="0" w:space="0" w:color="auto"/>
            <w:bottom w:val="none" w:sz="0" w:space="0" w:color="auto"/>
            <w:right w:val="none" w:sz="0" w:space="0" w:color="auto"/>
          </w:divBdr>
        </w:div>
        <w:div w:id="1829589103">
          <w:marLeft w:val="0"/>
          <w:marRight w:val="0"/>
          <w:marTop w:val="0"/>
          <w:marBottom w:val="0"/>
          <w:divBdr>
            <w:top w:val="none" w:sz="0" w:space="0" w:color="auto"/>
            <w:left w:val="none" w:sz="0" w:space="0" w:color="auto"/>
            <w:bottom w:val="none" w:sz="0" w:space="0" w:color="auto"/>
            <w:right w:val="none" w:sz="0" w:space="0" w:color="auto"/>
          </w:divBdr>
        </w:div>
      </w:divsChild>
    </w:div>
    <w:div w:id="1529642774">
      <w:marLeft w:val="-225"/>
      <w:marRight w:val="-225"/>
      <w:marTop w:val="0"/>
      <w:marBottom w:val="0"/>
      <w:divBdr>
        <w:top w:val="none" w:sz="0" w:space="0" w:color="auto"/>
        <w:left w:val="none" w:sz="0" w:space="0" w:color="auto"/>
        <w:bottom w:val="none" w:sz="0" w:space="0" w:color="auto"/>
        <w:right w:val="none" w:sz="0" w:space="0" w:color="auto"/>
      </w:divBdr>
      <w:divsChild>
        <w:div w:id="2097096389">
          <w:marLeft w:val="0"/>
          <w:marRight w:val="0"/>
          <w:marTop w:val="0"/>
          <w:marBottom w:val="0"/>
          <w:divBdr>
            <w:top w:val="none" w:sz="0" w:space="0" w:color="auto"/>
            <w:left w:val="none" w:sz="0" w:space="0" w:color="auto"/>
            <w:bottom w:val="none" w:sz="0" w:space="0" w:color="auto"/>
            <w:right w:val="none" w:sz="0" w:space="0" w:color="auto"/>
          </w:divBdr>
          <w:divsChild>
            <w:div w:id="16943820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31607595">
      <w:marLeft w:val="-225"/>
      <w:marRight w:val="-225"/>
      <w:marTop w:val="0"/>
      <w:marBottom w:val="0"/>
      <w:divBdr>
        <w:top w:val="none" w:sz="0" w:space="0" w:color="auto"/>
        <w:left w:val="none" w:sz="0" w:space="0" w:color="auto"/>
        <w:bottom w:val="none" w:sz="0" w:space="0" w:color="auto"/>
        <w:right w:val="none" w:sz="0" w:space="0" w:color="auto"/>
      </w:divBdr>
      <w:divsChild>
        <w:div w:id="487019318">
          <w:marLeft w:val="0"/>
          <w:marRight w:val="0"/>
          <w:marTop w:val="0"/>
          <w:marBottom w:val="0"/>
          <w:divBdr>
            <w:top w:val="none" w:sz="0" w:space="0" w:color="auto"/>
            <w:left w:val="none" w:sz="0" w:space="0" w:color="auto"/>
            <w:bottom w:val="none" w:sz="0" w:space="0" w:color="auto"/>
            <w:right w:val="none" w:sz="0" w:space="0" w:color="auto"/>
          </w:divBdr>
        </w:div>
        <w:div w:id="1298074340">
          <w:marLeft w:val="0"/>
          <w:marRight w:val="0"/>
          <w:marTop w:val="0"/>
          <w:marBottom w:val="0"/>
          <w:divBdr>
            <w:top w:val="none" w:sz="0" w:space="0" w:color="auto"/>
            <w:left w:val="none" w:sz="0" w:space="0" w:color="auto"/>
            <w:bottom w:val="none" w:sz="0" w:space="0" w:color="auto"/>
            <w:right w:val="none" w:sz="0" w:space="0" w:color="auto"/>
          </w:divBdr>
        </w:div>
      </w:divsChild>
    </w:div>
    <w:div w:id="1545409534">
      <w:marLeft w:val="-225"/>
      <w:marRight w:val="-225"/>
      <w:marTop w:val="0"/>
      <w:marBottom w:val="300"/>
      <w:divBdr>
        <w:top w:val="none" w:sz="0" w:space="0" w:color="auto"/>
        <w:left w:val="none" w:sz="0" w:space="0" w:color="auto"/>
        <w:bottom w:val="none" w:sz="0" w:space="0" w:color="auto"/>
        <w:right w:val="none" w:sz="0" w:space="0" w:color="auto"/>
      </w:divBdr>
      <w:divsChild>
        <w:div w:id="1647509763">
          <w:marLeft w:val="0"/>
          <w:marRight w:val="0"/>
          <w:marTop w:val="0"/>
          <w:marBottom w:val="0"/>
          <w:divBdr>
            <w:top w:val="none" w:sz="0" w:space="0" w:color="auto"/>
            <w:left w:val="none" w:sz="0" w:space="0" w:color="auto"/>
            <w:bottom w:val="none" w:sz="0" w:space="0" w:color="auto"/>
            <w:right w:val="none" w:sz="0" w:space="0" w:color="auto"/>
          </w:divBdr>
        </w:div>
      </w:divsChild>
    </w:div>
    <w:div w:id="1546991164">
      <w:marLeft w:val="-225"/>
      <w:marRight w:val="-225"/>
      <w:marTop w:val="0"/>
      <w:marBottom w:val="0"/>
      <w:divBdr>
        <w:top w:val="none" w:sz="0" w:space="0" w:color="auto"/>
        <w:left w:val="none" w:sz="0" w:space="0" w:color="auto"/>
        <w:bottom w:val="none" w:sz="0" w:space="0" w:color="auto"/>
        <w:right w:val="none" w:sz="0" w:space="0" w:color="auto"/>
      </w:divBdr>
      <w:divsChild>
        <w:div w:id="2125923248">
          <w:marLeft w:val="0"/>
          <w:marRight w:val="0"/>
          <w:marTop w:val="0"/>
          <w:marBottom w:val="0"/>
          <w:divBdr>
            <w:top w:val="none" w:sz="0" w:space="0" w:color="auto"/>
            <w:left w:val="none" w:sz="0" w:space="0" w:color="auto"/>
            <w:bottom w:val="none" w:sz="0" w:space="0" w:color="auto"/>
            <w:right w:val="none" w:sz="0" w:space="0" w:color="auto"/>
          </w:divBdr>
        </w:div>
        <w:div w:id="127819071">
          <w:marLeft w:val="0"/>
          <w:marRight w:val="0"/>
          <w:marTop w:val="0"/>
          <w:marBottom w:val="0"/>
          <w:divBdr>
            <w:top w:val="none" w:sz="0" w:space="0" w:color="auto"/>
            <w:left w:val="none" w:sz="0" w:space="0" w:color="auto"/>
            <w:bottom w:val="none" w:sz="0" w:space="0" w:color="auto"/>
            <w:right w:val="none" w:sz="0" w:space="0" w:color="auto"/>
          </w:divBdr>
        </w:div>
      </w:divsChild>
    </w:div>
    <w:div w:id="1554081566">
      <w:marLeft w:val="-225"/>
      <w:marRight w:val="-225"/>
      <w:marTop w:val="0"/>
      <w:marBottom w:val="0"/>
      <w:divBdr>
        <w:top w:val="none" w:sz="0" w:space="0" w:color="auto"/>
        <w:left w:val="none" w:sz="0" w:space="0" w:color="auto"/>
        <w:bottom w:val="none" w:sz="0" w:space="0" w:color="auto"/>
        <w:right w:val="none" w:sz="0" w:space="0" w:color="auto"/>
      </w:divBdr>
      <w:divsChild>
        <w:div w:id="2094164407">
          <w:marLeft w:val="0"/>
          <w:marRight w:val="0"/>
          <w:marTop w:val="0"/>
          <w:marBottom w:val="0"/>
          <w:divBdr>
            <w:top w:val="none" w:sz="0" w:space="0" w:color="auto"/>
            <w:left w:val="none" w:sz="0" w:space="0" w:color="auto"/>
            <w:bottom w:val="none" w:sz="0" w:space="0" w:color="auto"/>
            <w:right w:val="none" w:sz="0" w:space="0" w:color="auto"/>
          </w:divBdr>
        </w:div>
        <w:div w:id="1218012753">
          <w:marLeft w:val="0"/>
          <w:marRight w:val="0"/>
          <w:marTop w:val="0"/>
          <w:marBottom w:val="0"/>
          <w:divBdr>
            <w:top w:val="none" w:sz="0" w:space="0" w:color="auto"/>
            <w:left w:val="none" w:sz="0" w:space="0" w:color="auto"/>
            <w:bottom w:val="none" w:sz="0" w:space="0" w:color="auto"/>
            <w:right w:val="none" w:sz="0" w:space="0" w:color="auto"/>
          </w:divBdr>
        </w:div>
      </w:divsChild>
    </w:div>
    <w:div w:id="1557205440">
      <w:marLeft w:val="-225"/>
      <w:marRight w:val="-225"/>
      <w:marTop w:val="0"/>
      <w:marBottom w:val="0"/>
      <w:divBdr>
        <w:top w:val="none" w:sz="0" w:space="0" w:color="auto"/>
        <w:left w:val="none" w:sz="0" w:space="0" w:color="auto"/>
        <w:bottom w:val="none" w:sz="0" w:space="0" w:color="auto"/>
        <w:right w:val="none" w:sz="0" w:space="0" w:color="auto"/>
      </w:divBdr>
      <w:divsChild>
        <w:div w:id="1027832499">
          <w:marLeft w:val="0"/>
          <w:marRight w:val="0"/>
          <w:marTop w:val="0"/>
          <w:marBottom w:val="0"/>
          <w:divBdr>
            <w:top w:val="none" w:sz="0" w:space="0" w:color="auto"/>
            <w:left w:val="none" w:sz="0" w:space="0" w:color="auto"/>
            <w:bottom w:val="none" w:sz="0" w:space="0" w:color="auto"/>
            <w:right w:val="none" w:sz="0" w:space="0" w:color="auto"/>
          </w:divBdr>
          <w:divsChild>
            <w:div w:id="878321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57473386">
      <w:marLeft w:val="-225"/>
      <w:marRight w:val="-225"/>
      <w:marTop w:val="0"/>
      <w:marBottom w:val="300"/>
      <w:divBdr>
        <w:top w:val="none" w:sz="0" w:space="0" w:color="auto"/>
        <w:left w:val="none" w:sz="0" w:space="0" w:color="auto"/>
        <w:bottom w:val="none" w:sz="0" w:space="0" w:color="auto"/>
        <w:right w:val="none" w:sz="0" w:space="0" w:color="auto"/>
      </w:divBdr>
      <w:divsChild>
        <w:div w:id="1539465565">
          <w:marLeft w:val="0"/>
          <w:marRight w:val="0"/>
          <w:marTop w:val="0"/>
          <w:marBottom w:val="0"/>
          <w:divBdr>
            <w:top w:val="none" w:sz="0" w:space="0" w:color="auto"/>
            <w:left w:val="none" w:sz="0" w:space="0" w:color="auto"/>
            <w:bottom w:val="none" w:sz="0" w:space="0" w:color="auto"/>
            <w:right w:val="none" w:sz="0" w:space="0" w:color="auto"/>
          </w:divBdr>
        </w:div>
      </w:divsChild>
    </w:div>
    <w:div w:id="1560633402">
      <w:marLeft w:val="-225"/>
      <w:marRight w:val="-225"/>
      <w:marTop w:val="0"/>
      <w:marBottom w:val="0"/>
      <w:divBdr>
        <w:top w:val="none" w:sz="0" w:space="0" w:color="auto"/>
        <w:left w:val="none" w:sz="0" w:space="0" w:color="auto"/>
        <w:bottom w:val="none" w:sz="0" w:space="0" w:color="auto"/>
        <w:right w:val="none" w:sz="0" w:space="0" w:color="auto"/>
      </w:divBdr>
      <w:divsChild>
        <w:div w:id="1626692160">
          <w:marLeft w:val="0"/>
          <w:marRight w:val="0"/>
          <w:marTop w:val="0"/>
          <w:marBottom w:val="0"/>
          <w:divBdr>
            <w:top w:val="none" w:sz="0" w:space="0" w:color="auto"/>
            <w:left w:val="none" w:sz="0" w:space="0" w:color="auto"/>
            <w:bottom w:val="none" w:sz="0" w:space="0" w:color="auto"/>
            <w:right w:val="none" w:sz="0" w:space="0" w:color="auto"/>
          </w:divBdr>
          <w:divsChild>
            <w:div w:id="20791350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61595013">
      <w:marLeft w:val="-225"/>
      <w:marRight w:val="-225"/>
      <w:marTop w:val="0"/>
      <w:marBottom w:val="0"/>
      <w:divBdr>
        <w:top w:val="none" w:sz="0" w:space="0" w:color="auto"/>
        <w:left w:val="none" w:sz="0" w:space="0" w:color="auto"/>
        <w:bottom w:val="none" w:sz="0" w:space="0" w:color="auto"/>
        <w:right w:val="none" w:sz="0" w:space="0" w:color="auto"/>
      </w:divBdr>
      <w:divsChild>
        <w:div w:id="721756457">
          <w:marLeft w:val="0"/>
          <w:marRight w:val="0"/>
          <w:marTop w:val="0"/>
          <w:marBottom w:val="0"/>
          <w:divBdr>
            <w:top w:val="none" w:sz="0" w:space="0" w:color="auto"/>
            <w:left w:val="none" w:sz="0" w:space="0" w:color="auto"/>
            <w:bottom w:val="none" w:sz="0" w:space="0" w:color="auto"/>
            <w:right w:val="none" w:sz="0" w:space="0" w:color="auto"/>
          </w:divBdr>
        </w:div>
        <w:div w:id="604995480">
          <w:marLeft w:val="0"/>
          <w:marRight w:val="0"/>
          <w:marTop w:val="0"/>
          <w:marBottom w:val="0"/>
          <w:divBdr>
            <w:top w:val="none" w:sz="0" w:space="0" w:color="auto"/>
            <w:left w:val="none" w:sz="0" w:space="0" w:color="auto"/>
            <w:bottom w:val="none" w:sz="0" w:space="0" w:color="auto"/>
            <w:right w:val="none" w:sz="0" w:space="0" w:color="auto"/>
          </w:divBdr>
        </w:div>
        <w:div w:id="271785862">
          <w:marLeft w:val="0"/>
          <w:marRight w:val="0"/>
          <w:marTop w:val="0"/>
          <w:marBottom w:val="0"/>
          <w:divBdr>
            <w:top w:val="none" w:sz="0" w:space="0" w:color="auto"/>
            <w:left w:val="none" w:sz="0" w:space="0" w:color="auto"/>
            <w:bottom w:val="none" w:sz="0" w:space="0" w:color="auto"/>
            <w:right w:val="none" w:sz="0" w:space="0" w:color="auto"/>
          </w:divBdr>
        </w:div>
      </w:divsChild>
    </w:div>
    <w:div w:id="1564020160">
      <w:marLeft w:val="-225"/>
      <w:marRight w:val="-225"/>
      <w:marTop w:val="0"/>
      <w:marBottom w:val="0"/>
      <w:divBdr>
        <w:top w:val="none" w:sz="0" w:space="0" w:color="auto"/>
        <w:left w:val="none" w:sz="0" w:space="0" w:color="auto"/>
        <w:bottom w:val="none" w:sz="0" w:space="0" w:color="auto"/>
        <w:right w:val="none" w:sz="0" w:space="0" w:color="auto"/>
      </w:divBdr>
      <w:divsChild>
        <w:div w:id="2051950832">
          <w:marLeft w:val="0"/>
          <w:marRight w:val="0"/>
          <w:marTop w:val="0"/>
          <w:marBottom w:val="0"/>
          <w:divBdr>
            <w:top w:val="none" w:sz="0" w:space="0" w:color="auto"/>
            <w:left w:val="none" w:sz="0" w:space="0" w:color="auto"/>
            <w:bottom w:val="none" w:sz="0" w:space="0" w:color="auto"/>
            <w:right w:val="none" w:sz="0" w:space="0" w:color="auto"/>
          </w:divBdr>
        </w:div>
        <w:div w:id="728649533">
          <w:marLeft w:val="0"/>
          <w:marRight w:val="0"/>
          <w:marTop w:val="0"/>
          <w:marBottom w:val="0"/>
          <w:divBdr>
            <w:top w:val="none" w:sz="0" w:space="0" w:color="auto"/>
            <w:left w:val="none" w:sz="0" w:space="0" w:color="auto"/>
            <w:bottom w:val="none" w:sz="0" w:space="0" w:color="auto"/>
            <w:right w:val="none" w:sz="0" w:space="0" w:color="auto"/>
          </w:divBdr>
        </w:div>
        <w:div w:id="1739861691">
          <w:marLeft w:val="0"/>
          <w:marRight w:val="0"/>
          <w:marTop w:val="0"/>
          <w:marBottom w:val="0"/>
          <w:divBdr>
            <w:top w:val="none" w:sz="0" w:space="0" w:color="auto"/>
            <w:left w:val="none" w:sz="0" w:space="0" w:color="auto"/>
            <w:bottom w:val="none" w:sz="0" w:space="0" w:color="auto"/>
            <w:right w:val="none" w:sz="0" w:space="0" w:color="auto"/>
          </w:divBdr>
        </w:div>
      </w:divsChild>
    </w:div>
    <w:div w:id="1564834212">
      <w:marLeft w:val="-225"/>
      <w:marRight w:val="-225"/>
      <w:marTop w:val="0"/>
      <w:marBottom w:val="0"/>
      <w:divBdr>
        <w:top w:val="none" w:sz="0" w:space="0" w:color="auto"/>
        <w:left w:val="none" w:sz="0" w:space="0" w:color="auto"/>
        <w:bottom w:val="none" w:sz="0" w:space="0" w:color="auto"/>
        <w:right w:val="none" w:sz="0" w:space="0" w:color="auto"/>
      </w:divBdr>
      <w:divsChild>
        <w:div w:id="1684552020">
          <w:marLeft w:val="0"/>
          <w:marRight w:val="0"/>
          <w:marTop w:val="0"/>
          <w:marBottom w:val="0"/>
          <w:divBdr>
            <w:top w:val="none" w:sz="0" w:space="0" w:color="auto"/>
            <w:left w:val="none" w:sz="0" w:space="0" w:color="auto"/>
            <w:bottom w:val="none" w:sz="0" w:space="0" w:color="auto"/>
            <w:right w:val="none" w:sz="0" w:space="0" w:color="auto"/>
          </w:divBdr>
          <w:divsChild>
            <w:div w:id="129861205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66257441">
      <w:marLeft w:val="-225"/>
      <w:marRight w:val="-225"/>
      <w:marTop w:val="0"/>
      <w:marBottom w:val="300"/>
      <w:divBdr>
        <w:top w:val="none" w:sz="0" w:space="0" w:color="auto"/>
        <w:left w:val="none" w:sz="0" w:space="0" w:color="auto"/>
        <w:bottom w:val="none" w:sz="0" w:space="0" w:color="auto"/>
        <w:right w:val="none" w:sz="0" w:space="0" w:color="auto"/>
      </w:divBdr>
      <w:divsChild>
        <w:div w:id="274487108">
          <w:marLeft w:val="0"/>
          <w:marRight w:val="0"/>
          <w:marTop w:val="0"/>
          <w:marBottom w:val="0"/>
          <w:divBdr>
            <w:top w:val="none" w:sz="0" w:space="0" w:color="auto"/>
            <w:left w:val="none" w:sz="0" w:space="0" w:color="auto"/>
            <w:bottom w:val="none" w:sz="0" w:space="0" w:color="auto"/>
            <w:right w:val="none" w:sz="0" w:space="0" w:color="auto"/>
          </w:divBdr>
        </w:div>
      </w:divsChild>
    </w:div>
    <w:div w:id="1571689864">
      <w:marLeft w:val="-225"/>
      <w:marRight w:val="-225"/>
      <w:marTop w:val="0"/>
      <w:marBottom w:val="0"/>
      <w:divBdr>
        <w:top w:val="none" w:sz="0" w:space="0" w:color="auto"/>
        <w:left w:val="none" w:sz="0" w:space="0" w:color="auto"/>
        <w:bottom w:val="none" w:sz="0" w:space="0" w:color="auto"/>
        <w:right w:val="none" w:sz="0" w:space="0" w:color="auto"/>
      </w:divBdr>
      <w:divsChild>
        <w:div w:id="1035808993">
          <w:marLeft w:val="0"/>
          <w:marRight w:val="0"/>
          <w:marTop w:val="0"/>
          <w:marBottom w:val="0"/>
          <w:divBdr>
            <w:top w:val="none" w:sz="0" w:space="0" w:color="auto"/>
            <w:left w:val="none" w:sz="0" w:space="0" w:color="auto"/>
            <w:bottom w:val="none" w:sz="0" w:space="0" w:color="auto"/>
            <w:right w:val="none" w:sz="0" w:space="0" w:color="auto"/>
          </w:divBdr>
        </w:div>
        <w:div w:id="941688719">
          <w:marLeft w:val="0"/>
          <w:marRight w:val="0"/>
          <w:marTop w:val="0"/>
          <w:marBottom w:val="0"/>
          <w:divBdr>
            <w:top w:val="none" w:sz="0" w:space="0" w:color="auto"/>
            <w:left w:val="none" w:sz="0" w:space="0" w:color="auto"/>
            <w:bottom w:val="none" w:sz="0" w:space="0" w:color="auto"/>
            <w:right w:val="none" w:sz="0" w:space="0" w:color="auto"/>
          </w:divBdr>
        </w:div>
        <w:div w:id="1952739745">
          <w:marLeft w:val="0"/>
          <w:marRight w:val="0"/>
          <w:marTop w:val="0"/>
          <w:marBottom w:val="0"/>
          <w:divBdr>
            <w:top w:val="none" w:sz="0" w:space="0" w:color="auto"/>
            <w:left w:val="none" w:sz="0" w:space="0" w:color="auto"/>
            <w:bottom w:val="none" w:sz="0" w:space="0" w:color="auto"/>
            <w:right w:val="none" w:sz="0" w:space="0" w:color="auto"/>
          </w:divBdr>
        </w:div>
      </w:divsChild>
    </w:div>
    <w:div w:id="1572619058">
      <w:marLeft w:val="-225"/>
      <w:marRight w:val="-225"/>
      <w:marTop w:val="0"/>
      <w:marBottom w:val="0"/>
      <w:divBdr>
        <w:top w:val="none" w:sz="0" w:space="0" w:color="auto"/>
        <w:left w:val="none" w:sz="0" w:space="0" w:color="auto"/>
        <w:bottom w:val="none" w:sz="0" w:space="0" w:color="auto"/>
        <w:right w:val="none" w:sz="0" w:space="0" w:color="auto"/>
      </w:divBdr>
      <w:divsChild>
        <w:div w:id="444347981">
          <w:marLeft w:val="0"/>
          <w:marRight w:val="0"/>
          <w:marTop w:val="0"/>
          <w:marBottom w:val="0"/>
          <w:divBdr>
            <w:top w:val="none" w:sz="0" w:space="0" w:color="auto"/>
            <w:left w:val="none" w:sz="0" w:space="0" w:color="auto"/>
            <w:bottom w:val="none" w:sz="0" w:space="0" w:color="auto"/>
            <w:right w:val="none" w:sz="0" w:space="0" w:color="auto"/>
          </w:divBdr>
        </w:div>
        <w:div w:id="871186632">
          <w:marLeft w:val="0"/>
          <w:marRight w:val="0"/>
          <w:marTop w:val="0"/>
          <w:marBottom w:val="0"/>
          <w:divBdr>
            <w:top w:val="none" w:sz="0" w:space="0" w:color="auto"/>
            <w:left w:val="none" w:sz="0" w:space="0" w:color="auto"/>
            <w:bottom w:val="none" w:sz="0" w:space="0" w:color="auto"/>
            <w:right w:val="none" w:sz="0" w:space="0" w:color="auto"/>
          </w:divBdr>
        </w:div>
      </w:divsChild>
    </w:div>
    <w:div w:id="1574311200">
      <w:marLeft w:val="-225"/>
      <w:marRight w:val="-225"/>
      <w:marTop w:val="0"/>
      <w:marBottom w:val="300"/>
      <w:divBdr>
        <w:top w:val="none" w:sz="0" w:space="0" w:color="auto"/>
        <w:left w:val="none" w:sz="0" w:space="0" w:color="auto"/>
        <w:bottom w:val="none" w:sz="0" w:space="0" w:color="auto"/>
        <w:right w:val="none" w:sz="0" w:space="0" w:color="auto"/>
      </w:divBdr>
      <w:divsChild>
        <w:div w:id="411901032">
          <w:marLeft w:val="0"/>
          <w:marRight w:val="0"/>
          <w:marTop w:val="0"/>
          <w:marBottom w:val="0"/>
          <w:divBdr>
            <w:top w:val="none" w:sz="0" w:space="0" w:color="auto"/>
            <w:left w:val="none" w:sz="0" w:space="0" w:color="auto"/>
            <w:bottom w:val="none" w:sz="0" w:space="0" w:color="auto"/>
            <w:right w:val="none" w:sz="0" w:space="0" w:color="auto"/>
          </w:divBdr>
        </w:div>
      </w:divsChild>
    </w:div>
    <w:div w:id="1576011513">
      <w:marLeft w:val="-225"/>
      <w:marRight w:val="-225"/>
      <w:marTop w:val="0"/>
      <w:marBottom w:val="0"/>
      <w:divBdr>
        <w:top w:val="none" w:sz="0" w:space="0" w:color="auto"/>
        <w:left w:val="none" w:sz="0" w:space="0" w:color="auto"/>
        <w:bottom w:val="none" w:sz="0" w:space="0" w:color="auto"/>
        <w:right w:val="none" w:sz="0" w:space="0" w:color="auto"/>
      </w:divBdr>
      <w:divsChild>
        <w:div w:id="1434280426">
          <w:marLeft w:val="0"/>
          <w:marRight w:val="0"/>
          <w:marTop w:val="0"/>
          <w:marBottom w:val="0"/>
          <w:divBdr>
            <w:top w:val="none" w:sz="0" w:space="0" w:color="auto"/>
            <w:left w:val="none" w:sz="0" w:space="0" w:color="auto"/>
            <w:bottom w:val="none" w:sz="0" w:space="0" w:color="auto"/>
            <w:right w:val="none" w:sz="0" w:space="0" w:color="auto"/>
          </w:divBdr>
        </w:div>
        <w:div w:id="1795517200">
          <w:marLeft w:val="0"/>
          <w:marRight w:val="0"/>
          <w:marTop w:val="0"/>
          <w:marBottom w:val="0"/>
          <w:divBdr>
            <w:top w:val="none" w:sz="0" w:space="0" w:color="auto"/>
            <w:left w:val="none" w:sz="0" w:space="0" w:color="auto"/>
            <w:bottom w:val="none" w:sz="0" w:space="0" w:color="auto"/>
            <w:right w:val="none" w:sz="0" w:space="0" w:color="auto"/>
          </w:divBdr>
        </w:div>
      </w:divsChild>
    </w:div>
    <w:div w:id="1578437618">
      <w:marLeft w:val="-225"/>
      <w:marRight w:val="-225"/>
      <w:marTop w:val="0"/>
      <w:marBottom w:val="300"/>
      <w:divBdr>
        <w:top w:val="none" w:sz="0" w:space="0" w:color="auto"/>
        <w:left w:val="none" w:sz="0" w:space="0" w:color="auto"/>
        <w:bottom w:val="none" w:sz="0" w:space="0" w:color="auto"/>
        <w:right w:val="none" w:sz="0" w:space="0" w:color="auto"/>
      </w:divBdr>
      <w:divsChild>
        <w:div w:id="1878348818">
          <w:marLeft w:val="0"/>
          <w:marRight w:val="0"/>
          <w:marTop w:val="0"/>
          <w:marBottom w:val="0"/>
          <w:divBdr>
            <w:top w:val="none" w:sz="0" w:space="0" w:color="auto"/>
            <w:left w:val="none" w:sz="0" w:space="0" w:color="auto"/>
            <w:bottom w:val="none" w:sz="0" w:space="0" w:color="auto"/>
            <w:right w:val="none" w:sz="0" w:space="0" w:color="auto"/>
          </w:divBdr>
        </w:div>
      </w:divsChild>
    </w:div>
    <w:div w:id="1581937830">
      <w:marLeft w:val="-225"/>
      <w:marRight w:val="-225"/>
      <w:marTop w:val="0"/>
      <w:marBottom w:val="0"/>
      <w:divBdr>
        <w:top w:val="none" w:sz="0" w:space="0" w:color="auto"/>
        <w:left w:val="none" w:sz="0" w:space="0" w:color="auto"/>
        <w:bottom w:val="none" w:sz="0" w:space="0" w:color="auto"/>
        <w:right w:val="none" w:sz="0" w:space="0" w:color="auto"/>
      </w:divBdr>
      <w:divsChild>
        <w:div w:id="937102376">
          <w:marLeft w:val="0"/>
          <w:marRight w:val="0"/>
          <w:marTop w:val="0"/>
          <w:marBottom w:val="0"/>
          <w:divBdr>
            <w:top w:val="none" w:sz="0" w:space="0" w:color="auto"/>
            <w:left w:val="none" w:sz="0" w:space="0" w:color="auto"/>
            <w:bottom w:val="none" w:sz="0" w:space="0" w:color="auto"/>
            <w:right w:val="none" w:sz="0" w:space="0" w:color="auto"/>
          </w:divBdr>
          <w:divsChild>
            <w:div w:id="13487523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98322990">
      <w:marLeft w:val="-225"/>
      <w:marRight w:val="-225"/>
      <w:marTop w:val="0"/>
      <w:marBottom w:val="0"/>
      <w:divBdr>
        <w:top w:val="none" w:sz="0" w:space="0" w:color="auto"/>
        <w:left w:val="none" w:sz="0" w:space="0" w:color="auto"/>
        <w:bottom w:val="none" w:sz="0" w:space="0" w:color="auto"/>
        <w:right w:val="none" w:sz="0" w:space="0" w:color="auto"/>
      </w:divBdr>
      <w:divsChild>
        <w:div w:id="585500184">
          <w:marLeft w:val="0"/>
          <w:marRight w:val="0"/>
          <w:marTop w:val="0"/>
          <w:marBottom w:val="0"/>
          <w:divBdr>
            <w:top w:val="none" w:sz="0" w:space="0" w:color="auto"/>
            <w:left w:val="none" w:sz="0" w:space="0" w:color="auto"/>
            <w:bottom w:val="none" w:sz="0" w:space="0" w:color="auto"/>
            <w:right w:val="none" w:sz="0" w:space="0" w:color="auto"/>
          </w:divBdr>
          <w:divsChild>
            <w:div w:id="156252309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5136569">
      <w:marLeft w:val="-225"/>
      <w:marRight w:val="-225"/>
      <w:marTop w:val="0"/>
      <w:marBottom w:val="0"/>
      <w:divBdr>
        <w:top w:val="none" w:sz="0" w:space="0" w:color="auto"/>
        <w:left w:val="none" w:sz="0" w:space="0" w:color="auto"/>
        <w:bottom w:val="none" w:sz="0" w:space="0" w:color="auto"/>
        <w:right w:val="none" w:sz="0" w:space="0" w:color="auto"/>
      </w:divBdr>
      <w:divsChild>
        <w:div w:id="389035475">
          <w:marLeft w:val="0"/>
          <w:marRight w:val="0"/>
          <w:marTop w:val="0"/>
          <w:marBottom w:val="0"/>
          <w:divBdr>
            <w:top w:val="none" w:sz="0" w:space="0" w:color="auto"/>
            <w:left w:val="none" w:sz="0" w:space="0" w:color="auto"/>
            <w:bottom w:val="none" w:sz="0" w:space="0" w:color="auto"/>
            <w:right w:val="none" w:sz="0" w:space="0" w:color="auto"/>
          </w:divBdr>
        </w:div>
        <w:div w:id="131951212">
          <w:marLeft w:val="0"/>
          <w:marRight w:val="0"/>
          <w:marTop w:val="0"/>
          <w:marBottom w:val="0"/>
          <w:divBdr>
            <w:top w:val="none" w:sz="0" w:space="0" w:color="auto"/>
            <w:left w:val="none" w:sz="0" w:space="0" w:color="auto"/>
            <w:bottom w:val="none" w:sz="0" w:space="0" w:color="auto"/>
            <w:right w:val="none" w:sz="0" w:space="0" w:color="auto"/>
          </w:divBdr>
        </w:div>
      </w:divsChild>
    </w:div>
    <w:div w:id="1621688370">
      <w:marLeft w:val="-225"/>
      <w:marRight w:val="-225"/>
      <w:marTop w:val="0"/>
      <w:marBottom w:val="0"/>
      <w:divBdr>
        <w:top w:val="none" w:sz="0" w:space="0" w:color="auto"/>
        <w:left w:val="none" w:sz="0" w:space="0" w:color="auto"/>
        <w:bottom w:val="none" w:sz="0" w:space="0" w:color="auto"/>
        <w:right w:val="none" w:sz="0" w:space="0" w:color="auto"/>
      </w:divBdr>
      <w:divsChild>
        <w:div w:id="92022778">
          <w:marLeft w:val="0"/>
          <w:marRight w:val="0"/>
          <w:marTop w:val="0"/>
          <w:marBottom w:val="0"/>
          <w:divBdr>
            <w:top w:val="none" w:sz="0" w:space="0" w:color="auto"/>
            <w:left w:val="none" w:sz="0" w:space="0" w:color="auto"/>
            <w:bottom w:val="none" w:sz="0" w:space="0" w:color="auto"/>
            <w:right w:val="none" w:sz="0" w:space="0" w:color="auto"/>
          </w:divBdr>
        </w:div>
        <w:div w:id="1083642743">
          <w:marLeft w:val="0"/>
          <w:marRight w:val="0"/>
          <w:marTop w:val="0"/>
          <w:marBottom w:val="0"/>
          <w:divBdr>
            <w:top w:val="none" w:sz="0" w:space="0" w:color="auto"/>
            <w:left w:val="none" w:sz="0" w:space="0" w:color="auto"/>
            <w:bottom w:val="none" w:sz="0" w:space="0" w:color="auto"/>
            <w:right w:val="none" w:sz="0" w:space="0" w:color="auto"/>
          </w:divBdr>
        </w:div>
        <w:div w:id="1483884648">
          <w:marLeft w:val="0"/>
          <w:marRight w:val="0"/>
          <w:marTop w:val="0"/>
          <w:marBottom w:val="0"/>
          <w:divBdr>
            <w:top w:val="none" w:sz="0" w:space="0" w:color="auto"/>
            <w:left w:val="none" w:sz="0" w:space="0" w:color="auto"/>
            <w:bottom w:val="none" w:sz="0" w:space="0" w:color="auto"/>
            <w:right w:val="none" w:sz="0" w:space="0" w:color="auto"/>
          </w:divBdr>
        </w:div>
      </w:divsChild>
    </w:div>
    <w:div w:id="1628468378">
      <w:marLeft w:val="-225"/>
      <w:marRight w:val="-225"/>
      <w:marTop w:val="0"/>
      <w:marBottom w:val="300"/>
      <w:divBdr>
        <w:top w:val="none" w:sz="0" w:space="0" w:color="auto"/>
        <w:left w:val="none" w:sz="0" w:space="0" w:color="auto"/>
        <w:bottom w:val="none" w:sz="0" w:space="0" w:color="auto"/>
        <w:right w:val="none" w:sz="0" w:space="0" w:color="auto"/>
      </w:divBdr>
      <w:divsChild>
        <w:div w:id="1765148331">
          <w:marLeft w:val="0"/>
          <w:marRight w:val="0"/>
          <w:marTop w:val="0"/>
          <w:marBottom w:val="0"/>
          <w:divBdr>
            <w:top w:val="none" w:sz="0" w:space="0" w:color="auto"/>
            <w:left w:val="none" w:sz="0" w:space="0" w:color="auto"/>
            <w:bottom w:val="none" w:sz="0" w:space="0" w:color="auto"/>
            <w:right w:val="none" w:sz="0" w:space="0" w:color="auto"/>
          </w:divBdr>
        </w:div>
      </w:divsChild>
    </w:div>
    <w:div w:id="1628853434">
      <w:marLeft w:val="-225"/>
      <w:marRight w:val="-225"/>
      <w:marTop w:val="0"/>
      <w:marBottom w:val="0"/>
      <w:divBdr>
        <w:top w:val="none" w:sz="0" w:space="0" w:color="auto"/>
        <w:left w:val="none" w:sz="0" w:space="0" w:color="auto"/>
        <w:bottom w:val="none" w:sz="0" w:space="0" w:color="auto"/>
        <w:right w:val="none" w:sz="0" w:space="0" w:color="auto"/>
      </w:divBdr>
      <w:divsChild>
        <w:div w:id="1353607182">
          <w:marLeft w:val="0"/>
          <w:marRight w:val="0"/>
          <w:marTop w:val="0"/>
          <w:marBottom w:val="0"/>
          <w:divBdr>
            <w:top w:val="none" w:sz="0" w:space="0" w:color="auto"/>
            <w:left w:val="none" w:sz="0" w:space="0" w:color="auto"/>
            <w:bottom w:val="none" w:sz="0" w:space="0" w:color="auto"/>
            <w:right w:val="none" w:sz="0" w:space="0" w:color="auto"/>
          </w:divBdr>
        </w:div>
        <w:div w:id="93550796">
          <w:marLeft w:val="0"/>
          <w:marRight w:val="0"/>
          <w:marTop w:val="0"/>
          <w:marBottom w:val="0"/>
          <w:divBdr>
            <w:top w:val="none" w:sz="0" w:space="0" w:color="auto"/>
            <w:left w:val="none" w:sz="0" w:space="0" w:color="auto"/>
            <w:bottom w:val="none" w:sz="0" w:space="0" w:color="auto"/>
            <w:right w:val="none" w:sz="0" w:space="0" w:color="auto"/>
          </w:divBdr>
        </w:div>
        <w:div w:id="1718698365">
          <w:marLeft w:val="0"/>
          <w:marRight w:val="0"/>
          <w:marTop w:val="0"/>
          <w:marBottom w:val="0"/>
          <w:divBdr>
            <w:top w:val="none" w:sz="0" w:space="0" w:color="auto"/>
            <w:left w:val="none" w:sz="0" w:space="0" w:color="auto"/>
            <w:bottom w:val="none" w:sz="0" w:space="0" w:color="auto"/>
            <w:right w:val="none" w:sz="0" w:space="0" w:color="auto"/>
          </w:divBdr>
        </w:div>
      </w:divsChild>
    </w:div>
    <w:div w:id="1637369166">
      <w:marLeft w:val="-225"/>
      <w:marRight w:val="-225"/>
      <w:marTop w:val="0"/>
      <w:marBottom w:val="300"/>
      <w:divBdr>
        <w:top w:val="none" w:sz="0" w:space="0" w:color="auto"/>
        <w:left w:val="none" w:sz="0" w:space="0" w:color="auto"/>
        <w:bottom w:val="none" w:sz="0" w:space="0" w:color="auto"/>
        <w:right w:val="none" w:sz="0" w:space="0" w:color="auto"/>
      </w:divBdr>
      <w:divsChild>
        <w:div w:id="377315110">
          <w:marLeft w:val="0"/>
          <w:marRight w:val="0"/>
          <w:marTop w:val="0"/>
          <w:marBottom w:val="0"/>
          <w:divBdr>
            <w:top w:val="none" w:sz="0" w:space="0" w:color="auto"/>
            <w:left w:val="none" w:sz="0" w:space="0" w:color="auto"/>
            <w:bottom w:val="none" w:sz="0" w:space="0" w:color="auto"/>
            <w:right w:val="none" w:sz="0" w:space="0" w:color="auto"/>
          </w:divBdr>
        </w:div>
      </w:divsChild>
    </w:div>
    <w:div w:id="1641573581">
      <w:marLeft w:val="-225"/>
      <w:marRight w:val="-225"/>
      <w:marTop w:val="0"/>
      <w:marBottom w:val="0"/>
      <w:divBdr>
        <w:top w:val="none" w:sz="0" w:space="0" w:color="auto"/>
        <w:left w:val="none" w:sz="0" w:space="0" w:color="auto"/>
        <w:bottom w:val="none" w:sz="0" w:space="0" w:color="auto"/>
        <w:right w:val="none" w:sz="0" w:space="0" w:color="auto"/>
      </w:divBdr>
      <w:divsChild>
        <w:div w:id="1279676217">
          <w:marLeft w:val="0"/>
          <w:marRight w:val="0"/>
          <w:marTop w:val="0"/>
          <w:marBottom w:val="0"/>
          <w:divBdr>
            <w:top w:val="none" w:sz="0" w:space="0" w:color="auto"/>
            <w:left w:val="none" w:sz="0" w:space="0" w:color="auto"/>
            <w:bottom w:val="none" w:sz="0" w:space="0" w:color="auto"/>
            <w:right w:val="none" w:sz="0" w:space="0" w:color="auto"/>
          </w:divBdr>
          <w:divsChild>
            <w:div w:id="185664992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42885330">
      <w:marLeft w:val="-225"/>
      <w:marRight w:val="-225"/>
      <w:marTop w:val="0"/>
      <w:marBottom w:val="0"/>
      <w:divBdr>
        <w:top w:val="none" w:sz="0" w:space="0" w:color="auto"/>
        <w:left w:val="none" w:sz="0" w:space="0" w:color="auto"/>
        <w:bottom w:val="none" w:sz="0" w:space="0" w:color="auto"/>
        <w:right w:val="none" w:sz="0" w:space="0" w:color="auto"/>
      </w:divBdr>
      <w:divsChild>
        <w:div w:id="540677796">
          <w:marLeft w:val="0"/>
          <w:marRight w:val="0"/>
          <w:marTop w:val="0"/>
          <w:marBottom w:val="0"/>
          <w:divBdr>
            <w:top w:val="none" w:sz="0" w:space="0" w:color="auto"/>
            <w:left w:val="none" w:sz="0" w:space="0" w:color="auto"/>
            <w:bottom w:val="none" w:sz="0" w:space="0" w:color="auto"/>
            <w:right w:val="none" w:sz="0" w:space="0" w:color="auto"/>
          </w:divBdr>
        </w:div>
        <w:div w:id="368182952">
          <w:marLeft w:val="0"/>
          <w:marRight w:val="0"/>
          <w:marTop w:val="0"/>
          <w:marBottom w:val="0"/>
          <w:divBdr>
            <w:top w:val="none" w:sz="0" w:space="0" w:color="auto"/>
            <w:left w:val="none" w:sz="0" w:space="0" w:color="auto"/>
            <w:bottom w:val="none" w:sz="0" w:space="0" w:color="auto"/>
            <w:right w:val="none" w:sz="0" w:space="0" w:color="auto"/>
          </w:divBdr>
        </w:div>
        <w:div w:id="1846937333">
          <w:marLeft w:val="0"/>
          <w:marRight w:val="0"/>
          <w:marTop w:val="0"/>
          <w:marBottom w:val="0"/>
          <w:divBdr>
            <w:top w:val="none" w:sz="0" w:space="0" w:color="auto"/>
            <w:left w:val="none" w:sz="0" w:space="0" w:color="auto"/>
            <w:bottom w:val="none" w:sz="0" w:space="0" w:color="auto"/>
            <w:right w:val="none" w:sz="0" w:space="0" w:color="auto"/>
          </w:divBdr>
        </w:div>
      </w:divsChild>
    </w:div>
    <w:div w:id="1658264699">
      <w:marLeft w:val="-225"/>
      <w:marRight w:val="-225"/>
      <w:marTop w:val="0"/>
      <w:marBottom w:val="0"/>
      <w:divBdr>
        <w:top w:val="none" w:sz="0" w:space="0" w:color="auto"/>
        <w:left w:val="none" w:sz="0" w:space="0" w:color="auto"/>
        <w:bottom w:val="none" w:sz="0" w:space="0" w:color="auto"/>
        <w:right w:val="none" w:sz="0" w:space="0" w:color="auto"/>
      </w:divBdr>
      <w:divsChild>
        <w:div w:id="99111406">
          <w:marLeft w:val="0"/>
          <w:marRight w:val="0"/>
          <w:marTop w:val="0"/>
          <w:marBottom w:val="0"/>
          <w:divBdr>
            <w:top w:val="none" w:sz="0" w:space="0" w:color="auto"/>
            <w:left w:val="none" w:sz="0" w:space="0" w:color="auto"/>
            <w:bottom w:val="none" w:sz="0" w:space="0" w:color="auto"/>
            <w:right w:val="none" w:sz="0" w:space="0" w:color="auto"/>
          </w:divBdr>
        </w:div>
        <w:div w:id="1127353120">
          <w:marLeft w:val="0"/>
          <w:marRight w:val="0"/>
          <w:marTop w:val="0"/>
          <w:marBottom w:val="0"/>
          <w:divBdr>
            <w:top w:val="none" w:sz="0" w:space="0" w:color="auto"/>
            <w:left w:val="none" w:sz="0" w:space="0" w:color="auto"/>
            <w:bottom w:val="none" w:sz="0" w:space="0" w:color="auto"/>
            <w:right w:val="none" w:sz="0" w:space="0" w:color="auto"/>
          </w:divBdr>
        </w:div>
      </w:divsChild>
    </w:div>
    <w:div w:id="1667126401">
      <w:marLeft w:val="-225"/>
      <w:marRight w:val="-225"/>
      <w:marTop w:val="0"/>
      <w:marBottom w:val="0"/>
      <w:divBdr>
        <w:top w:val="none" w:sz="0" w:space="0" w:color="auto"/>
        <w:left w:val="none" w:sz="0" w:space="0" w:color="auto"/>
        <w:bottom w:val="none" w:sz="0" w:space="0" w:color="auto"/>
        <w:right w:val="none" w:sz="0" w:space="0" w:color="auto"/>
      </w:divBdr>
      <w:divsChild>
        <w:div w:id="215163812">
          <w:marLeft w:val="0"/>
          <w:marRight w:val="0"/>
          <w:marTop w:val="0"/>
          <w:marBottom w:val="0"/>
          <w:divBdr>
            <w:top w:val="none" w:sz="0" w:space="0" w:color="auto"/>
            <w:left w:val="none" w:sz="0" w:space="0" w:color="auto"/>
            <w:bottom w:val="none" w:sz="0" w:space="0" w:color="auto"/>
            <w:right w:val="none" w:sz="0" w:space="0" w:color="auto"/>
          </w:divBdr>
        </w:div>
        <w:div w:id="1330599245">
          <w:marLeft w:val="0"/>
          <w:marRight w:val="0"/>
          <w:marTop w:val="0"/>
          <w:marBottom w:val="0"/>
          <w:divBdr>
            <w:top w:val="none" w:sz="0" w:space="0" w:color="auto"/>
            <w:left w:val="none" w:sz="0" w:space="0" w:color="auto"/>
            <w:bottom w:val="none" w:sz="0" w:space="0" w:color="auto"/>
            <w:right w:val="none" w:sz="0" w:space="0" w:color="auto"/>
          </w:divBdr>
        </w:div>
        <w:div w:id="352533087">
          <w:marLeft w:val="0"/>
          <w:marRight w:val="0"/>
          <w:marTop w:val="0"/>
          <w:marBottom w:val="0"/>
          <w:divBdr>
            <w:top w:val="none" w:sz="0" w:space="0" w:color="auto"/>
            <w:left w:val="none" w:sz="0" w:space="0" w:color="auto"/>
            <w:bottom w:val="none" w:sz="0" w:space="0" w:color="auto"/>
            <w:right w:val="none" w:sz="0" w:space="0" w:color="auto"/>
          </w:divBdr>
        </w:div>
      </w:divsChild>
    </w:div>
    <w:div w:id="1673022034">
      <w:marLeft w:val="-225"/>
      <w:marRight w:val="-225"/>
      <w:marTop w:val="0"/>
      <w:marBottom w:val="0"/>
      <w:divBdr>
        <w:top w:val="none" w:sz="0" w:space="0" w:color="auto"/>
        <w:left w:val="none" w:sz="0" w:space="0" w:color="auto"/>
        <w:bottom w:val="none" w:sz="0" w:space="0" w:color="auto"/>
        <w:right w:val="none" w:sz="0" w:space="0" w:color="auto"/>
      </w:divBdr>
      <w:divsChild>
        <w:div w:id="1522862555">
          <w:marLeft w:val="0"/>
          <w:marRight w:val="0"/>
          <w:marTop w:val="0"/>
          <w:marBottom w:val="0"/>
          <w:divBdr>
            <w:top w:val="none" w:sz="0" w:space="0" w:color="auto"/>
            <w:left w:val="none" w:sz="0" w:space="0" w:color="auto"/>
            <w:bottom w:val="none" w:sz="0" w:space="0" w:color="auto"/>
            <w:right w:val="none" w:sz="0" w:space="0" w:color="auto"/>
          </w:divBdr>
        </w:div>
        <w:div w:id="601373776">
          <w:marLeft w:val="0"/>
          <w:marRight w:val="0"/>
          <w:marTop w:val="0"/>
          <w:marBottom w:val="0"/>
          <w:divBdr>
            <w:top w:val="none" w:sz="0" w:space="0" w:color="auto"/>
            <w:left w:val="none" w:sz="0" w:space="0" w:color="auto"/>
            <w:bottom w:val="none" w:sz="0" w:space="0" w:color="auto"/>
            <w:right w:val="none" w:sz="0" w:space="0" w:color="auto"/>
          </w:divBdr>
        </w:div>
      </w:divsChild>
    </w:div>
    <w:div w:id="1684085065">
      <w:marLeft w:val="-225"/>
      <w:marRight w:val="-225"/>
      <w:marTop w:val="0"/>
      <w:marBottom w:val="0"/>
      <w:divBdr>
        <w:top w:val="none" w:sz="0" w:space="0" w:color="auto"/>
        <w:left w:val="none" w:sz="0" w:space="0" w:color="auto"/>
        <w:bottom w:val="none" w:sz="0" w:space="0" w:color="auto"/>
        <w:right w:val="none" w:sz="0" w:space="0" w:color="auto"/>
      </w:divBdr>
      <w:divsChild>
        <w:div w:id="606470536">
          <w:marLeft w:val="0"/>
          <w:marRight w:val="0"/>
          <w:marTop w:val="0"/>
          <w:marBottom w:val="0"/>
          <w:divBdr>
            <w:top w:val="none" w:sz="0" w:space="0" w:color="auto"/>
            <w:left w:val="none" w:sz="0" w:space="0" w:color="auto"/>
            <w:bottom w:val="none" w:sz="0" w:space="0" w:color="auto"/>
            <w:right w:val="none" w:sz="0" w:space="0" w:color="auto"/>
          </w:divBdr>
        </w:div>
        <w:div w:id="1449154008">
          <w:marLeft w:val="0"/>
          <w:marRight w:val="0"/>
          <w:marTop w:val="0"/>
          <w:marBottom w:val="0"/>
          <w:divBdr>
            <w:top w:val="none" w:sz="0" w:space="0" w:color="auto"/>
            <w:left w:val="none" w:sz="0" w:space="0" w:color="auto"/>
            <w:bottom w:val="none" w:sz="0" w:space="0" w:color="auto"/>
            <w:right w:val="none" w:sz="0" w:space="0" w:color="auto"/>
          </w:divBdr>
        </w:div>
      </w:divsChild>
    </w:div>
    <w:div w:id="1689989082">
      <w:marLeft w:val="-225"/>
      <w:marRight w:val="-225"/>
      <w:marTop w:val="0"/>
      <w:marBottom w:val="0"/>
      <w:divBdr>
        <w:top w:val="none" w:sz="0" w:space="0" w:color="auto"/>
        <w:left w:val="none" w:sz="0" w:space="0" w:color="auto"/>
        <w:bottom w:val="none" w:sz="0" w:space="0" w:color="auto"/>
        <w:right w:val="none" w:sz="0" w:space="0" w:color="auto"/>
      </w:divBdr>
      <w:divsChild>
        <w:div w:id="1681928829">
          <w:marLeft w:val="0"/>
          <w:marRight w:val="0"/>
          <w:marTop w:val="0"/>
          <w:marBottom w:val="0"/>
          <w:divBdr>
            <w:top w:val="none" w:sz="0" w:space="0" w:color="auto"/>
            <w:left w:val="none" w:sz="0" w:space="0" w:color="auto"/>
            <w:bottom w:val="none" w:sz="0" w:space="0" w:color="auto"/>
            <w:right w:val="none" w:sz="0" w:space="0" w:color="auto"/>
          </w:divBdr>
        </w:div>
        <w:div w:id="202791741">
          <w:marLeft w:val="0"/>
          <w:marRight w:val="0"/>
          <w:marTop w:val="0"/>
          <w:marBottom w:val="0"/>
          <w:divBdr>
            <w:top w:val="none" w:sz="0" w:space="0" w:color="auto"/>
            <w:left w:val="none" w:sz="0" w:space="0" w:color="auto"/>
            <w:bottom w:val="none" w:sz="0" w:space="0" w:color="auto"/>
            <w:right w:val="none" w:sz="0" w:space="0" w:color="auto"/>
          </w:divBdr>
        </w:div>
      </w:divsChild>
    </w:div>
    <w:div w:id="1699701805">
      <w:marLeft w:val="-225"/>
      <w:marRight w:val="-225"/>
      <w:marTop w:val="0"/>
      <w:marBottom w:val="0"/>
      <w:divBdr>
        <w:top w:val="none" w:sz="0" w:space="0" w:color="auto"/>
        <w:left w:val="none" w:sz="0" w:space="0" w:color="auto"/>
        <w:bottom w:val="none" w:sz="0" w:space="0" w:color="auto"/>
        <w:right w:val="none" w:sz="0" w:space="0" w:color="auto"/>
      </w:divBdr>
      <w:divsChild>
        <w:div w:id="2018343553">
          <w:marLeft w:val="0"/>
          <w:marRight w:val="0"/>
          <w:marTop w:val="0"/>
          <w:marBottom w:val="0"/>
          <w:divBdr>
            <w:top w:val="none" w:sz="0" w:space="0" w:color="auto"/>
            <w:left w:val="none" w:sz="0" w:space="0" w:color="auto"/>
            <w:bottom w:val="none" w:sz="0" w:space="0" w:color="auto"/>
            <w:right w:val="none" w:sz="0" w:space="0" w:color="auto"/>
          </w:divBdr>
          <w:divsChild>
            <w:div w:id="188713262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06179338">
      <w:marLeft w:val="-225"/>
      <w:marRight w:val="-225"/>
      <w:marTop w:val="0"/>
      <w:marBottom w:val="300"/>
      <w:divBdr>
        <w:top w:val="none" w:sz="0" w:space="0" w:color="auto"/>
        <w:left w:val="none" w:sz="0" w:space="0" w:color="auto"/>
        <w:bottom w:val="none" w:sz="0" w:space="0" w:color="auto"/>
        <w:right w:val="none" w:sz="0" w:space="0" w:color="auto"/>
      </w:divBdr>
      <w:divsChild>
        <w:div w:id="1780296179">
          <w:marLeft w:val="0"/>
          <w:marRight w:val="0"/>
          <w:marTop w:val="0"/>
          <w:marBottom w:val="0"/>
          <w:divBdr>
            <w:top w:val="none" w:sz="0" w:space="0" w:color="auto"/>
            <w:left w:val="none" w:sz="0" w:space="0" w:color="auto"/>
            <w:bottom w:val="none" w:sz="0" w:space="0" w:color="auto"/>
            <w:right w:val="none" w:sz="0" w:space="0" w:color="auto"/>
          </w:divBdr>
        </w:div>
      </w:divsChild>
    </w:div>
    <w:div w:id="1708943385">
      <w:marLeft w:val="-225"/>
      <w:marRight w:val="-225"/>
      <w:marTop w:val="0"/>
      <w:marBottom w:val="0"/>
      <w:divBdr>
        <w:top w:val="none" w:sz="0" w:space="0" w:color="auto"/>
        <w:left w:val="none" w:sz="0" w:space="0" w:color="auto"/>
        <w:bottom w:val="none" w:sz="0" w:space="0" w:color="auto"/>
        <w:right w:val="none" w:sz="0" w:space="0" w:color="auto"/>
      </w:divBdr>
      <w:divsChild>
        <w:div w:id="1600336224">
          <w:marLeft w:val="0"/>
          <w:marRight w:val="0"/>
          <w:marTop w:val="0"/>
          <w:marBottom w:val="0"/>
          <w:divBdr>
            <w:top w:val="none" w:sz="0" w:space="0" w:color="auto"/>
            <w:left w:val="none" w:sz="0" w:space="0" w:color="auto"/>
            <w:bottom w:val="none" w:sz="0" w:space="0" w:color="auto"/>
            <w:right w:val="none" w:sz="0" w:space="0" w:color="auto"/>
          </w:divBdr>
        </w:div>
        <w:div w:id="864291550">
          <w:marLeft w:val="0"/>
          <w:marRight w:val="0"/>
          <w:marTop w:val="0"/>
          <w:marBottom w:val="0"/>
          <w:divBdr>
            <w:top w:val="none" w:sz="0" w:space="0" w:color="auto"/>
            <w:left w:val="none" w:sz="0" w:space="0" w:color="auto"/>
            <w:bottom w:val="none" w:sz="0" w:space="0" w:color="auto"/>
            <w:right w:val="none" w:sz="0" w:space="0" w:color="auto"/>
          </w:divBdr>
        </w:div>
      </w:divsChild>
    </w:div>
    <w:div w:id="1727529039">
      <w:marLeft w:val="-225"/>
      <w:marRight w:val="-225"/>
      <w:marTop w:val="0"/>
      <w:marBottom w:val="300"/>
      <w:divBdr>
        <w:top w:val="none" w:sz="0" w:space="0" w:color="auto"/>
        <w:left w:val="none" w:sz="0" w:space="0" w:color="auto"/>
        <w:bottom w:val="none" w:sz="0" w:space="0" w:color="auto"/>
        <w:right w:val="none" w:sz="0" w:space="0" w:color="auto"/>
      </w:divBdr>
      <w:divsChild>
        <w:div w:id="335695433">
          <w:marLeft w:val="0"/>
          <w:marRight w:val="0"/>
          <w:marTop w:val="0"/>
          <w:marBottom w:val="0"/>
          <w:divBdr>
            <w:top w:val="none" w:sz="0" w:space="0" w:color="auto"/>
            <w:left w:val="none" w:sz="0" w:space="0" w:color="auto"/>
            <w:bottom w:val="none" w:sz="0" w:space="0" w:color="auto"/>
            <w:right w:val="none" w:sz="0" w:space="0" w:color="auto"/>
          </w:divBdr>
        </w:div>
      </w:divsChild>
    </w:div>
    <w:div w:id="1729189298">
      <w:marLeft w:val="-225"/>
      <w:marRight w:val="-225"/>
      <w:marTop w:val="0"/>
      <w:marBottom w:val="0"/>
      <w:divBdr>
        <w:top w:val="none" w:sz="0" w:space="0" w:color="auto"/>
        <w:left w:val="none" w:sz="0" w:space="0" w:color="auto"/>
        <w:bottom w:val="none" w:sz="0" w:space="0" w:color="auto"/>
        <w:right w:val="none" w:sz="0" w:space="0" w:color="auto"/>
      </w:divBdr>
      <w:divsChild>
        <w:div w:id="2087222738">
          <w:marLeft w:val="0"/>
          <w:marRight w:val="0"/>
          <w:marTop w:val="0"/>
          <w:marBottom w:val="0"/>
          <w:divBdr>
            <w:top w:val="none" w:sz="0" w:space="0" w:color="auto"/>
            <w:left w:val="none" w:sz="0" w:space="0" w:color="auto"/>
            <w:bottom w:val="none" w:sz="0" w:space="0" w:color="auto"/>
            <w:right w:val="none" w:sz="0" w:space="0" w:color="auto"/>
          </w:divBdr>
        </w:div>
        <w:div w:id="189996925">
          <w:marLeft w:val="0"/>
          <w:marRight w:val="0"/>
          <w:marTop w:val="0"/>
          <w:marBottom w:val="0"/>
          <w:divBdr>
            <w:top w:val="none" w:sz="0" w:space="0" w:color="auto"/>
            <w:left w:val="none" w:sz="0" w:space="0" w:color="auto"/>
            <w:bottom w:val="none" w:sz="0" w:space="0" w:color="auto"/>
            <w:right w:val="none" w:sz="0" w:space="0" w:color="auto"/>
          </w:divBdr>
        </w:div>
        <w:div w:id="579952603">
          <w:marLeft w:val="0"/>
          <w:marRight w:val="0"/>
          <w:marTop w:val="0"/>
          <w:marBottom w:val="0"/>
          <w:divBdr>
            <w:top w:val="none" w:sz="0" w:space="0" w:color="auto"/>
            <w:left w:val="none" w:sz="0" w:space="0" w:color="auto"/>
            <w:bottom w:val="none" w:sz="0" w:space="0" w:color="auto"/>
            <w:right w:val="none" w:sz="0" w:space="0" w:color="auto"/>
          </w:divBdr>
        </w:div>
      </w:divsChild>
    </w:div>
    <w:div w:id="1730152502">
      <w:marLeft w:val="-225"/>
      <w:marRight w:val="-225"/>
      <w:marTop w:val="0"/>
      <w:marBottom w:val="0"/>
      <w:divBdr>
        <w:top w:val="none" w:sz="0" w:space="0" w:color="auto"/>
        <w:left w:val="none" w:sz="0" w:space="0" w:color="auto"/>
        <w:bottom w:val="none" w:sz="0" w:space="0" w:color="auto"/>
        <w:right w:val="none" w:sz="0" w:space="0" w:color="auto"/>
      </w:divBdr>
      <w:divsChild>
        <w:div w:id="666664699">
          <w:marLeft w:val="0"/>
          <w:marRight w:val="0"/>
          <w:marTop w:val="0"/>
          <w:marBottom w:val="0"/>
          <w:divBdr>
            <w:top w:val="none" w:sz="0" w:space="0" w:color="auto"/>
            <w:left w:val="none" w:sz="0" w:space="0" w:color="auto"/>
            <w:bottom w:val="none" w:sz="0" w:space="0" w:color="auto"/>
            <w:right w:val="none" w:sz="0" w:space="0" w:color="auto"/>
          </w:divBdr>
        </w:div>
        <w:div w:id="512693986">
          <w:marLeft w:val="0"/>
          <w:marRight w:val="0"/>
          <w:marTop w:val="0"/>
          <w:marBottom w:val="0"/>
          <w:divBdr>
            <w:top w:val="none" w:sz="0" w:space="0" w:color="auto"/>
            <w:left w:val="none" w:sz="0" w:space="0" w:color="auto"/>
            <w:bottom w:val="none" w:sz="0" w:space="0" w:color="auto"/>
            <w:right w:val="none" w:sz="0" w:space="0" w:color="auto"/>
          </w:divBdr>
        </w:div>
      </w:divsChild>
    </w:div>
    <w:div w:id="1750273362">
      <w:marLeft w:val="-225"/>
      <w:marRight w:val="-225"/>
      <w:marTop w:val="0"/>
      <w:marBottom w:val="300"/>
      <w:divBdr>
        <w:top w:val="none" w:sz="0" w:space="0" w:color="auto"/>
        <w:left w:val="none" w:sz="0" w:space="0" w:color="auto"/>
        <w:bottom w:val="none" w:sz="0" w:space="0" w:color="auto"/>
        <w:right w:val="none" w:sz="0" w:space="0" w:color="auto"/>
      </w:divBdr>
      <w:divsChild>
        <w:div w:id="991449200">
          <w:marLeft w:val="0"/>
          <w:marRight w:val="0"/>
          <w:marTop w:val="0"/>
          <w:marBottom w:val="0"/>
          <w:divBdr>
            <w:top w:val="none" w:sz="0" w:space="0" w:color="auto"/>
            <w:left w:val="none" w:sz="0" w:space="0" w:color="auto"/>
            <w:bottom w:val="none" w:sz="0" w:space="0" w:color="auto"/>
            <w:right w:val="none" w:sz="0" w:space="0" w:color="auto"/>
          </w:divBdr>
        </w:div>
      </w:divsChild>
    </w:div>
    <w:div w:id="1752896496">
      <w:marLeft w:val="-225"/>
      <w:marRight w:val="-225"/>
      <w:marTop w:val="0"/>
      <w:marBottom w:val="0"/>
      <w:divBdr>
        <w:top w:val="none" w:sz="0" w:space="0" w:color="auto"/>
        <w:left w:val="none" w:sz="0" w:space="0" w:color="auto"/>
        <w:bottom w:val="none" w:sz="0" w:space="0" w:color="auto"/>
        <w:right w:val="none" w:sz="0" w:space="0" w:color="auto"/>
      </w:divBdr>
      <w:divsChild>
        <w:div w:id="427431183">
          <w:marLeft w:val="0"/>
          <w:marRight w:val="0"/>
          <w:marTop w:val="0"/>
          <w:marBottom w:val="0"/>
          <w:divBdr>
            <w:top w:val="none" w:sz="0" w:space="0" w:color="auto"/>
            <w:left w:val="none" w:sz="0" w:space="0" w:color="auto"/>
            <w:bottom w:val="none" w:sz="0" w:space="0" w:color="auto"/>
            <w:right w:val="none" w:sz="0" w:space="0" w:color="auto"/>
          </w:divBdr>
        </w:div>
        <w:div w:id="1971278130">
          <w:marLeft w:val="0"/>
          <w:marRight w:val="0"/>
          <w:marTop w:val="0"/>
          <w:marBottom w:val="0"/>
          <w:divBdr>
            <w:top w:val="none" w:sz="0" w:space="0" w:color="auto"/>
            <w:left w:val="none" w:sz="0" w:space="0" w:color="auto"/>
            <w:bottom w:val="none" w:sz="0" w:space="0" w:color="auto"/>
            <w:right w:val="none" w:sz="0" w:space="0" w:color="auto"/>
          </w:divBdr>
        </w:div>
        <w:div w:id="147864373">
          <w:marLeft w:val="0"/>
          <w:marRight w:val="0"/>
          <w:marTop w:val="0"/>
          <w:marBottom w:val="0"/>
          <w:divBdr>
            <w:top w:val="none" w:sz="0" w:space="0" w:color="auto"/>
            <w:left w:val="none" w:sz="0" w:space="0" w:color="auto"/>
            <w:bottom w:val="none" w:sz="0" w:space="0" w:color="auto"/>
            <w:right w:val="none" w:sz="0" w:space="0" w:color="auto"/>
          </w:divBdr>
        </w:div>
      </w:divsChild>
    </w:div>
    <w:div w:id="1765374668">
      <w:marLeft w:val="-225"/>
      <w:marRight w:val="-225"/>
      <w:marTop w:val="0"/>
      <w:marBottom w:val="300"/>
      <w:divBdr>
        <w:top w:val="none" w:sz="0" w:space="0" w:color="auto"/>
        <w:left w:val="none" w:sz="0" w:space="0" w:color="auto"/>
        <w:bottom w:val="none" w:sz="0" w:space="0" w:color="auto"/>
        <w:right w:val="none" w:sz="0" w:space="0" w:color="auto"/>
      </w:divBdr>
      <w:divsChild>
        <w:div w:id="925459706">
          <w:marLeft w:val="0"/>
          <w:marRight w:val="0"/>
          <w:marTop w:val="0"/>
          <w:marBottom w:val="0"/>
          <w:divBdr>
            <w:top w:val="none" w:sz="0" w:space="0" w:color="auto"/>
            <w:left w:val="none" w:sz="0" w:space="0" w:color="auto"/>
            <w:bottom w:val="none" w:sz="0" w:space="0" w:color="auto"/>
            <w:right w:val="none" w:sz="0" w:space="0" w:color="auto"/>
          </w:divBdr>
        </w:div>
      </w:divsChild>
    </w:div>
    <w:div w:id="1769886773">
      <w:marLeft w:val="-225"/>
      <w:marRight w:val="-225"/>
      <w:marTop w:val="0"/>
      <w:marBottom w:val="0"/>
      <w:divBdr>
        <w:top w:val="none" w:sz="0" w:space="0" w:color="auto"/>
        <w:left w:val="none" w:sz="0" w:space="0" w:color="auto"/>
        <w:bottom w:val="none" w:sz="0" w:space="0" w:color="auto"/>
        <w:right w:val="none" w:sz="0" w:space="0" w:color="auto"/>
      </w:divBdr>
      <w:divsChild>
        <w:div w:id="101414269">
          <w:marLeft w:val="0"/>
          <w:marRight w:val="0"/>
          <w:marTop w:val="0"/>
          <w:marBottom w:val="0"/>
          <w:divBdr>
            <w:top w:val="none" w:sz="0" w:space="0" w:color="auto"/>
            <w:left w:val="none" w:sz="0" w:space="0" w:color="auto"/>
            <w:bottom w:val="none" w:sz="0" w:space="0" w:color="auto"/>
            <w:right w:val="none" w:sz="0" w:space="0" w:color="auto"/>
          </w:divBdr>
        </w:div>
        <w:div w:id="1816069813">
          <w:marLeft w:val="0"/>
          <w:marRight w:val="0"/>
          <w:marTop w:val="0"/>
          <w:marBottom w:val="0"/>
          <w:divBdr>
            <w:top w:val="none" w:sz="0" w:space="0" w:color="auto"/>
            <w:left w:val="none" w:sz="0" w:space="0" w:color="auto"/>
            <w:bottom w:val="none" w:sz="0" w:space="0" w:color="auto"/>
            <w:right w:val="none" w:sz="0" w:space="0" w:color="auto"/>
          </w:divBdr>
        </w:div>
      </w:divsChild>
    </w:div>
    <w:div w:id="1775900809">
      <w:marLeft w:val="-225"/>
      <w:marRight w:val="-225"/>
      <w:marTop w:val="0"/>
      <w:marBottom w:val="0"/>
      <w:divBdr>
        <w:top w:val="none" w:sz="0" w:space="0" w:color="auto"/>
        <w:left w:val="none" w:sz="0" w:space="0" w:color="auto"/>
        <w:bottom w:val="none" w:sz="0" w:space="0" w:color="auto"/>
        <w:right w:val="none" w:sz="0" w:space="0" w:color="auto"/>
      </w:divBdr>
      <w:divsChild>
        <w:div w:id="1553613640">
          <w:marLeft w:val="0"/>
          <w:marRight w:val="0"/>
          <w:marTop w:val="0"/>
          <w:marBottom w:val="0"/>
          <w:divBdr>
            <w:top w:val="none" w:sz="0" w:space="0" w:color="auto"/>
            <w:left w:val="none" w:sz="0" w:space="0" w:color="auto"/>
            <w:bottom w:val="none" w:sz="0" w:space="0" w:color="auto"/>
            <w:right w:val="none" w:sz="0" w:space="0" w:color="auto"/>
          </w:divBdr>
        </w:div>
        <w:div w:id="1006009566">
          <w:marLeft w:val="0"/>
          <w:marRight w:val="0"/>
          <w:marTop w:val="0"/>
          <w:marBottom w:val="0"/>
          <w:divBdr>
            <w:top w:val="none" w:sz="0" w:space="0" w:color="auto"/>
            <w:left w:val="none" w:sz="0" w:space="0" w:color="auto"/>
            <w:bottom w:val="none" w:sz="0" w:space="0" w:color="auto"/>
            <w:right w:val="none" w:sz="0" w:space="0" w:color="auto"/>
          </w:divBdr>
        </w:div>
        <w:div w:id="68357230">
          <w:marLeft w:val="0"/>
          <w:marRight w:val="0"/>
          <w:marTop w:val="0"/>
          <w:marBottom w:val="0"/>
          <w:divBdr>
            <w:top w:val="none" w:sz="0" w:space="0" w:color="auto"/>
            <w:left w:val="none" w:sz="0" w:space="0" w:color="auto"/>
            <w:bottom w:val="none" w:sz="0" w:space="0" w:color="auto"/>
            <w:right w:val="none" w:sz="0" w:space="0" w:color="auto"/>
          </w:divBdr>
        </w:div>
      </w:divsChild>
    </w:div>
    <w:div w:id="1778601333">
      <w:marLeft w:val="-225"/>
      <w:marRight w:val="-225"/>
      <w:marTop w:val="0"/>
      <w:marBottom w:val="0"/>
      <w:divBdr>
        <w:top w:val="none" w:sz="0" w:space="0" w:color="auto"/>
        <w:left w:val="none" w:sz="0" w:space="0" w:color="auto"/>
        <w:bottom w:val="none" w:sz="0" w:space="0" w:color="auto"/>
        <w:right w:val="none" w:sz="0" w:space="0" w:color="auto"/>
      </w:divBdr>
      <w:divsChild>
        <w:div w:id="431585238">
          <w:marLeft w:val="0"/>
          <w:marRight w:val="0"/>
          <w:marTop w:val="0"/>
          <w:marBottom w:val="0"/>
          <w:divBdr>
            <w:top w:val="none" w:sz="0" w:space="0" w:color="auto"/>
            <w:left w:val="none" w:sz="0" w:space="0" w:color="auto"/>
            <w:bottom w:val="none" w:sz="0" w:space="0" w:color="auto"/>
            <w:right w:val="none" w:sz="0" w:space="0" w:color="auto"/>
          </w:divBdr>
          <w:divsChild>
            <w:div w:id="1309006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85995076">
      <w:marLeft w:val="-225"/>
      <w:marRight w:val="-225"/>
      <w:marTop w:val="0"/>
      <w:marBottom w:val="0"/>
      <w:divBdr>
        <w:top w:val="none" w:sz="0" w:space="0" w:color="auto"/>
        <w:left w:val="none" w:sz="0" w:space="0" w:color="auto"/>
        <w:bottom w:val="none" w:sz="0" w:space="0" w:color="auto"/>
        <w:right w:val="none" w:sz="0" w:space="0" w:color="auto"/>
      </w:divBdr>
      <w:divsChild>
        <w:div w:id="232934988">
          <w:marLeft w:val="0"/>
          <w:marRight w:val="0"/>
          <w:marTop w:val="0"/>
          <w:marBottom w:val="0"/>
          <w:divBdr>
            <w:top w:val="none" w:sz="0" w:space="0" w:color="auto"/>
            <w:left w:val="none" w:sz="0" w:space="0" w:color="auto"/>
            <w:bottom w:val="none" w:sz="0" w:space="0" w:color="auto"/>
            <w:right w:val="none" w:sz="0" w:space="0" w:color="auto"/>
          </w:divBdr>
          <w:divsChild>
            <w:div w:id="15050511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88115166">
      <w:marLeft w:val="-225"/>
      <w:marRight w:val="-225"/>
      <w:marTop w:val="0"/>
      <w:marBottom w:val="300"/>
      <w:divBdr>
        <w:top w:val="none" w:sz="0" w:space="0" w:color="auto"/>
        <w:left w:val="none" w:sz="0" w:space="0" w:color="auto"/>
        <w:bottom w:val="none" w:sz="0" w:space="0" w:color="auto"/>
        <w:right w:val="none" w:sz="0" w:space="0" w:color="auto"/>
      </w:divBdr>
      <w:divsChild>
        <w:div w:id="355663895">
          <w:marLeft w:val="0"/>
          <w:marRight w:val="0"/>
          <w:marTop w:val="0"/>
          <w:marBottom w:val="0"/>
          <w:divBdr>
            <w:top w:val="none" w:sz="0" w:space="0" w:color="auto"/>
            <w:left w:val="none" w:sz="0" w:space="0" w:color="auto"/>
            <w:bottom w:val="none" w:sz="0" w:space="0" w:color="auto"/>
            <w:right w:val="none" w:sz="0" w:space="0" w:color="auto"/>
          </w:divBdr>
        </w:div>
      </w:divsChild>
    </w:div>
    <w:div w:id="1800608453">
      <w:marLeft w:val="-225"/>
      <w:marRight w:val="-225"/>
      <w:marTop w:val="0"/>
      <w:marBottom w:val="0"/>
      <w:divBdr>
        <w:top w:val="none" w:sz="0" w:space="0" w:color="auto"/>
        <w:left w:val="none" w:sz="0" w:space="0" w:color="auto"/>
        <w:bottom w:val="none" w:sz="0" w:space="0" w:color="auto"/>
        <w:right w:val="none" w:sz="0" w:space="0" w:color="auto"/>
      </w:divBdr>
      <w:divsChild>
        <w:div w:id="885069524">
          <w:marLeft w:val="0"/>
          <w:marRight w:val="0"/>
          <w:marTop w:val="0"/>
          <w:marBottom w:val="0"/>
          <w:divBdr>
            <w:top w:val="none" w:sz="0" w:space="0" w:color="auto"/>
            <w:left w:val="none" w:sz="0" w:space="0" w:color="auto"/>
            <w:bottom w:val="none" w:sz="0" w:space="0" w:color="auto"/>
            <w:right w:val="none" w:sz="0" w:space="0" w:color="auto"/>
          </w:divBdr>
        </w:div>
        <w:div w:id="1203597315">
          <w:marLeft w:val="0"/>
          <w:marRight w:val="0"/>
          <w:marTop w:val="0"/>
          <w:marBottom w:val="0"/>
          <w:divBdr>
            <w:top w:val="none" w:sz="0" w:space="0" w:color="auto"/>
            <w:left w:val="none" w:sz="0" w:space="0" w:color="auto"/>
            <w:bottom w:val="none" w:sz="0" w:space="0" w:color="auto"/>
            <w:right w:val="none" w:sz="0" w:space="0" w:color="auto"/>
          </w:divBdr>
        </w:div>
        <w:div w:id="1389382350">
          <w:marLeft w:val="0"/>
          <w:marRight w:val="0"/>
          <w:marTop w:val="0"/>
          <w:marBottom w:val="0"/>
          <w:divBdr>
            <w:top w:val="none" w:sz="0" w:space="0" w:color="auto"/>
            <w:left w:val="none" w:sz="0" w:space="0" w:color="auto"/>
            <w:bottom w:val="none" w:sz="0" w:space="0" w:color="auto"/>
            <w:right w:val="none" w:sz="0" w:space="0" w:color="auto"/>
          </w:divBdr>
        </w:div>
      </w:divsChild>
    </w:div>
    <w:div w:id="1802527691">
      <w:marLeft w:val="-225"/>
      <w:marRight w:val="-225"/>
      <w:marTop w:val="0"/>
      <w:marBottom w:val="0"/>
      <w:divBdr>
        <w:top w:val="none" w:sz="0" w:space="0" w:color="auto"/>
        <w:left w:val="none" w:sz="0" w:space="0" w:color="auto"/>
        <w:bottom w:val="none" w:sz="0" w:space="0" w:color="auto"/>
        <w:right w:val="none" w:sz="0" w:space="0" w:color="auto"/>
      </w:divBdr>
      <w:divsChild>
        <w:div w:id="354578912">
          <w:marLeft w:val="0"/>
          <w:marRight w:val="0"/>
          <w:marTop w:val="0"/>
          <w:marBottom w:val="0"/>
          <w:divBdr>
            <w:top w:val="none" w:sz="0" w:space="0" w:color="auto"/>
            <w:left w:val="none" w:sz="0" w:space="0" w:color="auto"/>
            <w:bottom w:val="none" w:sz="0" w:space="0" w:color="auto"/>
            <w:right w:val="none" w:sz="0" w:space="0" w:color="auto"/>
          </w:divBdr>
        </w:div>
        <w:div w:id="983388867">
          <w:marLeft w:val="0"/>
          <w:marRight w:val="0"/>
          <w:marTop w:val="0"/>
          <w:marBottom w:val="0"/>
          <w:divBdr>
            <w:top w:val="none" w:sz="0" w:space="0" w:color="auto"/>
            <w:left w:val="none" w:sz="0" w:space="0" w:color="auto"/>
            <w:bottom w:val="none" w:sz="0" w:space="0" w:color="auto"/>
            <w:right w:val="none" w:sz="0" w:space="0" w:color="auto"/>
          </w:divBdr>
        </w:div>
        <w:div w:id="842819464">
          <w:marLeft w:val="0"/>
          <w:marRight w:val="0"/>
          <w:marTop w:val="0"/>
          <w:marBottom w:val="0"/>
          <w:divBdr>
            <w:top w:val="none" w:sz="0" w:space="0" w:color="auto"/>
            <w:left w:val="none" w:sz="0" w:space="0" w:color="auto"/>
            <w:bottom w:val="none" w:sz="0" w:space="0" w:color="auto"/>
            <w:right w:val="none" w:sz="0" w:space="0" w:color="auto"/>
          </w:divBdr>
        </w:div>
      </w:divsChild>
    </w:div>
    <w:div w:id="1811435296">
      <w:marLeft w:val="-225"/>
      <w:marRight w:val="-225"/>
      <w:marTop w:val="0"/>
      <w:marBottom w:val="0"/>
      <w:divBdr>
        <w:top w:val="none" w:sz="0" w:space="0" w:color="auto"/>
        <w:left w:val="none" w:sz="0" w:space="0" w:color="auto"/>
        <w:bottom w:val="none" w:sz="0" w:space="0" w:color="auto"/>
        <w:right w:val="none" w:sz="0" w:space="0" w:color="auto"/>
      </w:divBdr>
      <w:divsChild>
        <w:div w:id="317850417">
          <w:marLeft w:val="0"/>
          <w:marRight w:val="0"/>
          <w:marTop w:val="0"/>
          <w:marBottom w:val="0"/>
          <w:divBdr>
            <w:top w:val="none" w:sz="0" w:space="0" w:color="auto"/>
            <w:left w:val="none" w:sz="0" w:space="0" w:color="auto"/>
            <w:bottom w:val="none" w:sz="0" w:space="0" w:color="auto"/>
            <w:right w:val="none" w:sz="0" w:space="0" w:color="auto"/>
          </w:divBdr>
        </w:div>
        <w:div w:id="2080207719">
          <w:marLeft w:val="0"/>
          <w:marRight w:val="0"/>
          <w:marTop w:val="0"/>
          <w:marBottom w:val="0"/>
          <w:divBdr>
            <w:top w:val="none" w:sz="0" w:space="0" w:color="auto"/>
            <w:left w:val="none" w:sz="0" w:space="0" w:color="auto"/>
            <w:bottom w:val="none" w:sz="0" w:space="0" w:color="auto"/>
            <w:right w:val="none" w:sz="0" w:space="0" w:color="auto"/>
          </w:divBdr>
        </w:div>
      </w:divsChild>
    </w:div>
    <w:div w:id="1813674735">
      <w:marLeft w:val="-225"/>
      <w:marRight w:val="-225"/>
      <w:marTop w:val="0"/>
      <w:marBottom w:val="300"/>
      <w:divBdr>
        <w:top w:val="none" w:sz="0" w:space="0" w:color="auto"/>
        <w:left w:val="none" w:sz="0" w:space="0" w:color="auto"/>
        <w:bottom w:val="none" w:sz="0" w:space="0" w:color="auto"/>
        <w:right w:val="none" w:sz="0" w:space="0" w:color="auto"/>
      </w:divBdr>
      <w:divsChild>
        <w:div w:id="1905531805">
          <w:marLeft w:val="0"/>
          <w:marRight w:val="0"/>
          <w:marTop w:val="0"/>
          <w:marBottom w:val="0"/>
          <w:divBdr>
            <w:top w:val="none" w:sz="0" w:space="0" w:color="auto"/>
            <w:left w:val="none" w:sz="0" w:space="0" w:color="auto"/>
            <w:bottom w:val="none" w:sz="0" w:space="0" w:color="auto"/>
            <w:right w:val="none" w:sz="0" w:space="0" w:color="auto"/>
          </w:divBdr>
        </w:div>
      </w:divsChild>
    </w:div>
    <w:div w:id="1816799107">
      <w:marLeft w:val="-225"/>
      <w:marRight w:val="-225"/>
      <w:marTop w:val="0"/>
      <w:marBottom w:val="0"/>
      <w:divBdr>
        <w:top w:val="none" w:sz="0" w:space="0" w:color="auto"/>
        <w:left w:val="none" w:sz="0" w:space="0" w:color="auto"/>
        <w:bottom w:val="none" w:sz="0" w:space="0" w:color="auto"/>
        <w:right w:val="none" w:sz="0" w:space="0" w:color="auto"/>
      </w:divBdr>
      <w:divsChild>
        <w:div w:id="1047879360">
          <w:marLeft w:val="0"/>
          <w:marRight w:val="0"/>
          <w:marTop w:val="0"/>
          <w:marBottom w:val="0"/>
          <w:divBdr>
            <w:top w:val="none" w:sz="0" w:space="0" w:color="auto"/>
            <w:left w:val="none" w:sz="0" w:space="0" w:color="auto"/>
            <w:bottom w:val="none" w:sz="0" w:space="0" w:color="auto"/>
            <w:right w:val="none" w:sz="0" w:space="0" w:color="auto"/>
          </w:divBdr>
        </w:div>
        <w:div w:id="524052161">
          <w:marLeft w:val="0"/>
          <w:marRight w:val="0"/>
          <w:marTop w:val="0"/>
          <w:marBottom w:val="0"/>
          <w:divBdr>
            <w:top w:val="none" w:sz="0" w:space="0" w:color="auto"/>
            <w:left w:val="none" w:sz="0" w:space="0" w:color="auto"/>
            <w:bottom w:val="none" w:sz="0" w:space="0" w:color="auto"/>
            <w:right w:val="none" w:sz="0" w:space="0" w:color="auto"/>
          </w:divBdr>
        </w:div>
        <w:div w:id="690646083">
          <w:marLeft w:val="0"/>
          <w:marRight w:val="0"/>
          <w:marTop w:val="0"/>
          <w:marBottom w:val="0"/>
          <w:divBdr>
            <w:top w:val="none" w:sz="0" w:space="0" w:color="auto"/>
            <w:left w:val="none" w:sz="0" w:space="0" w:color="auto"/>
            <w:bottom w:val="none" w:sz="0" w:space="0" w:color="auto"/>
            <w:right w:val="none" w:sz="0" w:space="0" w:color="auto"/>
          </w:divBdr>
        </w:div>
      </w:divsChild>
    </w:div>
    <w:div w:id="1822577689">
      <w:marLeft w:val="-225"/>
      <w:marRight w:val="-225"/>
      <w:marTop w:val="0"/>
      <w:marBottom w:val="0"/>
      <w:divBdr>
        <w:top w:val="none" w:sz="0" w:space="0" w:color="auto"/>
        <w:left w:val="none" w:sz="0" w:space="0" w:color="auto"/>
        <w:bottom w:val="none" w:sz="0" w:space="0" w:color="auto"/>
        <w:right w:val="none" w:sz="0" w:space="0" w:color="auto"/>
      </w:divBdr>
      <w:divsChild>
        <w:div w:id="459032238">
          <w:marLeft w:val="0"/>
          <w:marRight w:val="0"/>
          <w:marTop w:val="0"/>
          <w:marBottom w:val="0"/>
          <w:divBdr>
            <w:top w:val="none" w:sz="0" w:space="0" w:color="auto"/>
            <w:left w:val="none" w:sz="0" w:space="0" w:color="auto"/>
            <w:bottom w:val="none" w:sz="0" w:space="0" w:color="auto"/>
            <w:right w:val="none" w:sz="0" w:space="0" w:color="auto"/>
          </w:divBdr>
        </w:div>
        <w:div w:id="257255107">
          <w:marLeft w:val="0"/>
          <w:marRight w:val="0"/>
          <w:marTop w:val="0"/>
          <w:marBottom w:val="0"/>
          <w:divBdr>
            <w:top w:val="none" w:sz="0" w:space="0" w:color="auto"/>
            <w:left w:val="none" w:sz="0" w:space="0" w:color="auto"/>
            <w:bottom w:val="none" w:sz="0" w:space="0" w:color="auto"/>
            <w:right w:val="none" w:sz="0" w:space="0" w:color="auto"/>
          </w:divBdr>
        </w:div>
      </w:divsChild>
    </w:div>
    <w:div w:id="1830976450">
      <w:marLeft w:val="-225"/>
      <w:marRight w:val="-225"/>
      <w:marTop w:val="0"/>
      <w:marBottom w:val="0"/>
      <w:divBdr>
        <w:top w:val="none" w:sz="0" w:space="0" w:color="auto"/>
        <w:left w:val="none" w:sz="0" w:space="0" w:color="auto"/>
        <w:bottom w:val="none" w:sz="0" w:space="0" w:color="auto"/>
        <w:right w:val="none" w:sz="0" w:space="0" w:color="auto"/>
      </w:divBdr>
      <w:divsChild>
        <w:div w:id="1558398570">
          <w:marLeft w:val="0"/>
          <w:marRight w:val="0"/>
          <w:marTop w:val="0"/>
          <w:marBottom w:val="0"/>
          <w:divBdr>
            <w:top w:val="none" w:sz="0" w:space="0" w:color="auto"/>
            <w:left w:val="none" w:sz="0" w:space="0" w:color="auto"/>
            <w:bottom w:val="none" w:sz="0" w:space="0" w:color="auto"/>
            <w:right w:val="none" w:sz="0" w:space="0" w:color="auto"/>
          </w:divBdr>
          <w:divsChild>
            <w:div w:id="110927302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31015758">
      <w:marLeft w:val="-225"/>
      <w:marRight w:val="-225"/>
      <w:marTop w:val="0"/>
      <w:marBottom w:val="0"/>
      <w:divBdr>
        <w:top w:val="none" w:sz="0" w:space="0" w:color="auto"/>
        <w:left w:val="none" w:sz="0" w:space="0" w:color="auto"/>
        <w:bottom w:val="none" w:sz="0" w:space="0" w:color="auto"/>
        <w:right w:val="none" w:sz="0" w:space="0" w:color="auto"/>
      </w:divBdr>
      <w:divsChild>
        <w:div w:id="291257305">
          <w:marLeft w:val="0"/>
          <w:marRight w:val="0"/>
          <w:marTop w:val="0"/>
          <w:marBottom w:val="0"/>
          <w:divBdr>
            <w:top w:val="none" w:sz="0" w:space="0" w:color="auto"/>
            <w:left w:val="none" w:sz="0" w:space="0" w:color="auto"/>
            <w:bottom w:val="none" w:sz="0" w:space="0" w:color="auto"/>
            <w:right w:val="none" w:sz="0" w:space="0" w:color="auto"/>
          </w:divBdr>
        </w:div>
        <w:div w:id="2087219481">
          <w:marLeft w:val="0"/>
          <w:marRight w:val="0"/>
          <w:marTop w:val="0"/>
          <w:marBottom w:val="0"/>
          <w:divBdr>
            <w:top w:val="none" w:sz="0" w:space="0" w:color="auto"/>
            <w:left w:val="none" w:sz="0" w:space="0" w:color="auto"/>
            <w:bottom w:val="none" w:sz="0" w:space="0" w:color="auto"/>
            <w:right w:val="none" w:sz="0" w:space="0" w:color="auto"/>
          </w:divBdr>
        </w:div>
      </w:divsChild>
    </w:div>
    <w:div w:id="1841920012">
      <w:marLeft w:val="-225"/>
      <w:marRight w:val="-225"/>
      <w:marTop w:val="0"/>
      <w:marBottom w:val="0"/>
      <w:divBdr>
        <w:top w:val="none" w:sz="0" w:space="0" w:color="auto"/>
        <w:left w:val="none" w:sz="0" w:space="0" w:color="auto"/>
        <w:bottom w:val="none" w:sz="0" w:space="0" w:color="auto"/>
        <w:right w:val="none" w:sz="0" w:space="0" w:color="auto"/>
      </w:divBdr>
      <w:divsChild>
        <w:div w:id="449275804">
          <w:marLeft w:val="0"/>
          <w:marRight w:val="0"/>
          <w:marTop w:val="0"/>
          <w:marBottom w:val="0"/>
          <w:divBdr>
            <w:top w:val="none" w:sz="0" w:space="0" w:color="auto"/>
            <w:left w:val="none" w:sz="0" w:space="0" w:color="auto"/>
            <w:bottom w:val="none" w:sz="0" w:space="0" w:color="auto"/>
            <w:right w:val="none" w:sz="0" w:space="0" w:color="auto"/>
          </w:divBdr>
          <w:divsChild>
            <w:div w:id="12813200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53952357">
      <w:marLeft w:val="-225"/>
      <w:marRight w:val="-225"/>
      <w:marTop w:val="0"/>
      <w:marBottom w:val="0"/>
      <w:divBdr>
        <w:top w:val="none" w:sz="0" w:space="0" w:color="auto"/>
        <w:left w:val="none" w:sz="0" w:space="0" w:color="auto"/>
        <w:bottom w:val="none" w:sz="0" w:space="0" w:color="auto"/>
        <w:right w:val="none" w:sz="0" w:space="0" w:color="auto"/>
      </w:divBdr>
      <w:divsChild>
        <w:div w:id="2046785101">
          <w:marLeft w:val="0"/>
          <w:marRight w:val="0"/>
          <w:marTop w:val="0"/>
          <w:marBottom w:val="0"/>
          <w:divBdr>
            <w:top w:val="none" w:sz="0" w:space="0" w:color="auto"/>
            <w:left w:val="none" w:sz="0" w:space="0" w:color="auto"/>
            <w:bottom w:val="none" w:sz="0" w:space="0" w:color="auto"/>
            <w:right w:val="none" w:sz="0" w:space="0" w:color="auto"/>
          </w:divBdr>
        </w:div>
        <w:div w:id="162818305">
          <w:marLeft w:val="0"/>
          <w:marRight w:val="0"/>
          <w:marTop w:val="0"/>
          <w:marBottom w:val="0"/>
          <w:divBdr>
            <w:top w:val="none" w:sz="0" w:space="0" w:color="auto"/>
            <w:left w:val="none" w:sz="0" w:space="0" w:color="auto"/>
            <w:bottom w:val="none" w:sz="0" w:space="0" w:color="auto"/>
            <w:right w:val="none" w:sz="0" w:space="0" w:color="auto"/>
          </w:divBdr>
        </w:div>
      </w:divsChild>
    </w:div>
    <w:div w:id="1854420309">
      <w:marLeft w:val="-225"/>
      <w:marRight w:val="-225"/>
      <w:marTop w:val="0"/>
      <w:marBottom w:val="0"/>
      <w:divBdr>
        <w:top w:val="none" w:sz="0" w:space="0" w:color="auto"/>
        <w:left w:val="none" w:sz="0" w:space="0" w:color="auto"/>
        <w:bottom w:val="none" w:sz="0" w:space="0" w:color="auto"/>
        <w:right w:val="none" w:sz="0" w:space="0" w:color="auto"/>
      </w:divBdr>
      <w:divsChild>
        <w:div w:id="1249198375">
          <w:marLeft w:val="0"/>
          <w:marRight w:val="0"/>
          <w:marTop w:val="0"/>
          <w:marBottom w:val="0"/>
          <w:divBdr>
            <w:top w:val="none" w:sz="0" w:space="0" w:color="auto"/>
            <w:left w:val="none" w:sz="0" w:space="0" w:color="auto"/>
            <w:bottom w:val="none" w:sz="0" w:space="0" w:color="auto"/>
            <w:right w:val="none" w:sz="0" w:space="0" w:color="auto"/>
          </w:divBdr>
        </w:div>
        <w:div w:id="321661963">
          <w:marLeft w:val="0"/>
          <w:marRight w:val="0"/>
          <w:marTop w:val="0"/>
          <w:marBottom w:val="0"/>
          <w:divBdr>
            <w:top w:val="none" w:sz="0" w:space="0" w:color="auto"/>
            <w:left w:val="none" w:sz="0" w:space="0" w:color="auto"/>
            <w:bottom w:val="none" w:sz="0" w:space="0" w:color="auto"/>
            <w:right w:val="none" w:sz="0" w:space="0" w:color="auto"/>
          </w:divBdr>
        </w:div>
        <w:div w:id="1072581333">
          <w:marLeft w:val="0"/>
          <w:marRight w:val="0"/>
          <w:marTop w:val="0"/>
          <w:marBottom w:val="0"/>
          <w:divBdr>
            <w:top w:val="none" w:sz="0" w:space="0" w:color="auto"/>
            <w:left w:val="none" w:sz="0" w:space="0" w:color="auto"/>
            <w:bottom w:val="none" w:sz="0" w:space="0" w:color="auto"/>
            <w:right w:val="none" w:sz="0" w:space="0" w:color="auto"/>
          </w:divBdr>
        </w:div>
      </w:divsChild>
    </w:div>
    <w:div w:id="1869946898">
      <w:marLeft w:val="-225"/>
      <w:marRight w:val="-225"/>
      <w:marTop w:val="0"/>
      <w:marBottom w:val="0"/>
      <w:divBdr>
        <w:top w:val="none" w:sz="0" w:space="0" w:color="auto"/>
        <w:left w:val="none" w:sz="0" w:space="0" w:color="auto"/>
        <w:bottom w:val="none" w:sz="0" w:space="0" w:color="auto"/>
        <w:right w:val="none" w:sz="0" w:space="0" w:color="auto"/>
      </w:divBdr>
      <w:divsChild>
        <w:div w:id="199326501">
          <w:marLeft w:val="0"/>
          <w:marRight w:val="0"/>
          <w:marTop w:val="0"/>
          <w:marBottom w:val="0"/>
          <w:divBdr>
            <w:top w:val="none" w:sz="0" w:space="0" w:color="auto"/>
            <w:left w:val="none" w:sz="0" w:space="0" w:color="auto"/>
            <w:bottom w:val="none" w:sz="0" w:space="0" w:color="auto"/>
            <w:right w:val="none" w:sz="0" w:space="0" w:color="auto"/>
          </w:divBdr>
          <w:divsChild>
            <w:div w:id="124807605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76843650">
      <w:marLeft w:val="-225"/>
      <w:marRight w:val="-225"/>
      <w:marTop w:val="0"/>
      <w:marBottom w:val="0"/>
      <w:divBdr>
        <w:top w:val="none" w:sz="0" w:space="0" w:color="auto"/>
        <w:left w:val="none" w:sz="0" w:space="0" w:color="auto"/>
        <w:bottom w:val="none" w:sz="0" w:space="0" w:color="auto"/>
        <w:right w:val="none" w:sz="0" w:space="0" w:color="auto"/>
      </w:divBdr>
      <w:divsChild>
        <w:div w:id="55858281">
          <w:marLeft w:val="0"/>
          <w:marRight w:val="0"/>
          <w:marTop w:val="0"/>
          <w:marBottom w:val="0"/>
          <w:divBdr>
            <w:top w:val="none" w:sz="0" w:space="0" w:color="auto"/>
            <w:left w:val="none" w:sz="0" w:space="0" w:color="auto"/>
            <w:bottom w:val="none" w:sz="0" w:space="0" w:color="auto"/>
            <w:right w:val="none" w:sz="0" w:space="0" w:color="auto"/>
          </w:divBdr>
          <w:divsChild>
            <w:div w:id="21187183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82203998">
      <w:marLeft w:val="-225"/>
      <w:marRight w:val="-225"/>
      <w:marTop w:val="0"/>
      <w:marBottom w:val="0"/>
      <w:divBdr>
        <w:top w:val="none" w:sz="0" w:space="0" w:color="auto"/>
        <w:left w:val="none" w:sz="0" w:space="0" w:color="auto"/>
        <w:bottom w:val="none" w:sz="0" w:space="0" w:color="auto"/>
        <w:right w:val="none" w:sz="0" w:space="0" w:color="auto"/>
      </w:divBdr>
      <w:divsChild>
        <w:div w:id="1100876098">
          <w:marLeft w:val="0"/>
          <w:marRight w:val="0"/>
          <w:marTop w:val="0"/>
          <w:marBottom w:val="0"/>
          <w:divBdr>
            <w:top w:val="none" w:sz="0" w:space="0" w:color="auto"/>
            <w:left w:val="none" w:sz="0" w:space="0" w:color="auto"/>
            <w:bottom w:val="none" w:sz="0" w:space="0" w:color="auto"/>
            <w:right w:val="none" w:sz="0" w:space="0" w:color="auto"/>
          </w:divBdr>
        </w:div>
        <w:div w:id="757405003">
          <w:marLeft w:val="0"/>
          <w:marRight w:val="0"/>
          <w:marTop w:val="0"/>
          <w:marBottom w:val="0"/>
          <w:divBdr>
            <w:top w:val="none" w:sz="0" w:space="0" w:color="auto"/>
            <w:left w:val="none" w:sz="0" w:space="0" w:color="auto"/>
            <w:bottom w:val="none" w:sz="0" w:space="0" w:color="auto"/>
            <w:right w:val="none" w:sz="0" w:space="0" w:color="auto"/>
          </w:divBdr>
        </w:div>
      </w:divsChild>
    </w:div>
    <w:div w:id="1891573738">
      <w:marLeft w:val="-225"/>
      <w:marRight w:val="-225"/>
      <w:marTop w:val="0"/>
      <w:marBottom w:val="300"/>
      <w:divBdr>
        <w:top w:val="none" w:sz="0" w:space="0" w:color="auto"/>
        <w:left w:val="none" w:sz="0" w:space="0" w:color="auto"/>
        <w:bottom w:val="none" w:sz="0" w:space="0" w:color="auto"/>
        <w:right w:val="none" w:sz="0" w:space="0" w:color="auto"/>
      </w:divBdr>
      <w:divsChild>
        <w:div w:id="1373110869">
          <w:marLeft w:val="0"/>
          <w:marRight w:val="0"/>
          <w:marTop w:val="0"/>
          <w:marBottom w:val="0"/>
          <w:divBdr>
            <w:top w:val="none" w:sz="0" w:space="0" w:color="auto"/>
            <w:left w:val="none" w:sz="0" w:space="0" w:color="auto"/>
            <w:bottom w:val="none" w:sz="0" w:space="0" w:color="auto"/>
            <w:right w:val="none" w:sz="0" w:space="0" w:color="auto"/>
          </w:divBdr>
        </w:div>
      </w:divsChild>
    </w:div>
    <w:div w:id="1897006738">
      <w:marLeft w:val="-225"/>
      <w:marRight w:val="-225"/>
      <w:marTop w:val="0"/>
      <w:marBottom w:val="0"/>
      <w:divBdr>
        <w:top w:val="none" w:sz="0" w:space="0" w:color="auto"/>
        <w:left w:val="none" w:sz="0" w:space="0" w:color="auto"/>
        <w:bottom w:val="none" w:sz="0" w:space="0" w:color="auto"/>
        <w:right w:val="none" w:sz="0" w:space="0" w:color="auto"/>
      </w:divBdr>
      <w:divsChild>
        <w:div w:id="1475760008">
          <w:marLeft w:val="0"/>
          <w:marRight w:val="0"/>
          <w:marTop w:val="0"/>
          <w:marBottom w:val="0"/>
          <w:divBdr>
            <w:top w:val="none" w:sz="0" w:space="0" w:color="auto"/>
            <w:left w:val="none" w:sz="0" w:space="0" w:color="auto"/>
            <w:bottom w:val="none" w:sz="0" w:space="0" w:color="auto"/>
            <w:right w:val="none" w:sz="0" w:space="0" w:color="auto"/>
          </w:divBdr>
        </w:div>
        <w:div w:id="751507093">
          <w:marLeft w:val="0"/>
          <w:marRight w:val="0"/>
          <w:marTop w:val="0"/>
          <w:marBottom w:val="0"/>
          <w:divBdr>
            <w:top w:val="none" w:sz="0" w:space="0" w:color="auto"/>
            <w:left w:val="none" w:sz="0" w:space="0" w:color="auto"/>
            <w:bottom w:val="none" w:sz="0" w:space="0" w:color="auto"/>
            <w:right w:val="none" w:sz="0" w:space="0" w:color="auto"/>
          </w:divBdr>
        </w:div>
      </w:divsChild>
    </w:div>
    <w:div w:id="1898474097">
      <w:marLeft w:val="-225"/>
      <w:marRight w:val="-225"/>
      <w:marTop w:val="0"/>
      <w:marBottom w:val="0"/>
      <w:divBdr>
        <w:top w:val="none" w:sz="0" w:space="0" w:color="auto"/>
        <w:left w:val="none" w:sz="0" w:space="0" w:color="auto"/>
        <w:bottom w:val="none" w:sz="0" w:space="0" w:color="auto"/>
        <w:right w:val="none" w:sz="0" w:space="0" w:color="auto"/>
      </w:divBdr>
      <w:divsChild>
        <w:div w:id="1601182611">
          <w:marLeft w:val="0"/>
          <w:marRight w:val="0"/>
          <w:marTop w:val="0"/>
          <w:marBottom w:val="0"/>
          <w:divBdr>
            <w:top w:val="none" w:sz="0" w:space="0" w:color="auto"/>
            <w:left w:val="none" w:sz="0" w:space="0" w:color="auto"/>
            <w:bottom w:val="none" w:sz="0" w:space="0" w:color="auto"/>
            <w:right w:val="none" w:sz="0" w:space="0" w:color="auto"/>
          </w:divBdr>
        </w:div>
        <w:div w:id="1436632293">
          <w:marLeft w:val="0"/>
          <w:marRight w:val="0"/>
          <w:marTop w:val="0"/>
          <w:marBottom w:val="0"/>
          <w:divBdr>
            <w:top w:val="none" w:sz="0" w:space="0" w:color="auto"/>
            <w:left w:val="none" w:sz="0" w:space="0" w:color="auto"/>
            <w:bottom w:val="none" w:sz="0" w:space="0" w:color="auto"/>
            <w:right w:val="none" w:sz="0" w:space="0" w:color="auto"/>
          </w:divBdr>
        </w:div>
        <w:div w:id="339431232">
          <w:marLeft w:val="0"/>
          <w:marRight w:val="0"/>
          <w:marTop w:val="0"/>
          <w:marBottom w:val="0"/>
          <w:divBdr>
            <w:top w:val="none" w:sz="0" w:space="0" w:color="auto"/>
            <w:left w:val="none" w:sz="0" w:space="0" w:color="auto"/>
            <w:bottom w:val="none" w:sz="0" w:space="0" w:color="auto"/>
            <w:right w:val="none" w:sz="0" w:space="0" w:color="auto"/>
          </w:divBdr>
        </w:div>
      </w:divsChild>
    </w:div>
    <w:div w:id="1921405251">
      <w:marLeft w:val="-225"/>
      <w:marRight w:val="-225"/>
      <w:marTop w:val="0"/>
      <w:marBottom w:val="300"/>
      <w:divBdr>
        <w:top w:val="none" w:sz="0" w:space="0" w:color="auto"/>
        <w:left w:val="none" w:sz="0" w:space="0" w:color="auto"/>
        <w:bottom w:val="none" w:sz="0" w:space="0" w:color="auto"/>
        <w:right w:val="none" w:sz="0" w:space="0" w:color="auto"/>
      </w:divBdr>
      <w:divsChild>
        <w:div w:id="1938782443">
          <w:marLeft w:val="0"/>
          <w:marRight w:val="0"/>
          <w:marTop w:val="0"/>
          <w:marBottom w:val="0"/>
          <w:divBdr>
            <w:top w:val="none" w:sz="0" w:space="0" w:color="auto"/>
            <w:left w:val="none" w:sz="0" w:space="0" w:color="auto"/>
            <w:bottom w:val="none" w:sz="0" w:space="0" w:color="auto"/>
            <w:right w:val="none" w:sz="0" w:space="0" w:color="auto"/>
          </w:divBdr>
        </w:div>
      </w:divsChild>
    </w:div>
    <w:div w:id="1924021726">
      <w:marLeft w:val="-225"/>
      <w:marRight w:val="-225"/>
      <w:marTop w:val="0"/>
      <w:marBottom w:val="300"/>
      <w:divBdr>
        <w:top w:val="none" w:sz="0" w:space="0" w:color="auto"/>
        <w:left w:val="none" w:sz="0" w:space="0" w:color="auto"/>
        <w:bottom w:val="none" w:sz="0" w:space="0" w:color="auto"/>
        <w:right w:val="none" w:sz="0" w:space="0" w:color="auto"/>
      </w:divBdr>
      <w:divsChild>
        <w:div w:id="158278978">
          <w:marLeft w:val="0"/>
          <w:marRight w:val="0"/>
          <w:marTop w:val="0"/>
          <w:marBottom w:val="0"/>
          <w:divBdr>
            <w:top w:val="none" w:sz="0" w:space="0" w:color="auto"/>
            <w:left w:val="none" w:sz="0" w:space="0" w:color="auto"/>
            <w:bottom w:val="none" w:sz="0" w:space="0" w:color="auto"/>
            <w:right w:val="none" w:sz="0" w:space="0" w:color="auto"/>
          </w:divBdr>
        </w:div>
      </w:divsChild>
    </w:div>
    <w:div w:id="1932276315">
      <w:marLeft w:val="-225"/>
      <w:marRight w:val="-225"/>
      <w:marTop w:val="0"/>
      <w:marBottom w:val="0"/>
      <w:divBdr>
        <w:top w:val="none" w:sz="0" w:space="0" w:color="auto"/>
        <w:left w:val="none" w:sz="0" w:space="0" w:color="auto"/>
        <w:bottom w:val="none" w:sz="0" w:space="0" w:color="auto"/>
        <w:right w:val="none" w:sz="0" w:space="0" w:color="auto"/>
      </w:divBdr>
      <w:divsChild>
        <w:div w:id="18817716">
          <w:marLeft w:val="0"/>
          <w:marRight w:val="0"/>
          <w:marTop w:val="0"/>
          <w:marBottom w:val="0"/>
          <w:divBdr>
            <w:top w:val="none" w:sz="0" w:space="0" w:color="auto"/>
            <w:left w:val="none" w:sz="0" w:space="0" w:color="auto"/>
            <w:bottom w:val="none" w:sz="0" w:space="0" w:color="auto"/>
            <w:right w:val="none" w:sz="0" w:space="0" w:color="auto"/>
          </w:divBdr>
        </w:div>
        <w:div w:id="1814250620">
          <w:marLeft w:val="0"/>
          <w:marRight w:val="0"/>
          <w:marTop w:val="0"/>
          <w:marBottom w:val="0"/>
          <w:divBdr>
            <w:top w:val="none" w:sz="0" w:space="0" w:color="auto"/>
            <w:left w:val="none" w:sz="0" w:space="0" w:color="auto"/>
            <w:bottom w:val="none" w:sz="0" w:space="0" w:color="auto"/>
            <w:right w:val="none" w:sz="0" w:space="0" w:color="auto"/>
          </w:divBdr>
        </w:div>
      </w:divsChild>
    </w:div>
    <w:div w:id="1936399939">
      <w:marLeft w:val="-225"/>
      <w:marRight w:val="-225"/>
      <w:marTop w:val="0"/>
      <w:marBottom w:val="0"/>
      <w:divBdr>
        <w:top w:val="none" w:sz="0" w:space="0" w:color="auto"/>
        <w:left w:val="none" w:sz="0" w:space="0" w:color="auto"/>
        <w:bottom w:val="none" w:sz="0" w:space="0" w:color="auto"/>
        <w:right w:val="none" w:sz="0" w:space="0" w:color="auto"/>
      </w:divBdr>
      <w:divsChild>
        <w:div w:id="295255124">
          <w:marLeft w:val="0"/>
          <w:marRight w:val="0"/>
          <w:marTop w:val="0"/>
          <w:marBottom w:val="0"/>
          <w:divBdr>
            <w:top w:val="none" w:sz="0" w:space="0" w:color="auto"/>
            <w:left w:val="none" w:sz="0" w:space="0" w:color="auto"/>
            <w:bottom w:val="none" w:sz="0" w:space="0" w:color="auto"/>
            <w:right w:val="none" w:sz="0" w:space="0" w:color="auto"/>
          </w:divBdr>
          <w:divsChild>
            <w:div w:id="211327893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7789932">
      <w:marLeft w:val="-225"/>
      <w:marRight w:val="-225"/>
      <w:marTop w:val="0"/>
      <w:marBottom w:val="0"/>
      <w:divBdr>
        <w:top w:val="none" w:sz="0" w:space="0" w:color="auto"/>
        <w:left w:val="none" w:sz="0" w:space="0" w:color="auto"/>
        <w:bottom w:val="none" w:sz="0" w:space="0" w:color="auto"/>
        <w:right w:val="none" w:sz="0" w:space="0" w:color="auto"/>
      </w:divBdr>
      <w:divsChild>
        <w:div w:id="2019770125">
          <w:marLeft w:val="0"/>
          <w:marRight w:val="0"/>
          <w:marTop w:val="0"/>
          <w:marBottom w:val="0"/>
          <w:divBdr>
            <w:top w:val="none" w:sz="0" w:space="0" w:color="auto"/>
            <w:left w:val="none" w:sz="0" w:space="0" w:color="auto"/>
            <w:bottom w:val="none" w:sz="0" w:space="0" w:color="auto"/>
            <w:right w:val="none" w:sz="0" w:space="0" w:color="auto"/>
          </w:divBdr>
        </w:div>
        <w:div w:id="1747875090">
          <w:marLeft w:val="0"/>
          <w:marRight w:val="0"/>
          <w:marTop w:val="0"/>
          <w:marBottom w:val="0"/>
          <w:divBdr>
            <w:top w:val="none" w:sz="0" w:space="0" w:color="auto"/>
            <w:left w:val="none" w:sz="0" w:space="0" w:color="auto"/>
            <w:bottom w:val="none" w:sz="0" w:space="0" w:color="auto"/>
            <w:right w:val="none" w:sz="0" w:space="0" w:color="auto"/>
          </w:divBdr>
        </w:div>
        <w:div w:id="1810199917">
          <w:marLeft w:val="0"/>
          <w:marRight w:val="0"/>
          <w:marTop w:val="0"/>
          <w:marBottom w:val="0"/>
          <w:divBdr>
            <w:top w:val="none" w:sz="0" w:space="0" w:color="auto"/>
            <w:left w:val="none" w:sz="0" w:space="0" w:color="auto"/>
            <w:bottom w:val="none" w:sz="0" w:space="0" w:color="auto"/>
            <w:right w:val="none" w:sz="0" w:space="0" w:color="auto"/>
          </w:divBdr>
        </w:div>
      </w:divsChild>
    </w:div>
    <w:div w:id="1945840760">
      <w:marLeft w:val="-225"/>
      <w:marRight w:val="-225"/>
      <w:marTop w:val="0"/>
      <w:marBottom w:val="0"/>
      <w:divBdr>
        <w:top w:val="none" w:sz="0" w:space="0" w:color="auto"/>
        <w:left w:val="none" w:sz="0" w:space="0" w:color="auto"/>
        <w:bottom w:val="none" w:sz="0" w:space="0" w:color="auto"/>
        <w:right w:val="none" w:sz="0" w:space="0" w:color="auto"/>
      </w:divBdr>
      <w:divsChild>
        <w:div w:id="2031375953">
          <w:marLeft w:val="0"/>
          <w:marRight w:val="0"/>
          <w:marTop w:val="0"/>
          <w:marBottom w:val="0"/>
          <w:divBdr>
            <w:top w:val="none" w:sz="0" w:space="0" w:color="auto"/>
            <w:left w:val="none" w:sz="0" w:space="0" w:color="auto"/>
            <w:bottom w:val="none" w:sz="0" w:space="0" w:color="auto"/>
            <w:right w:val="none" w:sz="0" w:space="0" w:color="auto"/>
          </w:divBdr>
          <w:divsChild>
            <w:div w:id="117225545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2937600">
      <w:marLeft w:val="-225"/>
      <w:marRight w:val="-225"/>
      <w:marTop w:val="0"/>
      <w:marBottom w:val="0"/>
      <w:divBdr>
        <w:top w:val="none" w:sz="0" w:space="0" w:color="auto"/>
        <w:left w:val="none" w:sz="0" w:space="0" w:color="auto"/>
        <w:bottom w:val="none" w:sz="0" w:space="0" w:color="auto"/>
        <w:right w:val="none" w:sz="0" w:space="0" w:color="auto"/>
      </w:divBdr>
      <w:divsChild>
        <w:div w:id="484706808">
          <w:marLeft w:val="0"/>
          <w:marRight w:val="0"/>
          <w:marTop w:val="0"/>
          <w:marBottom w:val="0"/>
          <w:divBdr>
            <w:top w:val="none" w:sz="0" w:space="0" w:color="auto"/>
            <w:left w:val="none" w:sz="0" w:space="0" w:color="auto"/>
            <w:bottom w:val="none" w:sz="0" w:space="0" w:color="auto"/>
            <w:right w:val="none" w:sz="0" w:space="0" w:color="auto"/>
          </w:divBdr>
          <w:divsChild>
            <w:div w:id="13339905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5673900">
      <w:marLeft w:val="-225"/>
      <w:marRight w:val="-225"/>
      <w:marTop w:val="0"/>
      <w:marBottom w:val="300"/>
      <w:divBdr>
        <w:top w:val="none" w:sz="0" w:space="0" w:color="auto"/>
        <w:left w:val="none" w:sz="0" w:space="0" w:color="auto"/>
        <w:bottom w:val="none" w:sz="0" w:space="0" w:color="auto"/>
        <w:right w:val="none" w:sz="0" w:space="0" w:color="auto"/>
      </w:divBdr>
      <w:divsChild>
        <w:div w:id="673148231">
          <w:marLeft w:val="0"/>
          <w:marRight w:val="0"/>
          <w:marTop w:val="0"/>
          <w:marBottom w:val="0"/>
          <w:divBdr>
            <w:top w:val="none" w:sz="0" w:space="0" w:color="auto"/>
            <w:left w:val="none" w:sz="0" w:space="0" w:color="auto"/>
            <w:bottom w:val="none" w:sz="0" w:space="0" w:color="auto"/>
            <w:right w:val="none" w:sz="0" w:space="0" w:color="auto"/>
          </w:divBdr>
        </w:div>
      </w:divsChild>
    </w:div>
    <w:div w:id="1955868781">
      <w:marLeft w:val="-225"/>
      <w:marRight w:val="-225"/>
      <w:marTop w:val="0"/>
      <w:marBottom w:val="300"/>
      <w:divBdr>
        <w:top w:val="none" w:sz="0" w:space="0" w:color="auto"/>
        <w:left w:val="none" w:sz="0" w:space="0" w:color="auto"/>
        <w:bottom w:val="none" w:sz="0" w:space="0" w:color="auto"/>
        <w:right w:val="none" w:sz="0" w:space="0" w:color="auto"/>
      </w:divBdr>
      <w:divsChild>
        <w:div w:id="1971276324">
          <w:marLeft w:val="0"/>
          <w:marRight w:val="0"/>
          <w:marTop w:val="0"/>
          <w:marBottom w:val="0"/>
          <w:divBdr>
            <w:top w:val="none" w:sz="0" w:space="0" w:color="auto"/>
            <w:left w:val="none" w:sz="0" w:space="0" w:color="auto"/>
            <w:bottom w:val="none" w:sz="0" w:space="0" w:color="auto"/>
            <w:right w:val="none" w:sz="0" w:space="0" w:color="auto"/>
          </w:divBdr>
        </w:div>
      </w:divsChild>
    </w:div>
    <w:div w:id="1956475673">
      <w:marLeft w:val="-225"/>
      <w:marRight w:val="-225"/>
      <w:marTop w:val="0"/>
      <w:marBottom w:val="0"/>
      <w:divBdr>
        <w:top w:val="none" w:sz="0" w:space="0" w:color="auto"/>
        <w:left w:val="none" w:sz="0" w:space="0" w:color="auto"/>
        <w:bottom w:val="none" w:sz="0" w:space="0" w:color="auto"/>
        <w:right w:val="none" w:sz="0" w:space="0" w:color="auto"/>
      </w:divBdr>
      <w:divsChild>
        <w:div w:id="869606122">
          <w:marLeft w:val="0"/>
          <w:marRight w:val="0"/>
          <w:marTop w:val="0"/>
          <w:marBottom w:val="0"/>
          <w:divBdr>
            <w:top w:val="none" w:sz="0" w:space="0" w:color="auto"/>
            <w:left w:val="none" w:sz="0" w:space="0" w:color="auto"/>
            <w:bottom w:val="none" w:sz="0" w:space="0" w:color="auto"/>
            <w:right w:val="none" w:sz="0" w:space="0" w:color="auto"/>
          </w:divBdr>
          <w:divsChild>
            <w:div w:id="10471417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8178304">
      <w:marLeft w:val="-225"/>
      <w:marRight w:val="-225"/>
      <w:marTop w:val="0"/>
      <w:marBottom w:val="0"/>
      <w:divBdr>
        <w:top w:val="none" w:sz="0" w:space="0" w:color="auto"/>
        <w:left w:val="none" w:sz="0" w:space="0" w:color="auto"/>
        <w:bottom w:val="none" w:sz="0" w:space="0" w:color="auto"/>
        <w:right w:val="none" w:sz="0" w:space="0" w:color="auto"/>
      </w:divBdr>
      <w:divsChild>
        <w:div w:id="485248598">
          <w:marLeft w:val="0"/>
          <w:marRight w:val="0"/>
          <w:marTop w:val="0"/>
          <w:marBottom w:val="0"/>
          <w:divBdr>
            <w:top w:val="none" w:sz="0" w:space="0" w:color="auto"/>
            <w:left w:val="none" w:sz="0" w:space="0" w:color="auto"/>
            <w:bottom w:val="none" w:sz="0" w:space="0" w:color="auto"/>
            <w:right w:val="none" w:sz="0" w:space="0" w:color="auto"/>
          </w:divBdr>
        </w:div>
        <w:div w:id="1411463829">
          <w:marLeft w:val="0"/>
          <w:marRight w:val="0"/>
          <w:marTop w:val="0"/>
          <w:marBottom w:val="0"/>
          <w:divBdr>
            <w:top w:val="none" w:sz="0" w:space="0" w:color="auto"/>
            <w:left w:val="none" w:sz="0" w:space="0" w:color="auto"/>
            <w:bottom w:val="none" w:sz="0" w:space="0" w:color="auto"/>
            <w:right w:val="none" w:sz="0" w:space="0" w:color="auto"/>
          </w:divBdr>
        </w:div>
        <w:div w:id="171383923">
          <w:marLeft w:val="0"/>
          <w:marRight w:val="0"/>
          <w:marTop w:val="0"/>
          <w:marBottom w:val="0"/>
          <w:divBdr>
            <w:top w:val="none" w:sz="0" w:space="0" w:color="auto"/>
            <w:left w:val="none" w:sz="0" w:space="0" w:color="auto"/>
            <w:bottom w:val="none" w:sz="0" w:space="0" w:color="auto"/>
            <w:right w:val="none" w:sz="0" w:space="0" w:color="auto"/>
          </w:divBdr>
        </w:div>
      </w:divsChild>
    </w:div>
    <w:div w:id="1961955213">
      <w:marLeft w:val="-225"/>
      <w:marRight w:val="-225"/>
      <w:marTop w:val="0"/>
      <w:marBottom w:val="0"/>
      <w:divBdr>
        <w:top w:val="none" w:sz="0" w:space="0" w:color="auto"/>
        <w:left w:val="none" w:sz="0" w:space="0" w:color="auto"/>
        <w:bottom w:val="none" w:sz="0" w:space="0" w:color="auto"/>
        <w:right w:val="none" w:sz="0" w:space="0" w:color="auto"/>
      </w:divBdr>
      <w:divsChild>
        <w:div w:id="1887913139">
          <w:marLeft w:val="0"/>
          <w:marRight w:val="0"/>
          <w:marTop w:val="0"/>
          <w:marBottom w:val="0"/>
          <w:divBdr>
            <w:top w:val="none" w:sz="0" w:space="0" w:color="auto"/>
            <w:left w:val="none" w:sz="0" w:space="0" w:color="auto"/>
            <w:bottom w:val="none" w:sz="0" w:space="0" w:color="auto"/>
            <w:right w:val="none" w:sz="0" w:space="0" w:color="auto"/>
          </w:divBdr>
        </w:div>
        <w:div w:id="394207777">
          <w:marLeft w:val="0"/>
          <w:marRight w:val="0"/>
          <w:marTop w:val="0"/>
          <w:marBottom w:val="0"/>
          <w:divBdr>
            <w:top w:val="none" w:sz="0" w:space="0" w:color="auto"/>
            <w:left w:val="none" w:sz="0" w:space="0" w:color="auto"/>
            <w:bottom w:val="none" w:sz="0" w:space="0" w:color="auto"/>
            <w:right w:val="none" w:sz="0" w:space="0" w:color="auto"/>
          </w:divBdr>
        </w:div>
        <w:div w:id="1868371616">
          <w:marLeft w:val="0"/>
          <w:marRight w:val="0"/>
          <w:marTop w:val="0"/>
          <w:marBottom w:val="0"/>
          <w:divBdr>
            <w:top w:val="none" w:sz="0" w:space="0" w:color="auto"/>
            <w:left w:val="none" w:sz="0" w:space="0" w:color="auto"/>
            <w:bottom w:val="none" w:sz="0" w:space="0" w:color="auto"/>
            <w:right w:val="none" w:sz="0" w:space="0" w:color="auto"/>
          </w:divBdr>
        </w:div>
      </w:divsChild>
    </w:div>
    <w:div w:id="1968078307">
      <w:marLeft w:val="-225"/>
      <w:marRight w:val="-225"/>
      <w:marTop w:val="0"/>
      <w:marBottom w:val="0"/>
      <w:divBdr>
        <w:top w:val="none" w:sz="0" w:space="0" w:color="auto"/>
        <w:left w:val="none" w:sz="0" w:space="0" w:color="auto"/>
        <w:bottom w:val="none" w:sz="0" w:space="0" w:color="auto"/>
        <w:right w:val="none" w:sz="0" w:space="0" w:color="auto"/>
      </w:divBdr>
      <w:divsChild>
        <w:div w:id="933707617">
          <w:marLeft w:val="0"/>
          <w:marRight w:val="0"/>
          <w:marTop w:val="0"/>
          <w:marBottom w:val="0"/>
          <w:divBdr>
            <w:top w:val="none" w:sz="0" w:space="0" w:color="auto"/>
            <w:left w:val="none" w:sz="0" w:space="0" w:color="auto"/>
            <w:bottom w:val="none" w:sz="0" w:space="0" w:color="auto"/>
            <w:right w:val="none" w:sz="0" w:space="0" w:color="auto"/>
          </w:divBdr>
          <w:divsChild>
            <w:div w:id="190135524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78414092">
      <w:marLeft w:val="-225"/>
      <w:marRight w:val="-225"/>
      <w:marTop w:val="0"/>
      <w:marBottom w:val="0"/>
      <w:divBdr>
        <w:top w:val="none" w:sz="0" w:space="0" w:color="auto"/>
        <w:left w:val="none" w:sz="0" w:space="0" w:color="auto"/>
        <w:bottom w:val="none" w:sz="0" w:space="0" w:color="auto"/>
        <w:right w:val="none" w:sz="0" w:space="0" w:color="auto"/>
      </w:divBdr>
      <w:divsChild>
        <w:div w:id="681585260">
          <w:marLeft w:val="0"/>
          <w:marRight w:val="0"/>
          <w:marTop w:val="0"/>
          <w:marBottom w:val="0"/>
          <w:divBdr>
            <w:top w:val="none" w:sz="0" w:space="0" w:color="auto"/>
            <w:left w:val="none" w:sz="0" w:space="0" w:color="auto"/>
            <w:bottom w:val="none" w:sz="0" w:space="0" w:color="auto"/>
            <w:right w:val="none" w:sz="0" w:space="0" w:color="auto"/>
          </w:divBdr>
          <w:divsChild>
            <w:div w:id="9725606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80256793">
      <w:marLeft w:val="-225"/>
      <w:marRight w:val="-225"/>
      <w:marTop w:val="0"/>
      <w:marBottom w:val="0"/>
      <w:divBdr>
        <w:top w:val="none" w:sz="0" w:space="0" w:color="auto"/>
        <w:left w:val="none" w:sz="0" w:space="0" w:color="auto"/>
        <w:bottom w:val="none" w:sz="0" w:space="0" w:color="auto"/>
        <w:right w:val="none" w:sz="0" w:space="0" w:color="auto"/>
      </w:divBdr>
      <w:divsChild>
        <w:div w:id="1448623772">
          <w:marLeft w:val="0"/>
          <w:marRight w:val="0"/>
          <w:marTop w:val="0"/>
          <w:marBottom w:val="0"/>
          <w:divBdr>
            <w:top w:val="none" w:sz="0" w:space="0" w:color="auto"/>
            <w:left w:val="none" w:sz="0" w:space="0" w:color="auto"/>
            <w:bottom w:val="none" w:sz="0" w:space="0" w:color="auto"/>
            <w:right w:val="none" w:sz="0" w:space="0" w:color="auto"/>
          </w:divBdr>
        </w:div>
        <w:div w:id="69469534">
          <w:marLeft w:val="0"/>
          <w:marRight w:val="0"/>
          <w:marTop w:val="0"/>
          <w:marBottom w:val="0"/>
          <w:divBdr>
            <w:top w:val="none" w:sz="0" w:space="0" w:color="auto"/>
            <w:left w:val="none" w:sz="0" w:space="0" w:color="auto"/>
            <w:bottom w:val="none" w:sz="0" w:space="0" w:color="auto"/>
            <w:right w:val="none" w:sz="0" w:space="0" w:color="auto"/>
          </w:divBdr>
        </w:div>
        <w:div w:id="1827937405">
          <w:marLeft w:val="0"/>
          <w:marRight w:val="0"/>
          <w:marTop w:val="0"/>
          <w:marBottom w:val="0"/>
          <w:divBdr>
            <w:top w:val="none" w:sz="0" w:space="0" w:color="auto"/>
            <w:left w:val="none" w:sz="0" w:space="0" w:color="auto"/>
            <w:bottom w:val="none" w:sz="0" w:space="0" w:color="auto"/>
            <w:right w:val="none" w:sz="0" w:space="0" w:color="auto"/>
          </w:divBdr>
        </w:div>
      </w:divsChild>
    </w:div>
    <w:div w:id="1980721525">
      <w:marLeft w:val="-225"/>
      <w:marRight w:val="-225"/>
      <w:marTop w:val="0"/>
      <w:marBottom w:val="0"/>
      <w:divBdr>
        <w:top w:val="none" w:sz="0" w:space="0" w:color="auto"/>
        <w:left w:val="none" w:sz="0" w:space="0" w:color="auto"/>
        <w:bottom w:val="none" w:sz="0" w:space="0" w:color="auto"/>
        <w:right w:val="none" w:sz="0" w:space="0" w:color="auto"/>
      </w:divBdr>
      <w:divsChild>
        <w:div w:id="904872848">
          <w:marLeft w:val="0"/>
          <w:marRight w:val="0"/>
          <w:marTop w:val="0"/>
          <w:marBottom w:val="0"/>
          <w:divBdr>
            <w:top w:val="none" w:sz="0" w:space="0" w:color="auto"/>
            <w:left w:val="none" w:sz="0" w:space="0" w:color="auto"/>
            <w:bottom w:val="none" w:sz="0" w:space="0" w:color="auto"/>
            <w:right w:val="none" w:sz="0" w:space="0" w:color="auto"/>
          </w:divBdr>
        </w:div>
        <w:div w:id="206725873">
          <w:marLeft w:val="0"/>
          <w:marRight w:val="0"/>
          <w:marTop w:val="0"/>
          <w:marBottom w:val="0"/>
          <w:divBdr>
            <w:top w:val="none" w:sz="0" w:space="0" w:color="auto"/>
            <w:left w:val="none" w:sz="0" w:space="0" w:color="auto"/>
            <w:bottom w:val="none" w:sz="0" w:space="0" w:color="auto"/>
            <w:right w:val="none" w:sz="0" w:space="0" w:color="auto"/>
          </w:divBdr>
        </w:div>
        <w:div w:id="1505319008">
          <w:marLeft w:val="0"/>
          <w:marRight w:val="0"/>
          <w:marTop w:val="0"/>
          <w:marBottom w:val="0"/>
          <w:divBdr>
            <w:top w:val="none" w:sz="0" w:space="0" w:color="auto"/>
            <w:left w:val="none" w:sz="0" w:space="0" w:color="auto"/>
            <w:bottom w:val="none" w:sz="0" w:space="0" w:color="auto"/>
            <w:right w:val="none" w:sz="0" w:space="0" w:color="auto"/>
          </w:divBdr>
        </w:div>
      </w:divsChild>
    </w:div>
    <w:div w:id="1983532937">
      <w:marLeft w:val="-225"/>
      <w:marRight w:val="-225"/>
      <w:marTop w:val="0"/>
      <w:marBottom w:val="0"/>
      <w:divBdr>
        <w:top w:val="none" w:sz="0" w:space="0" w:color="auto"/>
        <w:left w:val="none" w:sz="0" w:space="0" w:color="auto"/>
        <w:bottom w:val="none" w:sz="0" w:space="0" w:color="auto"/>
        <w:right w:val="none" w:sz="0" w:space="0" w:color="auto"/>
      </w:divBdr>
      <w:divsChild>
        <w:div w:id="824931567">
          <w:marLeft w:val="0"/>
          <w:marRight w:val="0"/>
          <w:marTop w:val="0"/>
          <w:marBottom w:val="0"/>
          <w:divBdr>
            <w:top w:val="none" w:sz="0" w:space="0" w:color="auto"/>
            <w:left w:val="none" w:sz="0" w:space="0" w:color="auto"/>
            <w:bottom w:val="none" w:sz="0" w:space="0" w:color="auto"/>
            <w:right w:val="none" w:sz="0" w:space="0" w:color="auto"/>
          </w:divBdr>
        </w:div>
        <w:div w:id="220679762">
          <w:marLeft w:val="0"/>
          <w:marRight w:val="0"/>
          <w:marTop w:val="0"/>
          <w:marBottom w:val="0"/>
          <w:divBdr>
            <w:top w:val="none" w:sz="0" w:space="0" w:color="auto"/>
            <w:left w:val="none" w:sz="0" w:space="0" w:color="auto"/>
            <w:bottom w:val="none" w:sz="0" w:space="0" w:color="auto"/>
            <w:right w:val="none" w:sz="0" w:space="0" w:color="auto"/>
          </w:divBdr>
        </w:div>
        <w:div w:id="1049959359">
          <w:marLeft w:val="0"/>
          <w:marRight w:val="0"/>
          <w:marTop w:val="0"/>
          <w:marBottom w:val="0"/>
          <w:divBdr>
            <w:top w:val="none" w:sz="0" w:space="0" w:color="auto"/>
            <w:left w:val="none" w:sz="0" w:space="0" w:color="auto"/>
            <w:bottom w:val="none" w:sz="0" w:space="0" w:color="auto"/>
            <w:right w:val="none" w:sz="0" w:space="0" w:color="auto"/>
          </w:divBdr>
        </w:div>
      </w:divsChild>
    </w:div>
    <w:div w:id="1988436870">
      <w:marLeft w:val="-225"/>
      <w:marRight w:val="-225"/>
      <w:marTop w:val="0"/>
      <w:marBottom w:val="0"/>
      <w:divBdr>
        <w:top w:val="none" w:sz="0" w:space="0" w:color="auto"/>
        <w:left w:val="none" w:sz="0" w:space="0" w:color="auto"/>
        <w:bottom w:val="none" w:sz="0" w:space="0" w:color="auto"/>
        <w:right w:val="none" w:sz="0" w:space="0" w:color="auto"/>
      </w:divBdr>
      <w:divsChild>
        <w:div w:id="515002403">
          <w:marLeft w:val="0"/>
          <w:marRight w:val="0"/>
          <w:marTop w:val="0"/>
          <w:marBottom w:val="0"/>
          <w:divBdr>
            <w:top w:val="none" w:sz="0" w:space="0" w:color="auto"/>
            <w:left w:val="none" w:sz="0" w:space="0" w:color="auto"/>
            <w:bottom w:val="none" w:sz="0" w:space="0" w:color="auto"/>
            <w:right w:val="none" w:sz="0" w:space="0" w:color="auto"/>
          </w:divBdr>
          <w:divsChild>
            <w:div w:id="16907131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96449457">
      <w:marLeft w:val="-225"/>
      <w:marRight w:val="-225"/>
      <w:marTop w:val="0"/>
      <w:marBottom w:val="0"/>
      <w:divBdr>
        <w:top w:val="none" w:sz="0" w:space="0" w:color="auto"/>
        <w:left w:val="none" w:sz="0" w:space="0" w:color="auto"/>
        <w:bottom w:val="none" w:sz="0" w:space="0" w:color="auto"/>
        <w:right w:val="none" w:sz="0" w:space="0" w:color="auto"/>
      </w:divBdr>
      <w:divsChild>
        <w:div w:id="1922331783">
          <w:marLeft w:val="0"/>
          <w:marRight w:val="0"/>
          <w:marTop w:val="0"/>
          <w:marBottom w:val="0"/>
          <w:divBdr>
            <w:top w:val="none" w:sz="0" w:space="0" w:color="auto"/>
            <w:left w:val="none" w:sz="0" w:space="0" w:color="auto"/>
            <w:bottom w:val="none" w:sz="0" w:space="0" w:color="auto"/>
            <w:right w:val="none" w:sz="0" w:space="0" w:color="auto"/>
          </w:divBdr>
          <w:divsChild>
            <w:div w:id="17949017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99770078">
      <w:marLeft w:val="-225"/>
      <w:marRight w:val="-225"/>
      <w:marTop w:val="0"/>
      <w:marBottom w:val="300"/>
      <w:divBdr>
        <w:top w:val="none" w:sz="0" w:space="0" w:color="auto"/>
        <w:left w:val="none" w:sz="0" w:space="0" w:color="auto"/>
        <w:bottom w:val="none" w:sz="0" w:space="0" w:color="auto"/>
        <w:right w:val="none" w:sz="0" w:space="0" w:color="auto"/>
      </w:divBdr>
      <w:divsChild>
        <w:div w:id="562375282">
          <w:marLeft w:val="0"/>
          <w:marRight w:val="0"/>
          <w:marTop w:val="0"/>
          <w:marBottom w:val="0"/>
          <w:divBdr>
            <w:top w:val="none" w:sz="0" w:space="0" w:color="auto"/>
            <w:left w:val="none" w:sz="0" w:space="0" w:color="auto"/>
            <w:bottom w:val="none" w:sz="0" w:space="0" w:color="auto"/>
            <w:right w:val="none" w:sz="0" w:space="0" w:color="auto"/>
          </w:divBdr>
        </w:div>
      </w:divsChild>
    </w:div>
    <w:div w:id="2006545958">
      <w:marLeft w:val="-225"/>
      <w:marRight w:val="-225"/>
      <w:marTop w:val="0"/>
      <w:marBottom w:val="0"/>
      <w:divBdr>
        <w:top w:val="none" w:sz="0" w:space="0" w:color="auto"/>
        <w:left w:val="none" w:sz="0" w:space="0" w:color="auto"/>
        <w:bottom w:val="none" w:sz="0" w:space="0" w:color="auto"/>
        <w:right w:val="none" w:sz="0" w:space="0" w:color="auto"/>
      </w:divBdr>
      <w:divsChild>
        <w:div w:id="514733356">
          <w:marLeft w:val="0"/>
          <w:marRight w:val="0"/>
          <w:marTop w:val="0"/>
          <w:marBottom w:val="0"/>
          <w:divBdr>
            <w:top w:val="none" w:sz="0" w:space="0" w:color="auto"/>
            <w:left w:val="none" w:sz="0" w:space="0" w:color="auto"/>
            <w:bottom w:val="none" w:sz="0" w:space="0" w:color="auto"/>
            <w:right w:val="none" w:sz="0" w:space="0" w:color="auto"/>
          </w:divBdr>
          <w:divsChild>
            <w:div w:id="6293600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13334950">
      <w:marLeft w:val="-225"/>
      <w:marRight w:val="-225"/>
      <w:marTop w:val="0"/>
      <w:marBottom w:val="0"/>
      <w:divBdr>
        <w:top w:val="none" w:sz="0" w:space="0" w:color="auto"/>
        <w:left w:val="none" w:sz="0" w:space="0" w:color="auto"/>
        <w:bottom w:val="none" w:sz="0" w:space="0" w:color="auto"/>
        <w:right w:val="none" w:sz="0" w:space="0" w:color="auto"/>
      </w:divBdr>
      <w:divsChild>
        <w:div w:id="1233853202">
          <w:marLeft w:val="0"/>
          <w:marRight w:val="0"/>
          <w:marTop w:val="0"/>
          <w:marBottom w:val="0"/>
          <w:divBdr>
            <w:top w:val="none" w:sz="0" w:space="0" w:color="auto"/>
            <w:left w:val="none" w:sz="0" w:space="0" w:color="auto"/>
            <w:bottom w:val="none" w:sz="0" w:space="0" w:color="auto"/>
            <w:right w:val="none" w:sz="0" w:space="0" w:color="auto"/>
          </w:divBdr>
        </w:div>
        <w:div w:id="45642216">
          <w:marLeft w:val="0"/>
          <w:marRight w:val="0"/>
          <w:marTop w:val="0"/>
          <w:marBottom w:val="0"/>
          <w:divBdr>
            <w:top w:val="none" w:sz="0" w:space="0" w:color="auto"/>
            <w:left w:val="none" w:sz="0" w:space="0" w:color="auto"/>
            <w:bottom w:val="none" w:sz="0" w:space="0" w:color="auto"/>
            <w:right w:val="none" w:sz="0" w:space="0" w:color="auto"/>
          </w:divBdr>
        </w:div>
      </w:divsChild>
    </w:div>
    <w:div w:id="2020231911">
      <w:marLeft w:val="-225"/>
      <w:marRight w:val="-225"/>
      <w:marTop w:val="0"/>
      <w:marBottom w:val="0"/>
      <w:divBdr>
        <w:top w:val="none" w:sz="0" w:space="0" w:color="auto"/>
        <w:left w:val="none" w:sz="0" w:space="0" w:color="auto"/>
        <w:bottom w:val="none" w:sz="0" w:space="0" w:color="auto"/>
        <w:right w:val="none" w:sz="0" w:space="0" w:color="auto"/>
      </w:divBdr>
      <w:divsChild>
        <w:div w:id="979847483">
          <w:marLeft w:val="0"/>
          <w:marRight w:val="0"/>
          <w:marTop w:val="0"/>
          <w:marBottom w:val="0"/>
          <w:divBdr>
            <w:top w:val="none" w:sz="0" w:space="0" w:color="auto"/>
            <w:left w:val="none" w:sz="0" w:space="0" w:color="auto"/>
            <w:bottom w:val="none" w:sz="0" w:space="0" w:color="auto"/>
            <w:right w:val="none" w:sz="0" w:space="0" w:color="auto"/>
          </w:divBdr>
          <w:divsChild>
            <w:div w:id="18411963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24431305">
      <w:marLeft w:val="-225"/>
      <w:marRight w:val="-225"/>
      <w:marTop w:val="0"/>
      <w:marBottom w:val="0"/>
      <w:divBdr>
        <w:top w:val="none" w:sz="0" w:space="0" w:color="auto"/>
        <w:left w:val="none" w:sz="0" w:space="0" w:color="auto"/>
        <w:bottom w:val="none" w:sz="0" w:space="0" w:color="auto"/>
        <w:right w:val="none" w:sz="0" w:space="0" w:color="auto"/>
      </w:divBdr>
      <w:divsChild>
        <w:div w:id="1078090468">
          <w:marLeft w:val="0"/>
          <w:marRight w:val="0"/>
          <w:marTop w:val="0"/>
          <w:marBottom w:val="0"/>
          <w:divBdr>
            <w:top w:val="none" w:sz="0" w:space="0" w:color="auto"/>
            <w:left w:val="none" w:sz="0" w:space="0" w:color="auto"/>
            <w:bottom w:val="none" w:sz="0" w:space="0" w:color="auto"/>
            <w:right w:val="none" w:sz="0" w:space="0" w:color="auto"/>
          </w:divBdr>
          <w:divsChild>
            <w:div w:id="8661425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28409537">
      <w:marLeft w:val="-225"/>
      <w:marRight w:val="-225"/>
      <w:marTop w:val="0"/>
      <w:marBottom w:val="300"/>
      <w:divBdr>
        <w:top w:val="none" w:sz="0" w:space="0" w:color="auto"/>
        <w:left w:val="none" w:sz="0" w:space="0" w:color="auto"/>
        <w:bottom w:val="none" w:sz="0" w:space="0" w:color="auto"/>
        <w:right w:val="none" w:sz="0" w:space="0" w:color="auto"/>
      </w:divBdr>
      <w:divsChild>
        <w:div w:id="947657903">
          <w:marLeft w:val="0"/>
          <w:marRight w:val="0"/>
          <w:marTop w:val="0"/>
          <w:marBottom w:val="0"/>
          <w:divBdr>
            <w:top w:val="none" w:sz="0" w:space="0" w:color="auto"/>
            <w:left w:val="none" w:sz="0" w:space="0" w:color="auto"/>
            <w:bottom w:val="none" w:sz="0" w:space="0" w:color="auto"/>
            <w:right w:val="none" w:sz="0" w:space="0" w:color="auto"/>
          </w:divBdr>
        </w:div>
      </w:divsChild>
    </w:div>
    <w:div w:id="2046902546">
      <w:marLeft w:val="-225"/>
      <w:marRight w:val="-225"/>
      <w:marTop w:val="0"/>
      <w:marBottom w:val="300"/>
      <w:divBdr>
        <w:top w:val="none" w:sz="0" w:space="0" w:color="auto"/>
        <w:left w:val="none" w:sz="0" w:space="0" w:color="auto"/>
        <w:bottom w:val="none" w:sz="0" w:space="0" w:color="auto"/>
        <w:right w:val="none" w:sz="0" w:space="0" w:color="auto"/>
      </w:divBdr>
      <w:divsChild>
        <w:div w:id="1016037338">
          <w:marLeft w:val="0"/>
          <w:marRight w:val="0"/>
          <w:marTop w:val="0"/>
          <w:marBottom w:val="0"/>
          <w:divBdr>
            <w:top w:val="none" w:sz="0" w:space="0" w:color="auto"/>
            <w:left w:val="none" w:sz="0" w:space="0" w:color="auto"/>
            <w:bottom w:val="none" w:sz="0" w:space="0" w:color="auto"/>
            <w:right w:val="none" w:sz="0" w:space="0" w:color="auto"/>
          </w:divBdr>
        </w:div>
      </w:divsChild>
    </w:div>
    <w:div w:id="2047557145">
      <w:marLeft w:val="-225"/>
      <w:marRight w:val="-225"/>
      <w:marTop w:val="0"/>
      <w:marBottom w:val="300"/>
      <w:divBdr>
        <w:top w:val="none" w:sz="0" w:space="0" w:color="auto"/>
        <w:left w:val="none" w:sz="0" w:space="0" w:color="auto"/>
        <w:bottom w:val="none" w:sz="0" w:space="0" w:color="auto"/>
        <w:right w:val="none" w:sz="0" w:space="0" w:color="auto"/>
      </w:divBdr>
      <w:divsChild>
        <w:div w:id="1546210479">
          <w:marLeft w:val="0"/>
          <w:marRight w:val="0"/>
          <w:marTop w:val="0"/>
          <w:marBottom w:val="0"/>
          <w:divBdr>
            <w:top w:val="none" w:sz="0" w:space="0" w:color="auto"/>
            <w:left w:val="none" w:sz="0" w:space="0" w:color="auto"/>
            <w:bottom w:val="none" w:sz="0" w:space="0" w:color="auto"/>
            <w:right w:val="none" w:sz="0" w:space="0" w:color="auto"/>
          </w:divBdr>
        </w:div>
      </w:divsChild>
    </w:div>
    <w:div w:id="2048601129">
      <w:marLeft w:val="-225"/>
      <w:marRight w:val="-225"/>
      <w:marTop w:val="0"/>
      <w:marBottom w:val="300"/>
      <w:divBdr>
        <w:top w:val="none" w:sz="0" w:space="0" w:color="auto"/>
        <w:left w:val="none" w:sz="0" w:space="0" w:color="auto"/>
        <w:bottom w:val="none" w:sz="0" w:space="0" w:color="auto"/>
        <w:right w:val="none" w:sz="0" w:space="0" w:color="auto"/>
      </w:divBdr>
      <w:divsChild>
        <w:div w:id="90661351">
          <w:marLeft w:val="0"/>
          <w:marRight w:val="0"/>
          <w:marTop w:val="0"/>
          <w:marBottom w:val="0"/>
          <w:divBdr>
            <w:top w:val="none" w:sz="0" w:space="0" w:color="auto"/>
            <w:left w:val="none" w:sz="0" w:space="0" w:color="auto"/>
            <w:bottom w:val="none" w:sz="0" w:space="0" w:color="auto"/>
            <w:right w:val="none" w:sz="0" w:space="0" w:color="auto"/>
          </w:divBdr>
        </w:div>
      </w:divsChild>
    </w:div>
    <w:div w:id="2052918519">
      <w:marLeft w:val="-225"/>
      <w:marRight w:val="-225"/>
      <w:marTop w:val="0"/>
      <w:marBottom w:val="0"/>
      <w:divBdr>
        <w:top w:val="none" w:sz="0" w:space="0" w:color="auto"/>
        <w:left w:val="none" w:sz="0" w:space="0" w:color="auto"/>
        <w:bottom w:val="none" w:sz="0" w:space="0" w:color="auto"/>
        <w:right w:val="none" w:sz="0" w:space="0" w:color="auto"/>
      </w:divBdr>
      <w:divsChild>
        <w:div w:id="1685128867">
          <w:marLeft w:val="0"/>
          <w:marRight w:val="0"/>
          <w:marTop w:val="0"/>
          <w:marBottom w:val="0"/>
          <w:divBdr>
            <w:top w:val="none" w:sz="0" w:space="0" w:color="auto"/>
            <w:left w:val="none" w:sz="0" w:space="0" w:color="auto"/>
            <w:bottom w:val="none" w:sz="0" w:space="0" w:color="auto"/>
            <w:right w:val="none" w:sz="0" w:space="0" w:color="auto"/>
          </w:divBdr>
        </w:div>
        <w:div w:id="650213367">
          <w:marLeft w:val="0"/>
          <w:marRight w:val="0"/>
          <w:marTop w:val="0"/>
          <w:marBottom w:val="0"/>
          <w:divBdr>
            <w:top w:val="none" w:sz="0" w:space="0" w:color="auto"/>
            <w:left w:val="none" w:sz="0" w:space="0" w:color="auto"/>
            <w:bottom w:val="none" w:sz="0" w:space="0" w:color="auto"/>
            <w:right w:val="none" w:sz="0" w:space="0" w:color="auto"/>
          </w:divBdr>
        </w:div>
      </w:divsChild>
    </w:div>
    <w:div w:id="2055227973">
      <w:marLeft w:val="-225"/>
      <w:marRight w:val="-225"/>
      <w:marTop w:val="0"/>
      <w:marBottom w:val="300"/>
      <w:divBdr>
        <w:top w:val="none" w:sz="0" w:space="0" w:color="auto"/>
        <w:left w:val="none" w:sz="0" w:space="0" w:color="auto"/>
        <w:bottom w:val="none" w:sz="0" w:space="0" w:color="auto"/>
        <w:right w:val="none" w:sz="0" w:space="0" w:color="auto"/>
      </w:divBdr>
      <w:divsChild>
        <w:div w:id="1530333698">
          <w:marLeft w:val="0"/>
          <w:marRight w:val="0"/>
          <w:marTop w:val="0"/>
          <w:marBottom w:val="0"/>
          <w:divBdr>
            <w:top w:val="none" w:sz="0" w:space="0" w:color="auto"/>
            <w:left w:val="none" w:sz="0" w:space="0" w:color="auto"/>
            <w:bottom w:val="none" w:sz="0" w:space="0" w:color="auto"/>
            <w:right w:val="none" w:sz="0" w:space="0" w:color="auto"/>
          </w:divBdr>
        </w:div>
      </w:divsChild>
    </w:div>
    <w:div w:id="2066289665">
      <w:marLeft w:val="-225"/>
      <w:marRight w:val="-225"/>
      <w:marTop w:val="0"/>
      <w:marBottom w:val="300"/>
      <w:divBdr>
        <w:top w:val="none" w:sz="0" w:space="0" w:color="auto"/>
        <w:left w:val="none" w:sz="0" w:space="0" w:color="auto"/>
        <w:bottom w:val="none" w:sz="0" w:space="0" w:color="auto"/>
        <w:right w:val="none" w:sz="0" w:space="0" w:color="auto"/>
      </w:divBdr>
      <w:divsChild>
        <w:div w:id="122433713">
          <w:marLeft w:val="0"/>
          <w:marRight w:val="0"/>
          <w:marTop w:val="0"/>
          <w:marBottom w:val="0"/>
          <w:divBdr>
            <w:top w:val="none" w:sz="0" w:space="0" w:color="auto"/>
            <w:left w:val="none" w:sz="0" w:space="0" w:color="auto"/>
            <w:bottom w:val="none" w:sz="0" w:space="0" w:color="auto"/>
            <w:right w:val="none" w:sz="0" w:space="0" w:color="auto"/>
          </w:divBdr>
        </w:div>
      </w:divsChild>
    </w:div>
    <w:div w:id="2068645050">
      <w:marLeft w:val="-225"/>
      <w:marRight w:val="-225"/>
      <w:marTop w:val="0"/>
      <w:marBottom w:val="0"/>
      <w:divBdr>
        <w:top w:val="none" w:sz="0" w:space="0" w:color="auto"/>
        <w:left w:val="none" w:sz="0" w:space="0" w:color="auto"/>
        <w:bottom w:val="none" w:sz="0" w:space="0" w:color="auto"/>
        <w:right w:val="none" w:sz="0" w:space="0" w:color="auto"/>
      </w:divBdr>
      <w:divsChild>
        <w:div w:id="1143278556">
          <w:marLeft w:val="0"/>
          <w:marRight w:val="0"/>
          <w:marTop w:val="0"/>
          <w:marBottom w:val="0"/>
          <w:divBdr>
            <w:top w:val="none" w:sz="0" w:space="0" w:color="auto"/>
            <w:left w:val="none" w:sz="0" w:space="0" w:color="auto"/>
            <w:bottom w:val="none" w:sz="0" w:space="0" w:color="auto"/>
            <w:right w:val="none" w:sz="0" w:space="0" w:color="auto"/>
          </w:divBdr>
        </w:div>
        <w:div w:id="2036685964">
          <w:marLeft w:val="0"/>
          <w:marRight w:val="0"/>
          <w:marTop w:val="0"/>
          <w:marBottom w:val="0"/>
          <w:divBdr>
            <w:top w:val="none" w:sz="0" w:space="0" w:color="auto"/>
            <w:left w:val="none" w:sz="0" w:space="0" w:color="auto"/>
            <w:bottom w:val="none" w:sz="0" w:space="0" w:color="auto"/>
            <w:right w:val="none" w:sz="0" w:space="0" w:color="auto"/>
          </w:divBdr>
        </w:div>
        <w:div w:id="2063363309">
          <w:marLeft w:val="0"/>
          <w:marRight w:val="0"/>
          <w:marTop w:val="0"/>
          <w:marBottom w:val="0"/>
          <w:divBdr>
            <w:top w:val="none" w:sz="0" w:space="0" w:color="auto"/>
            <w:left w:val="none" w:sz="0" w:space="0" w:color="auto"/>
            <w:bottom w:val="none" w:sz="0" w:space="0" w:color="auto"/>
            <w:right w:val="none" w:sz="0" w:space="0" w:color="auto"/>
          </w:divBdr>
        </w:div>
      </w:divsChild>
    </w:div>
    <w:div w:id="2068989890">
      <w:marLeft w:val="-225"/>
      <w:marRight w:val="-225"/>
      <w:marTop w:val="0"/>
      <w:marBottom w:val="300"/>
      <w:divBdr>
        <w:top w:val="none" w:sz="0" w:space="0" w:color="auto"/>
        <w:left w:val="none" w:sz="0" w:space="0" w:color="auto"/>
        <w:bottom w:val="none" w:sz="0" w:space="0" w:color="auto"/>
        <w:right w:val="none" w:sz="0" w:space="0" w:color="auto"/>
      </w:divBdr>
      <w:divsChild>
        <w:div w:id="499153565">
          <w:marLeft w:val="0"/>
          <w:marRight w:val="0"/>
          <w:marTop w:val="0"/>
          <w:marBottom w:val="0"/>
          <w:divBdr>
            <w:top w:val="none" w:sz="0" w:space="0" w:color="auto"/>
            <w:left w:val="none" w:sz="0" w:space="0" w:color="auto"/>
            <w:bottom w:val="none" w:sz="0" w:space="0" w:color="auto"/>
            <w:right w:val="none" w:sz="0" w:space="0" w:color="auto"/>
          </w:divBdr>
        </w:div>
      </w:divsChild>
    </w:div>
    <w:div w:id="2077589142">
      <w:marLeft w:val="-225"/>
      <w:marRight w:val="-225"/>
      <w:marTop w:val="0"/>
      <w:marBottom w:val="0"/>
      <w:divBdr>
        <w:top w:val="none" w:sz="0" w:space="0" w:color="auto"/>
        <w:left w:val="none" w:sz="0" w:space="0" w:color="auto"/>
        <w:bottom w:val="none" w:sz="0" w:space="0" w:color="auto"/>
        <w:right w:val="none" w:sz="0" w:space="0" w:color="auto"/>
      </w:divBdr>
      <w:divsChild>
        <w:div w:id="1608806748">
          <w:marLeft w:val="0"/>
          <w:marRight w:val="0"/>
          <w:marTop w:val="0"/>
          <w:marBottom w:val="0"/>
          <w:divBdr>
            <w:top w:val="none" w:sz="0" w:space="0" w:color="auto"/>
            <w:left w:val="none" w:sz="0" w:space="0" w:color="auto"/>
            <w:bottom w:val="none" w:sz="0" w:space="0" w:color="auto"/>
            <w:right w:val="none" w:sz="0" w:space="0" w:color="auto"/>
          </w:divBdr>
          <w:divsChild>
            <w:div w:id="9475909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80130274">
      <w:marLeft w:val="-225"/>
      <w:marRight w:val="-225"/>
      <w:marTop w:val="0"/>
      <w:marBottom w:val="0"/>
      <w:divBdr>
        <w:top w:val="none" w:sz="0" w:space="0" w:color="auto"/>
        <w:left w:val="none" w:sz="0" w:space="0" w:color="auto"/>
        <w:bottom w:val="none" w:sz="0" w:space="0" w:color="auto"/>
        <w:right w:val="none" w:sz="0" w:space="0" w:color="auto"/>
      </w:divBdr>
      <w:divsChild>
        <w:div w:id="2123914254">
          <w:marLeft w:val="0"/>
          <w:marRight w:val="0"/>
          <w:marTop w:val="0"/>
          <w:marBottom w:val="0"/>
          <w:divBdr>
            <w:top w:val="none" w:sz="0" w:space="0" w:color="auto"/>
            <w:left w:val="none" w:sz="0" w:space="0" w:color="auto"/>
            <w:bottom w:val="none" w:sz="0" w:space="0" w:color="auto"/>
            <w:right w:val="none" w:sz="0" w:space="0" w:color="auto"/>
          </w:divBdr>
        </w:div>
        <w:div w:id="730276699">
          <w:marLeft w:val="0"/>
          <w:marRight w:val="0"/>
          <w:marTop w:val="0"/>
          <w:marBottom w:val="0"/>
          <w:divBdr>
            <w:top w:val="none" w:sz="0" w:space="0" w:color="auto"/>
            <w:left w:val="none" w:sz="0" w:space="0" w:color="auto"/>
            <w:bottom w:val="none" w:sz="0" w:space="0" w:color="auto"/>
            <w:right w:val="none" w:sz="0" w:space="0" w:color="auto"/>
          </w:divBdr>
        </w:div>
        <w:div w:id="1983464943">
          <w:marLeft w:val="0"/>
          <w:marRight w:val="0"/>
          <w:marTop w:val="0"/>
          <w:marBottom w:val="0"/>
          <w:divBdr>
            <w:top w:val="none" w:sz="0" w:space="0" w:color="auto"/>
            <w:left w:val="none" w:sz="0" w:space="0" w:color="auto"/>
            <w:bottom w:val="none" w:sz="0" w:space="0" w:color="auto"/>
            <w:right w:val="none" w:sz="0" w:space="0" w:color="auto"/>
          </w:divBdr>
        </w:div>
      </w:divsChild>
    </w:div>
    <w:div w:id="2081367413">
      <w:marLeft w:val="-225"/>
      <w:marRight w:val="-225"/>
      <w:marTop w:val="0"/>
      <w:marBottom w:val="0"/>
      <w:divBdr>
        <w:top w:val="none" w:sz="0" w:space="0" w:color="auto"/>
        <w:left w:val="none" w:sz="0" w:space="0" w:color="auto"/>
        <w:bottom w:val="none" w:sz="0" w:space="0" w:color="auto"/>
        <w:right w:val="none" w:sz="0" w:space="0" w:color="auto"/>
      </w:divBdr>
      <w:divsChild>
        <w:div w:id="1149400773">
          <w:marLeft w:val="0"/>
          <w:marRight w:val="0"/>
          <w:marTop w:val="0"/>
          <w:marBottom w:val="0"/>
          <w:divBdr>
            <w:top w:val="none" w:sz="0" w:space="0" w:color="auto"/>
            <w:left w:val="none" w:sz="0" w:space="0" w:color="auto"/>
            <w:bottom w:val="none" w:sz="0" w:space="0" w:color="auto"/>
            <w:right w:val="none" w:sz="0" w:space="0" w:color="auto"/>
          </w:divBdr>
          <w:divsChild>
            <w:div w:id="13164491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05345158">
      <w:marLeft w:val="-225"/>
      <w:marRight w:val="-225"/>
      <w:marTop w:val="0"/>
      <w:marBottom w:val="0"/>
      <w:divBdr>
        <w:top w:val="none" w:sz="0" w:space="0" w:color="auto"/>
        <w:left w:val="none" w:sz="0" w:space="0" w:color="auto"/>
        <w:bottom w:val="none" w:sz="0" w:space="0" w:color="auto"/>
        <w:right w:val="none" w:sz="0" w:space="0" w:color="auto"/>
      </w:divBdr>
      <w:divsChild>
        <w:div w:id="1414275540">
          <w:marLeft w:val="0"/>
          <w:marRight w:val="0"/>
          <w:marTop w:val="0"/>
          <w:marBottom w:val="0"/>
          <w:divBdr>
            <w:top w:val="none" w:sz="0" w:space="0" w:color="auto"/>
            <w:left w:val="none" w:sz="0" w:space="0" w:color="auto"/>
            <w:bottom w:val="none" w:sz="0" w:space="0" w:color="auto"/>
            <w:right w:val="none" w:sz="0" w:space="0" w:color="auto"/>
          </w:divBdr>
        </w:div>
        <w:div w:id="1136290556">
          <w:marLeft w:val="0"/>
          <w:marRight w:val="0"/>
          <w:marTop w:val="0"/>
          <w:marBottom w:val="0"/>
          <w:divBdr>
            <w:top w:val="none" w:sz="0" w:space="0" w:color="auto"/>
            <w:left w:val="none" w:sz="0" w:space="0" w:color="auto"/>
            <w:bottom w:val="none" w:sz="0" w:space="0" w:color="auto"/>
            <w:right w:val="none" w:sz="0" w:space="0" w:color="auto"/>
          </w:divBdr>
        </w:div>
      </w:divsChild>
    </w:div>
    <w:div w:id="2107847310">
      <w:marLeft w:val="-225"/>
      <w:marRight w:val="-225"/>
      <w:marTop w:val="0"/>
      <w:marBottom w:val="300"/>
      <w:divBdr>
        <w:top w:val="none" w:sz="0" w:space="0" w:color="auto"/>
        <w:left w:val="none" w:sz="0" w:space="0" w:color="auto"/>
        <w:bottom w:val="none" w:sz="0" w:space="0" w:color="auto"/>
        <w:right w:val="none" w:sz="0" w:space="0" w:color="auto"/>
      </w:divBdr>
      <w:divsChild>
        <w:div w:id="160892171">
          <w:marLeft w:val="0"/>
          <w:marRight w:val="0"/>
          <w:marTop w:val="0"/>
          <w:marBottom w:val="0"/>
          <w:divBdr>
            <w:top w:val="none" w:sz="0" w:space="0" w:color="auto"/>
            <w:left w:val="none" w:sz="0" w:space="0" w:color="auto"/>
            <w:bottom w:val="none" w:sz="0" w:space="0" w:color="auto"/>
            <w:right w:val="none" w:sz="0" w:space="0" w:color="auto"/>
          </w:divBdr>
        </w:div>
      </w:divsChild>
    </w:div>
    <w:div w:id="2112312180">
      <w:marLeft w:val="-225"/>
      <w:marRight w:val="-225"/>
      <w:marTop w:val="0"/>
      <w:marBottom w:val="0"/>
      <w:divBdr>
        <w:top w:val="none" w:sz="0" w:space="0" w:color="auto"/>
        <w:left w:val="none" w:sz="0" w:space="0" w:color="auto"/>
        <w:bottom w:val="none" w:sz="0" w:space="0" w:color="auto"/>
        <w:right w:val="none" w:sz="0" w:space="0" w:color="auto"/>
      </w:divBdr>
      <w:divsChild>
        <w:div w:id="23142183">
          <w:marLeft w:val="0"/>
          <w:marRight w:val="0"/>
          <w:marTop w:val="0"/>
          <w:marBottom w:val="0"/>
          <w:divBdr>
            <w:top w:val="none" w:sz="0" w:space="0" w:color="auto"/>
            <w:left w:val="none" w:sz="0" w:space="0" w:color="auto"/>
            <w:bottom w:val="none" w:sz="0" w:space="0" w:color="auto"/>
            <w:right w:val="none" w:sz="0" w:space="0" w:color="auto"/>
          </w:divBdr>
        </w:div>
        <w:div w:id="613639021">
          <w:marLeft w:val="0"/>
          <w:marRight w:val="0"/>
          <w:marTop w:val="0"/>
          <w:marBottom w:val="0"/>
          <w:divBdr>
            <w:top w:val="none" w:sz="0" w:space="0" w:color="auto"/>
            <w:left w:val="none" w:sz="0" w:space="0" w:color="auto"/>
            <w:bottom w:val="none" w:sz="0" w:space="0" w:color="auto"/>
            <w:right w:val="none" w:sz="0" w:space="0" w:color="auto"/>
          </w:divBdr>
        </w:div>
      </w:divsChild>
    </w:div>
    <w:div w:id="2122916930">
      <w:marLeft w:val="-225"/>
      <w:marRight w:val="-225"/>
      <w:marTop w:val="0"/>
      <w:marBottom w:val="0"/>
      <w:divBdr>
        <w:top w:val="none" w:sz="0" w:space="0" w:color="auto"/>
        <w:left w:val="none" w:sz="0" w:space="0" w:color="auto"/>
        <w:bottom w:val="none" w:sz="0" w:space="0" w:color="auto"/>
        <w:right w:val="none" w:sz="0" w:space="0" w:color="auto"/>
      </w:divBdr>
      <w:divsChild>
        <w:div w:id="943154159">
          <w:marLeft w:val="0"/>
          <w:marRight w:val="0"/>
          <w:marTop w:val="0"/>
          <w:marBottom w:val="0"/>
          <w:divBdr>
            <w:top w:val="none" w:sz="0" w:space="0" w:color="auto"/>
            <w:left w:val="none" w:sz="0" w:space="0" w:color="auto"/>
            <w:bottom w:val="none" w:sz="0" w:space="0" w:color="auto"/>
            <w:right w:val="none" w:sz="0" w:space="0" w:color="auto"/>
          </w:divBdr>
        </w:div>
        <w:div w:id="1609316165">
          <w:marLeft w:val="0"/>
          <w:marRight w:val="0"/>
          <w:marTop w:val="0"/>
          <w:marBottom w:val="0"/>
          <w:divBdr>
            <w:top w:val="none" w:sz="0" w:space="0" w:color="auto"/>
            <w:left w:val="none" w:sz="0" w:space="0" w:color="auto"/>
            <w:bottom w:val="none" w:sz="0" w:space="0" w:color="auto"/>
            <w:right w:val="none" w:sz="0" w:space="0" w:color="auto"/>
          </w:divBdr>
        </w:div>
        <w:div w:id="1614442167">
          <w:marLeft w:val="0"/>
          <w:marRight w:val="0"/>
          <w:marTop w:val="0"/>
          <w:marBottom w:val="0"/>
          <w:divBdr>
            <w:top w:val="none" w:sz="0" w:space="0" w:color="auto"/>
            <w:left w:val="none" w:sz="0" w:space="0" w:color="auto"/>
            <w:bottom w:val="none" w:sz="0" w:space="0" w:color="auto"/>
            <w:right w:val="none" w:sz="0" w:space="0" w:color="auto"/>
          </w:divBdr>
        </w:div>
      </w:divsChild>
    </w:div>
    <w:div w:id="2128507165">
      <w:marLeft w:val="-225"/>
      <w:marRight w:val="-225"/>
      <w:marTop w:val="0"/>
      <w:marBottom w:val="0"/>
      <w:divBdr>
        <w:top w:val="none" w:sz="0" w:space="0" w:color="auto"/>
        <w:left w:val="none" w:sz="0" w:space="0" w:color="auto"/>
        <w:bottom w:val="none" w:sz="0" w:space="0" w:color="auto"/>
        <w:right w:val="none" w:sz="0" w:space="0" w:color="auto"/>
      </w:divBdr>
      <w:divsChild>
        <w:div w:id="2056077597">
          <w:marLeft w:val="0"/>
          <w:marRight w:val="0"/>
          <w:marTop w:val="0"/>
          <w:marBottom w:val="0"/>
          <w:divBdr>
            <w:top w:val="none" w:sz="0" w:space="0" w:color="auto"/>
            <w:left w:val="none" w:sz="0" w:space="0" w:color="auto"/>
            <w:bottom w:val="none" w:sz="0" w:space="0" w:color="auto"/>
            <w:right w:val="none" w:sz="0" w:space="0" w:color="auto"/>
          </w:divBdr>
        </w:div>
        <w:div w:id="107430339">
          <w:marLeft w:val="0"/>
          <w:marRight w:val="0"/>
          <w:marTop w:val="0"/>
          <w:marBottom w:val="0"/>
          <w:divBdr>
            <w:top w:val="none" w:sz="0" w:space="0" w:color="auto"/>
            <w:left w:val="none" w:sz="0" w:space="0" w:color="auto"/>
            <w:bottom w:val="none" w:sz="0" w:space="0" w:color="auto"/>
            <w:right w:val="none" w:sz="0" w:space="0" w:color="auto"/>
          </w:divBdr>
        </w:div>
      </w:divsChild>
    </w:div>
    <w:div w:id="2141334626">
      <w:marLeft w:val="-225"/>
      <w:marRight w:val="-225"/>
      <w:marTop w:val="0"/>
      <w:marBottom w:val="0"/>
      <w:divBdr>
        <w:top w:val="none" w:sz="0" w:space="0" w:color="auto"/>
        <w:left w:val="none" w:sz="0" w:space="0" w:color="auto"/>
        <w:bottom w:val="none" w:sz="0" w:space="0" w:color="auto"/>
        <w:right w:val="none" w:sz="0" w:space="0" w:color="auto"/>
      </w:divBdr>
      <w:divsChild>
        <w:div w:id="277807749">
          <w:marLeft w:val="0"/>
          <w:marRight w:val="0"/>
          <w:marTop w:val="0"/>
          <w:marBottom w:val="0"/>
          <w:divBdr>
            <w:top w:val="none" w:sz="0" w:space="0" w:color="auto"/>
            <w:left w:val="none" w:sz="0" w:space="0" w:color="auto"/>
            <w:bottom w:val="none" w:sz="0" w:space="0" w:color="auto"/>
            <w:right w:val="none" w:sz="0" w:space="0" w:color="auto"/>
          </w:divBdr>
        </w:div>
        <w:div w:id="79274648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12059</Words>
  <Characters>68742</Characters>
  <Application>Microsoft Office Word</Application>
  <DocSecurity>0</DocSecurity>
  <Lines>572</Lines>
  <Paragraphs>161</Paragraphs>
  <ScaleCrop>false</ScaleCrop>
  <Company>University of Westminster</Company>
  <LinksUpToDate>false</LinksUpToDate>
  <CharactersWithSpaces>80640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Module_Catalogue_UGSA__SEM2_2026/7</dc:title>
  <dc:subject/>
  <dc:creator>Lauren Mallon</dc:creator>
  <cp:keywords/>
  <dc:description/>
  <cp:lastModifiedBy>Lauren Mallon</cp:lastModifiedBy>
  <cp:revision>2</cp:revision>
  <dcterms:created xsi:type="dcterms:W3CDTF">2026-08-06T13:53:00Z</dcterms:created>
  <dcterms:modified xsi:type="dcterms:W3CDTF">2026-08-06T13:53:00Z</dcterms:modified>
</cp:coreProperties>
</file>