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Default="00000000" w14:paraId="18E6CFB6" w14:textId="01ED9461">
      <w:pPr>
        <w:pStyle w:val="Heading2"/>
        <w:divId w:val="1228417421"/>
        <w:rPr>
          <w:rFonts w:eastAsia="Times New Roman"/>
        </w:rPr>
      </w:pPr>
      <w:r>
        <w:rPr>
          <w:rStyle w:val="Heading2Char"/>
          <w:rFonts w:eastAsia="Times New Roman"/>
        </w:rPr>
        <w:t>Module Catalogue</w:t>
      </w:r>
      <w:r>
        <w:rPr>
          <w:rFonts w:ascii="Calibri Light" w:hAnsi="Calibri Light" w:eastAsia="Times New Roman" w:cs="Calibri Light"/>
          <w:color w:val="2F5496"/>
        </w:rPr>
        <w:br/>
      </w:r>
      <w:r w:rsidR="004F50E0">
        <w:rPr>
          <w:rFonts w:ascii="Calibri Light" w:hAnsi="Calibri Light" w:eastAsia="Times New Roman" w:cs="Calibri Light"/>
          <w:color w:val="2F5496"/>
        </w:rPr>
        <w:t>Liberal Arts and Social Sciences</w:t>
      </w:r>
      <w:r>
        <w:rPr>
          <w:rFonts w:ascii="Calibri Light" w:hAnsi="Calibri Light" w:eastAsia="Times New Roman" w:cs="Calibri Light"/>
          <w:color w:val="2F5496"/>
        </w:rPr>
        <w:br/>
      </w:r>
      <w:r>
        <w:rPr>
          <w:rStyle w:val="Heading2Char"/>
          <w:rFonts w:eastAsia="Times New Roman"/>
        </w:rPr>
        <w:t>Undergraduate Study Abroad 2026/7</w:t>
      </w:r>
      <w:r>
        <w:rPr>
          <w:rFonts w:ascii="Calibri Light" w:hAnsi="Calibri Light" w:eastAsia="Times New Roman" w:cs="Calibri Light"/>
          <w:color w:val="2F5496"/>
        </w:rPr>
        <w:br/>
      </w:r>
      <w:r>
        <w:rPr>
          <w:rStyle w:val="Heading2Char"/>
          <w:rFonts w:eastAsia="Times New Roman"/>
        </w:rPr>
        <w:t>Semester 1</w:t>
      </w:r>
    </w:p>
    <w:tbl>
      <w:tblPr>
        <w:tblW w:w="0" w:type="auto"/>
        <w:tblBorders>
          <w:top w:val="single" w:color="000000" w:themeColor="text1" w:sz="6" w:space="0"/>
          <w:left w:val="single" w:color="000000" w:themeColor="text1" w:sz="6" w:space="0"/>
          <w:bottom w:val="single" w:color="000000" w:themeColor="text1" w:sz="6" w:space="0"/>
          <w:right w:val="single" w:color="000000" w:themeColor="text1" w:sz="6" w:space="0"/>
        </w:tblBorders>
        <w:tblCellMar>
          <w:top w:w="15" w:type="dxa"/>
          <w:left w:w="15" w:type="dxa"/>
          <w:bottom w:w="15" w:type="dxa"/>
          <w:right w:w="15" w:type="dxa"/>
        </w:tblCellMar>
        <w:tblLook w:val="04A0" w:firstRow="1" w:lastRow="0" w:firstColumn="1" w:lastColumn="0" w:noHBand="0" w:noVBand="1"/>
      </w:tblPr>
      <w:tblGrid>
        <w:gridCol w:w="1797"/>
        <w:gridCol w:w="3642"/>
        <w:gridCol w:w="914"/>
        <w:gridCol w:w="1414"/>
        <w:gridCol w:w="1243"/>
      </w:tblGrid>
      <w:tr w:rsidTr="08CCBF72" w14:paraId="24BFD440" w14:textId="77777777">
        <w:trPr>
          <w:tblHeader/>
        </w:trPr>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69BB41CC" w14:textId="77777777">
            <w:pPr>
              <w:spacing w:before="0" w:beforeAutospacing="0" w:after="300"/>
              <w:jc w:val="center"/>
              <w:rPr>
                <w:rFonts w:eastAsia="Times New Roman"/>
                <w:b/>
                <w:bCs/>
              </w:rPr>
            </w:pPr>
            <w:r>
              <w:rPr>
                <w:rFonts w:eastAsia="Times New Roman"/>
                <w:b/>
                <w:bCs/>
              </w:rPr>
              <w:t>Module Code</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4FD8104A" w14:textId="77777777">
            <w:pPr>
              <w:spacing w:before="0" w:beforeAutospacing="0" w:after="300"/>
              <w:jc w:val="center"/>
              <w:rPr>
                <w:rFonts w:eastAsia="Times New Roman"/>
                <w:b/>
                <w:bCs/>
              </w:rPr>
            </w:pPr>
            <w:r>
              <w:rPr>
                <w:rFonts w:eastAsia="Times New Roman"/>
                <w:b/>
                <w:bCs/>
              </w:rPr>
              <w:t>Module Name</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2EF5D747" w14:textId="77777777">
            <w:pPr>
              <w:spacing w:before="0" w:beforeAutospacing="0" w:after="300"/>
              <w:jc w:val="center"/>
              <w:rPr>
                <w:rFonts w:eastAsia="Times New Roman"/>
                <w:b/>
                <w:bCs/>
              </w:rPr>
            </w:pPr>
            <w:r>
              <w:rPr>
                <w:rFonts w:eastAsia="Times New Roman"/>
                <w:b/>
                <w:bCs/>
              </w:rPr>
              <w:t>Level</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285083F4" w14:textId="77777777">
            <w:pPr>
              <w:spacing w:before="0" w:beforeAutospacing="0" w:after="300"/>
              <w:jc w:val="center"/>
              <w:rPr>
                <w:rFonts w:eastAsia="Times New Roman"/>
                <w:b/>
                <w:bCs/>
              </w:rPr>
            </w:pPr>
            <w:r>
              <w:rPr>
                <w:rFonts w:eastAsia="Times New Roman"/>
                <w:b/>
                <w:bCs/>
              </w:rPr>
              <w:t>Semester</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33E2F438" w14:textId="77777777">
            <w:pPr>
              <w:spacing w:before="0" w:beforeAutospacing="0" w:after="300"/>
              <w:jc w:val="center"/>
              <w:rPr>
                <w:rFonts w:eastAsia="Times New Roman"/>
                <w:b/>
                <w:bCs/>
              </w:rPr>
            </w:pPr>
            <w:r>
              <w:rPr>
                <w:rFonts w:eastAsia="Times New Roman"/>
                <w:b/>
                <w:bCs/>
              </w:rPr>
              <w:t>UK Credit Value</w:t>
            </w:r>
          </w:p>
        </w:tc>
      </w:tr>
      <w:tr w:rsidTr="08CCBF72" w14:paraId="6761E71C" w14:textId="77777777">
        <w:tc>
          <w:tcPr>
            <w:tcW w:w="0" w:type="auto"/>
            <w:gridSpan w:val="5"/>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6E3E4ECC" w14:textId="77777777">
            <w:pPr>
              <w:spacing w:before="0" w:beforeAutospacing="0" w:after="300"/>
              <w:jc w:val="center"/>
              <w:rPr>
                <w:rFonts w:eastAsia="Times New Roman"/>
                <w:b/>
                <w:bCs/>
              </w:rPr>
            </w:pPr>
            <w:r>
              <w:rPr>
                <w:rFonts w:eastAsia="Times New Roman"/>
                <w:b/>
                <w:bCs/>
              </w:rPr>
              <w:t>Arabic</w:t>
            </w:r>
          </w:p>
        </w:tc>
      </w:tr>
      <w:tr w:rsidTr="08CCBF72" w14:paraId="59CDF87E" w14:textId="77777777">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31EC18E1" w14:textId="77777777">
            <w:pPr>
              <w:spacing w:before="0" w:beforeAutospacing="0" w:after="300"/>
              <w:rPr>
                <w:rFonts w:eastAsia="Times New Roman"/>
              </w:rPr>
            </w:pPr>
            <w:bookmarkStart w:name="4ARAB001W_return" w:id="0"/>
            <w:r>
              <w:rPr>
                <w:rFonts w:eastAsia="Times New Roman"/>
              </w:rPr>
              <w:t>4ARAB001W</w:t>
            </w:r>
            <w:bookmarkEnd w:id="0"/>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4983454E" w14:textId="77777777">
            <w:pPr>
              <w:spacing w:before="0" w:beforeAutospacing="0" w:after="300"/>
              <w:rPr>
                <w:rFonts w:eastAsia="Times New Roman"/>
              </w:rPr>
            </w:pPr>
            <w:hyperlink w:history="1" w:anchor="4ARAB001W">
              <w:r>
                <w:rPr>
                  <w:rStyle w:val="Hyperlink"/>
                  <w:rFonts w:eastAsia="Times New Roman"/>
                </w:rPr>
                <w:t>The Arab World and the Word 1</w:t>
              </w:r>
            </w:hyperlink>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4C06ABCF" w14:textId="77777777">
            <w:pPr>
              <w:spacing w:before="0" w:beforeAutospacing="0" w:after="300"/>
              <w:rPr>
                <w:rFonts w:eastAsia="Times New Roman"/>
              </w:rPr>
            </w:pPr>
            <w:r>
              <w:rPr>
                <w:rFonts w:eastAsia="Times New Roman"/>
              </w:rPr>
              <w:t>4</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36FA024F" w14:textId="77777777">
            <w:pPr>
              <w:spacing w:before="0" w:beforeAutospacing="0" w:after="300"/>
              <w:rPr>
                <w:rFonts w:eastAsia="Times New Roman"/>
              </w:rPr>
            </w:pPr>
            <w:r>
              <w:rPr>
                <w:rFonts w:eastAsia="Times New Roman"/>
              </w:rPr>
              <w:t>Semester 1</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30376FEF" w14:textId="77777777">
            <w:pPr>
              <w:spacing w:before="0" w:beforeAutospacing="0" w:after="300"/>
              <w:rPr>
                <w:rFonts w:eastAsia="Times New Roman"/>
              </w:rPr>
            </w:pPr>
            <w:r>
              <w:rPr>
                <w:rFonts w:eastAsia="Times New Roman"/>
              </w:rPr>
              <w:t>20</w:t>
            </w:r>
          </w:p>
        </w:tc>
      </w:tr>
      <w:tr w:rsidTr="08CCBF72" w14:paraId="63C52330" w14:textId="77777777">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4DC2DD5A" w14:textId="77777777">
            <w:pPr>
              <w:spacing w:before="0" w:beforeAutospacing="0" w:after="300"/>
              <w:rPr>
                <w:rFonts w:eastAsia="Times New Roman"/>
              </w:rPr>
            </w:pPr>
            <w:bookmarkStart w:name="4ARAB003W_return" w:id="1"/>
            <w:r>
              <w:rPr>
                <w:rFonts w:eastAsia="Times New Roman"/>
              </w:rPr>
              <w:t>4ARAB003W</w:t>
            </w:r>
            <w:bookmarkEnd w:id="1"/>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47B2AEE5" w14:textId="77777777">
            <w:pPr>
              <w:spacing w:before="0" w:beforeAutospacing="0" w:after="300"/>
              <w:rPr>
                <w:rFonts w:eastAsia="Times New Roman"/>
              </w:rPr>
            </w:pPr>
            <w:hyperlink w:history="1" w:anchor="4ARAB003W">
              <w:r>
                <w:rPr>
                  <w:rStyle w:val="Hyperlink"/>
                  <w:rFonts w:eastAsia="Times New Roman"/>
                </w:rPr>
                <w:t>The Arab World and the Word</w:t>
              </w:r>
            </w:hyperlink>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2CEC61EE" w14:textId="77777777">
            <w:pPr>
              <w:spacing w:before="0" w:beforeAutospacing="0" w:after="300"/>
              <w:rPr>
                <w:rFonts w:eastAsia="Times New Roman"/>
              </w:rPr>
            </w:pPr>
            <w:r>
              <w:rPr>
                <w:rFonts w:eastAsia="Times New Roman"/>
              </w:rPr>
              <w:t>4</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0375C008" w14:textId="77777777">
            <w:pPr>
              <w:spacing w:before="0" w:beforeAutospacing="0" w:after="300"/>
              <w:rPr>
                <w:rFonts w:eastAsia="Times New Roman"/>
              </w:rPr>
            </w:pPr>
            <w:r>
              <w:rPr>
                <w:rFonts w:eastAsia="Times New Roman"/>
              </w:rPr>
              <w:t>Year</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57549AD8" w14:textId="77777777">
            <w:pPr>
              <w:spacing w:before="0" w:beforeAutospacing="0" w:after="300"/>
              <w:rPr>
                <w:rFonts w:eastAsia="Times New Roman"/>
              </w:rPr>
            </w:pPr>
            <w:r>
              <w:rPr>
                <w:rFonts w:eastAsia="Times New Roman"/>
              </w:rPr>
              <w:t>40</w:t>
            </w:r>
          </w:p>
        </w:tc>
      </w:tr>
      <w:tr w:rsidTr="08CCBF72" w14:paraId="4D12752D" w14:textId="77777777">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1CE3D6A9" w14:textId="77777777">
            <w:pPr>
              <w:spacing w:before="0" w:beforeAutospacing="0" w:after="300"/>
              <w:rPr>
                <w:rFonts w:eastAsia="Times New Roman"/>
              </w:rPr>
            </w:pPr>
            <w:bookmarkStart w:name="5ARAB001W_return" w:id="2"/>
            <w:r>
              <w:rPr>
                <w:rFonts w:eastAsia="Times New Roman"/>
              </w:rPr>
              <w:t>5ARAB001W</w:t>
            </w:r>
            <w:bookmarkEnd w:id="2"/>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6BAECC49" w14:textId="77777777">
            <w:pPr>
              <w:spacing w:before="0" w:beforeAutospacing="0" w:after="300"/>
              <w:rPr>
                <w:rFonts w:eastAsia="Times New Roman"/>
              </w:rPr>
            </w:pPr>
            <w:hyperlink w:history="1" w:anchor="5ARAB001W">
              <w:r>
                <w:rPr>
                  <w:rStyle w:val="Hyperlink"/>
                  <w:rFonts w:eastAsia="Times New Roman"/>
                </w:rPr>
                <w:t>Expressions of Arabic Culture 1</w:t>
              </w:r>
            </w:hyperlink>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2BE003E2" w14:textId="77777777">
            <w:pPr>
              <w:spacing w:before="0" w:beforeAutospacing="0" w:after="300"/>
              <w:rPr>
                <w:rFonts w:eastAsia="Times New Roman"/>
              </w:rPr>
            </w:pPr>
            <w:r>
              <w:rPr>
                <w:rFonts w:eastAsia="Times New Roman"/>
              </w:rPr>
              <w:t>5</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4C01B637" w14:textId="77777777">
            <w:pPr>
              <w:spacing w:before="0" w:beforeAutospacing="0" w:after="300"/>
              <w:rPr>
                <w:rFonts w:eastAsia="Times New Roman"/>
              </w:rPr>
            </w:pPr>
            <w:r>
              <w:rPr>
                <w:rFonts w:eastAsia="Times New Roman"/>
              </w:rPr>
              <w:t>Semester 1</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78B82FE6" w14:textId="77777777">
            <w:pPr>
              <w:spacing w:before="0" w:beforeAutospacing="0" w:after="300"/>
              <w:rPr>
                <w:rFonts w:eastAsia="Times New Roman"/>
              </w:rPr>
            </w:pPr>
            <w:r>
              <w:rPr>
                <w:rFonts w:eastAsia="Times New Roman"/>
              </w:rPr>
              <w:t>20</w:t>
            </w:r>
          </w:p>
        </w:tc>
      </w:tr>
      <w:tr w:rsidTr="08CCBF72" w14:paraId="4338629E" w14:textId="77777777">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58262B78" w14:textId="77777777">
            <w:pPr>
              <w:spacing w:before="0" w:beforeAutospacing="0" w:after="300"/>
              <w:rPr>
                <w:rFonts w:eastAsia="Times New Roman"/>
              </w:rPr>
            </w:pPr>
            <w:bookmarkStart w:name="5ARAB003W_return" w:id="3"/>
            <w:r>
              <w:rPr>
                <w:rFonts w:eastAsia="Times New Roman"/>
              </w:rPr>
              <w:t>5ARAB003W</w:t>
            </w:r>
            <w:bookmarkEnd w:id="3"/>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4B5E788E" w14:textId="77777777">
            <w:pPr>
              <w:spacing w:before="0" w:beforeAutospacing="0" w:after="300"/>
              <w:rPr>
                <w:rFonts w:eastAsia="Times New Roman"/>
              </w:rPr>
            </w:pPr>
            <w:hyperlink w:history="1" w:anchor="5ARAB003W">
              <w:r>
                <w:rPr>
                  <w:rStyle w:val="Hyperlink"/>
                  <w:rFonts w:eastAsia="Times New Roman"/>
                </w:rPr>
                <w:t>Expressions of Arabic Culture</w:t>
              </w:r>
            </w:hyperlink>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0243B0E3" w14:textId="77777777">
            <w:pPr>
              <w:spacing w:before="0" w:beforeAutospacing="0" w:after="300"/>
              <w:rPr>
                <w:rFonts w:eastAsia="Times New Roman"/>
              </w:rPr>
            </w:pPr>
            <w:r>
              <w:rPr>
                <w:rFonts w:eastAsia="Times New Roman"/>
              </w:rPr>
              <w:t>5</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79E5AB02" w14:textId="77777777">
            <w:pPr>
              <w:spacing w:before="0" w:beforeAutospacing="0" w:after="300"/>
              <w:rPr>
                <w:rFonts w:eastAsia="Times New Roman"/>
              </w:rPr>
            </w:pPr>
            <w:r>
              <w:rPr>
                <w:rFonts w:eastAsia="Times New Roman"/>
              </w:rPr>
              <w:t>Year</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7ADE74EB" w14:textId="77777777">
            <w:pPr>
              <w:spacing w:before="0" w:beforeAutospacing="0" w:after="300"/>
              <w:rPr>
                <w:rFonts w:eastAsia="Times New Roman"/>
              </w:rPr>
            </w:pPr>
            <w:r>
              <w:rPr>
                <w:rFonts w:eastAsia="Times New Roman"/>
              </w:rPr>
              <w:t>40</w:t>
            </w:r>
          </w:p>
        </w:tc>
      </w:tr>
      <w:tr w:rsidTr="08CCBF72" w14:paraId="381F3B07" w14:textId="77777777">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652C1BFE" w14:textId="77777777">
            <w:pPr>
              <w:spacing w:before="0" w:beforeAutospacing="0" w:after="300"/>
              <w:rPr>
                <w:rFonts w:eastAsia="Times New Roman"/>
              </w:rPr>
            </w:pPr>
            <w:bookmarkStart w:name="6ARAB001W_return" w:id="4"/>
            <w:r>
              <w:rPr>
                <w:rFonts w:eastAsia="Times New Roman"/>
              </w:rPr>
              <w:t>6ARAB001W</w:t>
            </w:r>
            <w:bookmarkEnd w:id="4"/>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683ABBE2" w14:textId="77777777">
            <w:pPr>
              <w:spacing w:before="0" w:beforeAutospacing="0" w:after="300"/>
              <w:rPr>
                <w:rFonts w:eastAsia="Times New Roman"/>
              </w:rPr>
            </w:pPr>
            <w:hyperlink w:history="1" w:anchor="6ARAB001W">
              <w:r>
                <w:rPr>
                  <w:rStyle w:val="Hyperlink"/>
                  <w:rFonts w:eastAsia="Times New Roman"/>
                </w:rPr>
                <w:t>Themes in Contemporary Arabic Studies</w:t>
              </w:r>
            </w:hyperlink>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3046BA6C" w14:textId="77777777">
            <w:pPr>
              <w:spacing w:before="0" w:beforeAutospacing="0" w:after="300"/>
              <w:rPr>
                <w:rFonts w:eastAsia="Times New Roman"/>
              </w:rPr>
            </w:pPr>
            <w:r>
              <w:rPr>
                <w:rFonts w:eastAsia="Times New Roman"/>
              </w:rPr>
              <w:t>6</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246A9B9A" w14:textId="77777777">
            <w:pPr>
              <w:spacing w:before="0" w:beforeAutospacing="0" w:after="300"/>
              <w:rPr>
                <w:rFonts w:eastAsia="Times New Roman"/>
              </w:rPr>
            </w:pPr>
            <w:r>
              <w:rPr>
                <w:rFonts w:eastAsia="Times New Roman"/>
              </w:rPr>
              <w:t>Year</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28E018AC" w14:textId="77777777">
            <w:pPr>
              <w:spacing w:before="0" w:beforeAutospacing="0" w:after="300"/>
              <w:rPr>
                <w:rFonts w:eastAsia="Times New Roman"/>
              </w:rPr>
            </w:pPr>
            <w:r>
              <w:rPr>
                <w:rFonts w:eastAsia="Times New Roman"/>
              </w:rPr>
              <w:t>20</w:t>
            </w:r>
          </w:p>
        </w:tc>
      </w:tr>
      <w:tr w:rsidTr="08CCBF72" w14:paraId="220771CB" w14:textId="77777777">
        <w:tc>
          <w:tcPr>
            <w:tcW w:w="0" w:type="auto"/>
            <w:gridSpan w:val="5"/>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21284C65" w14:textId="77777777">
            <w:pPr>
              <w:spacing w:before="0" w:beforeAutospacing="0" w:after="300"/>
              <w:jc w:val="center"/>
              <w:rPr>
                <w:rFonts w:eastAsia="Times New Roman"/>
                <w:b/>
                <w:bCs/>
              </w:rPr>
            </w:pPr>
            <w:r>
              <w:rPr>
                <w:rFonts w:eastAsia="Times New Roman"/>
                <w:b/>
                <w:bCs/>
              </w:rPr>
              <w:t>Chinese</w:t>
            </w:r>
          </w:p>
        </w:tc>
      </w:tr>
      <w:tr w:rsidTr="08CCBF72" w14:paraId="383F5DAC" w14:textId="77777777">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12A54DF1" w14:textId="77777777">
            <w:pPr>
              <w:spacing w:before="0" w:beforeAutospacing="0" w:after="300"/>
              <w:rPr>
                <w:rFonts w:eastAsia="Times New Roman"/>
              </w:rPr>
            </w:pPr>
            <w:bookmarkStart w:name="4CHIN001W_return" w:id="5"/>
            <w:r>
              <w:rPr>
                <w:rFonts w:eastAsia="Times New Roman"/>
              </w:rPr>
              <w:t>4CHIN001W</w:t>
            </w:r>
            <w:bookmarkEnd w:id="5"/>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6AABDE2E" w14:textId="77777777">
            <w:pPr>
              <w:spacing w:before="0" w:beforeAutospacing="0" w:after="300"/>
              <w:rPr>
                <w:rFonts w:eastAsia="Times New Roman"/>
              </w:rPr>
            </w:pPr>
            <w:hyperlink w:history="1" w:anchor="4CHIN001W">
              <w:r>
                <w:rPr>
                  <w:rStyle w:val="Hyperlink"/>
                  <w:rFonts w:eastAsia="Times New Roman"/>
                </w:rPr>
                <w:t>The Chinese World and the Word 1</w:t>
              </w:r>
            </w:hyperlink>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5E777D6D" w14:textId="77777777">
            <w:pPr>
              <w:spacing w:before="0" w:beforeAutospacing="0" w:after="300"/>
              <w:rPr>
                <w:rFonts w:eastAsia="Times New Roman"/>
              </w:rPr>
            </w:pPr>
            <w:r>
              <w:rPr>
                <w:rFonts w:eastAsia="Times New Roman"/>
              </w:rPr>
              <w:t>4</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29139BF6" w14:textId="77777777">
            <w:pPr>
              <w:spacing w:before="0" w:beforeAutospacing="0" w:after="300"/>
              <w:rPr>
                <w:rFonts w:eastAsia="Times New Roman"/>
              </w:rPr>
            </w:pPr>
            <w:r>
              <w:rPr>
                <w:rFonts w:eastAsia="Times New Roman"/>
              </w:rPr>
              <w:t>Semester 1</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7052EC47" w14:textId="77777777">
            <w:pPr>
              <w:spacing w:before="0" w:beforeAutospacing="0" w:after="300"/>
              <w:rPr>
                <w:rFonts w:eastAsia="Times New Roman"/>
              </w:rPr>
            </w:pPr>
            <w:r>
              <w:rPr>
                <w:rFonts w:eastAsia="Times New Roman"/>
              </w:rPr>
              <w:t>20</w:t>
            </w:r>
          </w:p>
        </w:tc>
      </w:tr>
      <w:tr w:rsidTr="08CCBF72" w14:paraId="5A92F3C4" w14:textId="77777777">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71F96F51" w14:textId="77777777">
            <w:pPr>
              <w:spacing w:before="0" w:beforeAutospacing="0" w:after="300"/>
              <w:rPr>
                <w:rFonts w:eastAsia="Times New Roman"/>
              </w:rPr>
            </w:pPr>
            <w:bookmarkStart w:name="4CHIN003W_return" w:id="6"/>
            <w:r>
              <w:rPr>
                <w:rFonts w:eastAsia="Times New Roman"/>
              </w:rPr>
              <w:t>4CHIN003W</w:t>
            </w:r>
            <w:bookmarkEnd w:id="6"/>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09305C7B" w14:textId="77777777">
            <w:pPr>
              <w:spacing w:before="0" w:beforeAutospacing="0" w:after="300"/>
              <w:rPr>
                <w:rFonts w:eastAsia="Times New Roman"/>
              </w:rPr>
            </w:pPr>
            <w:hyperlink w:history="1" w:anchor="4CHIN003W">
              <w:r>
                <w:rPr>
                  <w:rStyle w:val="Hyperlink"/>
                  <w:rFonts w:eastAsia="Times New Roman"/>
                </w:rPr>
                <w:t>The Chinese World and the Word</w:t>
              </w:r>
            </w:hyperlink>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1F589D72" w14:textId="77777777">
            <w:pPr>
              <w:spacing w:before="0" w:beforeAutospacing="0" w:after="300"/>
              <w:rPr>
                <w:rFonts w:eastAsia="Times New Roman"/>
              </w:rPr>
            </w:pPr>
            <w:r>
              <w:rPr>
                <w:rFonts w:eastAsia="Times New Roman"/>
              </w:rPr>
              <w:t>4</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259CF230" w14:textId="77777777">
            <w:pPr>
              <w:spacing w:before="0" w:beforeAutospacing="0" w:after="300"/>
              <w:rPr>
                <w:rFonts w:eastAsia="Times New Roman"/>
              </w:rPr>
            </w:pPr>
            <w:r>
              <w:rPr>
                <w:rFonts w:eastAsia="Times New Roman"/>
              </w:rPr>
              <w:t>Year</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1103D1C4" w14:textId="77777777">
            <w:pPr>
              <w:spacing w:before="0" w:beforeAutospacing="0" w:after="300"/>
              <w:rPr>
                <w:rFonts w:eastAsia="Times New Roman"/>
              </w:rPr>
            </w:pPr>
            <w:r>
              <w:rPr>
                <w:rFonts w:eastAsia="Times New Roman"/>
              </w:rPr>
              <w:t>40</w:t>
            </w:r>
          </w:p>
        </w:tc>
      </w:tr>
      <w:tr w:rsidTr="08CCBF72" w14:paraId="7F6E07AD" w14:textId="77777777">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529E7C72" w14:textId="77777777">
            <w:pPr>
              <w:spacing w:before="0" w:beforeAutospacing="0" w:after="300"/>
              <w:rPr>
                <w:rFonts w:eastAsia="Times New Roman"/>
              </w:rPr>
            </w:pPr>
            <w:bookmarkStart w:name="5CHIN001W_return" w:id="7"/>
            <w:r>
              <w:rPr>
                <w:rFonts w:eastAsia="Times New Roman"/>
              </w:rPr>
              <w:t>5CHIN001W</w:t>
            </w:r>
            <w:bookmarkEnd w:id="7"/>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2518FDE1" w14:textId="77777777">
            <w:pPr>
              <w:spacing w:before="0" w:beforeAutospacing="0" w:after="300"/>
              <w:rPr>
                <w:rFonts w:eastAsia="Times New Roman"/>
              </w:rPr>
            </w:pPr>
            <w:hyperlink w:history="1" w:anchor="5CHIN001W">
              <w:r>
                <w:rPr>
                  <w:rStyle w:val="Hyperlink"/>
                  <w:rFonts w:eastAsia="Times New Roman"/>
                </w:rPr>
                <w:t>Expressions of Chinese Culture 1</w:t>
              </w:r>
            </w:hyperlink>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4AD059C2" w14:textId="77777777">
            <w:pPr>
              <w:spacing w:before="0" w:beforeAutospacing="0" w:after="300"/>
              <w:rPr>
                <w:rFonts w:eastAsia="Times New Roman"/>
              </w:rPr>
            </w:pPr>
            <w:r>
              <w:rPr>
                <w:rFonts w:eastAsia="Times New Roman"/>
              </w:rPr>
              <w:t>5</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36104A15" w14:textId="77777777">
            <w:pPr>
              <w:spacing w:before="0" w:beforeAutospacing="0" w:after="300"/>
              <w:rPr>
                <w:rFonts w:eastAsia="Times New Roman"/>
              </w:rPr>
            </w:pPr>
            <w:r>
              <w:rPr>
                <w:rFonts w:eastAsia="Times New Roman"/>
              </w:rPr>
              <w:t>Semester 1</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29F6E2F8" w14:textId="77777777">
            <w:pPr>
              <w:spacing w:before="0" w:beforeAutospacing="0" w:after="300"/>
              <w:rPr>
                <w:rFonts w:eastAsia="Times New Roman"/>
              </w:rPr>
            </w:pPr>
            <w:r>
              <w:rPr>
                <w:rFonts w:eastAsia="Times New Roman"/>
              </w:rPr>
              <w:t>20</w:t>
            </w:r>
          </w:p>
        </w:tc>
      </w:tr>
      <w:tr w:rsidTr="08CCBF72" w14:paraId="529F0E14" w14:textId="77777777">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3B2971E8" w14:textId="77777777">
            <w:pPr>
              <w:spacing w:before="0" w:beforeAutospacing="0" w:after="300"/>
              <w:rPr>
                <w:rFonts w:eastAsia="Times New Roman"/>
              </w:rPr>
            </w:pPr>
            <w:bookmarkStart w:name="5CHIN003W_return" w:id="8"/>
            <w:r>
              <w:rPr>
                <w:rFonts w:eastAsia="Times New Roman"/>
              </w:rPr>
              <w:t>5CHIN003W</w:t>
            </w:r>
            <w:bookmarkEnd w:id="8"/>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4003A713" w14:textId="77777777">
            <w:pPr>
              <w:spacing w:before="0" w:beforeAutospacing="0" w:after="300"/>
              <w:rPr>
                <w:rFonts w:eastAsia="Times New Roman"/>
              </w:rPr>
            </w:pPr>
            <w:hyperlink w:history="1" w:anchor="5CHIN003W">
              <w:r>
                <w:rPr>
                  <w:rStyle w:val="Hyperlink"/>
                  <w:rFonts w:eastAsia="Times New Roman"/>
                </w:rPr>
                <w:t>Expressions of Chinese Culture</w:t>
              </w:r>
            </w:hyperlink>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672D5CEA" w14:textId="77777777">
            <w:pPr>
              <w:spacing w:before="0" w:beforeAutospacing="0" w:after="300"/>
              <w:rPr>
                <w:rFonts w:eastAsia="Times New Roman"/>
              </w:rPr>
            </w:pPr>
            <w:r>
              <w:rPr>
                <w:rFonts w:eastAsia="Times New Roman"/>
              </w:rPr>
              <w:t>5</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5252751E" w14:textId="77777777">
            <w:pPr>
              <w:spacing w:before="0" w:beforeAutospacing="0" w:after="300"/>
              <w:rPr>
                <w:rFonts w:eastAsia="Times New Roman"/>
              </w:rPr>
            </w:pPr>
            <w:r>
              <w:rPr>
                <w:rFonts w:eastAsia="Times New Roman"/>
              </w:rPr>
              <w:t>Year</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4063E042" w14:textId="77777777">
            <w:pPr>
              <w:spacing w:before="0" w:beforeAutospacing="0" w:after="300"/>
              <w:rPr>
                <w:rFonts w:eastAsia="Times New Roman"/>
              </w:rPr>
            </w:pPr>
            <w:r>
              <w:rPr>
                <w:rFonts w:eastAsia="Times New Roman"/>
              </w:rPr>
              <w:t>40</w:t>
            </w:r>
          </w:p>
        </w:tc>
      </w:tr>
      <w:tr w:rsidTr="08CCBF72" w14:paraId="18290118" w14:textId="77777777">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3AEC07C2" w14:textId="77777777">
            <w:pPr>
              <w:spacing w:before="0" w:beforeAutospacing="0" w:after="300"/>
              <w:rPr>
                <w:rFonts w:eastAsia="Times New Roman"/>
              </w:rPr>
            </w:pPr>
            <w:bookmarkStart w:name="6CHIN001W_return" w:id="9"/>
            <w:r>
              <w:rPr>
                <w:rFonts w:eastAsia="Times New Roman"/>
              </w:rPr>
              <w:t>6CHIN001W</w:t>
            </w:r>
            <w:bookmarkEnd w:id="9"/>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0BF265F0" w14:textId="77777777">
            <w:pPr>
              <w:spacing w:before="0" w:beforeAutospacing="0" w:after="300"/>
              <w:rPr>
                <w:rFonts w:eastAsia="Times New Roman"/>
              </w:rPr>
            </w:pPr>
            <w:hyperlink w:history="1" w:anchor="6CHIN001W">
              <w:r>
                <w:rPr>
                  <w:rStyle w:val="Hyperlink"/>
                  <w:rFonts w:eastAsia="Times New Roman"/>
                </w:rPr>
                <w:t>Themes in Contemporary Chinese Studies</w:t>
              </w:r>
            </w:hyperlink>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6D3D4E19" w14:textId="77777777">
            <w:pPr>
              <w:spacing w:before="0" w:beforeAutospacing="0" w:after="300"/>
              <w:rPr>
                <w:rFonts w:eastAsia="Times New Roman"/>
              </w:rPr>
            </w:pPr>
            <w:r>
              <w:rPr>
                <w:rFonts w:eastAsia="Times New Roman"/>
              </w:rPr>
              <w:t>6</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63EA11D6" w14:textId="77777777">
            <w:pPr>
              <w:spacing w:before="0" w:beforeAutospacing="0" w:after="300"/>
              <w:rPr>
                <w:rFonts w:eastAsia="Times New Roman"/>
              </w:rPr>
            </w:pPr>
            <w:r>
              <w:rPr>
                <w:rFonts w:eastAsia="Times New Roman"/>
              </w:rPr>
              <w:t>Year</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25BB2938" w14:textId="77777777">
            <w:pPr>
              <w:spacing w:before="0" w:beforeAutospacing="0" w:after="300"/>
              <w:rPr>
                <w:rFonts w:eastAsia="Times New Roman"/>
              </w:rPr>
            </w:pPr>
            <w:r>
              <w:rPr>
                <w:rFonts w:eastAsia="Times New Roman"/>
              </w:rPr>
              <w:t>20</w:t>
            </w:r>
          </w:p>
        </w:tc>
      </w:tr>
      <w:tr w:rsidTr="08CCBF72" w14:paraId="5905AB86" w14:textId="77777777">
        <w:tc>
          <w:tcPr>
            <w:tcW w:w="0" w:type="auto"/>
            <w:gridSpan w:val="5"/>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781BAE96" w14:textId="77777777">
            <w:pPr>
              <w:spacing w:before="0" w:beforeAutospacing="0" w:after="300"/>
              <w:jc w:val="center"/>
              <w:rPr>
                <w:rFonts w:eastAsia="Times New Roman"/>
                <w:b/>
                <w:bCs/>
              </w:rPr>
            </w:pPr>
            <w:r>
              <w:rPr>
                <w:rFonts w:eastAsia="Times New Roman"/>
                <w:b/>
                <w:bCs/>
              </w:rPr>
              <w:t>Creative Writing</w:t>
            </w:r>
          </w:p>
        </w:tc>
      </w:tr>
      <w:tr w:rsidTr="08CCBF72" w14:paraId="05A0A4DD" w14:textId="77777777">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49921769" w14:textId="77777777">
            <w:pPr>
              <w:spacing w:before="0" w:beforeAutospacing="0" w:after="300"/>
              <w:rPr>
                <w:rFonts w:eastAsia="Times New Roman"/>
              </w:rPr>
            </w:pPr>
            <w:bookmarkStart w:name="4CREW007W_return" w:id="10"/>
            <w:r>
              <w:rPr>
                <w:rFonts w:eastAsia="Times New Roman"/>
              </w:rPr>
              <w:t>4CREW007W</w:t>
            </w:r>
            <w:bookmarkEnd w:id="10"/>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0498E7EC" w14:textId="77777777">
            <w:pPr>
              <w:spacing w:before="0" w:beforeAutospacing="0" w:after="300"/>
              <w:rPr>
                <w:rFonts w:eastAsia="Times New Roman"/>
              </w:rPr>
            </w:pPr>
            <w:hyperlink w:history="1" w:anchor="4CREW007W">
              <w:r>
                <w:rPr>
                  <w:rStyle w:val="Hyperlink"/>
                  <w:rFonts w:eastAsia="Times New Roman"/>
                </w:rPr>
                <w:t>Genre, Style and Form</w:t>
              </w:r>
            </w:hyperlink>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7905F4DD" w14:textId="77777777">
            <w:pPr>
              <w:spacing w:before="0" w:beforeAutospacing="0" w:after="300"/>
              <w:rPr>
                <w:rFonts w:eastAsia="Times New Roman"/>
              </w:rPr>
            </w:pPr>
            <w:r>
              <w:rPr>
                <w:rFonts w:eastAsia="Times New Roman"/>
              </w:rPr>
              <w:t>4</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748FC1F6" w14:textId="77777777">
            <w:pPr>
              <w:spacing w:before="0" w:beforeAutospacing="0" w:after="300"/>
              <w:rPr>
                <w:rFonts w:eastAsia="Times New Roman"/>
              </w:rPr>
            </w:pPr>
            <w:r>
              <w:rPr>
                <w:rFonts w:eastAsia="Times New Roman"/>
              </w:rPr>
              <w:t>Semester 1</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4A10E7FD" w14:textId="77777777">
            <w:pPr>
              <w:spacing w:before="0" w:beforeAutospacing="0" w:after="300"/>
              <w:rPr>
                <w:rFonts w:eastAsia="Times New Roman"/>
              </w:rPr>
            </w:pPr>
            <w:r>
              <w:rPr>
                <w:rFonts w:eastAsia="Times New Roman"/>
              </w:rPr>
              <w:t>20</w:t>
            </w:r>
          </w:p>
        </w:tc>
      </w:tr>
      <w:tr w:rsidTr="08CCBF72" w14:paraId="1CD954D0" w14:textId="77777777">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7EE15E7D" w14:textId="77777777">
            <w:pPr>
              <w:spacing w:before="0" w:beforeAutospacing="0" w:after="300"/>
              <w:rPr>
                <w:rFonts w:eastAsia="Times New Roman"/>
              </w:rPr>
            </w:pPr>
            <w:bookmarkStart w:name="5CREW002W_return" w:id="11"/>
            <w:r>
              <w:rPr>
                <w:rFonts w:eastAsia="Times New Roman"/>
              </w:rPr>
              <w:t>5CREW002W</w:t>
            </w:r>
            <w:bookmarkEnd w:id="11"/>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26F2E80F" w14:textId="77777777">
            <w:pPr>
              <w:spacing w:before="0" w:beforeAutospacing="0" w:after="300"/>
              <w:rPr>
                <w:rFonts w:eastAsia="Times New Roman"/>
              </w:rPr>
            </w:pPr>
            <w:hyperlink w:history="1" w:anchor="5CREW002W">
              <w:r>
                <w:rPr>
                  <w:rStyle w:val="Hyperlink"/>
                  <w:rFonts w:eastAsia="Times New Roman"/>
                </w:rPr>
                <w:t>Forms of Writing</w:t>
              </w:r>
            </w:hyperlink>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4FBD4AA9" w14:textId="77777777">
            <w:pPr>
              <w:spacing w:before="0" w:beforeAutospacing="0" w:after="300"/>
              <w:rPr>
                <w:rFonts w:eastAsia="Times New Roman"/>
              </w:rPr>
            </w:pPr>
            <w:r>
              <w:rPr>
                <w:rFonts w:eastAsia="Times New Roman"/>
              </w:rPr>
              <w:t>5</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2BE60C9D" w14:textId="77777777">
            <w:pPr>
              <w:spacing w:before="0" w:beforeAutospacing="0" w:after="300"/>
              <w:rPr>
                <w:rFonts w:eastAsia="Times New Roman"/>
              </w:rPr>
            </w:pPr>
            <w:r>
              <w:rPr>
                <w:rFonts w:eastAsia="Times New Roman"/>
              </w:rPr>
              <w:t>Year</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337EA6FF" w14:textId="77777777">
            <w:pPr>
              <w:spacing w:before="0" w:beforeAutospacing="0" w:after="300"/>
              <w:rPr>
                <w:rFonts w:eastAsia="Times New Roman"/>
              </w:rPr>
            </w:pPr>
            <w:r>
              <w:rPr>
                <w:rFonts w:eastAsia="Times New Roman"/>
              </w:rPr>
              <w:t>40</w:t>
            </w:r>
          </w:p>
        </w:tc>
      </w:tr>
      <w:tr w:rsidTr="08CCBF72" w14:paraId="61BD8E3C" w14:textId="77777777">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589770AD" w14:textId="77777777">
            <w:pPr>
              <w:spacing w:before="0" w:beforeAutospacing="0" w:after="300"/>
              <w:rPr>
                <w:rFonts w:eastAsia="Times New Roman"/>
              </w:rPr>
            </w:pPr>
            <w:bookmarkStart w:name="6CREW004W_return" w:id="12"/>
            <w:r>
              <w:rPr>
                <w:rFonts w:eastAsia="Times New Roman"/>
              </w:rPr>
              <w:t>6CREW004W</w:t>
            </w:r>
            <w:bookmarkEnd w:id="12"/>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44CA70C4" w14:textId="77777777">
            <w:pPr>
              <w:spacing w:before="0" w:beforeAutospacing="0" w:after="300"/>
              <w:rPr>
                <w:rFonts w:eastAsia="Times New Roman"/>
              </w:rPr>
            </w:pPr>
            <w:hyperlink w:history="1" w:anchor="6CREW004W">
              <w:r>
                <w:rPr>
                  <w:rStyle w:val="Hyperlink"/>
                  <w:rFonts w:eastAsia="Times New Roman"/>
                </w:rPr>
                <w:t>Writing Life</w:t>
              </w:r>
            </w:hyperlink>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2554F9D4" w14:textId="77777777">
            <w:pPr>
              <w:spacing w:before="0" w:beforeAutospacing="0" w:after="300"/>
              <w:rPr>
                <w:rFonts w:eastAsia="Times New Roman"/>
              </w:rPr>
            </w:pPr>
            <w:r>
              <w:rPr>
                <w:rFonts w:eastAsia="Times New Roman"/>
              </w:rPr>
              <w:t>6</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4800FFB3" w14:textId="77777777">
            <w:pPr>
              <w:spacing w:before="0" w:beforeAutospacing="0" w:after="300"/>
              <w:rPr>
                <w:rFonts w:eastAsia="Times New Roman"/>
              </w:rPr>
            </w:pPr>
            <w:r>
              <w:rPr>
                <w:rFonts w:eastAsia="Times New Roman"/>
              </w:rPr>
              <w:t>Semester 1</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695E4D04" w14:textId="77777777">
            <w:pPr>
              <w:spacing w:before="0" w:beforeAutospacing="0" w:after="300"/>
              <w:rPr>
                <w:rFonts w:eastAsia="Times New Roman"/>
              </w:rPr>
            </w:pPr>
            <w:r>
              <w:rPr>
                <w:rFonts w:eastAsia="Times New Roman"/>
              </w:rPr>
              <w:t>20</w:t>
            </w:r>
          </w:p>
        </w:tc>
      </w:tr>
      <w:tr w:rsidTr="08CCBF72" w14:paraId="5210533B" w14:textId="77777777">
        <w:tc>
          <w:tcPr>
            <w:tcW w:w="0" w:type="auto"/>
            <w:gridSpan w:val="5"/>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40067055" w14:textId="77777777">
            <w:pPr>
              <w:spacing w:before="0" w:beforeAutospacing="0" w:after="300"/>
              <w:jc w:val="center"/>
              <w:rPr>
                <w:rFonts w:eastAsia="Times New Roman"/>
                <w:b/>
                <w:bCs/>
              </w:rPr>
            </w:pPr>
            <w:r>
              <w:rPr>
                <w:rFonts w:eastAsia="Times New Roman"/>
                <w:b/>
                <w:bCs/>
              </w:rPr>
              <w:t>Criminology</w:t>
            </w:r>
          </w:p>
        </w:tc>
      </w:tr>
      <w:tr w:rsidTr="08CCBF72" w14:paraId="1100CA16" w14:textId="77777777">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5755DCEB" w14:textId="77777777">
            <w:pPr>
              <w:spacing w:before="0" w:beforeAutospacing="0" w:after="300"/>
              <w:rPr>
                <w:rFonts w:eastAsia="Times New Roman"/>
              </w:rPr>
            </w:pPr>
            <w:bookmarkStart w:name="4CRIM002W_return" w:id="13"/>
            <w:r>
              <w:rPr>
                <w:rFonts w:eastAsia="Times New Roman"/>
              </w:rPr>
              <w:t>4CRIM002W</w:t>
            </w:r>
            <w:bookmarkEnd w:id="13"/>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1408FF16" w14:textId="77777777">
            <w:pPr>
              <w:spacing w:before="0" w:beforeAutospacing="0" w:after="300"/>
              <w:rPr>
                <w:rFonts w:eastAsia="Times New Roman"/>
              </w:rPr>
            </w:pPr>
            <w:hyperlink w:history="1" w:anchor="4CRIM002W">
              <w:r>
                <w:rPr>
                  <w:rStyle w:val="Hyperlink"/>
                  <w:rFonts w:eastAsia="Times New Roman"/>
                </w:rPr>
                <w:t>Justice and Human Rights</w:t>
              </w:r>
            </w:hyperlink>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382EAF0F" w14:textId="77777777">
            <w:pPr>
              <w:spacing w:before="0" w:beforeAutospacing="0" w:after="300"/>
              <w:rPr>
                <w:rFonts w:eastAsia="Times New Roman"/>
              </w:rPr>
            </w:pPr>
            <w:r>
              <w:rPr>
                <w:rFonts w:eastAsia="Times New Roman"/>
              </w:rPr>
              <w:t>4</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71FE9189" w14:textId="77777777">
            <w:pPr>
              <w:spacing w:before="0" w:beforeAutospacing="0" w:after="300"/>
              <w:rPr>
                <w:rFonts w:eastAsia="Times New Roman"/>
              </w:rPr>
            </w:pPr>
            <w:r>
              <w:rPr>
                <w:rFonts w:eastAsia="Times New Roman"/>
              </w:rPr>
              <w:t>Semester 1</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4E2232B9" w14:textId="77777777">
            <w:pPr>
              <w:spacing w:before="0" w:beforeAutospacing="0" w:after="300"/>
              <w:rPr>
                <w:rFonts w:eastAsia="Times New Roman"/>
              </w:rPr>
            </w:pPr>
            <w:r>
              <w:rPr>
                <w:rFonts w:eastAsia="Times New Roman"/>
              </w:rPr>
              <w:t>20</w:t>
            </w:r>
          </w:p>
        </w:tc>
      </w:tr>
      <w:tr w:rsidTr="08CCBF72" w14:paraId="3A62AD13" w14:textId="77777777">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66557087" w14:textId="77777777">
            <w:pPr>
              <w:spacing w:before="0" w:beforeAutospacing="0" w:after="300"/>
              <w:rPr>
                <w:rFonts w:eastAsia="Times New Roman"/>
              </w:rPr>
            </w:pPr>
            <w:bookmarkStart w:name="5CRIM002W_return" w:id="14"/>
            <w:r>
              <w:rPr>
                <w:rFonts w:eastAsia="Times New Roman"/>
              </w:rPr>
              <w:t>5CRIM002W</w:t>
            </w:r>
            <w:bookmarkEnd w:id="14"/>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76CAD045" w14:textId="77777777">
            <w:pPr>
              <w:spacing w:before="0" w:beforeAutospacing="0" w:after="300"/>
              <w:rPr>
                <w:rFonts w:eastAsia="Times New Roman"/>
              </w:rPr>
            </w:pPr>
            <w:hyperlink w:history="1" w:anchor="5CRIM002W">
              <w:r>
                <w:rPr>
                  <w:rStyle w:val="Hyperlink"/>
                  <w:rFonts w:eastAsia="Times New Roman"/>
                </w:rPr>
                <w:t>Globalisation, Crime and Control</w:t>
              </w:r>
            </w:hyperlink>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5DA4D01D" w14:textId="77777777">
            <w:pPr>
              <w:spacing w:before="0" w:beforeAutospacing="0" w:after="300"/>
              <w:rPr>
                <w:rFonts w:eastAsia="Times New Roman"/>
              </w:rPr>
            </w:pPr>
            <w:r>
              <w:rPr>
                <w:rFonts w:eastAsia="Times New Roman"/>
              </w:rPr>
              <w:t>5</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16D0DBDA" w14:textId="77777777">
            <w:pPr>
              <w:spacing w:before="0" w:beforeAutospacing="0" w:after="300"/>
              <w:rPr>
                <w:rFonts w:eastAsia="Times New Roman"/>
              </w:rPr>
            </w:pPr>
            <w:r>
              <w:rPr>
                <w:rFonts w:eastAsia="Times New Roman"/>
              </w:rPr>
              <w:t>Semester 1</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658F0293" w14:textId="77777777">
            <w:pPr>
              <w:spacing w:before="0" w:beforeAutospacing="0" w:after="300"/>
              <w:rPr>
                <w:rFonts w:eastAsia="Times New Roman"/>
              </w:rPr>
            </w:pPr>
            <w:r>
              <w:rPr>
                <w:rFonts w:eastAsia="Times New Roman"/>
              </w:rPr>
              <w:t>20</w:t>
            </w:r>
          </w:p>
        </w:tc>
      </w:tr>
      <w:tr w:rsidTr="08CCBF72" w14:paraId="7D694614" w14:textId="77777777">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76968C6A" w14:textId="77777777">
            <w:pPr>
              <w:spacing w:before="0" w:beforeAutospacing="0" w:after="300"/>
              <w:rPr>
                <w:rFonts w:eastAsia="Times New Roman"/>
              </w:rPr>
            </w:pPr>
            <w:bookmarkStart w:name="5CRIM003W_return" w:id="15"/>
            <w:r>
              <w:rPr>
                <w:rFonts w:eastAsia="Times New Roman"/>
              </w:rPr>
              <w:t>5CRIM003W</w:t>
            </w:r>
            <w:bookmarkEnd w:id="15"/>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0895A889" w14:textId="77777777">
            <w:pPr>
              <w:spacing w:before="0" w:beforeAutospacing="0" w:after="300"/>
              <w:rPr>
                <w:rFonts w:eastAsia="Times New Roman"/>
              </w:rPr>
            </w:pPr>
            <w:hyperlink w:history="1" w:anchor="5CRIM003W">
              <w:r>
                <w:rPr>
                  <w:rStyle w:val="Hyperlink"/>
                  <w:rFonts w:eastAsia="Times New Roman"/>
                </w:rPr>
                <w:t>Race, Power &amp; Criminal Justice</w:t>
              </w:r>
            </w:hyperlink>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706F4424" w14:textId="77777777">
            <w:pPr>
              <w:spacing w:before="0" w:beforeAutospacing="0" w:after="300"/>
              <w:rPr>
                <w:rFonts w:eastAsia="Times New Roman"/>
              </w:rPr>
            </w:pPr>
            <w:r>
              <w:rPr>
                <w:rFonts w:eastAsia="Times New Roman"/>
              </w:rPr>
              <w:t>5</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77961801" w14:textId="77777777">
            <w:pPr>
              <w:spacing w:before="0" w:beforeAutospacing="0" w:after="300"/>
              <w:rPr>
                <w:rFonts w:eastAsia="Times New Roman"/>
              </w:rPr>
            </w:pPr>
            <w:r>
              <w:rPr>
                <w:rFonts w:eastAsia="Times New Roman"/>
              </w:rPr>
              <w:t>Semester 1</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5423D32D" w14:textId="77777777">
            <w:pPr>
              <w:spacing w:before="0" w:beforeAutospacing="0" w:after="300"/>
              <w:rPr>
                <w:rFonts w:eastAsia="Times New Roman"/>
              </w:rPr>
            </w:pPr>
            <w:r>
              <w:rPr>
                <w:rFonts w:eastAsia="Times New Roman"/>
              </w:rPr>
              <w:t>20</w:t>
            </w:r>
          </w:p>
        </w:tc>
      </w:tr>
      <w:tr w:rsidTr="08CCBF72" w14:paraId="4B17F0E1" w14:textId="77777777">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4AB25A36" w14:textId="77777777">
            <w:pPr>
              <w:spacing w:before="0" w:beforeAutospacing="0" w:after="300"/>
              <w:rPr>
                <w:rFonts w:eastAsia="Times New Roman"/>
              </w:rPr>
            </w:pPr>
            <w:bookmarkStart w:name="5CRIM004W_return" w:id="16"/>
            <w:r>
              <w:rPr>
                <w:rFonts w:eastAsia="Times New Roman"/>
              </w:rPr>
              <w:t>5CRIM004W</w:t>
            </w:r>
            <w:bookmarkEnd w:id="16"/>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373BA7A7" w14:textId="77777777">
            <w:pPr>
              <w:spacing w:before="0" w:beforeAutospacing="0" w:after="300"/>
              <w:rPr>
                <w:rFonts w:eastAsia="Times New Roman"/>
              </w:rPr>
            </w:pPr>
            <w:hyperlink w:history="1" w:anchor="5CRIM004W">
              <w:r>
                <w:rPr>
                  <w:rStyle w:val="Hyperlink"/>
                  <w:rFonts w:eastAsia="Times New Roman"/>
                </w:rPr>
                <w:t>Gender, Crime and Justice</w:t>
              </w:r>
            </w:hyperlink>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069B89F0" w14:textId="77777777">
            <w:pPr>
              <w:spacing w:before="0" w:beforeAutospacing="0" w:after="300"/>
              <w:rPr>
                <w:rFonts w:eastAsia="Times New Roman"/>
              </w:rPr>
            </w:pPr>
            <w:r>
              <w:rPr>
                <w:rFonts w:eastAsia="Times New Roman"/>
              </w:rPr>
              <w:t>5</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18076E9E" w14:textId="77777777">
            <w:pPr>
              <w:spacing w:before="0" w:beforeAutospacing="0" w:after="300"/>
              <w:rPr>
                <w:rFonts w:eastAsia="Times New Roman"/>
              </w:rPr>
            </w:pPr>
            <w:r>
              <w:rPr>
                <w:rFonts w:eastAsia="Times New Roman"/>
              </w:rPr>
              <w:t>Semester 1</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702B603D" w14:textId="77777777">
            <w:pPr>
              <w:spacing w:before="0" w:beforeAutospacing="0" w:after="300"/>
              <w:rPr>
                <w:rFonts w:eastAsia="Times New Roman"/>
              </w:rPr>
            </w:pPr>
            <w:r>
              <w:rPr>
                <w:rFonts w:eastAsia="Times New Roman"/>
              </w:rPr>
              <w:t>20</w:t>
            </w:r>
          </w:p>
        </w:tc>
      </w:tr>
      <w:tr w:rsidTr="08CCBF72" w14:paraId="32F3C07B" w14:textId="77777777">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7080D727" w14:textId="77777777">
            <w:pPr>
              <w:spacing w:before="0" w:beforeAutospacing="0" w:after="300"/>
              <w:rPr>
                <w:rFonts w:eastAsia="Times New Roman"/>
              </w:rPr>
            </w:pPr>
            <w:bookmarkStart w:name="5CRIM006W_return" w:id="17"/>
            <w:r>
              <w:rPr>
                <w:rFonts w:eastAsia="Times New Roman"/>
              </w:rPr>
              <w:t>5CRIM006W</w:t>
            </w:r>
            <w:bookmarkEnd w:id="17"/>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19CAF732" w14:textId="77777777">
            <w:pPr>
              <w:spacing w:before="0" w:beforeAutospacing="0" w:after="300"/>
              <w:rPr>
                <w:rFonts w:eastAsia="Times New Roman"/>
              </w:rPr>
            </w:pPr>
            <w:hyperlink w:history="1" w:anchor="5CRIM006W">
              <w:r>
                <w:rPr>
                  <w:rStyle w:val="Hyperlink"/>
                  <w:rFonts w:eastAsia="Times New Roman"/>
                </w:rPr>
                <w:t>Forensic Criminal Psychology</w:t>
              </w:r>
            </w:hyperlink>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1A79EEBE" w14:textId="77777777">
            <w:pPr>
              <w:spacing w:before="0" w:beforeAutospacing="0" w:after="300"/>
              <w:rPr>
                <w:rFonts w:eastAsia="Times New Roman"/>
              </w:rPr>
            </w:pPr>
            <w:r>
              <w:rPr>
                <w:rFonts w:eastAsia="Times New Roman"/>
              </w:rPr>
              <w:t>5</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52C89DA1" w14:textId="77777777">
            <w:pPr>
              <w:spacing w:before="0" w:beforeAutospacing="0" w:after="300"/>
              <w:rPr>
                <w:rFonts w:eastAsia="Times New Roman"/>
              </w:rPr>
            </w:pPr>
            <w:r>
              <w:rPr>
                <w:rFonts w:eastAsia="Times New Roman"/>
              </w:rPr>
              <w:t>Semester 1</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75540293" w14:textId="77777777">
            <w:pPr>
              <w:spacing w:before="0" w:beforeAutospacing="0" w:after="300"/>
              <w:rPr>
                <w:rFonts w:eastAsia="Times New Roman"/>
              </w:rPr>
            </w:pPr>
            <w:r>
              <w:rPr>
                <w:rFonts w:eastAsia="Times New Roman"/>
              </w:rPr>
              <w:t>20</w:t>
            </w:r>
          </w:p>
        </w:tc>
      </w:tr>
      <w:tr w:rsidTr="08CCBF72" w14:paraId="163E9E25" w14:textId="77777777">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4C2C0AEB" w14:textId="77777777">
            <w:pPr>
              <w:spacing w:before="0" w:beforeAutospacing="0" w:after="300"/>
              <w:rPr>
                <w:rFonts w:eastAsia="Times New Roman"/>
              </w:rPr>
            </w:pPr>
            <w:bookmarkStart w:name="6CRIM006W_return" w:id="18"/>
            <w:r>
              <w:rPr>
                <w:rFonts w:eastAsia="Times New Roman"/>
              </w:rPr>
              <w:t>6CRIM006W</w:t>
            </w:r>
            <w:bookmarkEnd w:id="18"/>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50ABCA36" w14:textId="77777777">
            <w:pPr>
              <w:spacing w:before="0" w:beforeAutospacing="0" w:after="300"/>
              <w:rPr>
                <w:rFonts w:eastAsia="Times New Roman"/>
              </w:rPr>
            </w:pPr>
            <w:hyperlink w:history="1" w:anchor="6CRIM006W">
              <w:r>
                <w:rPr>
                  <w:rStyle w:val="Hyperlink"/>
                  <w:rFonts w:eastAsia="Times New Roman"/>
                </w:rPr>
                <w:t>Media and Crime</w:t>
              </w:r>
            </w:hyperlink>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69796895" w14:textId="77777777">
            <w:pPr>
              <w:spacing w:before="0" w:beforeAutospacing="0" w:after="300"/>
              <w:rPr>
                <w:rFonts w:eastAsia="Times New Roman"/>
              </w:rPr>
            </w:pPr>
            <w:r>
              <w:rPr>
                <w:rFonts w:eastAsia="Times New Roman"/>
              </w:rPr>
              <w:t>6</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71AE1CB4" w14:textId="77777777">
            <w:pPr>
              <w:spacing w:before="0" w:beforeAutospacing="0" w:after="300"/>
              <w:rPr>
                <w:rFonts w:eastAsia="Times New Roman"/>
              </w:rPr>
            </w:pPr>
            <w:r>
              <w:rPr>
                <w:rFonts w:eastAsia="Times New Roman"/>
              </w:rPr>
              <w:t>Semester 1</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3F9019E8" w14:textId="77777777">
            <w:pPr>
              <w:spacing w:before="0" w:beforeAutospacing="0" w:after="300"/>
              <w:rPr>
                <w:rFonts w:eastAsia="Times New Roman"/>
              </w:rPr>
            </w:pPr>
            <w:r>
              <w:rPr>
                <w:rFonts w:eastAsia="Times New Roman"/>
              </w:rPr>
              <w:t>20</w:t>
            </w:r>
          </w:p>
        </w:tc>
      </w:tr>
      <w:tr w:rsidTr="08CCBF72" w14:paraId="7130DB3A" w14:textId="77777777">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7B45A224" w14:textId="77777777">
            <w:pPr>
              <w:spacing w:before="0" w:beforeAutospacing="0" w:after="300"/>
              <w:rPr>
                <w:rFonts w:eastAsia="Times New Roman"/>
              </w:rPr>
            </w:pPr>
            <w:bookmarkStart w:name="6CRIM007W_return" w:id="19"/>
            <w:r>
              <w:rPr>
                <w:rFonts w:eastAsia="Times New Roman"/>
              </w:rPr>
              <w:t>6CRIM007W</w:t>
            </w:r>
            <w:bookmarkEnd w:id="19"/>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396A41D4" w14:textId="77777777">
            <w:pPr>
              <w:spacing w:before="0" w:beforeAutospacing="0" w:after="300"/>
              <w:rPr>
                <w:rFonts w:eastAsia="Times New Roman"/>
              </w:rPr>
            </w:pPr>
            <w:hyperlink w:history="1" w:anchor="6CRIM007W">
              <w:r>
                <w:rPr>
                  <w:rStyle w:val="Hyperlink"/>
                  <w:rFonts w:eastAsia="Times New Roman"/>
                </w:rPr>
                <w:t>Issues in State Crime</w:t>
              </w:r>
            </w:hyperlink>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3C6C3A82" w14:textId="77777777">
            <w:pPr>
              <w:spacing w:before="0" w:beforeAutospacing="0" w:after="300"/>
              <w:rPr>
                <w:rFonts w:eastAsia="Times New Roman"/>
              </w:rPr>
            </w:pPr>
            <w:r>
              <w:rPr>
                <w:rFonts w:eastAsia="Times New Roman"/>
              </w:rPr>
              <w:t>6</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1F0D5490" w14:textId="77777777">
            <w:pPr>
              <w:spacing w:before="0" w:beforeAutospacing="0" w:after="300"/>
              <w:rPr>
                <w:rFonts w:eastAsia="Times New Roman"/>
              </w:rPr>
            </w:pPr>
            <w:r>
              <w:rPr>
                <w:rFonts w:eastAsia="Times New Roman"/>
              </w:rPr>
              <w:t>Semester 1</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5D71C8CA" w14:textId="77777777">
            <w:pPr>
              <w:spacing w:before="0" w:beforeAutospacing="0" w:after="300"/>
              <w:rPr>
                <w:rFonts w:eastAsia="Times New Roman"/>
              </w:rPr>
            </w:pPr>
            <w:r>
              <w:rPr>
                <w:rFonts w:eastAsia="Times New Roman"/>
              </w:rPr>
              <w:t>20</w:t>
            </w:r>
          </w:p>
        </w:tc>
      </w:tr>
      <w:tr w:rsidTr="08CCBF72" w14:paraId="1EECA763" w14:textId="77777777">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7A5724D8" w14:textId="77777777">
            <w:pPr>
              <w:spacing w:before="0" w:beforeAutospacing="0" w:after="300"/>
              <w:rPr>
                <w:rFonts w:eastAsia="Times New Roman"/>
              </w:rPr>
            </w:pPr>
            <w:bookmarkStart w:name="6CRIM015W_return" w:id="20"/>
            <w:r>
              <w:rPr>
                <w:rFonts w:eastAsia="Times New Roman"/>
              </w:rPr>
              <w:t>6CRIM015W</w:t>
            </w:r>
            <w:bookmarkEnd w:id="20"/>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7C2D7E82" w14:textId="77777777">
            <w:pPr>
              <w:spacing w:before="0" w:beforeAutospacing="0" w:after="300"/>
              <w:rPr>
                <w:rFonts w:eastAsia="Times New Roman"/>
              </w:rPr>
            </w:pPr>
            <w:hyperlink w:history="1" w:anchor="6CRIM015W">
              <w:r>
                <w:rPr>
                  <w:rStyle w:val="Hyperlink"/>
                  <w:rFonts w:eastAsia="Times New Roman"/>
                </w:rPr>
                <w:t>Critical Policing</w:t>
              </w:r>
            </w:hyperlink>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785B2DCB" w14:textId="77777777">
            <w:pPr>
              <w:spacing w:before="0" w:beforeAutospacing="0" w:after="300"/>
              <w:rPr>
                <w:rFonts w:eastAsia="Times New Roman"/>
              </w:rPr>
            </w:pPr>
            <w:r>
              <w:rPr>
                <w:rFonts w:eastAsia="Times New Roman"/>
              </w:rPr>
              <w:t>6</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5CF8CC97" w14:textId="77777777">
            <w:pPr>
              <w:spacing w:before="0" w:beforeAutospacing="0" w:after="300"/>
              <w:rPr>
                <w:rFonts w:eastAsia="Times New Roman"/>
              </w:rPr>
            </w:pPr>
            <w:r>
              <w:rPr>
                <w:rFonts w:eastAsia="Times New Roman"/>
              </w:rPr>
              <w:t>Semester 1</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4FCDA2D5" w14:textId="77777777">
            <w:pPr>
              <w:spacing w:before="0" w:beforeAutospacing="0" w:after="300"/>
              <w:rPr>
                <w:rFonts w:eastAsia="Times New Roman"/>
              </w:rPr>
            </w:pPr>
            <w:r>
              <w:rPr>
                <w:rFonts w:eastAsia="Times New Roman"/>
              </w:rPr>
              <w:t>20</w:t>
            </w:r>
          </w:p>
        </w:tc>
      </w:tr>
      <w:tr w:rsidTr="08CCBF72" w14:paraId="25ECFDED" w14:textId="77777777">
        <w:tc>
          <w:tcPr>
            <w:tcW w:w="0" w:type="auto"/>
            <w:gridSpan w:val="5"/>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77DE4AEA" w14:textId="77777777">
            <w:pPr>
              <w:spacing w:before="0" w:beforeAutospacing="0" w:after="300"/>
              <w:jc w:val="center"/>
              <w:rPr>
                <w:rFonts w:eastAsia="Times New Roman"/>
                <w:b/>
                <w:bCs/>
              </w:rPr>
            </w:pPr>
            <w:r>
              <w:rPr>
                <w:rFonts w:eastAsia="Times New Roman"/>
                <w:b/>
                <w:bCs/>
              </w:rPr>
              <w:t>Cultural Studies</w:t>
            </w:r>
          </w:p>
        </w:tc>
      </w:tr>
      <w:tr w:rsidTr="08CCBF72" w14:paraId="1A04846C" w14:textId="77777777">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0FD63DF3" w14:textId="77777777">
            <w:pPr>
              <w:spacing w:before="0" w:beforeAutospacing="0" w:after="300"/>
              <w:rPr>
                <w:rFonts w:eastAsia="Times New Roman"/>
              </w:rPr>
            </w:pPr>
            <w:bookmarkStart w:name="4CLST002W_return" w:id="21"/>
            <w:r>
              <w:rPr>
                <w:rFonts w:eastAsia="Times New Roman"/>
              </w:rPr>
              <w:t>4CLST002W</w:t>
            </w:r>
            <w:bookmarkEnd w:id="21"/>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29134661" w14:textId="77777777">
            <w:pPr>
              <w:spacing w:before="0" w:beforeAutospacing="0" w:after="300"/>
              <w:rPr>
                <w:rFonts w:eastAsia="Times New Roman"/>
              </w:rPr>
            </w:pPr>
            <w:hyperlink w:history="1" w:anchor="4CLST002W">
              <w:r>
                <w:rPr>
                  <w:rStyle w:val="Hyperlink"/>
                  <w:rFonts w:eastAsia="Times New Roman"/>
                </w:rPr>
                <w:t>Land, People, Culture</w:t>
              </w:r>
            </w:hyperlink>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637FCC6E" w14:textId="77777777">
            <w:pPr>
              <w:spacing w:before="0" w:beforeAutospacing="0" w:after="300"/>
              <w:rPr>
                <w:rFonts w:eastAsia="Times New Roman"/>
              </w:rPr>
            </w:pPr>
            <w:r>
              <w:rPr>
                <w:rFonts w:eastAsia="Times New Roman"/>
              </w:rPr>
              <w:t>4</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38D285F5" w14:textId="77777777">
            <w:pPr>
              <w:spacing w:before="0" w:beforeAutospacing="0" w:after="300"/>
              <w:rPr>
                <w:rFonts w:eastAsia="Times New Roman"/>
              </w:rPr>
            </w:pPr>
            <w:r>
              <w:rPr>
                <w:rFonts w:eastAsia="Times New Roman"/>
              </w:rPr>
              <w:t>Year</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7F69D45A" w14:textId="77777777">
            <w:pPr>
              <w:spacing w:before="0" w:beforeAutospacing="0" w:after="300"/>
              <w:rPr>
                <w:rFonts w:eastAsia="Times New Roman"/>
              </w:rPr>
            </w:pPr>
            <w:r>
              <w:rPr>
                <w:rFonts w:eastAsia="Times New Roman"/>
              </w:rPr>
              <w:t>40</w:t>
            </w:r>
          </w:p>
        </w:tc>
      </w:tr>
      <w:tr w:rsidTr="08CCBF72" w14:paraId="7F14C00F" w14:textId="77777777">
        <w:tc>
          <w:tcPr>
            <w:tcW w:w="0" w:type="auto"/>
            <w:gridSpan w:val="5"/>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3A58E34C" w14:textId="77777777">
            <w:pPr>
              <w:spacing w:before="0" w:beforeAutospacing="0" w:after="300"/>
              <w:jc w:val="center"/>
              <w:rPr>
                <w:rFonts w:eastAsia="Times New Roman"/>
                <w:b/>
                <w:bCs/>
              </w:rPr>
            </w:pPr>
            <w:r>
              <w:rPr>
                <w:rFonts w:eastAsia="Times New Roman"/>
                <w:b/>
                <w:bCs/>
              </w:rPr>
              <w:t>English for Non-native Speakers</w:t>
            </w:r>
          </w:p>
        </w:tc>
      </w:tr>
      <w:tr w:rsidTr="08CCBF72" w14:paraId="576646C9" w14:textId="77777777">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5A18FD67" w14:textId="77777777">
            <w:pPr>
              <w:spacing w:before="0" w:beforeAutospacing="0" w:after="300"/>
              <w:rPr>
                <w:rFonts w:eastAsia="Times New Roman"/>
              </w:rPr>
            </w:pPr>
            <w:bookmarkStart w:name="4ALDS001W_return" w:id="22"/>
            <w:r>
              <w:rPr>
                <w:rFonts w:eastAsia="Times New Roman"/>
              </w:rPr>
              <w:t>4ALDS001W</w:t>
            </w:r>
            <w:bookmarkEnd w:id="22"/>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0BBE3F4C" w14:textId="77777777">
            <w:pPr>
              <w:spacing w:before="0" w:beforeAutospacing="0" w:after="300"/>
              <w:rPr>
                <w:rFonts w:eastAsia="Times New Roman"/>
              </w:rPr>
            </w:pPr>
            <w:hyperlink w:history="1" w:anchor="4ALDS001W">
              <w:r>
                <w:rPr>
                  <w:rStyle w:val="Hyperlink"/>
                  <w:rFonts w:eastAsia="Times New Roman"/>
                </w:rPr>
                <w:t>Academic English for Disciplinary Study</w:t>
              </w:r>
            </w:hyperlink>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1C8F0926" w14:textId="77777777">
            <w:pPr>
              <w:spacing w:before="0" w:beforeAutospacing="0" w:after="300"/>
              <w:rPr>
                <w:rFonts w:eastAsia="Times New Roman"/>
              </w:rPr>
            </w:pPr>
            <w:r>
              <w:rPr>
                <w:rFonts w:eastAsia="Times New Roman"/>
              </w:rPr>
              <w:t>4</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365EB5AC" w14:textId="77777777">
            <w:pPr>
              <w:spacing w:before="0" w:beforeAutospacing="0" w:after="300"/>
              <w:rPr>
                <w:rFonts w:eastAsia="Times New Roman"/>
              </w:rPr>
            </w:pPr>
            <w:r>
              <w:rPr>
                <w:rFonts w:eastAsia="Times New Roman"/>
              </w:rPr>
              <w:t>Semester 1</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6A6C4A2B" w14:textId="77777777">
            <w:pPr>
              <w:spacing w:before="0" w:beforeAutospacing="0" w:after="300"/>
              <w:rPr>
                <w:rFonts w:eastAsia="Times New Roman"/>
              </w:rPr>
            </w:pPr>
            <w:r>
              <w:rPr>
                <w:rFonts w:eastAsia="Times New Roman"/>
              </w:rPr>
              <w:t>20</w:t>
            </w:r>
          </w:p>
        </w:tc>
      </w:tr>
      <w:tr w:rsidTr="08CCBF72" w14:paraId="61710CF9" w14:textId="77777777">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09B66DD5" w14:textId="77777777">
            <w:pPr>
              <w:spacing w:before="0" w:beforeAutospacing="0" w:after="300"/>
              <w:rPr>
                <w:rFonts w:eastAsia="Times New Roman"/>
              </w:rPr>
            </w:pPr>
            <w:bookmarkStart w:name="4ESOL001W_return" w:id="23"/>
            <w:r>
              <w:rPr>
                <w:rFonts w:eastAsia="Times New Roman"/>
              </w:rPr>
              <w:t>4ESOL001W</w:t>
            </w:r>
            <w:bookmarkEnd w:id="23"/>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36A02B91" w14:textId="77777777">
            <w:pPr>
              <w:spacing w:before="0" w:beforeAutospacing="0" w:after="300"/>
              <w:rPr>
                <w:rFonts w:eastAsia="Times New Roman"/>
              </w:rPr>
            </w:pPr>
            <w:hyperlink w:history="1" w:anchor="4ESOL001W">
              <w:r>
                <w:rPr>
                  <w:rStyle w:val="Hyperlink"/>
                  <w:rFonts w:eastAsia="Times New Roman"/>
                </w:rPr>
                <w:t>Academic Spoken Communication Skills for International Students</w:t>
              </w:r>
            </w:hyperlink>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39B43371" w14:textId="77777777">
            <w:pPr>
              <w:spacing w:before="0" w:beforeAutospacing="0" w:after="300"/>
              <w:rPr>
                <w:rFonts w:eastAsia="Times New Roman"/>
              </w:rPr>
            </w:pPr>
            <w:r>
              <w:rPr>
                <w:rFonts w:eastAsia="Times New Roman"/>
              </w:rPr>
              <w:t>4</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512640C1" w14:textId="77777777">
            <w:pPr>
              <w:spacing w:before="0" w:beforeAutospacing="0" w:after="300"/>
              <w:rPr>
                <w:rFonts w:eastAsia="Times New Roman"/>
              </w:rPr>
            </w:pPr>
            <w:r>
              <w:rPr>
                <w:rFonts w:eastAsia="Times New Roman"/>
              </w:rPr>
              <w:t>Semester 1</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438F09A0" w14:textId="77777777">
            <w:pPr>
              <w:spacing w:before="0" w:beforeAutospacing="0" w:after="300"/>
              <w:rPr>
                <w:rFonts w:eastAsia="Times New Roman"/>
              </w:rPr>
            </w:pPr>
            <w:r>
              <w:rPr>
                <w:rFonts w:eastAsia="Times New Roman"/>
              </w:rPr>
              <w:t>20</w:t>
            </w:r>
          </w:p>
        </w:tc>
      </w:tr>
      <w:tr w:rsidTr="08CCBF72" w14:paraId="73820FA7" w14:textId="77777777">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490BA218" w14:textId="77777777">
            <w:pPr>
              <w:spacing w:before="0" w:beforeAutospacing="0" w:after="300"/>
              <w:rPr>
                <w:rFonts w:eastAsia="Times New Roman"/>
              </w:rPr>
            </w:pPr>
            <w:bookmarkStart w:name="5ALDS001W_return" w:id="24"/>
            <w:r>
              <w:rPr>
                <w:rFonts w:eastAsia="Times New Roman"/>
              </w:rPr>
              <w:t>5ALDS001W</w:t>
            </w:r>
            <w:bookmarkEnd w:id="24"/>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5E56534D" w14:textId="77777777">
            <w:pPr>
              <w:spacing w:before="0" w:beforeAutospacing="0" w:after="300"/>
              <w:rPr>
                <w:rFonts w:eastAsia="Times New Roman"/>
              </w:rPr>
            </w:pPr>
            <w:hyperlink w:history="1" w:anchor="5ALDS001W">
              <w:r>
                <w:rPr>
                  <w:rStyle w:val="Hyperlink"/>
                  <w:rFonts w:eastAsia="Times New Roman"/>
                </w:rPr>
                <w:t>Academic English and Research for Disciplinary Study</w:t>
              </w:r>
            </w:hyperlink>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30C68FFC" w14:textId="77777777">
            <w:pPr>
              <w:spacing w:before="0" w:beforeAutospacing="0" w:after="300"/>
              <w:rPr>
                <w:rFonts w:eastAsia="Times New Roman"/>
              </w:rPr>
            </w:pPr>
            <w:r>
              <w:rPr>
                <w:rFonts w:eastAsia="Times New Roman"/>
              </w:rPr>
              <w:t>5</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4C8E764F" w14:textId="77777777">
            <w:pPr>
              <w:spacing w:before="0" w:beforeAutospacing="0" w:after="300"/>
              <w:rPr>
                <w:rFonts w:eastAsia="Times New Roman"/>
              </w:rPr>
            </w:pPr>
            <w:r>
              <w:rPr>
                <w:rFonts w:eastAsia="Times New Roman"/>
              </w:rPr>
              <w:t>Semester 1</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105DA4A5" w14:textId="77777777">
            <w:pPr>
              <w:spacing w:before="0" w:beforeAutospacing="0" w:after="300"/>
              <w:rPr>
                <w:rFonts w:eastAsia="Times New Roman"/>
              </w:rPr>
            </w:pPr>
            <w:r>
              <w:rPr>
                <w:rFonts w:eastAsia="Times New Roman"/>
              </w:rPr>
              <w:t>20</w:t>
            </w:r>
          </w:p>
        </w:tc>
      </w:tr>
      <w:tr w:rsidTr="08CCBF72" w14:paraId="000B401E" w14:textId="77777777">
        <w:tc>
          <w:tcPr>
            <w:tcW w:w="0" w:type="auto"/>
            <w:gridSpan w:val="5"/>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5F9F5EF8" w14:textId="77777777">
            <w:pPr>
              <w:spacing w:before="0" w:beforeAutospacing="0" w:after="300"/>
              <w:jc w:val="center"/>
              <w:rPr>
                <w:rFonts w:eastAsia="Times New Roman"/>
                <w:b/>
                <w:bCs/>
              </w:rPr>
            </w:pPr>
            <w:r>
              <w:rPr>
                <w:rFonts w:eastAsia="Times New Roman"/>
                <w:b/>
                <w:bCs/>
              </w:rPr>
              <w:t>English Language</w:t>
            </w:r>
          </w:p>
        </w:tc>
      </w:tr>
      <w:tr w:rsidTr="08CCBF72" w14:paraId="24668336" w14:textId="77777777">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4AA76137" w14:textId="77777777">
            <w:pPr>
              <w:spacing w:before="0" w:beforeAutospacing="0" w:after="300"/>
              <w:rPr>
                <w:rFonts w:eastAsia="Times New Roman"/>
              </w:rPr>
            </w:pPr>
            <w:bookmarkStart w:name="4ENGL003W_return" w:id="25"/>
            <w:r>
              <w:rPr>
                <w:rFonts w:eastAsia="Times New Roman"/>
              </w:rPr>
              <w:t>4ENGL003W</w:t>
            </w:r>
            <w:bookmarkEnd w:id="25"/>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12495C2B" w14:textId="77777777">
            <w:pPr>
              <w:spacing w:before="0" w:beforeAutospacing="0" w:after="300"/>
              <w:rPr>
                <w:rFonts w:eastAsia="Times New Roman"/>
              </w:rPr>
            </w:pPr>
            <w:hyperlink w:history="1" w:anchor="4ENGL003W">
              <w:r>
                <w:rPr>
                  <w:rStyle w:val="Hyperlink"/>
                  <w:rFonts w:eastAsia="Times New Roman"/>
                </w:rPr>
                <w:t>Language and Text</w:t>
              </w:r>
            </w:hyperlink>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23618EED" w14:textId="77777777">
            <w:pPr>
              <w:spacing w:before="0" w:beforeAutospacing="0" w:after="300"/>
              <w:rPr>
                <w:rFonts w:eastAsia="Times New Roman"/>
              </w:rPr>
            </w:pPr>
            <w:r>
              <w:rPr>
                <w:rFonts w:eastAsia="Times New Roman"/>
              </w:rPr>
              <w:t>4</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70B4E180" w14:textId="77777777">
            <w:pPr>
              <w:spacing w:before="0" w:beforeAutospacing="0" w:after="300"/>
              <w:rPr>
                <w:rFonts w:eastAsia="Times New Roman"/>
              </w:rPr>
            </w:pPr>
            <w:r>
              <w:rPr>
                <w:rFonts w:eastAsia="Times New Roman"/>
              </w:rPr>
              <w:t>Semester 1</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663BEFAC" w14:textId="77777777">
            <w:pPr>
              <w:spacing w:before="0" w:beforeAutospacing="0" w:after="300"/>
              <w:rPr>
                <w:rFonts w:eastAsia="Times New Roman"/>
              </w:rPr>
            </w:pPr>
            <w:r>
              <w:rPr>
                <w:rFonts w:eastAsia="Times New Roman"/>
              </w:rPr>
              <w:t>20</w:t>
            </w:r>
          </w:p>
        </w:tc>
      </w:tr>
      <w:tr w:rsidTr="08CCBF72" w14:paraId="72D5DC18" w14:textId="77777777">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0BC46D69" w14:textId="77777777">
            <w:pPr>
              <w:spacing w:before="0" w:beforeAutospacing="0" w:after="300"/>
              <w:rPr>
                <w:rFonts w:eastAsia="Times New Roman"/>
              </w:rPr>
            </w:pPr>
            <w:bookmarkStart w:name="4LING001W_return" w:id="26"/>
            <w:r>
              <w:rPr>
                <w:rFonts w:eastAsia="Times New Roman"/>
              </w:rPr>
              <w:t>4LING001W</w:t>
            </w:r>
            <w:bookmarkEnd w:id="26"/>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09A610DE" w14:textId="77777777">
            <w:pPr>
              <w:spacing w:before="0" w:beforeAutospacing="0" w:after="300"/>
              <w:rPr>
                <w:rFonts w:eastAsia="Times New Roman"/>
              </w:rPr>
            </w:pPr>
            <w:hyperlink w:history="1" w:anchor="4LING001W">
              <w:r>
                <w:rPr>
                  <w:rStyle w:val="Hyperlink"/>
                  <w:rFonts w:eastAsia="Times New Roman"/>
                </w:rPr>
                <w:t>Exploring Language</w:t>
              </w:r>
            </w:hyperlink>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42E1BF35" w14:textId="77777777">
            <w:pPr>
              <w:spacing w:before="0" w:beforeAutospacing="0" w:after="300"/>
              <w:rPr>
                <w:rFonts w:eastAsia="Times New Roman"/>
              </w:rPr>
            </w:pPr>
            <w:r>
              <w:rPr>
                <w:rFonts w:eastAsia="Times New Roman"/>
              </w:rPr>
              <w:t>4</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697134AF" w14:textId="77777777">
            <w:pPr>
              <w:spacing w:before="0" w:beforeAutospacing="0" w:after="300"/>
              <w:rPr>
                <w:rFonts w:eastAsia="Times New Roman"/>
              </w:rPr>
            </w:pPr>
            <w:r>
              <w:rPr>
                <w:rFonts w:eastAsia="Times New Roman"/>
              </w:rPr>
              <w:t>Year</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36FF1503" w14:textId="77777777">
            <w:pPr>
              <w:spacing w:before="0" w:beforeAutospacing="0" w:after="300"/>
              <w:rPr>
                <w:rFonts w:eastAsia="Times New Roman"/>
              </w:rPr>
            </w:pPr>
            <w:r>
              <w:rPr>
                <w:rFonts w:eastAsia="Times New Roman"/>
              </w:rPr>
              <w:t>40</w:t>
            </w:r>
          </w:p>
        </w:tc>
      </w:tr>
      <w:tr w:rsidTr="08CCBF72" w14:paraId="0B63FFBB" w14:textId="77777777">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116973EA" w14:textId="77777777">
            <w:pPr>
              <w:spacing w:before="0" w:beforeAutospacing="0" w:after="300"/>
              <w:rPr>
                <w:rFonts w:eastAsia="Times New Roman"/>
              </w:rPr>
            </w:pPr>
            <w:bookmarkStart w:name="5ENGL004W_return" w:id="27"/>
            <w:r>
              <w:rPr>
                <w:rFonts w:eastAsia="Times New Roman"/>
              </w:rPr>
              <w:t>5ENGL004W</w:t>
            </w:r>
            <w:bookmarkEnd w:id="27"/>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1590A0C4" w14:textId="77777777">
            <w:pPr>
              <w:spacing w:before="0" w:beforeAutospacing="0" w:after="300"/>
              <w:rPr>
                <w:rFonts w:eastAsia="Times New Roman"/>
              </w:rPr>
            </w:pPr>
            <w:hyperlink w:history="1" w:anchor="5ENGL004W">
              <w:r>
                <w:rPr>
                  <w:rStyle w:val="Hyperlink"/>
                  <w:rFonts w:eastAsia="Times New Roman"/>
                </w:rPr>
                <w:t>Language and Literary Style</w:t>
              </w:r>
            </w:hyperlink>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687440FD" w14:textId="77777777">
            <w:pPr>
              <w:spacing w:before="0" w:beforeAutospacing="0" w:after="300"/>
              <w:rPr>
                <w:rFonts w:eastAsia="Times New Roman"/>
              </w:rPr>
            </w:pPr>
            <w:r>
              <w:rPr>
                <w:rFonts w:eastAsia="Times New Roman"/>
              </w:rPr>
              <w:t>5</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4EEE162E" w14:textId="77777777">
            <w:pPr>
              <w:spacing w:before="0" w:beforeAutospacing="0" w:after="300"/>
              <w:rPr>
                <w:rFonts w:eastAsia="Times New Roman"/>
              </w:rPr>
            </w:pPr>
            <w:r>
              <w:rPr>
                <w:rFonts w:eastAsia="Times New Roman"/>
              </w:rPr>
              <w:t>Semester 1</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1ED5CE9C" w14:textId="77777777">
            <w:pPr>
              <w:spacing w:before="0" w:beforeAutospacing="0" w:after="300"/>
              <w:rPr>
                <w:rFonts w:eastAsia="Times New Roman"/>
              </w:rPr>
            </w:pPr>
            <w:r>
              <w:rPr>
                <w:rFonts w:eastAsia="Times New Roman"/>
              </w:rPr>
              <w:t>20</w:t>
            </w:r>
          </w:p>
        </w:tc>
      </w:tr>
      <w:tr w:rsidTr="08CCBF72" w14:paraId="5BE9F297" w14:textId="77777777">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1656603C" w14:textId="77777777">
            <w:pPr>
              <w:spacing w:before="0" w:beforeAutospacing="0" w:after="300"/>
              <w:rPr>
                <w:rFonts w:eastAsia="Times New Roman"/>
              </w:rPr>
            </w:pPr>
            <w:bookmarkStart w:name="5LANS010W_return" w:id="28"/>
            <w:r>
              <w:rPr>
                <w:rFonts w:eastAsia="Times New Roman"/>
              </w:rPr>
              <w:t>5LANS010W</w:t>
            </w:r>
            <w:bookmarkEnd w:id="28"/>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0AB69339" w14:textId="77777777">
            <w:pPr>
              <w:spacing w:before="0" w:beforeAutospacing="0" w:after="300"/>
              <w:rPr>
                <w:rFonts w:eastAsia="Times New Roman"/>
              </w:rPr>
            </w:pPr>
            <w:hyperlink w:history="1" w:anchor="5LANS010W">
              <w:r>
                <w:rPr>
                  <w:rStyle w:val="Hyperlink"/>
                  <w:rFonts w:eastAsia="Times New Roman"/>
                </w:rPr>
                <w:t>Spoken Discourse Analysis</w:t>
              </w:r>
            </w:hyperlink>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193AB8BE" w14:textId="77777777">
            <w:pPr>
              <w:spacing w:before="0" w:beforeAutospacing="0" w:after="300"/>
              <w:rPr>
                <w:rFonts w:eastAsia="Times New Roman"/>
              </w:rPr>
            </w:pPr>
            <w:r>
              <w:rPr>
                <w:rFonts w:eastAsia="Times New Roman"/>
              </w:rPr>
              <w:t>5</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7CCE0BFD" w14:textId="77777777">
            <w:pPr>
              <w:spacing w:before="0" w:beforeAutospacing="0" w:after="300"/>
              <w:rPr>
                <w:rFonts w:eastAsia="Times New Roman"/>
              </w:rPr>
            </w:pPr>
            <w:r>
              <w:rPr>
                <w:rFonts w:eastAsia="Times New Roman"/>
              </w:rPr>
              <w:t>Semester 1</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07AEE73E" w14:textId="77777777">
            <w:pPr>
              <w:spacing w:before="0" w:beforeAutospacing="0" w:after="300"/>
              <w:rPr>
                <w:rFonts w:eastAsia="Times New Roman"/>
              </w:rPr>
            </w:pPr>
            <w:r>
              <w:rPr>
                <w:rFonts w:eastAsia="Times New Roman"/>
              </w:rPr>
              <w:t>20</w:t>
            </w:r>
          </w:p>
        </w:tc>
      </w:tr>
      <w:tr w:rsidTr="08CCBF72" w14:paraId="4A5ADD04" w14:textId="77777777">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390C661E" w14:textId="77777777">
            <w:pPr>
              <w:spacing w:before="0" w:beforeAutospacing="0" w:after="300"/>
              <w:rPr>
                <w:rFonts w:eastAsia="Times New Roman"/>
              </w:rPr>
            </w:pPr>
            <w:bookmarkStart w:name="5LING004W_return" w:id="29"/>
            <w:r>
              <w:rPr>
                <w:rFonts w:eastAsia="Times New Roman"/>
              </w:rPr>
              <w:t>5LING004W</w:t>
            </w:r>
            <w:bookmarkEnd w:id="29"/>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2BB66FE1" w14:textId="77777777">
            <w:pPr>
              <w:spacing w:before="0" w:beforeAutospacing="0" w:after="300"/>
              <w:rPr>
                <w:rFonts w:eastAsia="Times New Roman"/>
              </w:rPr>
            </w:pPr>
            <w:hyperlink w:history="1" w:anchor="5LING004W">
              <w:r>
                <w:rPr>
                  <w:rStyle w:val="Hyperlink"/>
                  <w:rFonts w:eastAsia="Times New Roman"/>
                </w:rPr>
                <w:t>Language Structure</w:t>
              </w:r>
            </w:hyperlink>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10EEE28F" w14:textId="77777777">
            <w:pPr>
              <w:spacing w:before="0" w:beforeAutospacing="0" w:after="300"/>
              <w:rPr>
                <w:rFonts w:eastAsia="Times New Roman"/>
              </w:rPr>
            </w:pPr>
            <w:r>
              <w:rPr>
                <w:rFonts w:eastAsia="Times New Roman"/>
              </w:rPr>
              <w:t>5</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377636EE" w14:textId="77777777">
            <w:pPr>
              <w:spacing w:before="0" w:beforeAutospacing="0" w:after="300"/>
              <w:rPr>
                <w:rFonts w:eastAsia="Times New Roman"/>
              </w:rPr>
            </w:pPr>
            <w:r>
              <w:rPr>
                <w:rFonts w:eastAsia="Times New Roman"/>
              </w:rPr>
              <w:t>Semester 1</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4D261E07" w14:textId="77777777">
            <w:pPr>
              <w:spacing w:before="0" w:beforeAutospacing="0" w:after="300"/>
              <w:rPr>
                <w:rFonts w:eastAsia="Times New Roman"/>
              </w:rPr>
            </w:pPr>
            <w:r>
              <w:rPr>
                <w:rFonts w:eastAsia="Times New Roman"/>
              </w:rPr>
              <w:t>20</w:t>
            </w:r>
          </w:p>
        </w:tc>
      </w:tr>
      <w:tr w:rsidTr="08CCBF72" w14:paraId="37A9401B" w14:textId="77777777">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1ADDC091" w14:textId="77777777">
            <w:pPr>
              <w:spacing w:before="0" w:beforeAutospacing="0" w:after="300"/>
              <w:rPr>
                <w:rFonts w:eastAsia="Times New Roman"/>
              </w:rPr>
            </w:pPr>
            <w:bookmarkStart w:name="6LING005W_return" w:id="30"/>
            <w:r>
              <w:rPr>
                <w:rFonts w:eastAsia="Times New Roman"/>
              </w:rPr>
              <w:t>6LING005W</w:t>
            </w:r>
            <w:bookmarkEnd w:id="30"/>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4831338C" w14:textId="77777777">
            <w:pPr>
              <w:spacing w:before="0" w:beforeAutospacing="0" w:after="300"/>
              <w:rPr>
                <w:rFonts w:eastAsia="Times New Roman"/>
              </w:rPr>
            </w:pPr>
            <w:hyperlink w:history="1" w:anchor="6LING005W">
              <w:r>
                <w:rPr>
                  <w:rStyle w:val="Hyperlink"/>
                  <w:rFonts w:eastAsia="Times New Roman"/>
                </w:rPr>
                <w:t>Topics in Theoretical Linguistics</w:t>
              </w:r>
            </w:hyperlink>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22935688" w14:textId="77777777">
            <w:pPr>
              <w:spacing w:before="0" w:beforeAutospacing="0" w:after="300"/>
              <w:rPr>
                <w:rFonts w:eastAsia="Times New Roman"/>
              </w:rPr>
            </w:pPr>
            <w:r>
              <w:rPr>
                <w:rFonts w:eastAsia="Times New Roman"/>
              </w:rPr>
              <w:t>6</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096B5CA0" w14:textId="77777777">
            <w:pPr>
              <w:spacing w:before="0" w:beforeAutospacing="0" w:after="300"/>
              <w:rPr>
                <w:rFonts w:eastAsia="Times New Roman"/>
              </w:rPr>
            </w:pPr>
            <w:r>
              <w:rPr>
                <w:rFonts w:eastAsia="Times New Roman"/>
              </w:rPr>
              <w:t>Semester 1</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76CD28F5" w14:textId="77777777">
            <w:pPr>
              <w:spacing w:before="0" w:beforeAutospacing="0" w:after="300"/>
              <w:rPr>
                <w:rFonts w:eastAsia="Times New Roman"/>
              </w:rPr>
            </w:pPr>
            <w:r>
              <w:rPr>
                <w:rFonts w:eastAsia="Times New Roman"/>
              </w:rPr>
              <w:t>40</w:t>
            </w:r>
          </w:p>
        </w:tc>
      </w:tr>
      <w:tr w:rsidTr="08CCBF72" w14:paraId="453629A9" w14:textId="77777777">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730D2472" w14:textId="77777777">
            <w:pPr>
              <w:spacing w:before="0" w:beforeAutospacing="0" w:after="300"/>
              <w:rPr>
                <w:rFonts w:eastAsia="Times New Roman"/>
              </w:rPr>
            </w:pPr>
            <w:bookmarkStart w:name="6LING006W_return" w:id="31"/>
            <w:r>
              <w:rPr>
                <w:rFonts w:eastAsia="Times New Roman"/>
              </w:rPr>
              <w:t>6LING006W</w:t>
            </w:r>
            <w:bookmarkEnd w:id="31"/>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5A3C250B" w14:textId="77777777">
            <w:pPr>
              <w:spacing w:before="0" w:beforeAutospacing="0" w:after="300"/>
              <w:rPr>
                <w:rFonts w:eastAsia="Times New Roman"/>
              </w:rPr>
            </w:pPr>
            <w:hyperlink w:history="1" w:anchor="6LING006W">
              <w:r>
                <w:rPr>
                  <w:rStyle w:val="Hyperlink"/>
                  <w:rFonts w:eastAsia="Times New Roman"/>
                </w:rPr>
                <w:t>Subjects in Theoretical Linguistics</w:t>
              </w:r>
            </w:hyperlink>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50660C1C" w14:textId="77777777">
            <w:pPr>
              <w:spacing w:before="0" w:beforeAutospacing="0" w:after="300"/>
              <w:rPr>
                <w:rFonts w:eastAsia="Times New Roman"/>
              </w:rPr>
            </w:pPr>
            <w:r>
              <w:rPr>
                <w:rFonts w:eastAsia="Times New Roman"/>
              </w:rPr>
              <w:t>6</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75EB6456" w14:textId="77777777">
            <w:pPr>
              <w:spacing w:before="0" w:beforeAutospacing="0" w:after="300"/>
              <w:rPr>
                <w:rFonts w:eastAsia="Times New Roman"/>
              </w:rPr>
            </w:pPr>
            <w:r>
              <w:rPr>
                <w:rFonts w:eastAsia="Times New Roman"/>
              </w:rPr>
              <w:t>Semester 1</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62753319" w14:textId="77777777">
            <w:pPr>
              <w:spacing w:before="0" w:beforeAutospacing="0" w:after="300"/>
              <w:rPr>
                <w:rFonts w:eastAsia="Times New Roman"/>
              </w:rPr>
            </w:pPr>
            <w:r>
              <w:rPr>
                <w:rFonts w:eastAsia="Times New Roman"/>
              </w:rPr>
              <w:t>20</w:t>
            </w:r>
          </w:p>
        </w:tc>
      </w:tr>
      <w:tr w:rsidTr="08CCBF72" w14:paraId="0FBA9EF6" w14:textId="77777777">
        <w:tc>
          <w:tcPr>
            <w:tcW w:w="0" w:type="auto"/>
            <w:gridSpan w:val="5"/>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49E92198" w14:textId="77777777">
            <w:pPr>
              <w:spacing w:before="0" w:beforeAutospacing="0" w:after="300"/>
              <w:jc w:val="center"/>
              <w:rPr>
                <w:rFonts w:eastAsia="Times New Roman"/>
                <w:b/>
                <w:bCs/>
              </w:rPr>
            </w:pPr>
            <w:r>
              <w:rPr>
                <w:rFonts w:eastAsia="Times New Roman"/>
                <w:b/>
                <w:bCs/>
              </w:rPr>
              <w:t>English Literature</w:t>
            </w:r>
          </w:p>
        </w:tc>
      </w:tr>
      <w:tr w:rsidTr="08CCBF72" w14:paraId="2C3CA991" w14:textId="77777777">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0570F593" w14:textId="77777777">
            <w:pPr>
              <w:spacing w:before="0" w:beforeAutospacing="0" w:after="300"/>
              <w:rPr>
                <w:rFonts w:eastAsia="Times New Roman"/>
              </w:rPr>
            </w:pPr>
            <w:bookmarkStart w:name="4ELIT005W_return" w:id="32"/>
            <w:r>
              <w:rPr>
                <w:rFonts w:eastAsia="Times New Roman"/>
              </w:rPr>
              <w:t>4ELIT005W</w:t>
            </w:r>
            <w:bookmarkEnd w:id="32"/>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5989B057" w14:textId="77777777">
            <w:pPr>
              <w:spacing w:before="0" w:beforeAutospacing="0" w:after="300"/>
              <w:rPr>
                <w:rFonts w:eastAsia="Times New Roman"/>
              </w:rPr>
            </w:pPr>
            <w:hyperlink w:history="1" w:anchor="4ELIT005W">
              <w:r>
                <w:rPr>
                  <w:rStyle w:val="Hyperlink"/>
                  <w:rFonts w:eastAsia="Times New Roman"/>
                </w:rPr>
                <w:t>Shakespeare and Performance</w:t>
              </w:r>
            </w:hyperlink>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123ECC54" w14:textId="77777777">
            <w:pPr>
              <w:spacing w:before="0" w:beforeAutospacing="0" w:after="300"/>
              <w:rPr>
                <w:rFonts w:eastAsia="Times New Roman"/>
              </w:rPr>
            </w:pPr>
            <w:r>
              <w:rPr>
                <w:rFonts w:eastAsia="Times New Roman"/>
              </w:rPr>
              <w:t>4</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0E317A60" w14:textId="77777777">
            <w:pPr>
              <w:spacing w:before="0" w:beforeAutospacing="0" w:after="300"/>
              <w:rPr>
                <w:rFonts w:eastAsia="Times New Roman"/>
              </w:rPr>
            </w:pPr>
            <w:r>
              <w:rPr>
                <w:rFonts w:eastAsia="Times New Roman"/>
              </w:rPr>
              <w:t>Semester 1</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1B306FC5" w14:textId="77777777">
            <w:pPr>
              <w:spacing w:before="0" w:beforeAutospacing="0" w:after="300"/>
              <w:rPr>
                <w:rFonts w:eastAsia="Times New Roman"/>
              </w:rPr>
            </w:pPr>
            <w:r>
              <w:rPr>
                <w:rFonts w:eastAsia="Times New Roman"/>
              </w:rPr>
              <w:t>20</w:t>
            </w:r>
          </w:p>
        </w:tc>
      </w:tr>
      <w:tr w:rsidTr="08CCBF72" w14:paraId="232C622E" w14:textId="77777777">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2E41E0B7" w14:textId="77777777">
            <w:pPr>
              <w:spacing w:before="0" w:beforeAutospacing="0" w:after="300"/>
              <w:rPr>
                <w:rFonts w:eastAsia="Times New Roman"/>
              </w:rPr>
            </w:pPr>
            <w:bookmarkStart w:name="4ELIT014W_return" w:id="33"/>
            <w:r>
              <w:rPr>
                <w:rFonts w:eastAsia="Times New Roman"/>
              </w:rPr>
              <w:t>4ELIT014W</w:t>
            </w:r>
            <w:bookmarkEnd w:id="33"/>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3056996F" w14:textId="77777777">
            <w:pPr>
              <w:spacing w:before="0" w:beforeAutospacing="0" w:after="300"/>
              <w:rPr>
                <w:rFonts w:eastAsia="Times New Roman"/>
              </w:rPr>
            </w:pPr>
            <w:hyperlink w:history="1" w:anchor="4ELIT014W">
              <w:r>
                <w:rPr>
                  <w:rStyle w:val="Hyperlink"/>
                  <w:rFonts w:eastAsia="Times New Roman"/>
                </w:rPr>
                <w:t>Reading for Pleasure</w:t>
              </w:r>
            </w:hyperlink>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0548FFB5" w14:textId="77777777">
            <w:pPr>
              <w:spacing w:before="0" w:beforeAutospacing="0" w:after="300"/>
              <w:rPr>
                <w:rFonts w:eastAsia="Times New Roman"/>
              </w:rPr>
            </w:pPr>
            <w:r>
              <w:rPr>
                <w:rFonts w:eastAsia="Times New Roman"/>
              </w:rPr>
              <w:t>4</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5C868810" w14:textId="77777777">
            <w:pPr>
              <w:spacing w:before="0" w:beforeAutospacing="0" w:after="300"/>
              <w:rPr>
                <w:rFonts w:eastAsia="Times New Roman"/>
              </w:rPr>
            </w:pPr>
            <w:r>
              <w:rPr>
                <w:rFonts w:eastAsia="Times New Roman"/>
              </w:rPr>
              <w:t>Semester 1</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301EA854" w14:textId="77777777">
            <w:pPr>
              <w:spacing w:before="0" w:beforeAutospacing="0" w:after="300"/>
              <w:rPr>
                <w:rFonts w:eastAsia="Times New Roman"/>
              </w:rPr>
            </w:pPr>
            <w:r>
              <w:rPr>
                <w:rFonts w:eastAsia="Times New Roman"/>
              </w:rPr>
              <w:t>20</w:t>
            </w:r>
          </w:p>
        </w:tc>
      </w:tr>
      <w:tr w:rsidTr="08CCBF72" w14:paraId="7B89DB9D" w14:textId="77777777">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78BF3302" w14:textId="77777777">
            <w:pPr>
              <w:spacing w:before="0" w:beforeAutospacing="0" w:after="300"/>
              <w:rPr>
                <w:rFonts w:eastAsia="Times New Roman"/>
              </w:rPr>
            </w:pPr>
            <w:bookmarkStart w:name="5ELIT008W_return" w:id="34"/>
            <w:r>
              <w:rPr>
                <w:rFonts w:eastAsia="Times New Roman"/>
              </w:rPr>
              <w:t>5ELIT008W</w:t>
            </w:r>
            <w:bookmarkEnd w:id="34"/>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5A14CBAF" w14:textId="77777777">
            <w:pPr>
              <w:spacing w:before="0" w:beforeAutospacing="0" w:after="300"/>
              <w:rPr>
                <w:rFonts w:eastAsia="Times New Roman"/>
              </w:rPr>
            </w:pPr>
            <w:hyperlink w:history="1" w:anchor="5ELIT008W">
              <w:r>
                <w:rPr>
                  <w:rStyle w:val="Hyperlink"/>
                  <w:rFonts w:eastAsia="Times New Roman"/>
                </w:rPr>
                <w:t>Monsters</w:t>
              </w:r>
            </w:hyperlink>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6AD6F16E" w14:textId="77777777">
            <w:pPr>
              <w:spacing w:before="0" w:beforeAutospacing="0" w:after="300"/>
              <w:rPr>
                <w:rFonts w:eastAsia="Times New Roman"/>
              </w:rPr>
            </w:pPr>
            <w:r>
              <w:rPr>
                <w:rFonts w:eastAsia="Times New Roman"/>
              </w:rPr>
              <w:t>5</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52F908A3" w14:textId="77777777">
            <w:pPr>
              <w:spacing w:before="0" w:beforeAutospacing="0" w:after="300"/>
              <w:rPr>
                <w:rFonts w:eastAsia="Times New Roman"/>
              </w:rPr>
            </w:pPr>
            <w:r>
              <w:rPr>
                <w:rFonts w:eastAsia="Times New Roman"/>
              </w:rPr>
              <w:t>Semester 1</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36CD42D6" w14:textId="77777777">
            <w:pPr>
              <w:spacing w:before="0" w:beforeAutospacing="0" w:after="300"/>
              <w:rPr>
                <w:rFonts w:eastAsia="Times New Roman"/>
              </w:rPr>
            </w:pPr>
            <w:r>
              <w:rPr>
                <w:rFonts w:eastAsia="Times New Roman"/>
              </w:rPr>
              <w:t>20</w:t>
            </w:r>
          </w:p>
        </w:tc>
      </w:tr>
      <w:tr w:rsidTr="08CCBF72" w14:paraId="6161D6D3" w14:textId="77777777">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72BB0800" w14:textId="77777777">
            <w:pPr>
              <w:spacing w:before="0" w:beforeAutospacing="0" w:after="300"/>
              <w:rPr>
                <w:rFonts w:eastAsia="Times New Roman"/>
              </w:rPr>
            </w:pPr>
            <w:bookmarkStart w:name="6ELIT003W_return" w:id="35"/>
            <w:r>
              <w:rPr>
                <w:rFonts w:eastAsia="Times New Roman"/>
              </w:rPr>
              <w:t>6ELIT003W</w:t>
            </w:r>
            <w:bookmarkEnd w:id="35"/>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0C2ECC7B" w14:textId="77777777">
            <w:pPr>
              <w:spacing w:before="0" w:beforeAutospacing="0" w:after="300"/>
              <w:rPr>
                <w:rFonts w:eastAsia="Times New Roman"/>
              </w:rPr>
            </w:pPr>
            <w:hyperlink w:history="1" w:anchor="6ELIT003W">
              <w:r>
                <w:rPr>
                  <w:rStyle w:val="Hyperlink"/>
                  <w:rFonts w:eastAsia="Times New Roman"/>
                </w:rPr>
                <w:t>Tragedy: Ancient to Modern</w:t>
              </w:r>
            </w:hyperlink>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7A67547C" w14:textId="77777777">
            <w:pPr>
              <w:spacing w:before="0" w:beforeAutospacing="0" w:after="300"/>
              <w:rPr>
                <w:rFonts w:eastAsia="Times New Roman"/>
              </w:rPr>
            </w:pPr>
            <w:r>
              <w:rPr>
                <w:rFonts w:eastAsia="Times New Roman"/>
              </w:rPr>
              <w:t>6</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69211606" w14:textId="77777777">
            <w:pPr>
              <w:spacing w:before="0" w:beforeAutospacing="0" w:after="300"/>
              <w:rPr>
                <w:rFonts w:eastAsia="Times New Roman"/>
              </w:rPr>
            </w:pPr>
            <w:r>
              <w:rPr>
                <w:rFonts w:eastAsia="Times New Roman"/>
              </w:rPr>
              <w:t>Semester 1</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3556E37C" w14:textId="77777777">
            <w:pPr>
              <w:spacing w:before="0" w:beforeAutospacing="0" w:after="300"/>
              <w:rPr>
                <w:rFonts w:eastAsia="Times New Roman"/>
              </w:rPr>
            </w:pPr>
            <w:r>
              <w:rPr>
                <w:rFonts w:eastAsia="Times New Roman"/>
              </w:rPr>
              <w:t>20</w:t>
            </w:r>
          </w:p>
        </w:tc>
      </w:tr>
      <w:tr w:rsidTr="08CCBF72" w14:paraId="707E7F14" w14:textId="77777777">
        <w:tc>
          <w:tcPr>
            <w:tcW w:w="0" w:type="auto"/>
            <w:gridSpan w:val="5"/>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017B4123" w14:textId="77777777">
            <w:pPr>
              <w:spacing w:before="0" w:beforeAutospacing="0" w:after="300"/>
              <w:jc w:val="center"/>
              <w:rPr>
                <w:rFonts w:eastAsia="Times New Roman"/>
                <w:b/>
                <w:bCs/>
              </w:rPr>
            </w:pPr>
            <w:r>
              <w:rPr>
                <w:rFonts w:eastAsia="Times New Roman"/>
                <w:b/>
                <w:bCs/>
              </w:rPr>
              <w:t>French</w:t>
            </w:r>
          </w:p>
        </w:tc>
      </w:tr>
      <w:tr w:rsidTr="08CCBF72" w14:paraId="11F3B8E4" w14:textId="77777777">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3FDE1847" w14:textId="77777777">
            <w:pPr>
              <w:spacing w:before="0" w:beforeAutospacing="0" w:after="300"/>
              <w:rPr>
                <w:rFonts w:eastAsia="Times New Roman"/>
              </w:rPr>
            </w:pPr>
            <w:bookmarkStart w:name="4FRNC001W_return" w:id="36"/>
            <w:r>
              <w:rPr>
                <w:rFonts w:eastAsia="Times New Roman"/>
              </w:rPr>
              <w:t>4FRNC001W</w:t>
            </w:r>
            <w:bookmarkEnd w:id="36"/>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46564478" w14:textId="77777777">
            <w:pPr>
              <w:spacing w:before="0" w:beforeAutospacing="0" w:after="300"/>
              <w:rPr>
                <w:rFonts w:eastAsia="Times New Roman"/>
              </w:rPr>
            </w:pPr>
            <w:hyperlink w:history="1" w:anchor="4FRNC001W">
              <w:r>
                <w:rPr>
                  <w:rStyle w:val="Hyperlink"/>
                  <w:rFonts w:eastAsia="Times New Roman"/>
                </w:rPr>
                <w:t>The French World and the Word 1</w:t>
              </w:r>
            </w:hyperlink>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768D7FEA" w14:textId="77777777">
            <w:pPr>
              <w:spacing w:before="0" w:beforeAutospacing="0" w:after="300"/>
              <w:rPr>
                <w:rFonts w:eastAsia="Times New Roman"/>
              </w:rPr>
            </w:pPr>
            <w:r>
              <w:rPr>
                <w:rFonts w:eastAsia="Times New Roman"/>
              </w:rPr>
              <w:t>4</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2D71296C" w14:textId="77777777">
            <w:pPr>
              <w:spacing w:before="0" w:beforeAutospacing="0" w:after="300"/>
              <w:rPr>
                <w:rFonts w:eastAsia="Times New Roman"/>
              </w:rPr>
            </w:pPr>
            <w:r>
              <w:rPr>
                <w:rFonts w:eastAsia="Times New Roman"/>
              </w:rPr>
              <w:t>Semester 1</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694EDFFC" w14:textId="77777777">
            <w:pPr>
              <w:spacing w:before="0" w:beforeAutospacing="0" w:after="300"/>
              <w:rPr>
                <w:rFonts w:eastAsia="Times New Roman"/>
              </w:rPr>
            </w:pPr>
            <w:r>
              <w:rPr>
                <w:rFonts w:eastAsia="Times New Roman"/>
              </w:rPr>
              <w:t>20</w:t>
            </w:r>
          </w:p>
        </w:tc>
      </w:tr>
      <w:tr w:rsidTr="08CCBF72" w14:paraId="4DDE946C" w14:textId="77777777">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4E08BD59" w14:textId="77777777">
            <w:pPr>
              <w:spacing w:before="0" w:beforeAutospacing="0" w:after="300"/>
              <w:rPr>
                <w:rFonts w:eastAsia="Times New Roman"/>
              </w:rPr>
            </w:pPr>
            <w:bookmarkStart w:name="4FRNC003W_return" w:id="37"/>
            <w:r>
              <w:rPr>
                <w:rFonts w:eastAsia="Times New Roman"/>
              </w:rPr>
              <w:t>4FRNC003W</w:t>
            </w:r>
            <w:bookmarkEnd w:id="37"/>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4054D3DA" w14:textId="77777777">
            <w:pPr>
              <w:spacing w:before="0" w:beforeAutospacing="0" w:after="300"/>
              <w:rPr>
                <w:rFonts w:eastAsia="Times New Roman"/>
              </w:rPr>
            </w:pPr>
            <w:hyperlink w:history="1" w:anchor="4FRNC003W">
              <w:r>
                <w:rPr>
                  <w:rStyle w:val="Hyperlink"/>
                  <w:rFonts w:eastAsia="Times New Roman"/>
                </w:rPr>
                <w:t>The French World and the Word</w:t>
              </w:r>
            </w:hyperlink>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115027D7" w14:textId="77777777">
            <w:pPr>
              <w:spacing w:before="0" w:beforeAutospacing="0" w:after="300"/>
              <w:rPr>
                <w:rFonts w:eastAsia="Times New Roman"/>
              </w:rPr>
            </w:pPr>
            <w:r>
              <w:rPr>
                <w:rFonts w:eastAsia="Times New Roman"/>
              </w:rPr>
              <w:t>4</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4B152E2F" w14:textId="77777777">
            <w:pPr>
              <w:spacing w:before="0" w:beforeAutospacing="0" w:after="300"/>
              <w:rPr>
                <w:rFonts w:eastAsia="Times New Roman"/>
              </w:rPr>
            </w:pPr>
            <w:r>
              <w:rPr>
                <w:rFonts w:eastAsia="Times New Roman"/>
              </w:rPr>
              <w:t>Year</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06999B11" w14:textId="77777777">
            <w:pPr>
              <w:spacing w:before="0" w:beforeAutospacing="0" w:after="300"/>
              <w:rPr>
                <w:rFonts w:eastAsia="Times New Roman"/>
              </w:rPr>
            </w:pPr>
            <w:r>
              <w:rPr>
                <w:rFonts w:eastAsia="Times New Roman"/>
              </w:rPr>
              <w:t>40</w:t>
            </w:r>
          </w:p>
        </w:tc>
      </w:tr>
      <w:tr w:rsidTr="08CCBF72" w14:paraId="571012DA" w14:textId="77777777">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6EF0C461" w14:textId="77777777">
            <w:pPr>
              <w:spacing w:before="0" w:beforeAutospacing="0" w:after="300"/>
              <w:rPr>
                <w:rFonts w:eastAsia="Times New Roman"/>
              </w:rPr>
            </w:pPr>
            <w:bookmarkStart w:name="5FRNC001W_return" w:id="38"/>
            <w:r>
              <w:rPr>
                <w:rFonts w:eastAsia="Times New Roman"/>
              </w:rPr>
              <w:t>5FRNC001W</w:t>
            </w:r>
            <w:bookmarkEnd w:id="38"/>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25AAB294" w14:textId="77777777">
            <w:pPr>
              <w:spacing w:before="0" w:beforeAutospacing="0" w:after="300"/>
              <w:rPr>
                <w:rFonts w:eastAsia="Times New Roman"/>
              </w:rPr>
            </w:pPr>
            <w:hyperlink w:history="1" w:anchor="5FRNC001W">
              <w:r>
                <w:rPr>
                  <w:rStyle w:val="Hyperlink"/>
                  <w:rFonts w:eastAsia="Times New Roman"/>
                </w:rPr>
                <w:t>Expressions of French Culture 1</w:t>
              </w:r>
            </w:hyperlink>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20919CA1" w14:textId="77777777">
            <w:pPr>
              <w:spacing w:before="0" w:beforeAutospacing="0" w:after="300"/>
              <w:rPr>
                <w:rFonts w:eastAsia="Times New Roman"/>
              </w:rPr>
            </w:pPr>
            <w:r>
              <w:rPr>
                <w:rFonts w:eastAsia="Times New Roman"/>
              </w:rPr>
              <w:t>5</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0D327D32" w14:textId="77777777">
            <w:pPr>
              <w:spacing w:before="0" w:beforeAutospacing="0" w:after="300"/>
              <w:rPr>
                <w:rFonts w:eastAsia="Times New Roman"/>
              </w:rPr>
            </w:pPr>
            <w:r>
              <w:rPr>
                <w:rFonts w:eastAsia="Times New Roman"/>
              </w:rPr>
              <w:t>Semester 1</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64F99D2F" w14:textId="77777777">
            <w:pPr>
              <w:spacing w:before="0" w:beforeAutospacing="0" w:after="300"/>
              <w:rPr>
                <w:rFonts w:eastAsia="Times New Roman"/>
              </w:rPr>
            </w:pPr>
            <w:r>
              <w:rPr>
                <w:rFonts w:eastAsia="Times New Roman"/>
              </w:rPr>
              <w:t>20</w:t>
            </w:r>
          </w:p>
        </w:tc>
      </w:tr>
      <w:tr w:rsidTr="08CCBF72" w14:paraId="3737703F" w14:textId="77777777">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1EB01BED" w14:textId="77777777">
            <w:pPr>
              <w:spacing w:before="0" w:beforeAutospacing="0" w:after="300"/>
              <w:rPr>
                <w:rFonts w:eastAsia="Times New Roman"/>
              </w:rPr>
            </w:pPr>
            <w:bookmarkStart w:name="5FRNC003W_return" w:id="39"/>
            <w:r>
              <w:rPr>
                <w:rFonts w:eastAsia="Times New Roman"/>
              </w:rPr>
              <w:t>5FRNC003W</w:t>
            </w:r>
            <w:bookmarkEnd w:id="39"/>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652C07B2" w14:textId="77777777">
            <w:pPr>
              <w:spacing w:before="0" w:beforeAutospacing="0" w:after="300"/>
              <w:rPr>
                <w:rFonts w:eastAsia="Times New Roman"/>
              </w:rPr>
            </w:pPr>
            <w:hyperlink w:history="1" w:anchor="5FRNC003W">
              <w:r>
                <w:rPr>
                  <w:rStyle w:val="Hyperlink"/>
                  <w:rFonts w:eastAsia="Times New Roman"/>
                </w:rPr>
                <w:t>Expressions of French Culture</w:t>
              </w:r>
            </w:hyperlink>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65302522" w14:textId="77777777">
            <w:pPr>
              <w:spacing w:before="0" w:beforeAutospacing="0" w:after="300"/>
              <w:rPr>
                <w:rFonts w:eastAsia="Times New Roman"/>
              </w:rPr>
            </w:pPr>
            <w:r>
              <w:rPr>
                <w:rFonts w:eastAsia="Times New Roman"/>
              </w:rPr>
              <w:t>5</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030D71A8" w14:textId="77777777">
            <w:pPr>
              <w:spacing w:before="0" w:beforeAutospacing="0" w:after="300"/>
              <w:rPr>
                <w:rFonts w:eastAsia="Times New Roman"/>
              </w:rPr>
            </w:pPr>
            <w:r>
              <w:rPr>
                <w:rFonts w:eastAsia="Times New Roman"/>
              </w:rPr>
              <w:t>Year</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35CDE784" w14:textId="77777777">
            <w:pPr>
              <w:spacing w:before="0" w:beforeAutospacing="0" w:after="300"/>
              <w:rPr>
                <w:rFonts w:eastAsia="Times New Roman"/>
              </w:rPr>
            </w:pPr>
            <w:r>
              <w:rPr>
                <w:rFonts w:eastAsia="Times New Roman"/>
              </w:rPr>
              <w:t>40</w:t>
            </w:r>
          </w:p>
        </w:tc>
      </w:tr>
      <w:tr w:rsidTr="08CCBF72" w14:paraId="40DBF980" w14:textId="77777777">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64DA01B1" w14:textId="77777777">
            <w:pPr>
              <w:spacing w:before="0" w:beforeAutospacing="0" w:after="300"/>
              <w:rPr>
                <w:rFonts w:eastAsia="Times New Roman"/>
              </w:rPr>
            </w:pPr>
            <w:bookmarkStart w:name="6FRNC001W_return" w:id="40"/>
            <w:r>
              <w:rPr>
                <w:rFonts w:eastAsia="Times New Roman"/>
              </w:rPr>
              <w:t>6FRNC001W</w:t>
            </w:r>
            <w:bookmarkEnd w:id="40"/>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1A7FD738" w14:textId="77777777">
            <w:pPr>
              <w:spacing w:before="0" w:beforeAutospacing="0" w:after="300"/>
              <w:rPr>
                <w:rFonts w:eastAsia="Times New Roman"/>
              </w:rPr>
            </w:pPr>
            <w:hyperlink w:history="1" w:anchor="6FRNC001W">
              <w:r>
                <w:rPr>
                  <w:rStyle w:val="Hyperlink"/>
                  <w:rFonts w:eastAsia="Times New Roman"/>
                </w:rPr>
                <w:t>Themes in Contemporary French and Francophone Studies</w:t>
              </w:r>
            </w:hyperlink>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357032BF" w14:textId="77777777">
            <w:pPr>
              <w:spacing w:before="0" w:beforeAutospacing="0" w:after="300"/>
              <w:rPr>
                <w:rFonts w:eastAsia="Times New Roman"/>
              </w:rPr>
            </w:pPr>
            <w:r>
              <w:rPr>
                <w:rFonts w:eastAsia="Times New Roman"/>
              </w:rPr>
              <w:t>6</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2C579417" w14:textId="77777777">
            <w:pPr>
              <w:spacing w:before="0" w:beforeAutospacing="0" w:after="300"/>
              <w:rPr>
                <w:rFonts w:eastAsia="Times New Roman"/>
              </w:rPr>
            </w:pPr>
            <w:r>
              <w:rPr>
                <w:rFonts w:eastAsia="Times New Roman"/>
              </w:rPr>
              <w:t>Year</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36D913DE" w14:textId="77777777">
            <w:pPr>
              <w:spacing w:before="0" w:beforeAutospacing="0" w:after="300"/>
              <w:rPr>
                <w:rFonts w:eastAsia="Times New Roman"/>
              </w:rPr>
            </w:pPr>
            <w:r>
              <w:rPr>
                <w:rFonts w:eastAsia="Times New Roman"/>
              </w:rPr>
              <w:t>20</w:t>
            </w:r>
          </w:p>
        </w:tc>
      </w:tr>
      <w:tr w:rsidTr="08CCBF72" w14:paraId="4FE2F683" w14:textId="77777777">
        <w:tc>
          <w:tcPr>
            <w:tcW w:w="0" w:type="auto"/>
            <w:gridSpan w:val="5"/>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51FF72C6" w14:textId="77777777">
            <w:pPr>
              <w:spacing w:before="0" w:beforeAutospacing="0" w:after="300"/>
              <w:jc w:val="center"/>
              <w:rPr>
                <w:rFonts w:eastAsia="Times New Roman"/>
                <w:b/>
                <w:bCs/>
              </w:rPr>
            </w:pPr>
            <w:r>
              <w:rPr>
                <w:rFonts w:eastAsia="Times New Roman"/>
                <w:b/>
                <w:bCs/>
              </w:rPr>
              <w:t>History</w:t>
            </w:r>
          </w:p>
        </w:tc>
      </w:tr>
      <w:tr w:rsidTr="08CCBF72" w14:paraId="2E711063" w14:textId="77777777">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5117DE99" w14:textId="77777777">
            <w:pPr>
              <w:spacing w:before="0" w:beforeAutospacing="0" w:after="300"/>
              <w:rPr>
                <w:rFonts w:eastAsia="Times New Roman"/>
              </w:rPr>
            </w:pPr>
            <w:bookmarkStart w:name="5HIST001W_return" w:id="41"/>
            <w:r>
              <w:rPr>
                <w:rFonts w:eastAsia="Times New Roman"/>
              </w:rPr>
              <w:t>5HIST001W</w:t>
            </w:r>
            <w:bookmarkEnd w:id="41"/>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1BC379B6" w14:textId="77777777">
            <w:pPr>
              <w:spacing w:before="0" w:beforeAutospacing="0" w:after="300"/>
              <w:rPr>
                <w:rFonts w:eastAsia="Times New Roman"/>
              </w:rPr>
            </w:pPr>
            <w:hyperlink w:history="1" w:anchor="5HIST001W">
              <w:r>
                <w:rPr>
                  <w:rStyle w:val="Hyperlink"/>
                  <w:rFonts w:eastAsia="Times New Roman"/>
                </w:rPr>
                <w:t>Age of Extremes, 1914-1991</w:t>
              </w:r>
            </w:hyperlink>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352104B3" w14:textId="77777777">
            <w:pPr>
              <w:spacing w:before="0" w:beforeAutospacing="0" w:after="300"/>
              <w:rPr>
                <w:rFonts w:eastAsia="Times New Roman"/>
              </w:rPr>
            </w:pPr>
            <w:r>
              <w:rPr>
                <w:rFonts w:eastAsia="Times New Roman"/>
              </w:rPr>
              <w:t>5</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4EBE08BD" w14:textId="77777777">
            <w:pPr>
              <w:spacing w:before="0" w:beforeAutospacing="0" w:after="300"/>
              <w:rPr>
                <w:rFonts w:eastAsia="Times New Roman"/>
              </w:rPr>
            </w:pPr>
            <w:r>
              <w:rPr>
                <w:rFonts w:eastAsia="Times New Roman"/>
              </w:rPr>
              <w:t>Year</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6B621FF6" w14:textId="77777777">
            <w:pPr>
              <w:spacing w:before="0" w:beforeAutospacing="0" w:after="300"/>
              <w:rPr>
                <w:rFonts w:eastAsia="Times New Roman"/>
              </w:rPr>
            </w:pPr>
            <w:r>
              <w:rPr>
                <w:rFonts w:eastAsia="Times New Roman"/>
              </w:rPr>
              <w:t>40</w:t>
            </w:r>
          </w:p>
        </w:tc>
      </w:tr>
      <w:tr w:rsidTr="08CCBF72" w14:paraId="405D41CF" w14:textId="77777777">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428E6EB8" w14:textId="77777777">
            <w:pPr>
              <w:spacing w:before="0" w:beforeAutospacing="0" w:after="300"/>
              <w:rPr>
                <w:rFonts w:eastAsia="Times New Roman"/>
              </w:rPr>
            </w:pPr>
            <w:bookmarkStart w:name="5HIST009W_return" w:id="42"/>
            <w:r>
              <w:rPr>
                <w:rFonts w:eastAsia="Times New Roman"/>
              </w:rPr>
              <w:t>5HIST009W</w:t>
            </w:r>
            <w:bookmarkEnd w:id="42"/>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6D3A70FE" w14:textId="77777777">
            <w:pPr>
              <w:spacing w:before="0" w:beforeAutospacing="0" w:after="300"/>
              <w:rPr>
                <w:rFonts w:eastAsia="Times New Roman"/>
              </w:rPr>
            </w:pPr>
            <w:hyperlink w:history="1" w:anchor="5HIST009W">
              <w:r>
                <w:rPr>
                  <w:rStyle w:val="Hyperlink"/>
                  <w:rFonts w:eastAsia="Times New Roman"/>
                </w:rPr>
                <w:t>A Sexual History of London</w:t>
              </w:r>
            </w:hyperlink>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760DAC8B" w14:textId="77777777">
            <w:pPr>
              <w:spacing w:before="0" w:beforeAutospacing="0" w:after="300"/>
              <w:rPr>
                <w:rFonts w:eastAsia="Times New Roman"/>
              </w:rPr>
            </w:pPr>
            <w:r>
              <w:rPr>
                <w:rFonts w:eastAsia="Times New Roman"/>
              </w:rPr>
              <w:t>5</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05A13C79" w14:textId="77777777">
            <w:pPr>
              <w:spacing w:before="0" w:beforeAutospacing="0" w:after="300"/>
              <w:rPr>
                <w:rFonts w:eastAsia="Times New Roman"/>
              </w:rPr>
            </w:pPr>
            <w:r>
              <w:rPr>
                <w:rFonts w:eastAsia="Times New Roman"/>
              </w:rPr>
              <w:t>Semester 1</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159997B2" w14:textId="77777777">
            <w:pPr>
              <w:spacing w:before="0" w:beforeAutospacing="0" w:after="300"/>
              <w:rPr>
                <w:rFonts w:eastAsia="Times New Roman"/>
              </w:rPr>
            </w:pPr>
            <w:r>
              <w:rPr>
                <w:rFonts w:eastAsia="Times New Roman"/>
              </w:rPr>
              <w:t>20</w:t>
            </w:r>
          </w:p>
        </w:tc>
      </w:tr>
      <w:tr w:rsidTr="08CCBF72" w14:paraId="68E5F382" w14:textId="77777777">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54B27A3D" w14:textId="77777777">
            <w:pPr>
              <w:spacing w:before="0" w:beforeAutospacing="0" w:after="300"/>
              <w:rPr>
                <w:rFonts w:eastAsia="Times New Roman"/>
              </w:rPr>
            </w:pPr>
            <w:bookmarkStart w:name="5HIST010W_return" w:id="43"/>
            <w:r>
              <w:rPr>
                <w:rFonts w:eastAsia="Times New Roman"/>
              </w:rPr>
              <w:t>5HIST010W</w:t>
            </w:r>
            <w:bookmarkEnd w:id="43"/>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5E086068" w14:textId="77777777">
            <w:pPr>
              <w:spacing w:before="0" w:beforeAutospacing="0" w:after="300"/>
              <w:rPr>
                <w:rFonts w:eastAsia="Times New Roman"/>
              </w:rPr>
            </w:pPr>
            <w:hyperlink w:history="1" w:anchor="5HIST010W">
              <w:r>
                <w:rPr>
                  <w:rStyle w:val="Hyperlink"/>
                  <w:rFonts w:eastAsia="Times New Roman"/>
                </w:rPr>
                <w:t>Age of Extremes Part 1, 1914-1945</w:t>
              </w:r>
            </w:hyperlink>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0267655B" w14:textId="77777777">
            <w:pPr>
              <w:spacing w:before="0" w:beforeAutospacing="0" w:after="300"/>
              <w:rPr>
                <w:rFonts w:eastAsia="Times New Roman"/>
              </w:rPr>
            </w:pPr>
            <w:r>
              <w:rPr>
                <w:rFonts w:eastAsia="Times New Roman"/>
              </w:rPr>
              <w:t>5</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53A7F2EE" w14:textId="77777777">
            <w:pPr>
              <w:spacing w:before="0" w:beforeAutospacing="0" w:after="300"/>
              <w:rPr>
                <w:rFonts w:eastAsia="Times New Roman"/>
              </w:rPr>
            </w:pPr>
            <w:r>
              <w:rPr>
                <w:rFonts w:eastAsia="Times New Roman"/>
              </w:rPr>
              <w:t>Semester 1</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6D1F6802" w14:textId="77777777">
            <w:pPr>
              <w:spacing w:before="0" w:beforeAutospacing="0" w:after="300"/>
              <w:rPr>
                <w:rFonts w:eastAsia="Times New Roman"/>
              </w:rPr>
            </w:pPr>
            <w:r>
              <w:rPr>
                <w:rFonts w:eastAsia="Times New Roman"/>
              </w:rPr>
              <w:t>20</w:t>
            </w:r>
          </w:p>
        </w:tc>
      </w:tr>
      <w:tr w:rsidTr="08CCBF72" w14:paraId="3D31F182" w14:textId="77777777">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58BBB9E3" w14:textId="77777777">
            <w:pPr>
              <w:spacing w:before="0" w:beforeAutospacing="0" w:after="300"/>
              <w:rPr>
                <w:rFonts w:eastAsia="Times New Roman"/>
              </w:rPr>
            </w:pPr>
            <w:bookmarkStart w:name="5HIST017W_return" w:id="44"/>
            <w:r>
              <w:rPr>
                <w:rFonts w:eastAsia="Times New Roman"/>
              </w:rPr>
              <w:t>5HIST017W</w:t>
            </w:r>
            <w:bookmarkEnd w:id="44"/>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34D71660" w14:textId="77777777">
            <w:pPr>
              <w:spacing w:before="0" w:beforeAutospacing="0" w:after="300"/>
              <w:rPr>
                <w:rFonts w:eastAsia="Times New Roman"/>
              </w:rPr>
            </w:pPr>
            <w:hyperlink w:history="1" w:anchor="5HIST017W">
              <w:r>
                <w:rPr>
                  <w:rStyle w:val="Hyperlink"/>
                  <w:rFonts w:eastAsia="Times New Roman"/>
                </w:rPr>
                <w:t>Empires, Ideas and Politics: Special Subjects in History</w:t>
              </w:r>
            </w:hyperlink>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3A8243B5" w14:textId="77777777">
            <w:pPr>
              <w:spacing w:before="0" w:beforeAutospacing="0" w:after="300"/>
              <w:rPr>
                <w:rFonts w:eastAsia="Times New Roman"/>
              </w:rPr>
            </w:pPr>
            <w:r>
              <w:rPr>
                <w:rFonts w:eastAsia="Times New Roman"/>
              </w:rPr>
              <w:t>5</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326C40A2" w14:textId="77777777">
            <w:pPr>
              <w:spacing w:before="0" w:beforeAutospacing="0" w:after="300"/>
              <w:rPr>
                <w:rFonts w:eastAsia="Times New Roman"/>
              </w:rPr>
            </w:pPr>
            <w:r>
              <w:rPr>
                <w:rFonts w:eastAsia="Times New Roman"/>
              </w:rPr>
              <w:t>Semester 1</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7DF8646F" w14:textId="77777777">
            <w:pPr>
              <w:spacing w:before="0" w:beforeAutospacing="0" w:after="300"/>
              <w:rPr>
                <w:rFonts w:eastAsia="Times New Roman"/>
              </w:rPr>
            </w:pPr>
            <w:r>
              <w:rPr>
                <w:rFonts w:eastAsia="Times New Roman"/>
              </w:rPr>
              <w:t>20</w:t>
            </w:r>
          </w:p>
        </w:tc>
      </w:tr>
      <w:tr w:rsidTr="08CCBF72" w14:paraId="1DFCEAF9" w14:textId="77777777">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400AD361" w14:textId="77777777">
            <w:pPr>
              <w:spacing w:before="0" w:beforeAutospacing="0" w:after="300"/>
              <w:rPr>
                <w:rFonts w:eastAsia="Times New Roman"/>
              </w:rPr>
            </w:pPr>
            <w:bookmarkStart w:name="6HIST002W_return" w:id="45"/>
            <w:r>
              <w:rPr>
                <w:rFonts w:eastAsia="Times New Roman"/>
              </w:rPr>
              <w:t>6HIST002W</w:t>
            </w:r>
            <w:bookmarkEnd w:id="45"/>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7A5C1131" w14:textId="77777777">
            <w:pPr>
              <w:spacing w:before="0" w:beforeAutospacing="0" w:after="300"/>
              <w:rPr>
                <w:rFonts w:eastAsia="Times New Roman"/>
              </w:rPr>
            </w:pPr>
            <w:hyperlink w:history="1" w:anchor="6HIST002W">
              <w:r>
                <w:rPr>
                  <w:rStyle w:val="Hyperlink"/>
                  <w:rFonts w:eastAsia="Times New Roman"/>
                </w:rPr>
                <w:t>The End of History? Crisis and Conflict since the Cold War</w:t>
              </w:r>
            </w:hyperlink>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390C86A7" w14:textId="77777777">
            <w:pPr>
              <w:spacing w:before="0" w:beforeAutospacing="0" w:after="300"/>
              <w:rPr>
                <w:rFonts w:eastAsia="Times New Roman"/>
              </w:rPr>
            </w:pPr>
            <w:r>
              <w:rPr>
                <w:rFonts w:eastAsia="Times New Roman"/>
              </w:rPr>
              <w:t>6</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30968644" w14:textId="77777777">
            <w:pPr>
              <w:spacing w:before="0" w:beforeAutospacing="0" w:after="300"/>
              <w:rPr>
                <w:rFonts w:eastAsia="Times New Roman"/>
              </w:rPr>
            </w:pPr>
            <w:r>
              <w:rPr>
                <w:rFonts w:eastAsia="Times New Roman"/>
              </w:rPr>
              <w:t>Semester 1</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19A9B120" w14:textId="77777777">
            <w:pPr>
              <w:spacing w:before="0" w:beforeAutospacing="0" w:after="300"/>
              <w:rPr>
                <w:rFonts w:eastAsia="Times New Roman"/>
              </w:rPr>
            </w:pPr>
            <w:r>
              <w:rPr>
                <w:rFonts w:eastAsia="Times New Roman"/>
              </w:rPr>
              <w:t>20</w:t>
            </w:r>
          </w:p>
        </w:tc>
      </w:tr>
      <w:tr w:rsidTr="08CCBF72" w14:paraId="46B86A3E" w14:textId="77777777">
        <w:tc>
          <w:tcPr>
            <w:tcW w:w="0" w:type="auto"/>
            <w:gridSpan w:val="5"/>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0ACF1DD7" w14:textId="77777777">
            <w:pPr>
              <w:spacing w:before="0" w:beforeAutospacing="0" w:after="300"/>
              <w:jc w:val="center"/>
              <w:rPr>
                <w:rFonts w:eastAsia="Times New Roman"/>
                <w:b/>
                <w:bCs/>
              </w:rPr>
            </w:pPr>
            <w:r>
              <w:rPr>
                <w:rFonts w:eastAsia="Times New Roman"/>
                <w:b/>
                <w:bCs/>
              </w:rPr>
              <w:t>London Studies</w:t>
            </w:r>
          </w:p>
        </w:tc>
      </w:tr>
      <w:tr w:rsidTr="08CCBF72" w14:paraId="4355B943" w14:textId="77777777">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2BD09BA6" w14:textId="77777777">
            <w:pPr>
              <w:spacing w:before="0" w:beforeAutospacing="0" w:after="300"/>
              <w:rPr>
                <w:rFonts w:eastAsia="Times New Roman"/>
              </w:rPr>
            </w:pPr>
            <w:bookmarkStart w:name="4CREW003X_return" w:id="46"/>
            <w:r>
              <w:rPr>
                <w:rFonts w:eastAsia="Times New Roman"/>
              </w:rPr>
              <w:t>4CREW003X</w:t>
            </w:r>
            <w:bookmarkEnd w:id="46"/>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7CF001F2" w14:textId="77777777">
            <w:pPr>
              <w:spacing w:before="0" w:beforeAutospacing="0" w:after="300"/>
              <w:rPr>
                <w:rFonts w:eastAsia="Times New Roman"/>
              </w:rPr>
            </w:pPr>
            <w:hyperlink w:history="1" w:anchor="4CREW003X">
              <w:r>
                <w:rPr>
                  <w:rStyle w:val="Hyperlink"/>
                  <w:rFonts w:eastAsia="Times New Roman"/>
                </w:rPr>
                <w:t>Writing London</w:t>
              </w:r>
            </w:hyperlink>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1E87AE88" w14:textId="77777777">
            <w:pPr>
              <w:spacing w:before="0" w:beforeAutospacing="0" w:after="300"/>
              <w:rPr>
                <w:rFonts w:eastAsia="Times New Roman"/>
              </w:rPr>
            </w:pPr>
            <w:r>
              <w:rPr>
                <w:rFonts w:eastAsia="Times New Roman"/>
              </w:rPr>
              <w:t>4</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563F5692" w14:textId="77777777">
            <w:pPr>
              <w:spacing w:before="0" w:beforeAutospacing="0" w:after="300"/>
              <w:rPr>
                <w:rFonts w:eastAsia="Times New Roman"/>
              </w:rPr>
            </w:pPr>
            <w:r>
              <w:rPr>
                <w:rFonts w:eastAsia="Times New Roman"/>
              </w:rPr>
              <w:t>Semester 1</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56E8FD99" w14:textId="77777777">
            <w:pPr>
              <w:spacing w:before="0" w:beforeAutospacing="0" w:after="300"/>
              <w:rPr>
                <w:rFonts w:eastAsia="Times New Roman"/>
              </w:rPr>
            </w:pPr>
            <w:r>
              <w:rPr>
                <w:rFonts w:eastAsia="Times New Roman"/>
              </w:rPr>
              <w:t>20</w:t>
            </w:r>
          </w:p>
        </w:tc>
      </w:tr>
      <w:tr w:rsidTr="08CCBF72" w14:paraId="52359505" w14:textId="77777777">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4AB121A5" w14:textId="77777777">
            <w:pPr>
              <w:spacing w:before="0" w:beforeAutospacing="0" w:after="300"/>
              <w:rPr>
                <w:rFonts w:eastAsia="Times New Roman"/>
              </w:rPr>
            </w:pPr>
            <w:bookmarkStart w:name="4ELIT009X_return" w:id="47"/>
            <w:r>
              <w:rPr>
                <w:rFonts w:eastAsia="Times New Roman"/>
              </w:rPr>
              <w:t>4ELIT009X</w:t>
            </w:r>
            <w:bookmarkEnd w:id="47"/>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08649CC6" w14:textId="77777777">
            <w:pPr>
              <w:spacing w:before="0" w:beforeAutospacing="0" w:after="300"/>
              <w:rPr>
                <w:rFonts w:eastAsia="Times New Roman"/>
              </w:rPr>
            </w:pPr>
            <w:hyperlink w:history="1" w:anchor="4ELIT009X">
              <w:r>
                <w:rPr>
                  <w:rStyle w:val="Hyperlink"/>
                  <w:rFonts w:eastAsia="Times New Roman"/>
                </w:rPr>
                <w:t>Photography in London</w:t>
              </w:r>
            </w:hyperlink>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16DF05A4" w14:textId="77777777">
            <w:pPr>
              <w:spacing w:before="0" w:beforeAutospacing="0" w:after="300"/>
              <w:rPr>
                <w:rFonts w:eastAsia="Times New Roman"/>
              </w:rPr>
            </w:pPr>
            <w:r>
              <w:rPr>
                <w:rFonts w:eastAsia="Times New Roman"/>
              </w:rPr>
              <w:t>4</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04E8106A" w14:textId="77777777">
            <w:pPr>
              <w:spacing w:before="0" w:beforeAutospacing="0" w:after="300"/>
              <w:rPr>
                <w:rFonts w:eastAsia="Times New Roman"/>
              </w:rPr>
            </w:pPr>
            <w:r>
              <w:rPr>
                <w:rFonts w:eastAsia="Times New Roman"/>
              </w:rPr>
              <w:t>Semester 1</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55CA6FF3" w14:textId="77777777">
            <w:pPr>
              <w:spacing w:before="0" w:beforeAutospacing="0" w:after="300"/>
              <w:rPr>
                <w:rFonts w:eastAsia="Times New Roman"/>
              </w:rPr>
            </w:pPr>
            <w:r>
              <w:rPr>
                <w:rFonts w:eastAsia="Times New Roman"/>
              </w:rPr>
              <w:t>20</w:t>
            </w:r>
          </w:p>
        </w:tc>
      </w:tr>
      <w:tr w:rsidTr="08CCBF72" w14:paraId="3574760E" w14:textId="77777777">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6CA2AF30" w14:textId="77777777">
            <w:pPr>
              <w:spacing w:before="0" w:beforeAutospacing="0" w:after="300"/>
              <w:rPr>
                <w:rFonts w:eastAsia="Times New Roman"/>
              </w:rPr>
            </w:pPr>
            <w:bookmarkStart w:name="4ELIT010X_return" w:id="48"/>
            <w:r>
              <w:rPr>
                <w:rFonts w:eastAsia="Times New Roman"/>
              </w:rPr>
              <w:t>4ELIT010X</w:t>
            </w:r>
            <w:bookmarkEnd w:id="48"/>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3827C47E" w14:textId="77777777">
            <w:pPr>
              <w:spacing w:before="0" w:beforeAutospacing="0" w:after="300"/>
              <w:rPr>
                <w:rFonts w:eastAsia="Times New Roman"/>
              </w:rPr>
            </w:pPr>
            <w:hyperlink w:history="1" w:anchor="4ELIT010X">
              <w:r>
                <w:rPr>
                  <w:rStyle w:val="Hyperlink"/>
                  <w:rFonts w:eastAsia="Times New Roman"/>
                </w:rPr>
                <w:t>Art and Society</w:t>
              </w:r>
            </w:hyperlink>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68A9D995" w14:textId="77777777">
            <w:pPr>
              <w:spacing w:before="0" w:beforeAutospacing="0" w:after="300"/>
              <w:rPr>
                <w:rFonts w:eastAsia="Times New Roman"/>
              </w:rPr>
            </w:pPr>
            <w:r>
              <w:rPr>
                <w:rFonts w:eastAsia="Times New Roman"/>
              </w:rPr>
              <w:t>4</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570D11BA" w14:textId="77777777">
            <w:pPr>
              <w:spacing w:before="0" w:beforeAutospacing="0" w:after="300"/>
              <w:rPr>
                <w:rFonts w:eastAsia="Times New Roman"/>
              </w:rPr>
            </w:pPr>
            <w:r>
              <w:rPr>
                <w:rFonts w:eastAsia="Times New Roman"/>
              </w:rPr>
              <w:t>Semester 1</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2B6DFC4A" w14:textId="77777777">
            <w:pPr>
              <w:spacing w:before="0" w:beforeAutospacing="0" w:after="300"/>
              <w:rPr>
                <w:rFonts w:eastAsia="Times New Roman"/>
              </w:rPr>
            </w:pPr>
            <w:r>
              <w:rPr>
                <w:rFonts w:eastAsia="Times New Roman"/>
              </w:rPr>
              <w:t>20</w:t>
            </w:r>
          </w:p>
        </w:tc>
      </w:tr>
      <w:tr w:rsidTr="08CCBF72" w14:paraId="776FB890" w14:textId="77777777">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4FE1C263" w14:textId="77777777">
            <w:pPr>
              <w:spacing w:before="0" w:beforeAutospacing="0" w:after="300"/>
              <w:rPr>
                <w:rFonts w:eastAsia="Times New Roman"/>
              </w:rPr>
            </w:pPr>
            <w:bookmarkStart w:name="4ELIT011X_return" w:id="49"/>
            <w:r>
              <w:rPr>
                <w:rFonts w:eastAsia="Times New Roman"/>
              </w:rPr>
              <w:t>4ELIT011X</w:t>
            </w:r>
            <w:bookmarkEnd w:id="49"/>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22EB3EDC" w14:textId="77777777">
            <w:pPr>
              <w:spacing w:before="0" w:beforeAutospacing="0" w:after="300"/>
              <w:rPr>
                <w:rFonts w:eastAsia="Times New Roman"/>
              </w:rPr>
            </w:pPr>
            <w:hyperlink w:history="1" w:anchor="4ELIT011X">
              <w:r>
                <w:rPr>
                  <w:rStyle w:val="Hyperlink"/>
                  <w:rFonts w:eastAsia="Times New Roman"/>
                </w:rPr>
                <w:t>London Theatre Studies</w:t>
              </w:r>
            </w:hyperlink>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35D7512B" w14:textId="77777777">
            <w:pPr>
              <w:spacing w:before="0" w:beforeAutospacing="0" w:after="300"/>
              <w:rPr>
                <w:rFonts w:eastAsia="Times New Roman"/>
              </w:rPr>
            </w:pPr>
            <w:r>
              <w:rPr>
                <w:rFonts w:eastAsia="Times New Roman"/>
              </w:rPr>
              <w:t>4</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2051B0E5" w14:textId="77777777">
            <w:pPr>
              <w:spacing w:before="0" w:beforeAutospacing="0" w:after="300"/>
              <w:rPr>
                <w:rFonts w:eastAsia="Times New Roman"/>
              </w:rPr>
            </w:pPr>
            <w:r>
              <w:rPr>
                <w:rFonts w:eastAsia="Times New Roman"/>
              </w:rPr>
              <w:t>Semester 1</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78FC0599" w14:textId="77777777">
            <w:pPr>
              <w:spacing w:before="0" w:beforeAutospacing="0" w:after="300"/>
              <w:rPr>
                <w:rFonts w:eastAsia="Times New Roman"/>
              </w:rPr>
            </w:pPr>
            <w:r>
              <w:rPr>
                <w:rFonts w:eastAsia="Times New Roman"/>
              </w:rPr>
              <w:t>20</w:t>
            </w:r>
          </w:p>
        </w:tc>
      </w:tr>
      <w:tr w:rsidTr="08CCBF72" w14:paraId="0A13846D" w14:textId="77777777">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1408616E" w14:textId="77777777">
            <w:pPr>
              <w:spacing w:before="0" w:beforeAutospacing="0" w:after="300"/>
              <w:rPr>
                <w:rFonts w:eastAsia="Times New Roman"/>
              </w:rPr>
            </w:pPr>
            <w:bookmarkStart w:name="4HIST007X_return" w:id="50"/>
            <w:r>
              <w:rPr>
                <w:rFonts w:eastAsia="Times New Roman"/>
              </w:rPr>
              <w:t>4HIST007X</w:t>
            </w:r>
            <w:bookmarkEnd w:id="50"/>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208E68D8" w14:textId="77777777">
            <w:pPr>
              <w:spacing w:before="0" w:beforeAutospacing="0" w:after="300"/>
              <w:rPr>
                <w:rFonts w:eastAsia="Times New Roman"/>
              </w:rPr>
            </w:pPr>
            <w:hyperlink w:history="1" w:anchor="4HIST007X">
              <w:r>
                <w:rPr>
                  <w:rStyle w:val="Hyperlink"/>
                  <w:rFonts w:eastAsia="Times New Roman"/>
                </w:rPr>
                <w:t>Monarchy - A Royal History of London</w:t>
              </w:r>
            </w:hyperlink>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1258DC92" w14:textId="77777777">
            <w:pPr>
              <w:spacing w:before="0" w:beforeAutospacing="0" w:after="300"/>
              <w:rPr>
                <w:rFonts w:eastAsia="Times New Roman"/>
              </w:rPr>
            </w:pPr>
            <w:r>
              <w:rPr>
                <w:rFonts w:eastAsia="Times New Roman"/>
              </w:rPr>
              <w:t>4</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7612860E" w14:textId="77777777">
            <w:pPr>
              <w:spacing w:before="0" w:beforeAutospacing="0" w:after="300"/>
              <w:rPr>
                <w:rFonts w:eastAsia="Times New Roman"/>
              </w:rPr>
            </w:pPr>
            <w:r>
              <w:rPr>
                <w:rFonts w:eastAsia="Times New Roman"/>
              </w:rPr>
              <w:t>Semester 1</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3FADD00E" w14:textId="77777777">
            <w:pPr>
              <w:spacing w:before="0" w:beforeAutospacing="0" w:after="300"/>
              <w:rPr>
                <w:rFonts w:eastAsia="Times New Roman"/>
              </w:rPr>
            </w:pPr>
            <w:r>
              <w:rPr>
                <w:rFonts w:eastAsia="Times New Roman"/>
              </w:rPr>
              <w:t>20</w:t>
            </w:r>
          </w:p>
        </w:tc>
      </w:tr>
      <w:tr w:rsidTr="08CCBF72" w14:paraId="746D3ABC" w14:textId="77777777">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7BAA904E" w14:textId="77777777">
            <w:pPr>
              <w:spacing w:before="0" w:beforeAutospacing="0" w:after="300"/>
              <w:rPr>
                <w:rFonts w:eastAsia="Times New Roman"/>
              </w:rPr>
            </w:pPr>
            <w:bookmarkStart w:name="4HUMS004X_return" w:id="52"/>
            <w:r>
              <w:rPr>
                <w:rFonts w:eastAsia="Times New Roman"/>
              </w:rPr>
              <w:t>4HUMS004X</w:t>
            </w:r>
            <w:bookmarkEnd w:id="52"/>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596F076E" w14:textId="77777777">
            <w:pPr>
              <w:spacing w:before="0" w:beforeAutospacing="0" w:after="300"/>
              <w:rPr>
                <w:rFonts w:eastAsia="Times New Roman"/>
              </w:rPr>
            </w:pPr>
            <w:hyperlink w:history="1" w:anchor="4HUMS004X">
              <w:r>
                <w:rPr>
                  <w:rStyle w:val="Hyperlink"/>
                  <w:rFonts w:eastAsia="Times New Roman"/>
                </w:rPr>
                <w:t>Swinging London: Youth, Race, and Culture in the 1960s</w:t>
              </w:r>
            </w:hyperlink>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137CFF86" w14:textId="77777777">
            <w:pPr>
              <w:spacing w:before="0" w:beforeAutospacing="0" w:after="300"/>
              <w:rPr>
                <w:rFonts w:eastAsia="Times New Roman"/>
              </w:rPr>
            </w:pPr>
            <w:r>
              <w:rPr>
                <w:rFonts w:eastAsia="Times New Roman"/>
              </w:rPr>
              <w:t>4</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3D63751F" w14:textId="77777777">
            <w:pPr>
              <w:spacing w:before="0" w:beforeAutospacing="0" w:after="300"/>
              <w:rPr>
                <w:rFonts w:eastAsia="Times New Roman"/>
              </w:rPr>
            </w:pPr>
            <w:r>
              <w:rPr>
                <w:rFonts w:eastAsia="Times New Roman"/>
              </w:rPr>
              <w:t>Semester 1</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2B90FE01" w14:textId="77777777">
            <w:pPr>
              <w:spacing w:before="0" w:beforeAutospacing="0" w:after="300"/>
              <w:rPr>
                <w:rFonts w:eastAsia="Times New Roman"/>
              </w:rPr>
            </w:pPr>
            <w:r>
              <w:rPr>
                <w:rFonts w:eastAsia="Times New Roman"/>
              </w:rPr>
              <w:t>20</w:t>
            </w:r>
          </w:p>
        </w:tc>
      </w:tr>
      <w:tr w:rsidTr="08CCBF72" w14:paraId="79A33436" w14:textId="77777777">
        <w:tc>
          <w:tcPr>
            <w:tcW w:w="0" w:type="auto"/>
            <w:gridSpan w:val="5"/>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7998E557" w14:textId="77777777">
            <w:pPr>
              <w:spacing w:before="0" w:beforeAutospacing="0" w:after="300"/>
              <w:jc w:val="center"/>
              <w:rPr>
                <w:rFonts w:eastAsia="Times New Roman"/>
                <w:b/>
                <w:bCs/>
              </w:rPr>
            </w:pPr>
            <w:r>
              <w:rPr>
                <w:rFonts w:eastAsia="Times New Roman"/>
                <w:b/>
                <w:bCs/>
              </w:rPr>
              <w:t>Modern Languages and Cultures: Studies of Language</w:t>
            </w:r>
          </w:p>
        </w:tc>
      </w:tr>
      <w:tr w:rsidTr="08CCBF72" w14:paraId="2DFC0325" w14:textId="77777777">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0516F455" w14:textId="77777777">
            <w:pPr>
              <w:spacing w:before="0" w:beforeAutospacing="0" w:after="300"/>
              <w:rPr>
                <w:rFonts w:eastAsia="Times New Roman"/>
              </w:rPr>
            </w:pPr>
            <w:bookmarkStart w:name="4LANS003W_return" w:id="54"/>
            <w:r>
              <w:rPr>
                <w:rFonts w:eastAsia="Times New Roman"/>
              </w:rPr>
              <w:t>4LANS003W</w:t>
            </w:r>
            <w:bookmarkEnd w:id="54"/>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5CA805F8" w14:textId="77777777">
            <w:pPr>
              <w:spacing w:before="0" w:beforeAutospacing="0" w:after="300"/>
              <w:rPr>
                <w:rFonts w:eastAsia="Times New Roman"/>
              </w:rPr>
            </w:pPr>
            <w:hyperlink w:history="1" w:anchor="4LANS003W">
              <w:r>
                <w:rPr>
                  <w:rStyle w:val="Hyperlink"/>
                  <w:rFonts w:eastAsia="Times New Roman"/>
                </w:rPr>
                <w:t>Interpersonal and Intercultural Communication</w:t>
              </w:r>
            </w:hyperlink>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34F9D190" w14:textId="77777777">
            <w:pPr>
              <w:spacing w:before="0" w:beforeAutospacing="0" w:after="300"/>
              <w:rPr>
                <w:rFonts w:eastAsia="Times New Roman"/>
              </w:rPr>
            </w:pPr>
            <w:r>
              <w:rPr>
                <w:rFonts w:eastAsia="Times New Roman"/>
              </w:rPr>
              <w:t>4</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6EE94C50" w14:textId="77777777">
            <w:pPr>
              <w:spacing w:before="0" w:beforeAutospacing="0" w:after="300"/>
              <w:rPr>
                <w:rFonts w:eastAsia="Times New Roman"/>
              </w:rPr>
            </w:pPr>
            <w:r>
              <w:rPr>
                <w:rFonts w:eastAsia="Times New Roman"/>
              </w:rPr>
              <w:t>Semester 1</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07219273" w14:textId="77777777">
            <w:pPr>
              <w:spacing w:before="0" w:beforeAutospacing="0" w:after="300"/>
              <w:rPr>
                <w:rFonts w:eastAsia="Times New Roman"/>
              </w:rPr>
            </w:pPr>
            <w:r>
              <w:rPr>
                <w:rFonts w:eastAsia="Times New Roman"/>
              </w:rPr>
              <w:t>20</w:t>
            </w:r>
          </w:p>
        </w:tc>
      </w:tr>
      <w:tr w:rsidTr="08CCBF72" w14:paraId="256B43FC" w14:textId="77777777">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38117337" w14:textId="77777777">
            <w:pPr>
              <w:spacing w:before="0" w:beforeAutospacing="0" w:after="300"/>
              <w:rPr>
                <w:rFonts w:eastAsia="Times New Roman"/>
              </w:rPr>
            </w:pPr>
            <w:bookmarkStart w:name="5LANS001W_return" w:id="55"/>
            <w:r>
              <w:rPr>
                <w:rFonts w:eastAsia="Times New Roman"/>
              </w:rPr>
              <w:t>5LANS001W</w:t>
            </w:r>
            <w:bookmarkEnd w:id="55"/>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107DD77B" w14:textId="77777777">
            <w:pPr>
              <w:spacing w:before="0" w:beforeAutospacing="0" w:after="300"/>
              <w:rPr>
                <w:rFonts w:eastAsia="Times New Roman"/>
              </w:rPr>
            </w:pPr>
            <w:hyperlink w:history="1" w:anchor="5LANS001W">
              <w:r>
                <w:rPr>
                  <w:rStyle w:val="Hyperlink"/>
                  <w:rFonts w:eastAsia="Times New Roman"/>
                </w:rPr>
                <w:t>Language in the Public Space</w:t>
              </w:r>
            </w:hyperlink>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46C03CA2" w14:textId="77777777">
            <w:pPr>
              <w:spacing w:before="0" w:beforeAutospacing="0" w:after="300"/>
              <w:rPr>
                <w:rFonts w:eastAsia="Times New Roman"/>
              </w:rPr>
            </w:pPr>
            <w:r>
              <w:rPr>
                <w:rFonts w:eastAsia="Times New Roman"/>
              </w:rPr>
              <w:t>5</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57E30078" w14:textId="77777777">
            <w:pPr>
              <w:spacing w:before="0" w:beforeAutospacing="0" w:after="300"/>
              <w:rPr>
                <w:rFonts w:eastAsia="Times New Roman"/>
              </w:rPr>
            </w:pPr>
            <w:r>
              <w:rPr>
                <w:rFonts w:eastAsia="Times New Roman"/>
              </w:rPr>
              <w:t>Semester 1</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3A95F1D5" w14:textId="77777777">
            <w:pPr>
              <w:spacing w:before="0" w:beforeAutospacing="0" w:after="300"/>
              <w:rPr>
                <w:rFonts w:eastAsia="Times New Roman"/>
              </w:rPr>
            </w:pPr>
            <w:r>
              <w:rPr>
                <w:rFonts w:eastAsia="Times New Roman"/>
              </w:rPr>
              <w:t>20</w:t>
            </w:r>
          </w:p>
        </w:tc>
      </w:tr>
      <w:tr w:rsidTr="08CCBF72" w14:paraId="03CCF25F" w14:textId="77777777">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1F1BD897" w14:textId="77777777">
            <w:pPr>
              <w:spacing w:before="0" w:beforeAutospacing="0" w:after="300"/>
              <w:rPr>
                <w:rFonts w:eastAsia="Times New Roman"/>
              </w:rPr>
            </w:pPr>
            <w:bookmarkStart w:name="5LANS009W_return" w:id="56"/>
            <w:r>
              <w:rPr>
                <w:rFonts w:eastAsia="Times New Roman"/>
              </w:rPr>
              <w:t>5LANS009W</w:t>
            </w:r>
            <w:bookmarkEnd w:id="56"/>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0A50DB9F" w14:textId="77777777">
            <w:pPr>
              <w:spacing w:before="0" w:beforeAutospacing="0" w:after="300"/>
              <w:rPr>
                <w:rFonts w:eastAsia="Times New Roman"/>
              </w:rPr>
            </w:pPr>
            <w:hyperlink w:history="1" w:anchor="5LANS009W">
              <w:r>
                <w:rPr>
                  <w:rStyle w:val="Hyperlink"/>
                  <w:rFonts w:eastAsia="Times New Roman"/>
                </w:rPr>
                <w:t>Understanding Culture: Arabic, Chinese, Francophone, Hispanic Studies in Focus</w:t>
              </w:r>
            </w:hyperlink>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5B06102B" w14:textId="77777777">
            <w:pPr>
              <w:spacing w:before="0" w:beforeAutospacing="0" w:after="300"/>
              <w:rPr>
                <w:rFonts w:eastAsia="Times New Roman"/>
              </w:rPr>
            </w:pPr>
            <w:r>
              <w:rPr>
                <w:rFonts w:eastAsia="Times New Roman"/>
              </w:rPr>
              <w:t>5</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12A71E4F" w14:textId="77777777">
            <w:pPr>
              <w:spacing w:before="0" w:beforeAutospacing="0" w:after="300"/>
              <w:rPr>
                <w:rFonts w:eastAsia="Times New Roman"/>
              </w:rPr>
            </w:pPr>
            <w:r>
              <w:rPr>
                <w:rFonts w:eastAsia="Times New Roman"/>
              </w:rPr>
              <w:t>Semester 1</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30428AA0" w14:textId="77777777">
            <w:pPr>
              <w:spacing w:before="0" w:beforeAutospacing="0" w:after="300"/>
              <w:rPr>
                <w:rFonts w:eastAsia="Times New Roman"/>
              </w:rPr>
            </w:pPr>
            <w:r>
              <w:rPr>
                <w:rFonts w:eastAsia="Times New Roman"/>
              </w:rPr>
              <w:t>20</w:t>
            </w:r>
          </w:p>
        </w:tc>
      </w:tr>
      <w:tr w:rsidTr="08CCBF72" w14:paraId="1C1EB5F5" w14:textId="77777777">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687ADC9C" w14:textId="77777777">
            <w:pPr>
              <w:spacing w:before="0" w:beforeAutospacing="0" w:after="300"/>
              <w:rPr>
                <w:rFonts w:eastAsia="Times New Roman"/>
              </w:rPr>
            </w:pPr>
            <w:bookmarkStart w:name="6LANS002W_return" w:id="57"/>
            <w:r>
              <w:rPr>
                <w:rFonts w:eastAsia="Times New Roman"/>
              </w:rPr>
              <w:t>6LANS002W</w:t>
            </w:r>
            <w:bookmarkEnd w:id="57"/>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4C6E2C0E" w14:textId="77777777">
            <w:pPr>
              <w:spacing w:before="0" w:beforeAutospacing="0" w:after="300"/>
              <w:rPr>
                <w:rFonts w:eastAsia="Times New Roman"/>
              </w:rPr>
            </w:pPr>
            <w:hyperlink w:history="1" w:anchor="6LANS002W">
              <w:r>
                <w:rPr>
                  <w:rStyle w:val="Hyperlink"/>
                  <w:rFonts w:eastAsia="Times New Roman"/>
                </w:rPr>
                <w:t>Professionalising International Communication 1</w:t>
              </w:r>
            </w:hyperlink>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399CF7B1" w14:textId="77777777">
            <w:pPr>
              <w:spacing w:before="0" w:beforeAutospacing="0" w:after="300"/>
              <w:rPr>
                <w:rFonts w:eastAsia="Times New Roman"/>
              </w:rPr>
            </w:pPr>
            <w:r>
              <w:rPr>
                <w:rFonts w:eastAsia="Times New Roman"/>
              </w:rPr>
              <w:t>6</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55D71CA3" w14:textId="77777777">
            <w:pPr>
              <w:spacing w:before="0" w:beforeAutospacing="0" w:after="300"/>
              <w:rPr>
                <w:rFonts w:eastAsia="Times New Roman"/>
              </w:rPr>
            </w:pPr>
            <w:r>
              <w:rPr>
                <w:rFonts w:eastAsia="Times New Roman"/>
              </w:rPr>
              <w:t>Semester 1</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3872832A" w14:textId="77777777">
            <w:pPr>
              <w:spacing w:before="0" w:beforeAutospacing="0" w:after="300"/>
              <w:rPr>
                <w:rFonts w:eastAsia="Times New Roman"/>
              </w:rPr>
            </w:pPr>
            <w:r>
              <w:rPr>
                <w:rFonts w:eastAsia="Times New Roman"/>
              </w:rPr>
              <w:t>20</w:t>
            </w:r>
          </w:p>
        </w:tc>
      </w:tr>
      <w:tr w:rsidTr="08CCBF72" w14:paraId="1BFF2A06" w14:textId="77777777">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6137275B" w14:textId="77777777">
            <w:pPr>
              <w:spacing w:before="0" w:beforeAutospacing="0" w:after="300"/>
              <w:rPr>
                <w:rFonts w:eastAsia="Times New Roman"/>
              </w:rPr>
            </w:pPr>
            <w:bookmarkStart w:name="6LANS008W_return" w:id="58"/>
            <w:r>
              <w:rPr>
                <w:rFonts w:eastAsia="Times New Roman"/>
              </w:rPr>
              <w:t>6LANS008W</w:t>
            </w:r>
            <w:bookmarkEnd w:id="58"/>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1BEDC679" w14:textId="77777777">
            <w:pPr>
              <w:spacing w:before="0" w:beforeAutospacing="0" w:after="300"/>
              <w:rPr>
                <w:rFonts w:eastAsia="Times New Roman"/>
              </w:rPr>
            </w:pPr>
            <w:hyperlink w:history="1" w:anchor="6LANS008W">
              <w:r>
                <w:rPr>
                  <w:rStyle w:val="Hyperlink"/>
                  <w:rFonts w:eastAsia="Times New Roman"/>
                </w:rPr>
                <w:t>Multilingualism in Society: Theory and Practice</w:t>
              </w:r>
            </w:hyperlink>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0BE3BF77" w14:textId="77777777">
            <w:pPr>
              <w:spacing w:before="0" w:beforeAutospacing="0" w:after="300"/>
              <w:rPr>
                <w:rFonts w:eastAsia="Times New Roman"/>
              </w:rPr>
            </w:pPr>
            <w:r>
              <w:rPr>
                <w:rFonts w:eastAsia="Times New Roman"/>
              </w:rPr>
              <w:t>6</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3B34F1DA" w14:textId="77777777">
            <w:pPr>
              <w:spacing w:before="0" w:beforeAutospacing="0" w:after="300"/>
              <w:rPr>
                <w:rFonts w:eastAsia="Times New Roman"/>
              </w:rPr>
            </w:pPr>
            <w:r>
              <w:rPr>
                <w:rFonts w:eastAsia="Times New Roman"/>
              </w:rPr>
              <w:t>Semester 1</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792F05D1" w14:textId="77777777">
            <w:pPr>
              <w:spacing w:before="0" w:beforeAutospacing="0" w:after="300"/>
              <w:rPr>
                <w:rFonts w:eastAsia="Times New Roman"/>
              </w:rPr>
            </w:pPr>
            <w:r>
              <w:rPr>
                <w:rFonts w:eastAsia="Times New Roman"/>
              </w:rPr>
              <w:t>20</w:t>
            </w:r>
          </w:p>
        </w:tc>
      </w:tr>
      <w:tr w:rsidTr="08CCBF72" w14:paraId="2A066C99" w14:textId="77777777">
        <w:tc>
          <w:tcPr>
            <w:tcW w:w="0" w:type="auto"/>
            <w:gridSpan w:val="5"/>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26FBEED7" w14:textId="77777777">
            <w:pPr>
              <w:spacing w:before="0" w:beforeAutospacing="0" w:after="300"/>
              <w:jc w:val="center"/>
              <w:rPr>
                <w:rFonts w:eastAsia="Times New Roman"/>
                <w:b/>
                <w:bCs/>
              </w:rPr>
            </w:pPr>
            <w:r>
              <w:rPr>
                <w:rFonts w:eastAsia="Times New Roman"/>
                <w:b/>
                <w:bCs/>
              </w:rPr>
              <w:t>Modern Languages and Cultures: Translation</w:t>
            </w:r>
          </w:p>
        </w:tc>
      </w:tr>
      <w:tr w:rsidTr="08CCBF72" w14:paraId="1114B63F" w14:textId="77777777">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5380EFCA" w14:textId="77777777">
            <w:pPr>
              <w:spacing w:before="0" w:beforeAutospacing="0" w:after="300"/>
              <w:rPr>
                <w:rFonts w:eastAsia="Times New Roman"/>
              </w:rPr>
            </w:pPr>
            <w:bookmarkStart w:name="5TRSL001W_return" w:id="59"/>
            <w:r>
              <w:rPr>
                <w:rFonts w:eastAsia="Times New Roman"/>
              </w:rPr>
              <w:t>5TRSL001W</w:t>
            </w:r>
            <w:bookmarkEnd w:id="59"/>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147BF9CB" w14:textId="77777777">
            <w:pPr>
              <w:spacing w:before="0" w:beforeAutospacing="0" w:after="300"/>
              <w:rPr>
                <w:rFonts w:eastAsia="Times New Roman"/>
              </w:rPr>
            </w:pPr>
            <w:hyperlink w:history="1" w:anchor="5TRSL001W">
              <w:r>
                <w:rPr>
                  <w:rStyle w:val="Hyperlink"/>
                  <w:rFonts w:eastAsia="Times New Roman"/>
                </w:rPr>
                <w:t>Building Translation Competence 1</w:t>
              </w:r>
            </w:hyperlink>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732A9950" w14:textId="77777777">
            <w:pPr>
              <w:spacing w:before="0" w:beforeAutospacing="0" w:after="300"/>
              <w:rPr>
                <w:rFonts w:eastAsia="Times New Roman"/>
              </w:rPr>
            </w:pPr>
            <w:r>
              <w:rPr>
                <w:rFonts w:eastAsia="Times New Roman"/>
              </w:rPr>
              <w:t>5</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44489796" w14:textId="77777777">
            <w:pPr>
              <w:spacing w:before="0" w:beforeAutospacing="0" w:after="300"/>
              <w:rPr>
                <w:rFonts w:eastAsia="Times New Roman"/>
              </w:rPr>
            </w:pPr>
            <w:r>
              <w:rPr>
                <w:rFonts w:eastAsia="Times New Roman"/>
              </w:rPr>
              <w:t>Semester 1</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2FEC2358" w14:textId="77777777">
            <w:pPr>
              <w:spacing w:before="0" w:beforeAutospacing="0" w:after="300"/>
              <w:rPr>
                <w:rFonts w:eastAsia="Times New Roman"/>
              </w:rPr>
            </w:pPr>
            <w:r>
              <w:rPr>
                <w:rFonts w:eastAsia="Times New Roman"/>
              </w:rPr>
              <w:t>20</w:t>
            </w:r>
          </w:p>
        </w:tc>
      </w:tr>
      <w:tr w:rsidTr="08CCBF72" w14:paraId="089F36B0" w14:textId="77777777">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62A0491B" w14:textId="77777777">
            <w:pPr>
              <w:spacing w:before="0" w:beforeAutospacing="0" w:after="300"/>
              <w:rPr>
                <w:rFonts w:eastAsia="Times New Roman"/>
              </w:rPr>
            </w:pPr>
            <w:bookmarkStart w:name="6TRSL001W_return" w:id="60"/>
            <w:r>
              <w:rPr>
                <w:rFonts w:eastAsia="Times New Roman"/>
              </w:rPr>
              <w:t>6TRSL001W</w:t>
            </w:r>
            <w:bookmarkEnd w:id="60"/>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3A216FD1" w14:textId="77777777">
            <w:pPr>
              <w:spacing w:before="0" w:beforeAutospacing="0" w:after="300"/>
              <w:rPr>
                <w:rFonts w:eastAsia="Times New Roman"/>
              </w:rPr>
            </w:pPr>
            <w:hyperlink w:history="1" w:anchor="6TRSL001W">
              <w:r>
                <w:rPr>
                  <w:rStyle w:val="Hyperlink"/>
                  <w:rFonts w:eastAsia="Times New Roman"/>
                </w:rPr>
                <w:t>Towards Professional Translation</w:t>
              </w:r>
            </w:hyperlink>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2FCB8B0E" w14:textId="77777777">
            <w:pPr>
              <w:spacing w:before="0" w:beforeAutospacing="0" w:after="300"/>
              <w:rPr>
                <w:rFonts w:eastAsia="Times New Roman"/>
              </w:rPr>
            </w:pPr>
            <w:r>
              <w:rPr>
                <w:rFonts w:eastAsia="Times New Roman"/>
              </w:rPr>
              <w:t>6</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2EA261AB" w14:textId="77777777">
            <w:pPr>
              <w:spacing w:before="0" w:beforeAutospacing="0" w:after="300"/>
              <w:rPr>
                <w:rFonts w:eastAsia="Times New Roman"/>
              </w:rPr>
            </w:pPr>
            <w:r>
              <w:rPr>
                <w:rFonts w:eastAsia="Times New Roman"/>
              </w:rPr>
              <w:t>Semester 1</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26899ED6" w14:textId="77777777">
            <w:pPr>
              <w:spacing w:before="0" w:beforeAutospacing="0" w:after="300"/>
              <w:rPr>
                <w:rFonts w:eastAsia="Times New Roman"/>
              </w:rPr>
            </w:pPr>
            <w:r>
              <w:rPr>
                <w:rFonts w:eastAsia="Times New Roman"/>
              </w:rPr>
              <w:t>20</w:t>
            </w:r>
          </w:p>
        </w:tc>
      </w:tr>
      <w:tr w:rsidTr="08CCBF72" w14:paraId="79FA986B" w14:textId="77777777">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5F01A13A" w14:textId="77777777">
            <w:pPr>
              <w:spacing w:before="0" w:beforeAutospacing="0" w:after="300"/>
              <w:rPr>
                <w:rFonts w:eastAsia="Times New Roman"/>
              </w:rPr>
            </w:pPr>
            <w:bookmarkStart w:name="6TRSL004W_return" w:id="61"/>
            <w:r>
              <w:rPr>
                <w:rFonts w:eastAsia="Times New Roman"/>
              </w:rPr>
              <w:t>6TRSL004W</w:t>
            </w:r>
            <w:bookmarkEnd w:id="61"/>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5C931D1D" w14:textId="77777777">
            <w:pPr>
              <w:spacing w:before="0" w:beforeAutospacing="0" w:after="300"/>
              <w:rPr>
                <w:rFonts w:eastAsia="Times New Roman"/>
              </w:rPr>
            </w:pPr>
            <w:hyperlink w:history="1" w:anchor="6TRSL004W">
              <w:r>
                <w:rPr>
                  <w:rStyle w:val="Hyperlink"/>
                  <w:rFonts w:eastAsia="Times New Roman"/>
                </w:rPr>
                <w:t>Computer-assisted Translation, Machine Translation, and Post-editing</w:t>
              </w:r>
            </w:hyperlink>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12D0C2B8" w14:textId="77777777">
            <w:pPr>
              <w:spacing w:before="0" w:beforeAutospacing="0" w:after="300"/>
              <w:rPr>
                <w:rFonts w:eastAsia="Times New Roman"/>
              </w:rPr>
            </w:pPr>
            <w:r>
              <w:rPr>
                <w:rFonts w:eastAsia="Times New Roman"/>
              </w:rPr>
              <w:t>6</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6DCAD6DF" w14:textId="77777777">
            <w:pPr>
              <w:spacing w:before="0" w:beforeAutospacing="0" w:after="300"/>
              <w:rPr>
                <w:rFonts w:eastAsia="Times New Roman"/>
              </w:rPr>
            </w:pPr>
            <w:r>
              <w:rPr>
                <w:rFonts w:eastAsia="Times New Roman"/>
              </w:rPr>
              <w:t>Semester 1</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19A21489" w14:textId="77777777">
            <w:pPr>
              <w:spacing w:before="0" w:beforeAutospacing="0" w:after="300"/>
              <w:rPr>
                <w:rFonts w:eastAsia="Times New Roman"/>
              </w:rPr>
            </w:pPr>
            <w:r>
              <w:rPr>
                <w:rFonts w:eastAsia="Times New Roman"/>
              </w:rPr>
              <w:t>20</w:t>
            </w:r>
          </w:p>
        </w:tc>
      </w:tr>
      <w:tr w:rsidTr="08CCBF72" w14:paraId="72DFF3C0" w14:textId="77777777">
        <w:tc>
          <w:tcPr>
            <w:tcW w:w="0" w:type="auto"/>
            <w:gridSpan w:val="5"/>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1DB63A1C" w14:textId="77777777">
            <w:pPr>
              <w:spacing w:before="0" w:beforeAutospacing="0" w:after="300"/>
              <w:jc w:val="center"/>
              <w:rPr>
                <w:rFonts w:eastAsia="Times New Roman"/>
                <w:b/>
                <w:bCs/>
              </w:rPr>
            </w:pPr>
            <w:r>
              <w:rPr>
                <w:rFonts w:eastAsia="Times New Roman"/>
                <w:b/>
                <w:bCs/>
              </w:rPr>
              <w:t>Politics and International Relations</w:t>
            </w:r>
          </w:p>
        </w:tc>
      </w:tr>
      <w:tr w:rsidTr="08CCBF72" w14:paraId="37BE91F2" w14:textId="77777777">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1496F3B4" w14:textId="77777777">
            <w:pPr>
              <w:spacing w:before="0" w:beforeAutospacing="0" w:after="300"/>
              <w:rPr>
                <w:rFonts w:eastAsia="Times New Roman"/>
              </w:rPr>
            </w:pPr>
            <w:bookmarkStart w:name="4PIRS003W_return" w:id="62"/>
            <w:r>
              <w:rPr>
                <w:rFonts w:eastAsia="Times New Roman"/>
              </w:rPr>
              <w:t>4PIRS003W</w:t>
            </w:r>
            <w:bookmarkEnd w:id="62"/>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7E100A0B" w14:textId="77777777">
            <w:pPr>
              <w:spacing w:before="0" w:beforeAutospacing="0" w:after="300"/>
              <w:rPr>
                <w:rFonts w:eastAsia="Times New Roman"/>
              </w:rPr>
            </w:pPr>
            <w:hyperlink w:history="1" w:anchor="4PIRS003W">
              <w:r>
                <w:rPr>
                  <w:rStyle w:val="Hyperlink"/>
                  <w:rFonts w:eastAsia="Times New Roman"/>
                </w:rPr>
                <w:t>Dilemmas of International Development</w:t>
              </w:r>
            </w:hyperlink>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485E370A" w14:textId="77777777">
            <w:pPr>
              <w:spacing w:before="0" w:beforeAutospacing="0" w:after="300"/>
              <w:rPr>
                <w:rFonts w:eastAsia="Times New Roman"/>
              </w:rPr>
            </w:pPr>
            <w:r>
              <w:rPr>
                <w:rFonts w:eastAsia="Times New Roman"/>
              </w:rPr>
              <w:t>4</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61725BF7" w14:textId="77777777">
            <w:pPr>
              <w:spacing w:before="0" w:beforeAutospacing="0" w:after="300"/>
              <w:rPr>
                <w:rFonts w:eastAsia="Times New Roman"/>
              </w:rPr>
            </w:pPr>
            <w:r>
              <w:rPr>
                <w:rFonts w:eastAsia="Times New Roman"/>
              </w:rPr>
              <w:t>Semester 1</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7B3EEAB1" w14:textId="77777777">
            <w:pPr>
              <w:spacing w:before="0" w:beforeAutospacing="0" w:after="300"/>
              <w:rPr>
                <w:rFonts w:eastAsia="Times New Roman"/>
              </w:rPr>
            </w:pPr>
            <w:r>
              <w:rPr>
                <w:rFonts w:eastAsia="Times New Roman"/>
              </w:rPr>
              <w:t>20</w:t>
            </w:r>
          </w:p>
        </w:tc>
      </w:tr>
      <w:tr w:rsidTr="08CCBF72" w14:paraId="7FF90348" w14:textId="77777777">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24F1BE51" w14:textId="77777777">
            <w:pPr>
              <w:spacing w:before="0" w:beforeAutospacing="0" w:after="300"/>
              <w:rPr>
                <w:rFonts w:eastAsia="Times New Roman"/>
              </w:rPr>
            </w:pPr>
            <w:bookmarkStart w:name="4PIRS009W_return" w:id="63"/>
            <w:r>
              <w:rPr>
                <w:rFonts w:eastAsia="Times New Roman"/>
              </w:rPr>
              <w:t>4PIRS009W</w:t>
            </w:r>
            <w:bookmarkEnd w:id="63"/>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691EF540" w14:textId="77777777">
            <w:pPr>
              <w:spacing w:before="0" w:beforeAutospacing="0" w:after="300"/>
              <w:rPr>
                <w:rFonts w:eastAsia="Times New Roman"/>
              </w:rPr>
            </w:pPr>
            <w:hyperlink w:history="1" w:anchor="4PIRS009W">
              <w:r>
                <w:rPr>
                  <w:rStyle w:val="Hyperlink"/>
                  <w:rFonts w:eastAsia="Times New Roman"/>
                </w:rPr>
                <w:t>Introduction to International Relations</w:t>
              </w:r>
            </w:hyperlink>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63B3918F" w14:textId="77777777">
            <w:pPr>
              <w:spacing w:before="0" w:beforeAutospacing="0" w:after="300"/>
              <w:rPr>
                <w:rFonts w:eastAsia="Times New Roman"/>
              </w:rPr>
            </w:pPr>
            <w:r>
              <w:rPr>
                <w:rFonts w:eastAsia="Times New Roman"/>
              </w:rPr>
              <w:t>4</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7AE3F7B5" w14:textId="77777777">
            <w:pPr>
              <w:spacing w:before="0" w:beforeAutospacing="0" w:after="300"/>
              <w:rPr>
                <w:rFonts w:eastAsia="Times New Roman"/>
              </w:rPr>
            </w:pPr>
            <w:r>
              <w:rPr>
                <w:rFonts w:eastAsia="Times New Roman"/>
              </w:rPr>
              <w:t>Semester 1</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16A2D604" w14:textId="77777777">
            <w:pPr>
              <w:spacing w:before="0" w:beforeAutospacing="0" w:after="300"/>
              <w:rPr>
                <w:rFonts w:eastAsia="Times New Roman"/>
              </w:rPr>
            </w:pPr>
            <w:r>
              <w:rPr>
                <w:rFonts w:eastAsia="Times New Roman"/>
              </w:rPr>
              <w:t>20</w:t>
            </w:r>
          </w:p>
        </w:tc>
      </w:tr>
      <w:tr w:rsidTr="08CCBF72" w14:paraId="4F67E9BC" w14:textId="77777777">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0EFFEB54" w14:textId="77777777">
            <w:pPr>
              <w:spacing w:before="0" w:beforeAutospacing="0" w:after="300"/>
              <w:rPr>
                <w:rFonts w:eastAsia="Times New Roman"/>
              </w:rPr>
            </w:pPr>
            <w:bookmarkStart w:name="4PIRS010W_return" w:id="64"/>
            <w:r>
              <w:rPr>
                <w:rFonts w:eastAsia="Times New Roman"/>
              </w:rPr>
              <w:t>4PIRS010W</w:t>
            </w:r>
            <w:bookmarkEnd w:id="64"/>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0AF3A6E6" w14:textId="77777777">
            <w:pPr>
              <w:spacing w:before="0" w:beforeAutospacing="0" w:after="300"/>
              <w:rPr>
                <w:rFonts w:eastAsia="Times New Roman"/>
              </w:rPr>
            </w:pPr>
            <w:hyperlink w:history="1" w:anchor="4PIRS010W">
              <w:r>
                <w:rPr>
                  <w:rStyle w:val="Hyperlink"/>
                  <w:rFonts w:eastAsia="Times New Roman"/>
                </w:rPr>
                <w:t>Political Ideas in Action</w:t>
              </w:r>
            </w:hyperlink>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40566D91" w14:textId="77777777">
            <w:pPr>
              <w:spacing w:before="0" w:beforeAutospacing="0" w:after="300"/>
              <w:rPr>
                <w:rFonts w:eastAsia="Times New Roman"/>
              </w:rPr>
            </w:pPr>
            <w:r>
              <w:rPr>
                <w:rFonts w:eastAsia="Times New Roman"/>
              </w:rPr>
              <w:t>4</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4EB62D5D" w14:textId="77777777">
            <w:pPr>
              <w:spacing w:before="0" w:beforeAutospacing="0" w:after="300"/>
              <w:rPr>
                <w:rFonts w:eastAsia="Times New Roman"/>
              </w:rPr>
            </w:pPr>
            <w:r>
              <w:rPr>
                <w:rFonts w:eastAsia="Times New Roman"/>
              </w:rPr>
              <w:t>Semester 1</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3DF732E2" w14:textId="77777777">
            <w:pPr>
              <w:spacing w:before="0" w:beforeAutospacing="0" w:after="300"/>
              <w:rPr>
                <w:rFonts w:eastAsia="Times New Roman"/>
              </w:rPr>
            </w:pPr>
            <w:r>
              <w:rPr>
                <w:rFonts w:eastAsia="Times New Roman"/>
              </w:rPr>
              <w:t>20</w:t>
            </w:r>
          </w:p>
        </w:tc>
      </w:tr>
      <w:tr w:rsidTr="08CCBF72" w14:paraId="432EF8D8" w14:textId="77777777">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607E9EC5" w14:textId="77777777">
            <w:pPr>
              <w:spacing w:before="0" w:beforeAutospacing="0" w:after="300"/>
              <w:rPr>
                <w:rFonts w:eastAsia="Times New Roman"/>
              </w:rPr>
            </w:pPr>
            <w:bookmarkStart w:name="5PIRS006W_return" w:id="65"/>
            <w:r>
              <w:rPr>
                <w:rFonts w:eastAsia="Times New Roman"/>
              </w:rPr>
              <w:t>5PIRS006W</w:t>
            </w:r>
            <w:bookmarkEnd w:id="65"/>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749DE4B9" w14:textId="77777777">
            <w:pPr>
              <w:spacing w:before="0" w:beforeAutospacing="0" w:after="300"/>
              <w:rPr>
                <w:rFonts w:eastAsia="Times New Roman"/>
              </w:rPr>
            </w:pPr>
            <w:hyperlink w:history="1" w:anchor="5PIRS006W">
              <w:r>
                <w:rPr>
                  <w:rStyle w:val="Hyperlink"/>
                  <w:rFonts w:eastAsia="Times New Roman"/>
                </w:rPr>
                <w:t>International Political Economy</w:t>
              </w:r>
            </w:hyperlink>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685C8265" w14:textId="77777777">
            <w:pPr>
              <w:spacing w:before="0" w:beforeAutospacing="0" w:after="300"/>
              <w:rPr>
                <w:rFonts w:eastAsia="Times New Roman"/>
              </w:rPr>
            </w:pPr>
            <w:r>
              <w:rPr>
                <w:rFonts w:eastAsia="Times New Roman"/>
              </w:rPr>
              <w:t>5</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400339D4" w14:textId="77777777">
            <w:pPr>
              <w:spacing w:before="0" w:beforeAutospacing="0" w:after="300"/>
              <w:rPr>
                <w:rFonts w:eastAsia="Times New Roman"/>
              </w:rPr>
            </w:pPr>
            <w:r>
              <w:rPr>
                <w:rFonts w:eastAsia="Times New Roman"/>
              </w:rPr>
              <w:t>Semester 1</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56CE4B63" w14:textId="77777777">
            <w:pPr>
              <w:spacing w:before="0" w:beforeAutospacing="0" w:after="300"/>
              <w:rPr>
                <w:rFonts w:eastAsia="Times New Roman"/>
              </w:rPr>
            </w:pPr>
            <w:r>
              <w:rPr>
                <w:rFonts w:eastAsia="Times New Roman"/>
              </w:rPr>
              <w:t>20</w:t>
            </w:r>
          </w:p>
        </w:tc>
      </w:tr>
      <w:tr w:rsidTr="08CCBF72" w14:paraId="069E9F44" w14:textId="77777777">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7C0D552D" w14:textId="77777777">
            <w:pPr>
              <w:spacing w:before="0" w:beforeAutospacing="0" w:after="300"/>
              <w:rPr>
                <w:rFonts w:eastAsia="Times New Roman"/>
              </w:rPr>
            </w:pPr>
            <w:bookmarkStart w:name="5PIRS008W_return" w:id="66"/>
            <w:r>
              <w:rPr>
                <w:rFonts w:eastAsia="Times New Roman"/>
              </w:rPr>
              <w:t>5PIRS008W</w:t>
            </w:r>
            <w:bookmarkEnd w:id="66"/>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26898FF7" w14:textId="77777777">
            <w:pPr>
              <w:spacing w:before="0" w:beforeAutospacing="0" w:after="300"/>
              <w:rPr>
                <w:rFonts w:eastAsia="Times New Roman"/>
              </w:rPr>
            </w:pPr>
            <w:hyperlink w:history="1" w:anchor="5PIRS008W">
              <w:r>
                <w:rPr>
                  <w:rStyle w:val="Hyperlink"/>
                  <w:rFonts w:eastAsia="Times New Roman"/>
                </w:rPr>
                <w:t>Governance in Europe</w:t>
              </w:r>
            </w:hyperlink>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0664D0DF" w14:textId="77777777">
            <w:pPr>
              <w:spacing w:before="0" w:beforeAutospacing="0" w:after="300"/>
              <w:rPr>
                <w:rFonts w:eastAsia="Times New Roman"/>
              </w:rPr>
            </w:pPr>
            <w:r>
              <w:rPr>
                <w:rFonts w:eastAsia="Times New Roman"/>
              </w:rPr>
              <w:t>5</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64ADC231" w14:textId="77777777">
            <w:pPr>
              <w:spacing w:before="0" w:beforeAutospacing="0" w:after="300"/>
              <w:rPr>
                <w:rFonts w:eastAsia="Times New Roman"/>
              </w:rPr>
            </w:pPr>
            <w:r>
              <w:rPr>
                <w:rFonts w:eastAsia="Times New Roman"/>
              </w:rPr>
              <w:t>Semester 1</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78FFC111" w14:textId="77777777">
            <w:pPr>
              <w:spacing w:before="0" w:beforeAutospacing="0" w:after="300"/>
              <w:rPr>
                <w:rFonts w:eastAsia="Times New Roman"/>
              </w:rPr>
            </w:pPr>
            <w:r>
              <w:rPr>
                <w:rFonts w:eastAsia="Times New Roman"/>
              </w:rPr>
              <w:t>20</w:t>
            </w:r>
          </w:p>
        </w:tc>
      </w:tr>
      <w:tr w:rsidTr="08CCBF72" w14:paraId="1E640DDE" w14:textId="77777777">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0E50B15F" w14:textId="77777777">
            <w:pPr>
              <w:spacing w:before="0" w:beforeAutospacing="0" w:after="300"/>
              <w:rPr>
                <w:rFonts w:eastAsia="Times New Roman"/>
              </w:rPr>
            </w:pPr>
            <w:bookmarkStart w:name="5PIRS017W_return" w:id="67"/>
            <w:r>
              <w:rPr>
                <w:rFonts w:eastAsia="Times New Roman"/>
              </w:rPr>
              <w:t>5PIRS017W</w:t>
            </w:r>
            <w:bookmarkEnd w:id="67"/>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48B14FCB" w14:textId="77777777">
            <w:pPr>
              <w:spacing w:before="0" w:beforeAutospacing="0" w:after="300"/>
              <w:rPr>
                <w:rFonts w:eastAsia="Times New Roman"/>
              </w:rPr>
            </w:pPr>
            <w:hyperlink w:history="1" w:anchor="5PIRS017W">
              <w:r>
                <w:rPr>
                  <w:rStyle w:val="Hyperlink"/>
                  <w:rFonts w:eastAsia="Times New Roman"/>
                </w:rPr>
                <w:t>Theorising Politics and International Relations</w:t>
              </w:r>
            </w:hyperlink>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554F071F" w14:textId="77777777">
            <w:pPr>
              <w:spacing w:before="0" w:beforeAutospacing="0" w:after="300"/>
              <w:rPr>
                <w:rFonts w:eastAsia="Times New Roman"/>
              </w:rPr>
            </w:pPr>
            <w:r>
              <w:rPr>
                <w:rFonts w:eastAsia="Times New Roman"/>
              </w:rPr>
              <w:t>5</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53D10B13" w14:textId="77777777">
            <w:pPr>
              <w:spacing w:before="0" w:beforeAutospacing="0" w:after="300"/>
              <w:rPr>
                <w:rFonts w:eastAsia="Times New Roman"/>
              </w:rPr>
            </w:pPr>
            <w:r>
              <w:rPr>
                <w:rFonts w:eastAsia="Times New Roman"/>
              </w:rPr>
              <w:t>Semester 1</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15A2B770" w14:textId="77777777">
            <w:pPr>
              <w:spacing w:before="0" w:beforeAutospacing="0" w:after="300"/>
              <w:rPr>
                <w:rFonts w:eastAsia="Times New Roman"/>
              </w:rPr>
            </w:pPr>
            <w:r>
              <w:rPr>
                <w:rFonts w:eastAsia="Times New Roman"/>
              </w:rPr>
              <w:t>20</w:t>
            </w:r>
          </w:p>
        </w:tc>
      </w:tr>
      <w:tr w:rsidTr="08CCBF72" w14:paraId="6AC9BA38" w14:textId="77777777">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7F74D0BE" w14:textId="77777777">
            <w:pPr>
              <w:spacing w:before="0" w:beforeAutospacing="0" w:after="300"/>
              <w:rPr>
                <w:rFonts w:eastAsia="Times New Roman"/>
              </w:rPr>
            </w:pPr>
            <w:bookmarkStart w:name="5PIRS038W_return" w:id="68"/>
            <w:r>
              <w:rPr>
                <w:rFonts w:eastAsia="Times New Roman"/>
              </w:rPr>
              <w:t>5PIRS038W</w:t>
            </w:r>
            <w:bookmarkEnd w:id="68"/>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3F78F3B9" w14:textId="77777777">
            <w:pPr>
              <w:spacing w:before="0" w:beforeAutospacing="0" w:after="300"/>
              <w:rPr>
                <w:rFonts w:eastAsia="Times New Roman"/>
              </w:rPr>
            </w:pPr>
            <w:hyperlink w:history="1" w:anchor="5PIRS038W">
              <w:r>
                <w:rPr>
                  <w:rStyle w:val="Hyperlink"/>
                  <w:rFonts w:eastAsia="Times New Roman"/>
                </w:rPr>
                <w:t>British Politics: Crisis and Possibilities</w:t>
              </w:r>
            </w:hyperlink>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1E2ACCDC" w14:textId="77777777">
            <w:pPr>
              <w:spacing w:before="0" w:beforeAutospacing="0" w:after="300"/>
              <w:rPr>
                <w:rFonts w:eastAsia="Times New Roman"/>
              </w:rPr>
            </w:pPr>
            <w:r>
              <w:rPr>
                <w:rFonts w:eastAsia="Times New Roman"/>
              </w:rPr>
              <w:t>5</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6B01E6CA" w14:textId="77777777">
            <w:pPr>
              <w:spacing w:before="0" w:beforeAutospacing="0" w:after="300"/>
              <w:rPr>
                <w:rFonts w:eastAsia="Times New Roman"/>
              </w:rPr>
            </w:pPr>
            <w:r>
              <w:rPr>
                <w:rFonts w:eastAsia="Times New Roman"/>
              </w:rPr>
              <w:t>Semester 1</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42FFCF8A" w14:textId="77777777">
            <w:pPr>
              <w:spacing w:before="0" w:beforeAutospacing="0" w:after="300"/>
              <w:rPr>
                <w:rFonts w:eastAsia="Times New Roman"/>
              </w:rPr>
            </w:pPr>
            <w:r>
              <w:rPr>
                <w:rFonts w:eastAsia="Times New Roman"/>
              </w:rPr>
              <w:t>20</w:t>
            </w:r>
          </w:p>
        </w:tc>
      </w:tr>
      <w:tr w:rsidTr="08CCBF72" w14:paraId="41FE1905" w14:textId="77777777">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57F9F56C" w14:textId="77777777">
            <w:pPr>
              <w:spacing w:before="0" w:beforeAutospacing="0" w:after="300"/>
              <w:rPr>
                <w:rFonts w:eastAsia="Times New Roman"/>
              </w:rPr>
            </w:pPr>
            <w:bookmarkStart w:name="5PIRS041W_return" w:id="69"/>
            <w:r>
              <w:rPr>
                <w:rFonts w:eastAsia="Times New Roman"/>
              </w:rPr>
              <w:t>5PIRS041W</w:t>
            </w:r>
            <w:bookmarkEnd w:id="69"/>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2B490C79" w14:textId="77777777">
            <w:pPr>
              <w:spacing w:before="0" w:beforeAutospacing="0" w:after="300"/>
              <w:rPr>
                <w:rFonts w:eastAsia="Times New Roman"/>
              </w:rPr>
            </w:pPr>
            <w:hyperlink w:history="1" w:anchor="5PIRS041W">
              <w:r>
                <w:rPr>
                  <w:rStyle w:val="Hyperlink"/>
                  <w:rFonts w:eastAsia="Times New Roman"/>
                </w:rPr>
                <w:t>Mapping Global Change and Decolonial Futures</w:t>
              </w:r>
            </w:hyperlink>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2C704870" w14:textId="77777777">
            <w:pPr>
              <w:spacing w:before="0" w:beforeAutospacing="0" w:after="300"/>
              <w:rPr>
                <w:rFonts w:eastAsia="Times New Roman"/>
              </w:rPr>
            </w:pPr>
            <w:r>
              <w:rPr>
                <w:rFonts w:eastAsia="Times New Roman"/>
              </w:rPr>
              <w:t>5</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6A97B94A" w14:textId="77777777">
            <w:pPr>
              <w:spacing w:before="0" w:beforeAutospacing="0" w:after="300"/>
              <w:rPr>
                <w:rFonts w:eastAsia="Times New Roman"/>
              </w:rPr>
            </w:pPr>
            <w:r>
              <w:rPr>
                <w:rFonts w:eastAsia="Times New Roman"/>
              </w:rPr>
              <w:t>Semester 1</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59AC4C75" w14:textId="77777777">
            <w:pPr>
              <w:spacing w:before="0" w:beforeAutospacing="0" w:after="300"/>
              <w:rPr>
                <w:rFonts w:eastAsia="Times New Roman"/>
              </w:rPr>
            </w:pPr>
            <w:r>
              <w:rPr>
                <w:rFonts w:eastAsia="Times New Roman"/>
              </w:rPr>
              <w:t>20</w:t>
            </w:r>
          </w:p>
        </w:tc>
      </w:tr>
      <w:tr w:rsidTr="08CCBF72" w14:paraId="6A936209" w14:textId="77777777">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4C12999A" w14:textId="77777777">
            <w:pPr>
              <w:spacing w:before="0" w:beforeAutospacing="0" w:after="300"/>
              <w:rPr>
                <w:rFonts w:eastAsia="Times New Roman"/>
              </w:rPr>
            </w:pPr>
            <w:bookmarkStart w:name="6PIRS003W_return" w:id="70"/>
            <w:r>
              <w:rPr>
                <w:rFonts w:eastAsia="Times New Roman"/>
              </w:rPr>
              <w:t>6PIRS003W</w:t>
            </w:r>
            <w:bookmarkEnd w:id="70"/>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009B790C" w14:textId="77777777">
            <w:pPr>
              <w:spacing w:before="0" w:beforeAutospacing="0" w:after="300"/>
              <w:rPr>
                <w:rFonts w:eastAsia="Times New Roman"/>
              </w:rPr>
            </w:pPr>
            <w:hyperlink w:history="1" w:anchor="6PIRS003W">
              <w:r>
                <w:rPr>
                  <w:rStyle w:val="Hyperlink"/>
                  <w:rFonts w:eastAsia="Times New Roman"/>
                </w:rPr>
                <w:t>Contested Sovereignty: Territory, Borders and Resistance</w:t>
              </w:r>
            </w:hyperlink>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677F7B80" w14:textId="77777777">
            <w:pPr>
              <w:spacing w:before="0" w:beforeAutospacing="0" w:after="300"/>
              <w:rPr>
                <w:rFonts w:eastAsia="Times New Roman"/>
              </w:rPr>
            </w:pPr>
            <w:r>
              <w:rPr>
                <w:rFonts w:eastAsia="Times New Roman"/>
              </w:rPr>
              <w:t>6</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20B1DBE8" w14:textId="77777777">
            <w:pPr>
              <w:spacing w:before="0" w:beforeAutospacing="0" w:after="300"/>
              <w:rPr>
                <w:rFonts w:eastAsia="Times New Roman"/>
              </w:rPr>
            </w:pPr>
            <w:r>
              <w:rPr>
                <w:rFonts w:eastAsia="Times New Roman"/>
              </w:rPr>
              <w:t>Semester 1</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624E22A1" w14:textId="77777777">
            <w:pPr>
              <w:spacing w:before="0" w:beforeAutospacing="0" w:after="300"/>
              <w:rPr>
                <w:rFonts w:eastAsia="Times New Roman"/>
              </w:rPr>
            </w:pPr>
            <w:r>
              <w:rPr>
                <w:rFonts w:eastAsia="Times New Roman"/>
              </w:rPr>
              <w:t>20</w:t>
            </w:r>
          </w:p>
        </w:tc>
      </w:tr>
      <w:tr w:rsidTr="08CCBF72" w14:paraId="0433E0B8" w14:textId="77777777">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3324F486" w14:textId="77777777">
            <w:pPr>
              <w:spacing w:before="0" w:beforeAutospacing="0" w:after="300"/>
              <w:rPr>
                <w:rFonts w:eastAsia="Times New Roman"/>
              </w:rPr>
            </w:pPr>
            <w:bookmarkStart w:name="6PIRS011W_return" w:id="71"/>
            <w:r>
              <w:rPr>
                <w:rFonts w:eastAsia="Times New Roman"/>
              </w:rPr>
              <w:t>6PIRS011W</w:t>
            </w:r>
            <w:bookmarkEnd w:id="71"/>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2BC578D2" w14:textId="77777777">
            <w:pPr>
              <w:spacing w:before="0" w:beforeAutospacing="0" w:after="300"/>
              <w:rPr>
                <w:rFonts w:eastAsia="Times New Roman"/>
              </w:rPr>
            </w:pPr>
            <w:hyperlink w:history="1" w:anchor="6PIRS011W">
              <w:r>
                <w:rPr>
                  <w:rStyle w:val="Hyperlink"/>
                  <w:rFonts w:eastAsia="Times New Roman"/>
                </w:rPr>
                <w:t>Policy and Practice</w:t>
              </w:r>
            </w:hyperlink>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51B8D659" w14:textId="77777777">
            <w:pPr>
              <w:spacing w:before="0" w:beforeAutospacing="0" w:after="300"/>
              <w:rPr>
                <w:rFonts w:eastAsia="Times New Roman"/>
              </w:rPr>
            </w:pPr>
            <w:r>
              <w:rPr>
                <w:rFonts w:eastAsia="Times New Roman"/>
              </w:rPr>
              <w:t>6</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3B03E7CE" w14:textId="77777777">
            <w:pPr>
              <w:spacing w:before="0" w:beforeAutospacing="0" w:after="300"/>
              <w:rPr>
                <w:rFonts w:eastAsia="Times New Roman"/>
              </w:rPr>
            </w:pPr>
            <w:r>
              <w:rPr>
                <w:rFonts w:eastAsia="Times New Roman"/>
              </w:rPr>
              <w:t>Semester 1</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1FE08AA7" w14:textId="77777777">
            <w:pPr>
              <w:spacing w:before="0" w:beforeAutospacing="0" w:after="300"/>
              <w:rPr>
                <w:rFonts w:eastAsia="Times New Roman"/>
              </w:rPr>
            </w:pPr>
            <w:r>
              <w:rPr>
                <w:rFonts w:eastAsia="Times New Roman"/>
              </w:rPr>
              <w:t>20</w:t>
            </w:r>
          </w:p>
        </w:tc>
      </w:tr>
      <w:tr w:rsidTr="08CCBF72" w14:paraId="66EC6147" w14:textId="77777777">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5540A139" w14:textId="77777777">
            <w:pPr>
              <w:spacing w:before="0" w:beforeAutospacing="0" w:after="300"/>
              <w:rPr>
                <w:rFonts w:eastAsia="Times New Roman"/>
              </w:rPr>
            </w:pPr>
            <w:bookmarkStart w:name="6PIRS035W_return" w:id="72"/>
            <w:r>
              <w:rPr>
                <w:rFonts w:eastAsia="Times New Roman"/>
              </w:rPr>
              <w:t>6PIRS035W</w:t>
            </w:r>
            <w:bookmarkEnd w:id="72"/>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2B75F242" w14:textId="77777777">
            <w:pPr>
              <w:spacing w:before="0" w:beforeAutospacing="0" w:after="300"/>
              <w:rPr>
                <w:rFonts w:eastAsia="Times New Roman"/>
              </w:rPr>
            </w:pPr>
            <w:hyperlink w:history="1" w:anchor="6PIRS035W">
              <w:r>
                <w:rPr>
                  <w:rStyle w:val="Hyperlink"/>
                  <w:rFonts w:eastAsia="Times New Roman"/>
                </w:rPr>
                <w:t>Developm</w:t>
              </w:r>
              <w:r>
                <w:rPr>
                  <w:rStyle w:val="Hyperlink"/>
                  <w:rFonts w:eastAsia="Times New Roman"/>
                </w:rPr>
                <w:t>e</w:t>
              </w:r>
              <w:r>
                <w:rPr>
                  <w:rStyle w:val="Hyperlink"/>
                  <w:rFonts w:eastAsia="Times New Roman"/>
                </w:rPr>
                <w:t>nt Futures</w:t>
              </w:r>
            </w:hyperlink>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66DB8CB1" w14:textId="77777777">
            <w:pPr>
              <w:spacing w:before="0" w:beforeAutospacing="0" w:after="300"/>
              <w:rPr>
                <w:rFonts w:eastAsia="Times New Roman"/>
              </w:rPr>
            </w:pPr>
            <w:r>
              <w:rPr>
                <w:rFonts w:eastAsia="Times New Roman"/>
              </w:rPr>
              <w:t>6</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0FB13D6B" w14:textId="77777777">
            <w:pPr>
              <w:spacing w:before="0" w:beforeAutospacing="0" w:after="300"/>
              <w:rPr>
                <w:rFonts w:eastAsia="Times New Roman"/>
              </w:rPr>
            </w:pPr>
            <w:r>
              <w:rPr>
                <w:rFonts w:eastAsia="Times New Roman"/>
              </w:rPr>
              <w:t>Semester 1</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1D8DE08E" w14:textId="77777777">
            <w:pPr>
              <w:spacing w:before="0" w:beforeAutospacing="0" w:after="300"/>
              <w:rPr>
                <w:rFonts w:eastAsia="Times New Roman"/>
              </w:rPr>
            </w:pPr>
            <w:r>
              <w:rPr>
                <w:rFonts w:eastAsia="Times New Roman"/>
              </w:rPr>
              <w:t>20</w:t>
            </w:r>
          </w:p>
        </w:tc>
      </w:tr>
      <w:tr w:rsidTr="08CCBF72" w14:paraId="2667315D" w14:textId="77777777">
        <w:tc>
          <w:tcPr>
            <w:tcW w:w="0" w:type="auto"/>
            <w:gridSpan w:val="5"/>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155CDBC1" w14:textId="77777777">
            <w:pPr>
              <w:spacing w:before="0" w:beforeAutospacing="0" w:after="300"/>
              <w:jc w:val="center"/>
              <w:rPr>
                <w:rFonts w:eastAsia="Times New Roman"/>
                <w:b/>
                <w:bCs/>
              </w:rPr>
            </w:pPr>
            <w:proofErr w:type="spellStart"/>
            <w:r>
              <w:rPr>
                <w:rFonts w:eastAsia="Times New Roman"/>
                <w:b/>
                <w:bCs/>
              </w:rPr>
              <w:t>Polylang</w:t>
            </w:r>
            <w:proofErr w:type="spellEnd"/>
            <w:r>
              <w:rPr>
                <w:rFonts w:eastAsia="Times New Roman"/>
                <w:b/>
                <w:bCs/>
              </w:rPr>
              <w:t xml:space="preserve"> (English Communication)</w:t>
            </w:r>
          </w:p>
        </w:tc>
      </w:tr>
      <w:tr w:rsidTr="08CCBF72" w14:paraId="14340AB6" w14:textId="77777777">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5FDD83BE" w14:textId="77777777">
            <w:pPr>
              <w:spacing w:before="0" w:beforeAutospacing="0" w:after="300"/>
              <w:rPr>
                <w:rFonts w:eastAsia="Times New Roman"/>
              </w:rPr>
            </w:pPr>
            <w:bookmarkStart w:name="1ENGL001W_return" w:id="73"/>
            <w:r>
              <w:rPr>
                <w:rFonts w:eastAsia="Times New Roman"/>
              </w:rPr>
              <w:t>1ENGL001W</w:t>
            </w:r>
            <w:bookmarkEnd w:id="73"/>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5013EA63" w14:textId="77777777">
            <w:pPr>
              <w:spacing w:before="0" w:beforeAutospacing="0" w:after="300"/>
              <w:rPr>
                <w:rFonts w:eastAsia="Times New Roman"/>
              </w:rPr>
            </w:pPr>
            <w:hyperlink w:history="1" w:anchor="1ENGL001W">
              <w:proofErr w:type="spellStart"/>
              <w:r>
                <w:rPr>
                  <w:rStyle w:val="Hyperlink"/>
                  <w:rFonts w:eastAsia="Times New Roman"/>
                </w:rPr>
                <w:t>Polylang</w:t>
              </w:r>
              <w:proofErr w:type="spellEnd"/>
              <w:r>
                <w:rPr>
                  <w:rStyle w:val="Hyperlink"/>
                  <w:rFonts w:eastAsia="Times New Roman"/>
                </w:rPr>
                <w:t xml:space="preserve"> English Communication Grade 1</w:t>
              </w:r>
            </w:hyperlink>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2713B40E" w14:textId="77777777">
            <w:pPr>
              <w:spacing w:before="0" w:beforeAutospacing="0" w:after="300"/>
              <w:rPr>
                <w:rFonts w:eastAsia="Times New Roman"/>
              </w:rPr>
            </w:pPr>
            <w:r>
              <w:rPr>
                <w:rFonts w:eastAsia="Times New Roman"/>
              </w:rPr>
              <w:t>P</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39EF39A1" w14:textId="77777777">
            <w:pPr>
              <w:spacing w:before="0" w:beforeAutospacing="0" w:after="300"/>
              <w:rPr>
                <w:rFonts w:eastAsia="Times New Roman"/>
              </w:rPr>
            </w:pPr>
            <w:r>
              <w:rPr>
                <w:rFonts w:eastAsia="Times New Roman"/>
              </w:rPr>
              <w:t>Semester 1</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2982A656" w14:textId="77777777">
            <w:pPr>
              <w:spacing w:before="0" w:beforeAutospacing="0" w:after="300"/>
              <w:rPr>
                <w:rFonts w:eastAsia="Times New Roman"/>
              </w:rPr>
            </w:pPr>
            <w:r>
              <w:rPr>
                <w:rFonts w:eastAsia="Times New Roman"/>
              </w:rPr>
              <w:t>20</w:t>
            </w:r>
          </w:p>
        </w:tc>
      </w:tr>
      <w:tr w:rsidTr="08CCBF72" w14:paraId="04702C45" w14:textId="77777777">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2B8B96F3" w14:textId="77777777">
            <w:pPr>
              <w:spacing w:before="0" w:beforeAutospacing="0" w:after="300"/>
              <w:rPr>
                <w:rFonts w:eastAsia="Times New Roman"/>
              </w:rPr>
            </w:pPr>
            <w:bookmarkStart w:name="1ENGL002W_return" w:id="74"/>
            <w:r>
              <w:rPr>
                <w:rFonts w:eastAsia="Times New Roman"/>
              </w:rPr>
              <w:t>1ENGL002W</w:t>
            </w:r>
            <w:bookmarkEnd w:id="74"/>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252AAFE9" w14:textId="77777777">
            <w:pPr>
              <w:spacing w:before="0" w:beforeAutospacing="0" w:after="300"/>
              <w:rPr>
                <w:rFonts w:eastAsia="Times New Roman"/>
              </w:rPr>
            </w:pPr>
            <w:hyperlink w:history="1" w:anchor="1ENGL002W">
              <w:proofErr w:type="spellStart"/>
              <w:r>
                <w:rPr>
                  <w:rStyle w:val="Hyperlink"/>
                  <w:rFonts w:eastAsia="Times New Roman"/>
                </w:rPr>
                <w:t>Polylang</w:t>
              </w:r>
              <w:proofErr w:type="spellEnd"/>
              <w:r>
                <w:rPr>
                  <w:rStyle w:val="Hyperlink"/>
                  <w:rFonts w:eastAsia="Times New Roman"/>
                </w:rPr>
                <w:t xml:space="preserve"> English Communication Grade 2</w:t>
              </w:r>
            </w:hyperlink>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71AB49FE" w14:textId="77777777">
            <w:pPr>
              <w:spacing w:before="0" w:beforeAutospacing="0" w:after="300"/>
              <w:rPr>
                <w:rFonts w:eastAsia="Times New Roman"/>
              </w:rPr>
            </w:pPr>
            <w:r>
              <w:rPr>
                <w:rFonts w:eastAsia="Times New Roman"/>
              </w:rPr>
              <w:t>P</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534298FF" w14:textId="77777777">
            <w:pPr>
              <w:spacing w:before="0" w:beforeAutospacing="0" w:after="300"/>
              <w:rPr>
                <w:rFonts w:eastAsia="Times New Roman"/>
              </w:rPr>
            </w:pPr>
            <w:r>
              <w:rPr>
                <w:rFonts w:eastAsia="Times New Roman"/>
              </w:rPr>
              <w:t>Semester 1</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3CF45510" w14:textId="77777777">
            <w:pPr>
              <w:spacing w:before="0" w:beforeAutospacing="0" w:after="300"/>
              <w:rPr>
                <w:rFonts w:eastAsia="Times New Roman"/>
              </w:rPr>
            </w:pPr>
            <w:r>
              <w:rPr>
                <w:rFonts w:eastAsia="Times New Roman"/>
              </w:rPr>
              <w:t>20</w:t>
            </w:r>
          </w:p>
        </w:tc>
      </w:tr>
      <w:tr w:rsidTr="08CCBF72" w14:paraId="7E34980B" w14:textId="77777777">
        <w:tc>
          <w:tcPr>
            <w:tcW w:w="0" w:type="auto"/>
            <w:gridSpan w:val="5"/>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5E5F044B" w14:textId="77777777">
            <w:pPr>
              <w:spacing w:before="0" w:beforeAutospacing="0" w:after="300"/>
              <w:jc w:val="center"/>
              <w:rPr>
                <w:rFonts w:eastAsia="Times New Roman"/>
                <w:b/>
                <w:bCs/>
              </w:rPr>
            </w:pPr>
            <w:r>
              <w:rPr>
                <w:rFonts w:eastAsia="Times New Roman"/>
                <w:b/>
                <w:bCs/>
              </w:rPr>
              <w:t>Psychology</w:t>
            </w:r>
          </w:p>
        </w:tc>
      </w:tr>
      <w:tr w:rsidTr="08CCBF72" w14:paraId="0A980345" w14:textId="77777777">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42B9E64A" w14:textId="77777777">
            <w:pPr>
              <w:spacing w:before="0" w:beforeAutospacing="0" w:after="300"/>
              <w:rPr>
                <w:rFonts w:eastAsia="Times New Roman"/>
              </w:rPr>
            </w:pPr>
            <w:bookmarkStart w:name="4PSYC002W_return" w:id="75"/>
            <w:r>
              <w:rPr>
                <w:rFonts w:eastAsia="Times New Roman"/>
              </w:rPr>
              <w:t>4PSYC002W</w:t>
            </w:r>
            <w:bookmarkEnd w:id="75"/>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70C48E4E" w14:textId="77777777">
            <w:pPr>
              <w:spacing w:before="0" w:beforeAutospacing="0" w:after="300"/>
              <w:rPr>
                <w:rFonts w:eastAsia="Times New Roman"/>
              </w:rPr>
            </w:pPr>
            <w:hyperlink w:history="1" w:anchor="4PSYC002W">
              <w:r>
                <w:rPr>
                  <w:rStyle w:val="Hyperlink"/>
                  <w:rFonts w:eastAsia="Times New Roman"/>
                </w:rPr>
                <w:t>Cognitive Psychology</w:t>
              </w:r>
            </w:hyperlink>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3F9435FB" w14:textId="77777777">
            <w:pPr>
              <w:spacing w:before="0" w:beforeAutospacing="0" w:after="300"/>
              <w:rPr>
                <w:rFonts w:eastAsia="Times New Roman"/>
              </w:rPr>
            </w:pPr>
            <w:r>
              <w:rPr>
                <w:rFonts w:eastAsia="Times New Roman"/>
              </w:rPr>
              <w:t>4</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33E7AA89" w14:textId="77777777">
            <w:pPr>
              <w:spacing w:before="0" w:beforeAutospacing="0" w:after="300"/>
              <w:rPr>
                <w:rFonts w:eastAsia="Times New Roman"/>
              </w:rPr>
            </w:pPr>
            <w:r>
              <w:rPr>
                <w:rFonts w:eastAsia="Times New Roman"/>
              </w:rPr>
              <w:t>Semester 1</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59862721" w14:textId="77777777">
            <w:pPr>
              <w:spacing w:before="0" w:beforeAutospacing="0" w:after="300"/>
              <w:rPr>
                <w:rFonts w:eastAsia="Times New Roman"/>
              </w:rPr>
            </w:pPr>
            <w:r>
              <w:rPr>
                <w:rFonts w:eastAsia="Times New Roman"/>
              </w:rPr>
              <w:t>20</w:t>
            </w:r>
          </w:p>
        </w:tc>
      </w:tr>
      <w:tr w:rsidTr="08CCBF72" w14:paraId="28CEFC97" w14:textId="77777777">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04C21F39" w14:textId="77777777">
            <w:pPr>
              <w:spacing w:before="0" w:beforeAutospacing="0" w:after="300"/>
              <w:rPr>
                <w:rFonts w:eastAsia="Times New Roman"/>
              </w:rPr>
            </w:pPr>
            <w:bookmarkStart w:name="4PSYC006W_return" w:id="76"/>
            <w:r>
              <w:rPr>
                <w:rFonts w:eastAsia="Times New Roman"/>
              </w:rPr>
              <w:t>4PSYC006W</w:t>
            </w:r>
            <w:bookmarkEnd w:id="76"/>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2634872E" w14:textId="77777777">
            <w:pPr>
              <w:spacing w:before="0" w:beforeAutospacing="0" w:after="300"/>
              <w:rPr>
                <w:rFonts w:eastAsia="Times New Roman"/>
              </w:rPr>
            </w:pPr>
            <w:hyperlink w:history="1" w:anchor="4PSYC006W">
              <w:r>
                <w:rPr>
                  <w:rStyle w:val="Hyperlink"/>
                  <w:rFonts w:eastAsia="Times New Roman"/>
                </w:rPr>
                <w:t>Individual Differences</w:t>
              </w:r>
            </w:hyperlink>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4832AF66" w14:textId="77777777">
            <w:pPr>
              <w:spacing w:before="0" w:beforeAutospacing="0" w:after="300"/>
              <w:rPr>
                <w:rFonts w:eastAsia="Times New Roman"/>
              </w:rPr>
            </w:pPr>
            <w:r>
              <w:rPr>
                <w:rFonts w:eastAsia="Times New Roman"/>
              </w:rPr>
              <w:t>4</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5B7FC507" w14:textId="77777777">
            <w:pPr>
              <w:spacing w:before="0" w:beforeAutospacing="0" w:after="300"/>
              <w:rPr>
                <w:rFonts w:eastAsia="Times New Roman"/>
              </w:rPr>
            </w:pPr>
            <w:r>
              <w:rPr>
                <w:rFonts w:eastAsia="Times New Roman"/>
              </w:rPr>
              <w:t>Semester 1</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4FB689BD" w14:textId="77777777">
            <w:pPr>
              <w:spacing w:before="0" w:beforeAutospacing="0" w:after="300"/>
              <w:rPr>
                <w:rFonts w:eastAsia="Times New Roman"/>
              </w:rPr>
            </w:pPr>
            <w:r>
              <w:rPr>
                <w:rFonts w:eastAsia="Times New Roman"/>
              </w:rPr>
              <w:t>20</w:t>
            </w:r>
          </w:p>
        </w:tc>
      </w:tr>
      <w:tr w:rsidTr="08CCBF72" w14:paraId="6BBFB4C1" w14:textId="77777777">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27BCFA09" w14:textId="77777777">
            <w:pPr>
              <w:spacing w:before="0" w:beforeAutospacing="0" w:after="300"/>
              <w:rPr>
                <w:rFonts w:eastAsia="Times New Roman"/>
              </w:rPr>
            </w:pPr>
            <w:bookmarkStart w:name="4PSYC007W_return" w:id="77"/>
            <w:r>
              <w:rPr>
                <w:rFonts w:eastAsia="Times New Roman"/>
              </w:rPr>
              <w:t>4PSYC007W</w:t>
            </w:r>
            <w:bookmarkEnd w:id="77"/>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17D0E232" w14:textId="77777777">
            <w:pPr>
              <w:spacing w:before="0" w:beforeAutospacing="0" w:after="300"/>
              <w:rPr>
                <w:rFonts w:eastAsia="Times New Roman"/>
              </w:rPr>
            </w:pPr>
            <w:hyperlink w:history="1" w:anchor="4PSYC007W">
              <w:r>
                <w:rPr>
                  <w:rStyle w:val="Hyperlink"/>
                  <w:rFonts w:eastAsia="Times New Roman"/>
                </w:rPr>
                <w:t>Introduction to Social and Developmental Psychology</w:t>
              </w:r>
            </w:hyperlink>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4382511C" w14:textId="77777777">
            <w:pPr>
              <w:spacing w:before="0" w:beforeAutospacing="0" w:after="300"/>
              <w:rPr>
                <w:rFonts w:eastAsia="Times New Roman"/>
              </w:rPr>
            </w:pPr>
            <w:r>
              <w:rPr>
                <w:rFonts w:eastAsia="Times New Roman"/>
              </w:rPr>
              <w:t>4</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796E7ACE" w14:textId="77777777">
            <w:pPr>
              <w:spacing w:before="0" w:beforeAutospacing="0" w:after="300"/>
              <w:rPr>
                <w:rFonts w:eastAsia="Times New Roman"/>
              </w:rPr>
            </w:pPr>
            <w:r>
              <w:rPr>
                <w:rFonts w:eastAsia="Times New Roman"/>
              </w:rPr>
              <w:t>Semester 1</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1E6A36A9" w14:textId="77777777">
            <w:pPr>
              <w:spacing w:before="0" w:beforeAutospacing="0" w:after="300"/>
              <w:rPr>
                <w:rFonts w:eastAsia="Times New Roman"/>
              </w:rPr>
            </w:pPr>
            <w:r>
              <w:rPr>
                <w:rFonts w:eastAsia="Times New Roman"/>
              </w:rPr>
              <w:t>20</w:t>
            </w:r>
          </w:p>
        </w:tc>
      </w:tr>
      <w:tr w:rsidTr="08CCBF72" w14:paraId="3DCB2182" w14:textId="77777777">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34863544" w14:textId="77777777">
            <w:pPr>
              <w:spacing w:before="0" w:beforeAutospacing="0" w:after="300"/>
              <w:rPr>
                <w:rFonts w:eastAsia="Times New Roman"/>
              </w:rPr>
            </w:pPr>
            <w:bookmarkStart w:name="5PSYC003W_return" w:id="78"/>
            <w:r>
              <w:rPr>
                <w:rFonts w:eastAsia="Times New Roman"/>
              </w:rPr>
              <w:t>5PSYC003W</w:t>
            </w:r>
            <w:bookmarkEnd w:id="78"/>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1BB653F0" w14:textId="77777777">
            <w:pPr>
              <w:spacing w:before="0" w:beforeAutospacing="0" w:after="300"/>
              <w:rPr>
                <w:rFonts w:eastAsia="Times New Roman"/>
              </w:rPr>
            </w:pPr>
            <w:hyperlink w:history="1" w:anchor="5PSYC003W">
              <w:r>
                <w:rPr>
                  <w:rStyle w:val="Hyperlink"/>
                  <w:rFonts w:eastAsia="Times New Roman"/>
                </w:rPr>
                <w:t>Mechanisms of Mind-Body Therapies</w:t>
              </w:r>
            </w:hyperlink>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3CBED6AF" w14:textId="77777777">
            <w:pPr>
              <w:spacing w:before="0" w:beforeAutospacing="0" w:after="300"/>
              <w:rPr>
                <w:rFonts w:eastAsia="Times New Roman"/>
              </w:rPr>
            </w:pPr>
            <w:r>
              <w:rPr>
                <w:rFonts w:eastAsia="Times New Roman"/>
              </w:rPr>
              <w:t>5</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003ECFC5" w14:textId="77777777">
            <w:pPr>
              <w:spacing w:before="0" w:beforeAutospacing="0" w:after="300"/>
              <w:rPr>
                <w:rFonts w:eastAsia="Times New Roman"/>
              </w:rPr>
            </w:pPr>
            <w:r>
              <w:rPr>
                <w:rFonts w:eastAsia="Times New Roman"/>
              </w:rPr>
              <w:t>Semester 1</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04B56407" w14:textId="77777777">
            <w:pPr>
              <w:spacing w:before="0" w:beforeAutospacing="0" w:after="300"/>
              <w:rPr>
                <w:rFonts w:eastAsia="Times New Roman"/>
              </w:rPr>
            </w:pPr>
            <w:r>
              <w:rPr>
                <w:rFonts w:eastAsia="Times New Roman"/>
              </w:rPr>
              <w:t>20</w:t>
            </w:r>
          </w:p>
        </w:tc>
      </w:tr>
      <w:tr w:rsidTr="08CCBF72" w14:paraId="44218840" w14:textId="77777777">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34D14C95" w14:textId="77777777">
            <w:pPr>
              <w:spacing w:before="0" w:beforeAutospacing="0" w:after="300"/>
              <w:rPr>
                <w:rFonts w:eastAsia="Times New Roman"/>
              </w:rPr>
            </w:pPr>
            <w:bookmarkStart w:name="5PSYC008W_return" w:id="79"/>
            <w:r>
              <w:rPr>
                <w:rFonts w:eastAsia="Times New Roman"/>
              </w:rPr>
              <w:t>5PSYC008W</w:t>
            </w:r>
            <w:bookmarkEnd w:id="79"/>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5C73C758" w14:textId="77777777">
            <w:pPr>
              <w:spacing w:before="0" w:beforeAutospacing="0" w:after="300"/>
              <w:rPr>
                <w:rFonts w:eastAsia="Times New Roman"/>
              </w:rPr>
            </w:pPr>
            <w:hyperlink w:history="1" w:anchor="5PSYC008W">
              <w:r>
                <w:rPr>
                  <w:rStyle w:val="Hyperlink"/>
                  <w:rFonts w:eastAsia="Times New Roman"/>
                </w:rPr>
                <w:t>Systems Neuroscience</w:t>
              </w:r>
            </w:hyperlink>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60B3654A" w14:textId="77777777">
            <w:pPr>
              <w:spacing w:before="0" w:beforeAutospacing="0" w:after="300"/>
              <w:rPr>
                <w:rFonts w:eastAsia="Times New Roman"/>
              </w:rPr>
            </w:pPr>
            <w:r>
              <w:rPr>
                <w:rFonts w:eastAsia="Times New Roman"/>
              </w:rPr>
              <w:t>5</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5D41BE6B" w14:textId="77777777">
            <w:pPr>
              <w:spacing w:before="0" w:beforeAutospacing="0" w:after="300"/>
              <w:rPr>
                <w:rFonts w:eastAsia="Times New Roman"/>
              </w:rPr>
            </w:pPr>
            <w:r>
              <w:rPr>
                <w:rFonts w:eastAsia="Times New Roman"/>
              </w:rPr>
              <w:t>Semester 1</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3E32F659" w14:textId="77777777">
            <w:pPr>
              <w:spacing w:before="0" w:beforeAutospacing="0" w:after="300"/>
              <w:rPr>
                <w:rFonts w:eastAsia="Times New Roman"/>
              </w:rPr>
            </w:pPr>
            <w:r>
              <w:rPr>
                <w:rFonts w:eastAsia="Times New Roman"/>
              </w:rPr>
              <w:t>20</w:t>
            </w:r>
          </w:p>
        </w:tc>
      </w:tr>
      <w:tr w:rsidTr="08CCBF72" w14:paraId="09CB9A7E" w14:textId="77777777">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5574E9DF" w14:textId="77777777">
            <w:pPr>
              <w:spacing w:before="0" w:beforeAutospacing="0" w:after="300"/>
              <w:rPr>
                <w:rFonts w:eastAsia="Times New Roman"/>
              </w:rPr>
            </w:pPr>
            <w:bookmarkStart w:name="5PSYC022W_return" w:id="80"/>
            <w:r>
              <w:rPr>
                <w:rFonts w:eastAsia="Times New Roman"/>
              </w:rPr>
              <w:t>5PSYC022W</w:t>
            </w:r>
            <w:bookmarkEnd w:id="80"/>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013CFC10" w14:textId="77777777">
            <w:pPr>
              <w:spacing w:before="0" w:beforeAutospacing="0" w:after="300"/>
              <w:rPr>
                <w:rFonts w:eastAsia="Times New Roman"/>
              </w:rPr>
            </w:pPr>
            <w:hyperlink w:history="1" w:anchor="5PSYC022W">
              <w:r>
                <w:rPr>
                  <w:rStyle w:val="Hyperlink"/>
                  <w:rFonts w:eastAsia="Times New Roman"/>
                </w:rPr>
                <w:t>Further Biopsychology and Cognition</w:t>
              </w:r>
            </w:hyperlink>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1B9EA272" w14:textId="77777777">
            <w:pPr>
              <w:spacing w:before="0" w:beforeAutospacing="0" w:after="300"/>
              <w:rPr>
                <w:rFonts w:eastAsia="Times New Roman"/>
              </w:rPr>
            </w:pPr>
            <w:r>
              <w:rPr>
                <w:rFonts w:eastAsia="Times New Roman"/>
              </w:rPr>
              <w:t>5</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2FCA9E79" w14:textId="77777777">
            <w:pPr>
              <w:spacing w:before="0" w:beforeAutospacing="0" w:after="300"/>
              <w:rPr>
                <w:rFonts w:eastAsia="Times New Roman"/>
              </w:rPr>
            </w:pPr>
            <w:r>
              <w:rPr>
                <w:rFonts w:eastAsia="Times New Roman"/>
              </w:rPr>
              <w:t>Semester 1</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0B2E49A3" w14:textId="77777777">
            <w:pPr>
              <w:spacing w:before="0" w:beforeAutospacing="0" w:after="300"/>
              <w:rPr>
                <w:rFonts w:eastAsia="Times New Roman"/>
              </w:rPr>
            </w:pPr>
            <w:r>
              <w:rPr>
                <w:rFonts w:eastAsia="Times New Roman"/>
              </w:rPr>
              <w:t>20</w:t>
            </w:r>
          </w:p>
        </w:tc>
      </w:tr>
      <w:tr w:rsidTr="08CCBF72" w14:paraId="1606A757" w14:textId="77777777">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62F28C4E" w14:textId="77777777">
            <w:pPr>
              <w:spacing w:before="0" w:beforeAutospacing="0" w:after="300"/>
              <w:rPr>
                <w:rFonts w:eastAsia="Times New Roman"/>
              </w:rPr>
            </w:pPr>
            <w:bookmarkStart w:name="6PSYC007W_return" w:id="81"/>
            <w:r>
              <w:rPr>
                <w:rFonts w:eastAsia="Times New Roman"/>
              </w:rPr>
              <w:t>6PSYC007W</w:t>
            </w:r>
            <w:bookmarkEnd w:id="81"/>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0DFD7B32" w14:textId="77777777">
            <w:pPr>
              <w:spacing w:before="0" w:beforeAutospacing="0" w:after="300"/>
              <w:rPr>
                <w:rFonts w:eastAsia="Times New Roman"/>
              </w:rPr>
            </w:pPr>
            <w:hyperlink w:history="1" w:anchor="6PSYC007W">
              <w:r>
                <w:rPr>
                  <w:rStyle w:val="Hyperlink"/>
                  <w:rFonts w:eastAsia="Times New Roman"/>
                </w:rPr>
                <w:t>Forensic Psychology</w:t>
              </w:r>
            </w:hyperlink>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506BE9B5" w14:textId="77777777">
            <w:pPr>
              <w:spacing w:before="0" w:beforeAutospacing="0" w:after="300"/>
              <w:rPr>
                <w:rFonts w:eastAsia="Times New Roman"/>
              </w:rPr>
            </w:pPr>
            <w:r>
              <w:rPr>
                <w:rFonts w:eastAsia="Times New Roman"/>
              </w:rPr>
              <w:t>6</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56F1959A" w14:textId="77777777">
            <w:pPr>
              <w:spacing w:before="0" w:beforeAutospacing="0" w:after="300"/>
              <w:rPr>
                <w:rFonts w:eastAsia="Times New Roman"/>
              </w:rPr>
            </w:pPr>
            <w:r>
              <w:rPr>
                <w:rFonts w:eastAsia="Times New Roman"/>
              </w:rPr>
              <w:t>Semester 1</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0D050E6A" w14:textId="77777777">
            <w:pPr>
              <w:spacing w:before="0" w:beforeAutospacing="0" w:after="300"/>
              <w:rPr>
                <w:rFonts w:eastAsia="Times New Roman"/>
              </w:rPr>
            </w:pPr>
            <w:r>
              <w:rPr>
                <w:rFonts w:eastAsia="Times New Roman"/>
              </w:rPr>
              <w:t>20</w:t>
            </w:r>
          </w:p>
        </w:tc>
      </w:tr>
      <w:tr w:rsidTr="08CCBF72" w14:paraId="191C0A48" w14:textId="77777777">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184E7C3D" w14:textId="77777777">
            <w:pPr>
              <w:spacing w:before="0" w:beforeAutospacing="0" w:after="300"/>
              <w:rPr>
                <w:rFonts w:eastAsia="Times New Roman"/>
              </w:rPr>
            </w:pPr>
            <w:bookmarkStart w:name="6PSYC008W_return" w:id="82"/>
            <w:r>
              <w:rPr>
                <w:rFonts w:eastAsia="Times New Roman"/>
              </w:rPr>
              <w:t>6PSYC008W</w:t>
            </w:r>
            <w:bookmarkEnd w:id="82"/>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1600FC84" w14:textId="77777777">
            <w:pPr>
              <w:spacing w:before="0" w:beforeAutospacing="0" w:after="300"/>
              <w:rPr>
                <w:rFonts w:eastAsia="Times New Roman"/>
              </w:rPr>
            </w:pPr>
            <w:hyperlink w:history="1" w:anchor="6PSYC008W">
              <w:r>
                <w:rPr>
                  <w:rStyle w:val="Hyperlink"/>
                  <w:rFonts w:eastAsia="Times New Roman"/>
                </w:rPr>
                <w:t>Clinical Psychology</w:t>
              </w:r>
            </w:hyperlink>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3EE40AF3" w14:textId="77777777">
            <w:pPr>
              <w:spacing w:before="0" w:beforeAutospacing="0" w:after="300"/>
              <w:rPr>
                <w:rFonts w:eastAsia="Times New Roman"/>
              </w:rPr>
            </w:pPr>
            <w:r>
              <w:rPr>
                <w:rFonts w:eastAsia="Times New Roman"/>
              </w:rPr>
              <w:t>6</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4D84F28E" w14:textId="77777777">
            <w:pPr>
              <w:spacing w:before="0" w:beforeAutospacing="0" w:after="300"/>
              <w:rPr>
                <w:rFonts w:eastAsia="Times New Roman"/>
              </w:rPr>
            </w:pPr>
            <w:r>
              <w:rPr>
                <w:rFonts w:eastAsia="Times New Roman"/>
              </w:rPr>
              <w:t>Semester 1</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005A091B" w14:textId="77777777">
            <w:pPr>
              <w:spacing w:before="0" w:beforeAutospacing="0" w:after="300"/>
              <w:rPr>
                <w:rFonts w:eastAsia="Times New Roman"/>
              </w:rPr>
            </w:pPr>
            <w:r>
              <w:rPr>
                <w:rFonts w:eastAsia="Times New Roman"/>
              </w:rPr>
              <w:t>20</w:t>
            </w:r>
          </w:p>
        </w:tc>
      </w:tr>
      <w:tr w:rsidTr="08CCBF72" w14:paraId="174034CA" w14:textId="77777777">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63C32BD8" w14:textId="77777777">
            <w:pPr>
              <w:spacing w:before="0" w:beforeAutospacing="0" w:after="300"/>
              <w:rPr>
                <w:rFonts w:eastAsia="Times New Roman"/>
              </w:rPr>
            </w:pPr>
            <w:bookmarkStart w:name="6PSYC013W_return" w:id="83"/>
            <w:r>
              <w:rPr>
                <w:rFonts w:eastAsia="Times New Roman"/>
              </w:rPr>
              <w:t>6PSYC013W</w:t>
            </w:r>
            <w:bookmarkEnd w:id="83"/>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5175F4CF" w14:textId="77777777">
            <w:pPr>
              <w:spacing w:before="0" w:beforeAutospacing="0" w:after="300"/>
              <w:rPr>
                <w:rFonts w:eastAsia="Times New Roman"/>
              </w:rPr>
            </w:pPr>
            <w:hyperlink w:history="1" w:anchor="6PSYC013W">
              <w:r>
                <w:rPr>
                  <w:rStyle w:val="Hyperlink"/>
                  <w:rFonts w:eastAsia="Times New Roman"/>
                </w:rPr>
                <w:t>Psychology of Education</w:t>
              </w:r>
            </w:hyperlink>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353D9878" w14:textId="77777777">
            <w:pPr>
              <w:spacing w:before="0" w:beforeAutospacing="0" w:after="300"/>
              <w:rPr>
                <w:rFonts w:eastAsia="Times New Roman"/>
              </w:rPr>
            </w:pPr>
            <w:r>
              <w:rPr>
                <w:rFonts w:eastAsia="Times New Roman"/>
              </w:rPr>
              <w:t>6</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170F0352" w14:textId="77777777">
            <w:pPr>
              <w:spacing w:before="0" w:beforeAutospacing="0" w:after="300"/>
              <w:rPr>
                <w:rFonts w:eastAsia="Times New Roman"/>
              </w:rPr>
            </w:pPr>
            <w:r>
              <w:rPr>
                <w:rFonts w:eastAsia="Times New Roman"/>
              </w:rPr>
              <w:t>Semester 1</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35FF1E75" w14:textId="77777777">
            <w:pPr>
              <w:spacing w:before="0" w:beforeAutospacing="0" w:after="300"/>
              <w:rPr>
                <w:rFonts w:eastAsia="Times New Roman"/>
              </w:rPr>
            </w:pPr>
            <w:r>
              <w:rPr>
                <w:rFonts w:eastAsia="Times New Roman"/>
              </w:rPr>
              <w:t>20</w:t>
            </w:r>
          </w:p>
        </w:tc>
      </w:tr>
      <w:tr w:rsidTr="08CCBF72" w14:paraId="6571B086" w14:textId="77777777">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1535EB66" w14:textId="77777777">
            <w:pPr>
              <w:spacing w:before="0" w:beforeAutospacing="0" w:after="300"/>
              <w:rPr>
                <w:rFonts w:eastAsia="Times New Roman"/>
              </w:rPr>
            </w:pPr>
            <w:bookmarkStart w:name="6PSYC018W_return" w:id="84"/>
            <w:r>
              <w:rPr>
                <w:rFonts w:eastAsia="Times New Roman"/>
              </w:rPr>
              <w:t>6PSYC018W</w:t>
            </w:r>
            <w:bookmarkEnd w:id="84"/>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50945C81" w14:textId="77777777">
            <w:pPr>
              <w:spacing w:before="0" w:beforeAutospacing="0" w:after="300"/>
              <w:rPr>
                <w:rFonts w:eastAsia="Times New Roman"/>
              </w:rPr>
            </w:pPr>
            <w:hyperlink w:history="1" w:anchor="6PSYC018W">
              <w:r>
                <w:rPr>
                  <w:rStyle w:val="Hyperlink"/>
                  <w:rFonts w:eastAsia="Times New Roman"/>
                </w:rPr>
                <w:t>Political Psychology</w:t>
              </w:r>
            </w:hyperlink>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66ADA065" w14:textId="77777777">
            <w:pPr>
              <w:spacing w:before="0" w:beforeAutospacing="0" w:after="300"/>
              <w:rPr>
                <w:rFonts w:eastAsia="Times New Roman"/>
              </w:rPr>
            </w:pPr>
            <w:r>
              <w:rPr>
                <w:rFonts w:eastAsia="Times New Roman"/>
              </w:rPr>
              <w:t>6</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2DEF333C" w14:textId="77777777">
            <w:pPr>
              <w:spacing w:before="0" w:beforeAutospacing="0" w:after="300"/>
              <w:rPr>
                <w:rFonts w:eastAsia="Times New Roman"/>
              </w:rPr>
            </w:pPr>
            <w:r>
              <w:rPr>
                <w:rFonts w:eastAsia="Times New Roman"/>
              </w:rPr>
              <w:t>Semester 1</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4C8D57E4" w14:textId="77777777">
            <w:pPr>
              <w:spacing w:before="0" w:beforeAutospacing="0" w:after="300"/>
              <w:rPr>
                <w:rFonts w:eastAsia="Times New Roman"/>
              </w:rPr>
            </w:pPr>
            <w:r>
              <w:rPr>
                <w:rFonts w:eastAsia="Times New Roman"/>
              </w:rPr>
              <w:t>20</w:t>
            </w:r>
          </w:p>
        </w:tc>
      </w:tr>
      <w:tr w:rsidTr="08CCBF72" w14:paraId="42643A89" w14:textId="77777777">
        <w:tc>
          <w:tcPr>
            <w:tcW w:w="0" w:type="auto"/>
            <w:gridSpan w:val="5"/>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558DF7B2" w14:textId="77777777">
            <w:pPr>
              <w:spacing w:before="0" w:beforeAutospacing="0" w:after="300"/>
              <w:jc w:val="center"/>
              <w:rPr>
                <w:rFonts w:eastAsia="Times New Roman"/>
                <w:b/>
                <w:bCs/>
              </w:rPr>
            </w:pPr>
            <w:r>
              <w:rPr>
                <w:rFonts w:eastAsia="Times New Roman"/>
                <w:b/>
                <w:bCs/>
              </w:rPr>
              <w:t>Social Sciences</w:t>
            </w:r>
          </w:p>
        </w:tc>
      </w:tr>
      <w:tr w:rsidTr="08CCBF72" w14:paraId="3A516F7B" w14:textId="77777777">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1A266F91" w14:textId="77777777">
            <w:pPr>
              <w:spacing w:before="0" w:beforeAutospacing="0" w:after="300"/>
              <w:rPr>
                <w:rFonts w:eastAsia="Times New Roman"/>
              </w:rPr>
            </w:pPr>
            <w:bookmarkStart w:name="5SOCL018W_return" w:id="85"/>
            <w:r>
              <w:rPr>
                <w:rFonts w:eastAsia="Times New Roman"/>
              </w:rPr>
              <w:t>5SOCL018W</w:t>
            </w:r>
            <w:bookmarkEnd w:id="85"/>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4F92C054" w14:textId="77777777">
            <w:pPr>
              <w:spacing w:before="0" w:beforeAutospacing="0" w:after="300"/>
              <w:rPr>
                <w:rFonts w:eastAsia="Times New Roman"/>
              </w:rPr>
            </w:pPr>
            <w:hyperlink w:history="1" w:anchor="5SOCL018W">
              <w:r>
                <w:rPr>
                  <w:rStyle w:val="Hyperlink"/>
                  <w:rFonts w:eastAsia="Times New Roman"/>
                </w:rPr>
                <w:t>Future Societies: a critical look at AI, data and technology</w:t>
              </w:r>
            </w:hyperlink>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4BE92843" w14:textId="77777777">
            <w:pPr>
              <w:spacing w:before="0" w:beforeAutospacing="0" w:after="300"/>
              <w:rPr>
                <w:rFonts w:eastAsia="Times New Roman"/>
              </w:rPr>
            </w:pPr>
            <w:r>
              <w:rPr>
                <w:rFonts w:eastAsia="Times New Roman"/>
              </w:rPr>
              <w:t>5</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4ABA72B3" w14:textId="77777777">
            <w:pPr>
              <w:spacing w:before="0" w:beforeAutospacing="0" w:after="300"/>
              <w:rPr>
                <w:rFonts w:eastAsia="Times New Roman"/>
              </w:rPr>
            </w:pPr>
            <w:r>
              <w:rPr>
                <w:rFonts w:eastAsia="Times New Roman"/>
              </w:rPr>
              <w:t>Semester 1</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6DCF0721" w14:textId="77777777">
            <w:pPr>
              <w:spacing w:before="0" w:beforeAutospacing="0" w:after="300"/>
              <w:rPr>
                <w:rFonts w:eastAsia="Times New Roman"/>
              </w:rPr>
            </w:pPr>
            <w:r>
              <w:rPr>
                <w:rFonts w:eastAsia="Times New Roman"/>
              </w:rPr>
              <w:t>20</w:t>
            </w:r>
          </w:p>
        </w:tc>
      </w:tr>
      <w:tr w:rsidTr="08CCBF72" w14:paraId="5176535B" w14:textId="77777777">
        <w:tc>
          <w:tcPr>
            <w:tcW w:w="0" w:type="auto"/>
            <w:gridSpan w:val="5"/>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612E8A23" w14:textId="77777777">
            <w:pPr>
              <w:spacing w:before="0" w:beforeAutospacing="0" w:after="300"/>
              <w:jc w:val="center"/>
              <w:rPr>
                <w:rFonts w:eastAsia="Times New Roman"/>
                <w:b/>
                <w:bCs/>
              </w:rPr>
            </w:pPr>
            <w:r>
              <w:rPr>
                <w:rFonts w:eastAsia="Times New Roman"/>
                <w:b/>
                <w:bCs/>
              </w:rPr>
              <w:t>Sociology</w:t>
            </w:r>
          </w:p>
        </w:tc>
      </w:tr>
      <w:tr w:rsidTr="08CCBF72" w14:paraId="679252FA" w14:textId="77777777">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4368A073" w14:textId="77777777">
            <w:pPr>
              <w:spacing w:before="0" w:beforeAutospacing="0" w:after="300"/>
              <w:rPr>
                <w:rFonts w:eastAsia="Times New Roman"/>
              </w:rPr>
            </w:pPr>
            <w:bookmarkStart w:name="4SOCL001W_return" w:id="86"/>
            <w:r>
              <w:rPr>
                <w:rFonts w:eastAsia="Times New Roman"/>
              </w:rPr>
              <w:t>4SOCL001W</w:t>
            </w:r>
            <w:bookmarkEnd w:id="86"/>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1FE0462E" w14:textId="77777777">
            <w:pPr>
              <w:spacing w:before="0" w:beforeAutospacing="0" w:after="300"/>
              <w:rPr>
                <w:rFonts w:eastAsia="Times New Roman"/>
              </w:rPr>
            </w:pPr>
            <w:hyperlink w:history="1" w:anchor="4SOCL001W">
              <w:r>
                <w:rPr>
                  <w:rStyle w:val="Hyperlink"/>
                  <w:rFonts w:eastAsia="Times New Roman"/>
                </w:rPr>
                <w:t>Thinking Sociologically</w:t>
              </w:r>
            </w:hyperlink>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79F1037C" w14:textId="77777777">
            <w:pPr>
              <w:spacing w:before="0" w:beforeAutospacing="0" w:after="300"/>
              <w:rPr>
                <w:rFonts w:eastAsia="Times New Roman"/>
              </w:rPr>
            </w:pPr>
            <w:r>
              <w:rPr>
                <w:rFonts w:eastAsia="Times New Roman"/>
              </w:rPr>
              <w:t>4</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2E1FB5C4" w14:textId="77777777">
            <w:pPr>
              <w:spacing w:before="0" w:beforeAutospacing="0" w:after="300"/>
              <w:rPr>
                <w:rFonts w:eastAsia="Times New Roman"/>
              </w:rPr>
            </w:pPr>
            <w:r>
              <w:rPr>
                <w:rFonts w:eastAsia="Times New Roman"/>
              </w:rPr>
              <w:t>Semester 1</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118CF4A7" w14:textId="77777777">
            <w:pPr>
              <w:spacing w:before="0" w:beforeAutospacing="0" w:after="300"/>
              <w:rPr>
                <w:rFonts w:eastAsia="Times New Roman"/>
              </w:rPr>
            </w:pPr>
            <w:r>
              <w:rPr>
                <w:rFonts w:eastAsia="Times New Roman"/>
              </w:rPr>
              <w:t>20</w:t>
            </w:r>
          </w:p>
        </w:tc>
      </w:tr>
      <w:tr w:rsidTr="08CCBF72" w14:paraId="6607DCBC" w14:textId="77777777">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73863661" w14:textId="77777777">
            <w:pPr>
              <w:spacing w:before="0" w:beforeAutospacing="0" w:after="300"/>
              <w:rPr>
                <w:rFonts w:eastAsia="Times New Roman"/>
              </w:rPr>
            </w:pPr>
            <w:bookmarkStart w:name="4SOCL006W_return" w:id="87"/>
            <w:r>
              <w:rPr>
                <w:rFonts w:eastAsia="Times New Roman"/>
              </w:rPr>
              <w:t>4SOCL006W</w:t>
            </w:r>
            <w:bookmarkEnd w:id="87"/>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7EE12736" w14:textId="77777777">
            <w:pPr>
              <w:spacing w:before="0" w:beforeAutospacing="0" w:after="300"/>
              <w:rPr>
                <w:rFonts w:eastAsia="Times New Roman"/>
              </w:rPr>
            </w:pPr>
            <w:hyperlink w:history="1" w:anchor="4SOCL006W">
              <w:r>
                <w:rPr>
                  <w:rStyle w:val="Hyperlink"/>
                  <w:rFonts w:eastAsia="Times New Roman"/>
                </w:rPr>
                <w:t>Social Media, Culture and Society</w:t>
              </w:r>
            </w:hyperlink>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1EAA4C1D" w14:textId="77777777">
            <w:pPr>
              <w:spacing w:before="0" w:beforeAutospacing="0" w:after="300"/>
              <w:rPr>
                <w:rFonts w:eastAsia="Times New Roman"/>
              </w:rPr>
            </w:pPr>
            <w:r>
              <w:rPr>
                <w:rFonts w:eastAsia="Times New Roman"/>
              </w:rPr>
              <w:t>4</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0636B401" w14:textId="77777777">
            <w:pPr>
              <w:spacing w:before="0" w:beforeAutospacing="0" w:after="300"/>
              <w:rPr>
                <w:rFonts w:eastAsia="Times New Roman"/>
              </w:rPr>
            </w:pPr>
            <w:r>
              <w:rPr>
                <w:rFonts w:eastAsia="Times New Roman"/>
              </w:rPr>
              <w:t>Semester 1</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7BA43811" w14:textId="77777777">
            <w:pPr>
              <w:spacing w:before="0" w:beforeAutospacing="0" w:after="300"/>
              <w:rPr>
                <w:rFonts w:eastAsia="Times New Roman"/>
              </w:rPr>
            </w:pPr>
            <w:r>
              <w:rPr>
                <w:rFonts w:eastAsia="Times New Roman"/>
              </w:rPr>
              <w:t>20</w:t>
            </w:r>
          </w:p>
        </w:tc>
      </w:tr>
      <w:tr w:rsidTr="08CCBF72" w14:paraId="3CADD8DF" w14:textId="77777777">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56ABFC2D" w14:textId="77777777">
            <w:pPr>
              <w:spacing w:before="0" w:beforeAutospacing="0" w:after="300"/>
              <w:rPr>
                <w:rFonts w:eastAsia="Times New Roman"/>
              </w:rPr>
            </w:pPr>
            <w:bookmarkStart w:name="5SOCL001W_return" w:id="88"/>
            <w:r>
              <w:rPr>
                <w:rFonts w:eastAsia="Times New Roman"/>
              </w:rPr>
              <w:t>5SOCL001W</w:t>
            </w:r>
            <w:bookmarkEnd w:id="88"/>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1EF6290F" w14:textId="77777777">
            <w:pPr>
              <w:spacing w:before="0" w:beforeAutospacing="0" w:after="300"/>
              <w:rPr>
                <w:rFonts w:eastAsia="Times New Roman"/>
              </w:rPr>
            </w:pPr>
            <w:hyperlink w:history="1" w:anchor="5SOCL001W">
              <w:r>
                <w:rPr>
                  <w:rStyle w:val="Hyperlink"/>
                  <w:rFonts w:eastAsia="Times New Roman"/>
                </w:rPr>
                <w:t>Modern Social Theory</w:t>
              </w:r>
            </w:hyperlink>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6491EEB4" w14:textId="77777777">
            <w:pPr>
              <w:spacing w:before="0" w:beforeAutospacing="0" w:after="300"/>
              <w:rPr>
                <w:rFonts w:eastAsia="Times New Roman"/>
              </w:rPr>
            </w:pPr>
            <w:r>
              <w:rPr>
                <w:rFonts w:eastAsia="Times New Roman"/>
              </w:rPr>
              <w:t>5</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4D7F4974" w14:textId="77777777">
            <w:pPr>
              <w:spacing w:before="0" w:beforeAutospacing="0" w:after="300"/>
              <w:rPr>
                <w:rFonts w:eastAsia="Times New Roman"/>
              </w:rPr>
            </w:pPr>
            <w:r>
              <w:rPr>
                <w:rFonts w:eastAsia="Times New Roman"/>
              </w:rPr>
              <w:t>Semester 1</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2731CDB8" w14:textId="77777777">
            <w:pPr>
              <w:spacing w:before="0" w:beforeAutospacing="0" w:after="300"/>
              <w:rPr>
                <w:rFonts w:eastAsia="Times New Roman"/>
              </w:rPr>
            </w:pPr>
            <w:r>
              <w:rPr>
                <w:rFonts w:eastAsia="Times New Roman"/>
              </w:rPr>
              <w:t>20</w:t>
            </w:r>
          </w:p>
        </w:tc>
      </w:tr>
      <w:tr w:rsidTr="08CCBF72" w14:paraId="695A5638" w14:textId="77777777">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7465B25C" w14:textId="77777777">
            <w:pPr>
              <w:spacing w:before="0" w:beforeAutospacing="0" w:after="300"/>
              <w:rPr>
                <w:rFonts w:eastAsia="Times New Roman"/>
              </w:rPr>
            </w:pPr>
            <w:bookmarkStart w:name="5SOCL006W_return" w:id="89"/>
            <w:r>
              <w:rPr>
                <w:rFonts w:eastAsia="Times New Roman"/>
              </w:rPr>
              <w:t>5SOCL006W</w:t>
            </w:r>
            <w:bookmarkEnd w:id="89"/>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7C785AF8" w14:textId="77777777">
            <w:pPr>
              <w:spacing w:before="0" w:beforeAutospacing="0" w:after="300"/>
              <w:rPr>
                <w:rFonts w:eastAsia="Times New Roman"/>
              </w:rPr>
            </w:pPr>
            <w:hyperlink w:history="1" w:anchor="5SOCL006W">
              <w:r>
                <w:rPr>
                  <w:rStyle w:val="Hyperlink"/>
                  <w:rFonts w:eastAsia="Times New Roman"/>
                </w:rPr>
                <w:t>Emotional Life</w:t>
              </w:r>
            </w:hyperlink>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3046DD7F" w14:textId="77777777">
            <w:pPr>
              <w:spacing w:before="0" w:beforeAutospacing="0" w:after="300"/>
              <w:rPr>
                <w:rFonts w:eastAsia="Times New Roman"/>
              </w:rPr>
            </w:pPr>
            <w:r>
              <w:rPr>
                <w:rFonts w:eastAsia="Times New Roman"/>
              </w:rPr>
              <w:t>5</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29AC1F4A" w14:textId="77777777">
            <w:pPr>
              <w:spacing w:before="0" w:beforeAutospacing="0" w:after="300"/>
              <w:rPr>
                <w:rFonts w:eastAsia="Times New Roman"/>
              </w:rPr>
            </w:pPr>
            <w:r>
              <w:rPr>
                <w:rFonts w:eastAsia="Times New Roman"/>
              </w:rPr>
              <w:t>Semester 1</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4B391EAB" w14:textId="77777777">
            <w:pPr>
              <w:spacing w:before="0" w:beforeAutospacing="0" w:after="300"/>
              <w:rPr>
                <w:rFonts w:eastAsia="Times New Roman"/>
              </w:rPr>
            </w:pPr>
            <w:r>
              <w:rPr>
                <w:rFonts w:eastAsia="Times New Roman"/>
              </w:rPr>
              <w:t>20</w:t>
            </w:r>
          </w:p>
        </w:tc>
      </w:tr>
      <w:tr w:rsidTr="08CCBF72" w14:paraId="45E5930F" w14:textId="77777777">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49AA82DA" w14:textId="77777777">
            <w:pPr>
              <w:spacing w:before="0" w:beforeAutospacing="0" w:after="300"/>
              <w:rPr>
                <w:rFonts w:eastAsia="Times New Roman"/>
              </w:rPr>
            </w:pPr>
            <w:bookmarkStart w:name="6SOCL002W_return" w:id="90"/>
            <w:r>
              <w:rPr>
                <w:rFonts w:eastAsia="Times New Roman"/>
              </w:rPr>
              <w:t>6SOCL002W</w:t>
            </w:r>
            <w:bookmarkEnd w:id="90"/>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2D6ABD3D" w14:textId="77777777">
            <w:pPr>
              <w:spacing w:before="0" w:beforeAutospacing="0" w:after="300"/>
              <w:rPr>
                <w:rFonts w:eastAsia="Times New Roman"/>
              </w:rPr>
            </w:pPr>
            <w:hyperlink w:history="1" w:anchor="6SOCL002W">
              <w:r>
                <w:rPr>
                  <w:rStyle w:val="Hyperlink"/>
                  <w:rFonts w:eastAsia="Times New Roman"/>
                </w:rPr>
                <w:t>Contemporary Social Theory</w:t>
              </w:r>
            </w:hyperlink>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72EA910B" w14:textId="77777777">
            <w:pPr>
              <w:spacing w:before="0" w:beforeAutospacing="0" w:after="300"/>
              <w:rPr>
                <w:rFonts w:eastAsia="Times New Roman"/>
              </w:rPr>
            </w:pPr>
            <w:r>
              <w:rPr>
                <w:rFonts w:eastAsia="Times New Roman"/>
              </w:rPr>
              <w:t>6</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2BCB4291" w14:textId="77777777">
            <w:pPr>
              <w:spacing w:before="0" w:beforeAutospacing="0" w:after="300"/>
              <w:rPr>
                <w:rFonts w:eastAsia="Times New Roman"/>
              </w:rPr>
            </w:pPr>
            <w:r>
              <w:rPr>
                <w:rFonts w:eastAsia="Times New Roman"/>
              </w:rPr>
              <w:t>Semester 1</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2FC579FC" w14:textId="77777777">
            <w:pPr>
              <w:spacing w:before="0" w:beforeAutospacing="0" w:after="300"/>
              <w:rPr>
                <w:rFonts w:eastAsia="Times New Roman"/>
              </w:rPr>
            </w:pPr>
            <w:r>
              <w:rPr>
                <w:rFonts w:eastAsia="Times New Roman"/>
              </w:rPr>
              <w:t>20</w:t>
            </w:r>
          </w:p>
        </w:tc>
      </w:tr>
      <w:tr w:rsidTr="08CCBF72" w14:paraId="4B58854E" w14:textId="77777777">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1347907A" w14:textId="77777777">
            <w:pPr>
              <w:spacing w:before="0" w:beforeAutospacing="0" w:after="300"/>
              <w:rPr>
                <w:rFonts w:eastAsia="Times New Roman"/>
              </w:rPr>
            </w:pPr>
            <w:bookmarkStart w:name="6SOCL011W_return" w:id="91"/>
            <w:r>
              <w:rPr>
                <w:rFonts w:eastAsia="Times New Roman"/>
              </w:rPr>
              <w:t>6SOCL011W</w:t>
            </w:r>
            <w:bookmarkEnd w:id="91"/>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3B7E4C9F" w14:textId="77777777">
            <w:pPr>
              <w:spacing w:before="0" w:beforeAutospacing="0" w:after="300"/>
              <w:rPr>
                <w:rFonts w:eastAsia="Times New Roman"/>
              </w:rPr>
            </w:pPr>
            <w:hyperlink w:history="1" w:anchor="6SOCL011W">
              <w:r>
                <w:rPr>
                  <w:rStyle w:val="Hyperlink"/>
                  <w:rFonts w:eastAsia="Times New Roman"/>
                </w:rPr>
                <w:t>Gender, Education and Identity</w:t>
              </w:r>
            </w:hyperlink>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774E415B" w14:textId="77777777">
            <w:pPr>
              <w:spacing w:before="0" w:beforeAutospacing="0" w:after="300"/>
              <w:rPr>
                <w:rFonts w:eastAsia="Times New Roman"/>
              </w:rPr>
            </w:pPr>
            <w:r>
              <w:rPr>
                <w:rFonts w:eastAsia="Times New Roman"/>
              </w:rPr>
              <w:t>6</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102E38D9" w14:textId="77777777">
            <w:pPr>
              <w:spacing w:before="0" w:beforeAutospacing="0" w:after="300"/>
              <w:rPr>
                <w:rFonts w:eastAsia="Times New Roman"/>
              </w:rPr>
            </w:pPr>
            <w:r>
              <w:rPr>
                <w:rFonts w:eastAsia="Times New Roman"/>
              </w:rPr>
              <w:t>Semester 1</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584788D0" w14:textId="77777777">
            <w:pPr>
              <w:spacing w:before="0" w:beforeAutospacing="0" w:after="300"/>
              <w:rPr>
                <w:rFonts w:eastAsia="Times New Roman"/>
              </w:rPr>
            </w:pPr>
            <w:r>
              <w:rPr>
                <w:rFonts w:eastAsia="Times New Roman"/>
              </w:rPr>
              <w:t>20</w:t>
            </w:r>
          </w:p>
        </w:tc>
      </w:tr>
      <w:tr w:rsidTr="08CCBF72" w14:paraId="29B7E6F4" w14:textId="77777777">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1DFED0D6" w14:textId="77777777">
            <w:pPr>
              <w:spacing w:before="0" w:beforeAutospacing="0" w:after="300"/>
              <w:rPr>
                <w:rFonts w:eastAsia="Times New Roman"/>
              </w:rPr>
            </w:pPr>
            <w:bookmarkStart w:name="6SOCL014W_return" w:id="92"/>
            <w:r>
              <w:rPr>
                <w:rFonts w:eastAsia="Times New Roman"/>
              </w:rPr>
              <w:t>6SOCL014W</w:t>
            </w:r>
            <w:bookmarkEnd w:id="92"/>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539E70DE" w14:textId="77777777">
            <w:pPr>
              <w:spacing w:before="0" w:beforeAutospacing="0" w:after="300"/>
              <w:rPr>
                <w:rFonts w:eastAsia="Times New Roman"/>
              </w:rPr>
            </w:pPr>
            <w:hyperlink w:history="1" w:anchor="6SOCL014W">
              <w:r>
                <w:rPr>
                  <w:rStyle w:val="Hyperlink"/>
                  <w:rFonts w:eastAsia="Times New Roman"/>
                </w:rPr>
                <w:t>Sociology of Religion</w:t>
              </w:r>
            </w:hyperlink>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005CC74C" w14:textId="77777777">
            <w:pPr>
              <w:spacing w:before="0" w:beforeAutospacing="0" w:after="300"/>
              <w:rPr>
                <w:rFonts w:eastAsia="Times New Roman"/>
              </w:rPr>
            </w:pPr>
            <w:r>
              <w:rPr>
                <w:rFonts w:eastAsia="Times New Roman"/>
              </w:rPr>
              <w:t>6</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02566F80" w14:textId="77777777">
            <w:pPr>
              <w:spacing w:before="0" w:beforeAutospacing="0" w:after="300"/>
              <w:rPr>
                <w:rFonts w:eastAsia="Times New Roman"/>
              </w:rPr>
            </w:pPr>
            <w:r>
              <w:rPr>
                <w:rFonts w:eastAsia="Times New Roman"/>
              </w:rPr>
              <w:t>Semester 1</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49004084" w14:textId="77777777">
            <w:pPr>
              <w:spacing w:before="0" w:beforeAutospacing="0" w:after="300"/>
              <w:rPr>
                <w:rFonts w:eastAsia="Times New Roman"/>
              </w:rPr>
            </w:pPr>
            <w:r>
              <w:rPr>
                <w:rFonts w:eastAsia="Times New Roman"/>
              </w:rPr>
              <w:t>20</w:t>
            </w:r>
          </w:p>
        </w:tc>
      </w:tr>
      <w:tr w:rsidTr="08CCBF72" w14:paraId="6E1AE53B" w14:textId="77777777">
        <w:tc>
          <w:tcPr>
            <w:tcW w:w="0" w:type="auto"/>
            <w:gridSpan w:val="5"/>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0F23DE7C" w14:textId="77777777">
            <w:pPr>
              <w:spacing w:before="0" w:beforeAutospacing="0" w:after="300"/>
              <w:jc w:val="center"/>
              <w:rPr>
                <w:rFonts w:eastAsia="Times New Roman"/>
                <w:b/>
                <w:bCs/>
              </w:rPr>
            </w:pPr>
            <w:r>
              <w:rPr>
                <w:rFonts w:eastAsia="Times New Roman"/>
                <w:b/>
                <w:bCs/>
              </w:rPr>
              <w:t>Spanish</w:t>
            </w:r>
          </w:p>
        </w:tc>
      </w:tr>
      <w:tr w:rsidTr="08CCBF72" w14:paraId="7113CEEA" w14:textId="77777777">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18D8EC64" w14:textId="77777777">
            <w:pPr>
              <w:spacing w:before="0" w:beforeAutospacing="0" w:after="300"/>
              <w:rPr>
                <w:rFonts w:eastAsia="Times New Roman"/>
              </w:rPr>
            </w:pPr>
            <w:bookmarkStart w:name="4SPAN003W_return" w:id="93"/>
            <w:r>
              <w:rPr>
                <w:rFonts w:eastAsia="Times New Roman"/>
              </w:rPr>
              <w:t>4SPAN003W</w:t>
            </w:r>
            <w:bookmarkEnd w:id="93"/>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54F177CB" w14:textId="77777777">
            <w:pPr>
              <w:spacing w:before="0" w:beforeAutospacing="0" w:after="300"/>
              <w:rPr>
                <w:rFonts w:eastAsia="Times New Roman"/>
              </w:rPr>
            </w:pPr>
            <w:hyperlink w:history="1" w:anchor="4SPAN003W">
              <w:r>
                <w:rPr>
                  <w:rStyle w:val="Hyperlink"/>
                  <w:rFonts w:eastAsia="Times New Roman"/>
                </w:rPr>
                <w:t>The Spanish World and the Word</w:t>
              </w:r>
            </w:hyperlink>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4E8D7AD1" w14:textId="77777777">
            <w:pPr>
              <w:spacing w:before="0" w:beforeAutospacing="0" w:after="300"/>
              <w:rPr>
                <w:rFonts w:eastAsia="Times New Roman"/>
              </w:rPr>
            </w:pPr>
            <w:r>
              <w:rPr>
                <w:rFonts w:eastAsia="Times New Roman"/>
              </w:rPr>
              <w:t>4</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24AD7620" w14:textId="77777777">
            <w:pPr>
              <w:spacing w:before="0" w:beforeAutospacing="0" w:after="300"/>
              <w:rPr>
                <w:rFonts w:eastAsia="Times New Roman"/>
              </w:rPr>
            </w:pPr>
            <w:r>
              <w:rPr>
                <w:rFonts w:eastAsia="Times New Roman"/>
              </w:rPr>
              <w:t>Year</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2D996711" w14:textId="77777777">
            <w:pPr>
              <w:spacing w:before="0" w:beforeAutospacing="0" w:after="300"/>
              <w:rPr>
                <w:rFonts w:eastAsia="Times New Roman"/>
              </w:rPr>
            </w:pPr>
            <w:r>
              <w:rPr>
                <w:rFonts w:eastAsia="Times New Roman"/>
              </w:rPr>
              <w:t>40</w:t>
            </w:r>
          </w:p>
        </w:tc>
      </w:tr>
      <w:tr w:rsidTr="08CCBF72" w14:paraId="2EA65C0D" w14:textId="77777777">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1FF5DBC0" w14:textId="77777777">
            <w:pPr>
              <w:spacing w:before="0" w:beforeAutospacing="0" w:after="300"/>
              <w:rPr>
                <w:rFonts w:eastAsia="Times New Roman"/>
              </w:rPr>
            </w:pPr>
            <w:bookmarkStart w:name="5SPAN001W_return" w:id="94"/>
            <w:r>
              <w:rPr>
                <w:rFonts w:eastAsia="Times New Roman"/>
              </w:rPr>
              <w:t>5SPAN001W</w:t>
            </w:r>
            <w:bookmarkEnd w:id="94"/>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35FC083A" w14:textId="77777777">
            <w:pPr>
              <w:spacing w:before="0" w:beforeAutospacing="0" w:after="300"/>
              <w:rPr>
                <w:rFonts w:eastAsia="Times New Roman"/>
              </w:rPr>
            </w:pPr>
            <w:hyperlink w:history="1" w:anchor="5SPAN001W">
              <w:r>
                <w:rPr>
                  <w:rStyle w:val="Hyperlink"/>
                  <w:rFonts w:eastAsia="Times New Roman"/>
                </w:rPr>
                <w:t>Expressions of Spanish Culture 1</w:t>
              </w:r>
            </w:hyperlink>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20D46ABF" w14:textId="77777777">
            <w:pPr>
              <w:spacing w:before="0" w:beforeAutospacing="0" w:after="300"/>
              <w:rPr>
                <w:rFonts w:eastAsia="Times New Roman"/>
              </w:rPr>
            </w:pPr>
            <w:r>
              <w:rPr>
                <w:rFonts w:eastAsia="Times New Roman"/>
              </w:rPr>
              <w:t>5</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100FD46B" w14:textId="77777777">
            <w:pPr>
              <w:spacing w:before="0" w:beforeAutospacing="0" w:after="300"/>
              <w:rPr>
                <w:rFonts w:eastAsia="Times New Roman"/>
              </w:rPr>
            </w:pPr>
            <w:r>
              <w:rPr>
                <w:rFonts w:eastAsia="Times New Roman"/>
              </w:rPr>
              <w:t>Semester 1</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4A54B4BC" w14:textId="77777777">
            <w:pPr>
              <w:spacing w:before="0" w:beforeAutospacing="0" w:after="300"/>
              <w:rPr>
                <w:rFonts w:eastAsia="Times New Roman"/>
              </w:rPr>
            </w:pPr>
            <w:r>
              <w:rPr>
                <w:rFonts w:eastAsia="Times New Roman"/>
              </w:rPr>
              <w:t>20</w:t>
            </w:r>
          </w:p>
        </w:tc>
      </w:tr>
      <w:tr w:rsidTr="08CCBF72" w14:paraId="15449880" w14:textId="77777777">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3F262AB3" w14:textId="77777777">
            <w:pPr>
              <w:spacing w:before="0" w:beforeAutospacing="0" w:after="300"/>
              <w:rPr>
                <w:rFonts w:eastAsia="Times New Roman"/>
              </w:rPr>
            </w:pPr>
            <w:bookmarkStart w:name="5SPAN003W_return" w:id="95"/>
            <w:r>
              <w:rPr>
                <w:rFonts w:eastAsia="Times New Roman"/>
              </w:rPr>
              <w:t>5SPAN003W</w:t>
            </w:r>
            <w:bookmarkEnd w:id="95"/>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3640F5E9" w14:textId="77777777">
            <w:pPr>
              <w:spacing w:before="0" w:beforeAutospacing="0" w:after="300"/>
              <w:rPr>
                <w:rFonts w:eastAsia="Times New Roman"/>
              </w:rPr>
            </w:pPr>
            <w:hyperlink w:history="1" w:anchor="5SPAN003W">
              <w:r>
                <w:rPr>
                  <w:rStyle w:val="Hyperlink"/>
                  <w:rFonts w:eastAsia="Times New Roman"/>
                </w:rPr>
                <w:t>Expressions of Spanish Culture</w:t>
              </w:r>
            </w:hyperlink>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7526C029" w14:textId="77777777">
            <w:pPr>
              <w:spacing w:before="0" w:beforeAutospacing="0" w:after="300"/>
              <w:rPr>
                <w:rFonts w:eastAsia="Times New Roman"/>
              </w:rPr>
            </w:pPr>
            <w:r>
              <w:rPr>
                <w:rFonts w:eastAsia="Times New Roman"/>
              </w:rPr>
              <w:t>5</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6AA6E0E6" w14:textId="77777777">
            <w:pPr>
              <w:spacing w:before="0" w:beforeAutospacing="0" w:after="300"/>
              <w:rPr>
                <w:rFonts w:eastAsia="Times New Roman"/>
              </w:rPr>
            </w:pPr>
            <w:r>
              <w:rPr>
                <w:rFonts w:eastAsia="Times New Roman"/>
              </w:rPr>
              <w:t>Year</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1F0EC913" w14:textId="77777777">
            <w:pPr>
              <w:spacing w:before="0" w:beforeAutospacing="0" w:after="300"/>
              <w:rPr>
                <w:rFonts w:eastAsia="Times New Roman"/>
              </w:rPr>
            </w:pPr>
            <w:r>
              <w:rPr>
                <w:rFonts w:eastAsia="Times New Roman"/>
              </w:rPr>
              <w:t>40</w:t>
            </w:r>
          </w:p>
        </w:tc>
      </w:tr>
      <w:tr w:rsidTr="08CCBF72" w14:paraId="6402C36E" w14:textId="77777777">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039B1BA1" w14:textId="77777777">
            <w:pPr>
              <w:spacing w:before="0" w:beforeAutospacing="0" w:after="300"/>
              <w:rPr>
                <w:rFonts w:eastAsia="Times New Roman"/>
              </w:rPr>
            </w:pPr>
            <w:bookmarkStart w:name="6SPAN001W_return" w:id="96"/>
            <w:r>
              <w:rPr>
                <w:rFonts w:eastAsia="Times New Roman"/>
              </w:rPr>
              <w:t>6SPAN001W</w:t>
            </w:r>
            <w:bookmarkEnd w:id="96"/>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707F9AA5" w14:textId="77777777">
            <w:pPr>
              <w:spacing w:before="0" w:beforeAutospacing="0" w:after="300"/>
              <w:rPr>
                <w:rFonts w:eastAsia="Times New Roman"/>
              </w:rPr>
            </w:pPr>
            <w:hyperlink w:history="1" w:anchor="6SPAN001W">
              <w:r>
                <w:rPr>
                  <w:rStyle w:val="Hyperlink"/>
                  <w:rFonts w:eastAsia="Times New Roman"/>
                </w:rPr>
                <w:t>Themes in Contemporary Hispanic Studies</w:t>
              </w:r>
            </w:hyperlink>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6A5C9DC1" w14:textId="77777777">
            <w:pPr>
              <w:spacing w:before="0" w:beforeAutospacing="0" w:after="300"/>
              <w:rPr>
                <w:rFonts w:eastAsia="Times New Roman"/>
              </w:rPr>
            </w:pPr>
            <w:r>
              <w:rPr>
                <w:rFonts w:eastAsia="Times New Roman"/>
              </w:rPr>
              <w:t>6</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7E1CF204" w14:textId="77777777">
            <w:pPr>
              <w:spacing w:before="0" w:beforeAutospacing="0" w:after="300"/>
              <w:rPr>
                <w:rFonts w:eastAsia="Times New Roman"/>
              </w:rPr>
            </w:pPr>
            <w:r>
              <w:rPr>
                <w:rFonts w:eastAsia="Times New Roman"/>
              </w:rPr>
              <w:t>Year</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50" w:type="dxa"/>
              <w:left w:w="150" w:type="dxa"/>
              <w:bottom w:w="150" w:type="dxa"/>
              <w:right w:w="150" w:type="dxa"/>
            </w:tcMar>
            <w:vAlign w:val="center"/>
            <w:hideMark/>
          </w:tcPr>
          <w:p w:rsidRDefault="00000000" w14:paraId="377D7BCA" w14:textId="77777777">
            <w:pPr>
              <w:spacing w:before="0" w:beforeAutospacing="0" w:after="300"/>
              <w:rPr>
                <w:rFonts w:eastAsia="Times New Roman"/>
              </w:rPr>
            </w:pPr>
            <w:r>
              <w:rPr>
                <w:rFonts w:eastAsia="Times New Roman"/>
              </w:rPr>
              <w:t>20</w:t>
            </w:r>
          </w:p>
        </w:tc>
      </w:tr>
    </w:tbl>
    <w:p w:rsidRDefault="00000000" w14:paraId="59104500" w14:textId="77777777">
      <w:pPr>
        <w:spacing w:before="0" w:beforeAutospacing="0"/>
        <w:rPr>
          <w:rFonts w:ascii="Times New Roman" w:hAnsi="Times New Roman" w:eastAsia="Times New Roman" w:cs="Times New Roman"/>
        </w:rPr>
      </w:pPr>
      <w:r>
        <w:rPr>
          <w:rFonts w:ascii="Times New Roman" w:hAnsi="Times New Roman" w:eastAsia="Times New Roman" w:cs="Times New Roman"/>
        </w:rPr>
        <w:pict w14:anchorId="2444A049">
          <v:rect id="_x0000_i1025" style="width:0;height:1.5pt" o:hr="t" o:hrstd="t" o:hralign="center" fillcolor="#a0a0a0" stroked="f"/>
        </w:pict>
      </w:r>
    </w:p>
    <w:p w:rsidRDefault="00000000" w14:paraId="6033FC5F" w14:textId="77777777">
      <w:pPr>
        <w:pStyle w:val="Heading2"/>
        <w:divId w:val="1763526090"/>
        <w:rPr>
          <w:rFonts w:ascii="Arial" w:hAnsi="Arial" w:eastAsia="Times New Roman" w:cs="Arial"/>
        </w:rPr>
      </w:pPr>
      <w:r>
        <w:rPr>
          <w:rStyle w:val="Heading2Char"/>
          <w:rFonts w:eastAsia="Times New Roman"/>
        </w:rPr>
        <w:t>Arabic</w:t>
      </w:r>
    </w:p>
    <w:p w:rsidRDefault="00000000" w14:paraId="4565AD84" w14:textId="77777777">
      <w:pPr>
        <w:pStyle w:val="Heading3"/>
        <w:divId w:val="1488743459"/>
        <w:rPr>
          <w:rFonts w:ascii="Arial" w:hAnsi="Arial" w:eastAsia="Times New Roman" w:cs="Arial"/>
          <w:u w:val="single"/>
        </w:rPr>
      </w:pPr>
      <w:bookmarkStart w:name="4ARAB001W" w:id="97"/>
      <w:r>
        <w:rPr>
          <w:rStyle w:val="Heading3Char"/>
          <w:rFonts w:eastAsia="Times New Roman"/>
          <w:u w:val="single"/>
        </w:rPr>
        <w:t>The Arab World and the Word 1</w:t>
      </w:r>
      <w:bookmarkEnd w:id="97"/>
    </w:p>
    <w:p w:rsidRDefault="00000000" w14:paraId="68BE7518" w14:textId="77777777">
      <w:pPr>
        <w:spacing w:before="0" w:beforeAutospacing="0"/>
        <w:divId w:val="579829052"/>
        <w:rPr>
          <w:rStyle w:val="Strong"/>
        </w:rPr>
      </w:pPr>
      <w:hyperlink w:history="1" w:anchor="4ARAB001W_return">
        <w:r>
          <w:rPr>
            <w:rStyle w:val="Hyperlink"/>
            <w:rFonts w:eastAsia="Times New Roman"/>
            <w:b/>
            <w:bCs/>
          </w:rPr>
          <w:t>Module Code: 4ARAB001W</w:t>
        </w:r>
      </w:hyperlink>
    </w:p>
    <w:p w:rsidRDefault="00000000" w14:paraId="6D9F193F" w14:textId="77777777">
      <w:pPr>
        <w:spacing w:before="0" w:beforeAutospacing="0"/>
        <w:divId w:val="82727927"/>
      </w:pPr>
      <w:r>
        <w:rPr>
          <w:rFonts w:eastAsia="Times New Roman"/>
          <w:b/>
          <w:bCs/>
        </w:rPr>
        <w:t>Level 4</w:t>
      </w:r>
    </w:p>
    <w:p w:rsidRDefault="00000000" w14:paraId="0B986593" w14:textId="77777777">
      <w:pPr>
        <w:spacing w:before="0" w:beforeAutospacing="0"/>
        <w:divId w:val="1323853245"/>
        <w:rPr>
          <w:rFonts w:eastAsia="Times New Roman"/>
          <w:b/>
          <w:bCs/>
        </w:rPr>
      </w:pPr>
      <w:r>
        <w:rPr>
          <w:rFonts w:eastAsia="Times New Roman"/>
          <w:b/>
          <w:bCs/>
        </w:rPr>
        <w:t>Semester 1</w:t>
      </w:r>
    </w:p>
    <w:p w:rsidRDefault="00000000" w14:paraId="707D6A3A" w14:textId="77777777">
      <w:pPr>
        <w:spacing w:before="0" w:beforeAutospacing="0"/>
        <w:divId w:val="1057510645"/>
        <w:rPr>
          <w:rFonts w:eastAsia="Times New Roman"/>
          <w:b/>
          <w:bCs/>
        </w:rPr>
      </w:pPr>
      <w:r>
        <w:rPr>
          <w:rFonts w:eastAsia="Times New Roman"/>
          <w:b/>
          <w:bCs/>
        </w:rPr>
        <w:t>Location: Regent</w:t>
      </w:r>
    </w:p>
    <w:p w:rsidRDefault="00000000" w14:paraId="16612B42" w14:textId="77777777">
      <w:pPr>
        <w:spacing w:before="0" w:beforeAutospacing="0"/>
        <w:divId w:val="1820420229"/>
        <w:rPr>
          <w:rFonts w:eastAsia="Times New Roman"/>
          <w:b/>
          <w:bCs/>
        </w:rPr>
      </w:pPr>
      <w:r>
        <w:rPr>
          <w:rFonts w:eastAsia="Times New Roman"/>
          <w:b/>
          <w:bCs/>
        </w:rPr>
        <w:t>UK Credit Value: 20</w:t>
      </w:r>
    </w:p>
    <w:p w:rsidRDefault="00000000" w14:paraId="28C543F1" w14:textId="77777777">
      <w:pPr>
        <w:spacing w:before="0" w:beforeAutospacing="0"/>
        <w:divId w:val="1040938185"/>
        <w:rPr>
          <w:rFonts w:eastAsia="Times New Roman"/>
        </w:rPr>
      </w:pPr>
      <w:r>
        <w:rPr>
          <w:rStyle w:val="Strong"/>
          <w:rFonts w:eastAsia="Times New Roman"/>
          <w:i/>
          <w:iCs/>
        </w:rPr>
        <w:t>There is one pathway to this module - students are taken as beginners (or false beginners).</w:t>
      </w:r>
      <w:r>
        <w:rPr>
          <w:rFonts w:eastAsia="Times New Roman"/>
        </w:rPr>
        <w:br/>
      </w:r>
      <w:r>
        <w:rPr>
          <w:rFonts w:eastAsia="Times New Roman"/>
        </w:rPr>
        <w:t>Beginners and false beginners of Arabic will learn a range of language skills, cultural competencies and critical abilities to enable them to function with a limited degree of linguistic and cultural autonomy in Arabic-speaking countries and the learning environment. Language and culture are taught in an integrated way through task-based and enquiry-based approaches to learning. Student will achieve level A1 on the CEFR; cultural elements focus on key concepts. Proficiency levels provide an indicative framework only.</w:t>
      </w:r>
      <w:r>
        <w:rPr>
          <w:rFonts w:eastAsia="Times New Roman"/>
        </w:rPr>
        <w:br/>
      </w:r>
      <w:r>
        <w:rPr>
          <w:rStyle w:val="Strong"/>
          <w:rFonts w:eastAsia="Times New Roman"/>
        </w:rPr>
        <w:t>Assessment:</w:t>
      </w:r>
      <w:r>
        <w:rPr>
          <w:rFonts w:eastAsia="Times New Roman"/>
        </w:rPr>
        <w:t xml:space="preserve"> Presentation (40%), Portfolio (60%)</w:t>
      </w:r>
    </w:p>
    <w:p w:rsidRDefault="00000000" w14:paraId="32CC3A89" w14:textId="77777777">
      <w:pPr>
        <w:pStyle w:val="Heading3"/>
        <w:divId w:val="1446851891"/>
        <w:rPr>
          <w:rFonts w:ascii="Arial" w:hAnsi="Arial" w:eastAsia="Times New Roman" w:cs="Arial"/>
          <w:u w:val="single"/>
        </w:rPr>
      </w:pPr>
      <w:bookmarkStart w:name="4ARAB003W" w:id="98"/>
      <w:r>
        <w:rPr>
          <w:rStyle w:val="Heading3Char"/>
          <w:rFonts w:eastAsia="Times New Roman"/>
          <w:u w:val="single"/>
        </w:rPr>
        <w:t>The Arab World and the Word</w:t>
      </w:r>
      <w:bookmarkEnd w:id="98"/>
    </w:p>
    <w:p w:rsidRDefault="00000000" w14:paraId="5FEE6645" w14:textId="77777777">
      <w:pPr>
        <w:spacing w:before="0" w:beforeAutospacing="0"/>
        <w:divId w:val="139661885"/>
        <w:rPr>
          <w:rStyle w:val="Strong"/>
        </w:rPr>
      </w:pPr>
      <w:hyperlink w:history="1" w:anchor="4ARAB003W_return">
        <w:r>
          <w:rPr>
            <w:rStyle w:val="Hyperlink"/>
            <w:rFonts w:eastAsia="Times New Roman"/>
            <w:b/>
            <w:bCs/>
          </w:rPr>
          <w:t>Module Code: 4ARAB003W</w:t>
        </w:r>
      </w:hyperlink>
    </w:p>
    <w:p w:rsidRDefault="00000000" w14:paraId="57D6505D" w14:textId="77777777">
      <w:pPr>
        <w:spacing w:before="0" w:beforeAutospacing="0"/>
        <w:divId w:val="1297686490"/>
      </w:pPr>
      <w:r>
        <w:rPr>
          <w:rFonts w:eastAsia="Times New Roman"/>
          <w:b/>
          <w:bCs/>
        </w:rPr>
        <w:t>Level 4</w:t>
      </w:r>
    </w:p>
    <w:p w:rsidRDefault="00000000" w14:paraId="53D5DDD2" w14:textId="77777777">
      <w:pPr>
        <w:spacing w:before="0" w:beforeAutospacing="0"/>
        <w:divId w:val="157161986"/>
        <w:rPr>
          <w:rFonts w:eastAsia="Times New Roman"/>
          <w:b/>
          <w:bCs/>
        </w:rPr>
      </w:pPr>
      <w:r>
        <w:rPr>
          <w:rFonts w:eastAsia="Times New Roman"/>
          <w:b/>
          <w:bCs/>
        </w:rPr>
        <w:t>Year</w:t>
      </w:r>
    </w:p>
    <w:p w:rsidRDefault="00000000" w14:paraId="4EAB998E" w14:textId="77777777">
      <w:pPr>
        <w:spacing w:before="0" w:beforeAutospacing="0"/>
        <w:divId w:val="1459645821"/>
        <w:rPr>
          <w:rFonts w:eastAsia="Times New Roman"/>
          <w:b/>
          <w:bCs/>
        </w:rPr>
      </w:pPr>
      <w:r>
        <w:rPr>
          <w:rFonts w:eastAsia="Times New Roman"/>
          <w:b/>
          <w:bCs/>
        </w:rPr>
        <w:t>Location: Regent</w:t>
      </w:r>
    </w:p>
    <w:p w:rsidRDefault="00000000" w14:paraId="282EB561" w14:textId="77777777">
      <w:pPr>
        <w:spacing w:before="0" w:beforeAutospacing="0"/>
        <w:divId w:val="2022589102"/>
        <w:rPr>
          <w:rFonts w:eastAsia="Times New Roman"/>
          <w:b/>
          <w:bCs/>
        </w:rPr>
      </w:pPr>
      <w:r>
        <w:rPr>
          <w:rFonts w:eastAsia="Times New Roman"/>
          <w:b/>
          <w:bCs/>
        </w:rPr>
        <w:t>UK Credit Value: 40</w:t>
      </w:r>
    </w:p>
    <w:p w:rsidRDefault="00000000" w14:paraId="22F10715" w14:textId="77777777">
      <w:pPr>
        <w:spacing w:before="0" w:beforeAutospacing="0"/>
        <w:divId w:val="889534358"/>
        <w:rPr>
          <w:rFonts w:eastAsia="Times New Roman"/>
        </w:rPr>
      </w:pPr>
      <w:r>
        <w:rPr>
          <w:rFonts w:eastAsia="Times New Roman"/>
        </w:rPr>
        <w:t xml:space="preserve">Beginners and false beginners of Arabic will learn a range of language skills, cultural competencies and critical abilities to enable them to function with a limited degree of </w:t>
      </w:r>
      <w:r>
        <w:rPr>
          <w:rFonts w:eastAsia="Times New Roman"/>
        </w:rPr>
        <w:t>linguistic and cultural autonomy in Arabic-speaking countries and the learning environment. Language and culture are taught in an integrated way through task-based and enquiry-based approaches to learning. Student will achieve level A2 on the CEFR; cultural elements focus on key concepts. Proficiency levels provide an indicative framework only.</w:t>
      </w:r>
      <w:r>
        <w:rPr>
          <w:rFonts w:eastAsia="Times New Roman"/>
        </w:rPr>
        <w:br/>
      </w:r>
      <w:r>
        <w:rPr>
          <w:rStyle w:val="Strong"/>
          <w:rFonts w:eastAsia="Times New Roman"/>
        </w:rPr>
        <w:t>Assessment:</w:t>
      </w:r>
      <w:r>
        <w:rPr>
          <w:rFonts w:eastAsia="Times New Roman"/>
        </w:rPr>
        <w:t xml:space="preserve"> Presentation Group (10%), Coursework (10%), Portfolio (40%), Oral (20%), Essay (20%)</w:t>
      </w:r>
    </w:p>
    <w:p w:rsidRDefault="00000000" w14:paraId="13A976FD" w14:textId="77777777">
      <w:pPr>
        <w:pStyle w:val="Heading3"/>
        <w:divId w:val="1511020825"/>
        <w:rPr>
          <w:rFonts w:ascii="Arial" w:hAnsi="Arial" w:eastAsia="Times New Roman" w:cs="Arial"/>
          <w:u w:val="single"/>
        </w:rPr>
      </w:pPr>
      <w:bookmarkStart w:name="5ARAB001W" w:id="99"/>
      <w:r>
        <w:rPr>
          <w:rStyle w:val="Heading3Char"/>
          <w:rFonts w:eastAsia="Times New Roman"/>
          <w:u w:val="single"/>
        </w:rPr>
        <w:t>Expressions of Arabic Culture 1</w:t>
      </w:r>
      <w:bookmarkEnd w:id="99"/>
    </w:p>
    <w:p w:rsidRDefault="00000000" w14:paraId="674690E3" w14:textId="77777777">
      <w:pPr>
        <w:spacing w:before="0" w:beforeAutospacing="0"/>
        <w:divId w:val="1956129243"/>
        <w:rPr>
          <w:rStyle w:val="Strong"/>
        </w:rPr>
      </w:pPr>
      <w:hyperlink w:history="1" w:anchor="5ARAB001W_return">
        <w:r>
          <w:rPr>
            <w:rStyle w:val="Hyperlink"/>
            <w:rFonts w:eastAsia="Times New Roman"/>
            <w:b/>
            <w:bCs/>
          </w:rPr>
          <w:t>Module Code: 5ARAB001W</w:t>
        </w:r>
      </w:hyperlink>
    </w:p>
    <w:p w:rsidRDefault="00000000" w14:paraId="19315186" w14:textId="77777777">
      <w:pPr>
        <w:spacing w:before="0" w:beforeAutospacing="0"/>
        <w:divId w:val="1430588641"/>
      </w:pPr>
      <w:r>
        <w:rPr>
          <w:rFonts w:eastAsia="Times New Roman"/>
          <w:b/>
          <w:bCs/>
        </w:rPr>
        <w:t>Level 5</w:t>
      </w:r>
    </w:p>
    <w:p w:rsidRDefault="00000000" w14:paraId="14113B3A" w14:textId="77777777">
      <w:pPr>
        <w:spacing w:before="0" w:beforeAutospacing="0"/>
        <w:divId w:val="628315607"/>
        <w:rPr>
          <w:rFonts w:eastAsia="Times New Roman"/>
          <w:b/>
          <w:bCs/>
        </w:rPr>
      </w:pPr>
      <w:r>
        <w:rPr>
          <w:rFonts w:eastAsia="Times New Roman"/>
          <w:b/>
          <w:bCs/>
        </w:rPr>
        <w:t>Semester 1</w:t>
      </w:r>
    </w:p>
    <w:p w:rsidRDefault="00000000" w14:paraId="7419E6BA" w14:textId="77777777">
      <w:pPr>
        <w:spacing w:before="0" w:beforeAutospacing="0"/>
        <w:divId w:val="1414738707"/>
        <w:rPr>
          <w:rFonts w:eastAsia="Times New Roman"/>
          <w:b/>
          <w:bCs/>
        </w:rPr>
      </w:pPr>
      <w:r>
        <w:rPr>
          <w:rFonts w:eastAsia="Times New Roman"/>
          <w:b/>
          <w:bCs/>
        </w:rPr>
        <w:t>Location: Regent</w:t>
      </w:r>
    </w:p>
    <w:p w:rsidRDefault="00000000" w14:paraId="20B5526D" w14:textId="77777777">
      <w:pPr>
        <w:spacing w:before="0" w:beforeAutospacing="0"/>
        <w:divId w:val="2034575921"/>
        <w:rPr>
          <w:rFonts w:eastAsia="Times New Roman"/>
          <w:b/>
          <w:bCs/>
        </w:rPr>
      </w:pPr>
      <w:r>
        <w:rPr>
          <w:rFonts w:eastAsia="Times New Roman"/>
          <w:b/>
          <w:bCs/>
        </w:rPr>
        <w:t>UK Credit Value: 20</w:t>
      </w:r>
    </w:p>
    <w:p w:rsidRDefault="00000000" w14:paraId="6727E5F4" w14:textId="77777777">
      <w:pPr>
        <w:spacing w:before="0" w:beforeAutospacing="0"/>
        <w:divId w:val="538054663"/>
        <w:rPr>
          <w:rFonts w:eastAsia="Times New Roman"/>
        </w:rPr>
      </w:pPr>
      <w:r>
        <w:rPr>
          <w:rStyle w:val="Strong"/>
          <w:rFonts w:eastAsia="Times New Roman"/>
          <w:i/>
          <w:iCs/>
        </w:rPr>
        <w:t>Students need some knowledge of the language</w:t>
      </w:r>
      <w:r>
        <w:rPr>
          <w:rFonts w:eastAsia="Times New Roman"/>
        </w:rPr>
        <w:br/>
      </w:r>
      <w:r>
        <w:rPr>
          <w:rStyle w:val="Strong"/>
          <w:rFonts w:eastAsia="Times New Roman"/>
          <w:i/>
          <w:iCs/>
        </w:rPr>
        <w:t>Students will be required to attend a testing session upon arrival to confirm eligibility.</w:t>
      </w:r>
      <w:r>
        <w:rPr>
          <w:rFonts w:eastAsia="Times New Roman"/>
        </w:rPr>
        <w:br/>
      </w:r>
      <w:proofErr w:type="gramStart"/>
      <w:r>
        <w:rPr>
          <w:rFonts w:eastAsia="Times New Roman"/>
        </w:rPr>
        <w:t>Post-beginner</w:t>
      </w:r>
      <w:proofErr w:type="gramEnd"/>
      <w:r>
        <w:rPr>
          <w:rFonts w:eastAsia="Times New Roman"/>
        </w:rPr>
        <w:t xml:space="preserve"> students of Arabic will learn a range of language skills, cultural competencies and critical abilities to enable them to function with a good level of linguistic and cultural autonomy in Arabic-speaking environments. Language and culture are taught through task-based and enquiry-based approaches with special emphasis on the promotion of intercultural understanding. Students will achieve level upper A2- lower B1 on the CEFR; cultural elements focus on key events and ideas that have shaped the modern and contemporary Arabic world. Proficiency levels provide an indicative framework only.</w:t>
      </w:r>
      <w:r>
        <w:rPr>
          <w:rFonts w:eastAsia="Times New Roman"/>
        </w:rPr>
        <w:br/>
      </w:r>
      <w:r>
        <w:rPr>
          <w:rStyle w:val="Strong"/>
          <w:rFonts w:eastAsia="Times New Roman"/>
        </w:rPr>
        <w:t>Assessment:</w:t>
      </w:r>
      <w:r>
        <w:rPr>
          <w:rFonts w:eastAsia="Times New Roman"/>
        </w:rPr>
        <w:t xml:space="preserve"> In-Class Test/Assignment exam conditions (30%), Portfolio (40%), Essay (30%)</w:t>
      </w:r>
    </w:p>
    <w:p w:rsidRDefault="00000000" w14:paraId="00ADB0FD" w14:textId="77777777">
      <w:pPr>
        <w:pStyle w:val="Heading3"/>
        <w:divId w:val="1372269093"/>
        <w:rPr>
          <w:rFonts w:ascii="Arial" w:hAnsi="Arial" w:eastAsia="Times New Roman" w:cs="Arial"/>
          <w:u w:val="single"/>
        </w:rPr>
      </w:pPr>
      <w:bookmarkStart w:name="5ARAB003W" w:id="100"/>
      <w:r>
        <w:rPr>
          <w:rStyle w:val="Heading3Char"/>
          <w:rFonts w:eastAsia="Times New Roman"/>
          <w:u w:val="single"/>
        </w:rPr>
        <w:t>Expressions of Arabic Culture</w:t>
      </w:r>
      <w:bookmarkEnd w:id="100"/>
    </w:p>
    <w:p w:rsidRDefault="00000000" w14:paraId="226B8A3E" w14:textId="77777777">
      <w:pPr>
        <w:spacing w:before="0" w:beforeAutospacing="0"/>
        <w:divId w:val="1648239212"/>
        <w:rPr>
          <w:rStyle w:val="Strong"/>
        </w:rPr>
      </w:pPr>
      <w:hyperlink w:history="1" w:anchor="5ARAB003W_return">
        <w:r>
          <w:rPr>
            <w:rStyle w:val="Hyperlink"/>
            <w:rFonts w:eastAsia="Times New Roman"/>
            <w:b/>
            <w:bCs/>
          </w:rPr>
          <w:t>Module Code: 5ARAB003W</w:t>
        </w:r>
      </w:hyperlink>
    </w:p>
    <w:p w:rsidRDefault="00000000" w14:paraId="12A32613" w14:textId="77777777">
      <w:pPr>
        <w:spacing w:before="0" w:beforeAutospacing="0"/>
        <w:divId w:val="184710646"/>
      </w:pPr>
      <w:r>
        <w:rPr>
          <w:rFonts w:eastAsia="Times New Roman"/>
          <w:b/>
          <w:bCs/>
        </w:rPr>
        <w:t>Level 5</w:t>
      </w:r>
    </w:p>
    <w:p w:rsidRDefault="00000000" w14:paraId="17F852B3" w14:textId="77777777">
      <w:pPr>
        <w:spacing w:before="0" w:beforeAutospacing="0"/>
        <w:divId w:val="353189660"/>
        <w:rPr>
          <w:rFonts w:eastAsia="Times New Roman"/>
          <w:b/>
          <w:bCs/>
        </w:rPr>
      </w:pPr>
      <w:r>
        <w:rPr>
          <w:rFonts w:eastAsia="Times New Roman"/>
          <w:b/>
          <w:bCs/>
        </w:rPr>
        <w:t>Year</w:t>
      </w:r>
    </w:p>
    <w:p w:rsidRDefault="00000000" w14:paraId="2C896A2B" w14:textId="77777777">
      <w:pPr>
        <w:spacing w:before="0" w:beforeAutospacing="0"/>
        <w:divId w:val="1165513960"/>
        <w:rPr>
          <w:rFonts w:eastAsia="Times New Roman"/>
          <w:b/>
          <w:bCs/>
        </w:rPr>
      </w:pPr>
      <w:r>
        <w:rPr>
          <w:rFonts w:eastAsia="Times New Roman"/>
          <w:b/>
          <w:bCs/>
        </w:rPr>
        <w:t>Location: Regent</w:t>
      </w:r>
    </w:p>
    <w:p w:rsidRDefault="00000000" w14:paraId="2EBABA3E" w14:textId="77777777">
      <w:pPr>
        <w:spacing w:before="0" w:beforeAutospacing="0"/>
        <w:divId w:val="1747532121"/>
        <w:rPr>
          <w:rFonts w:eastAsia="Times New Roman"/>
          <w:b/>
          <w:bCs/>
        </w:rPr>
      </w:pPr>
      <w:r>
        <w:rPr>
          <w:rFonts w:eastAsia="Times New Roman"/>
          <w:b/>
          <w:bCs/>
        </w:rPr>
        <w:t>UK Credit Value: 40</w:t>
      </w:r>
    </w:p>
    <w:p w:rsidRDefault="00000000" w14:paraId="4C87AAB6" w14:textId="77777777">
      <w:pPr>
        <w:spacing w:before="0" w:beforeAutospacing="0"/>
        <w:divId w:val="2051418900"/>
        <w:rPr>
          <w:rFonts w:eastAsia="Times New Roman"/>
        </w:rPr>
      </w:pPr>
      <w:r>
        <w:rPr>
          <w:rFonts w:eastAsia="Times New Roman"/>
        </w:rPr>
        <w:t>Second-year post-beginner students of Arabic will learn a range of language skills, cultural competencies and critical abilities to enable them to function with a good level of linguistic and cultural autonomy in Arabic-speaking environments. Language and culture are taught through task-based and enquiry-based approaches with special emphasis on the promotion of intercultural understanding. Students will achieve level B1 on the CEFR; cultural elements focus on key events and ideas that have shaped the modern and contemporary Arabic world.  Proficiency levels provide an indicative framework only.</w:t>
      </w:r>
      <w:r>
        <w:rPr>
          <w:rFonts w:eastAsia="Times New Roman"/>
        </w:rPr>
        <w:br/>
      </w:r>
      <w:r>
        <w:rPr>
          <w:rStyle w:val="Strong"/>
          <w:rFonts w:eastAsia="Times New Roman"/>
        </w:rPr>
        <w:t>Assessment:</w:t>
      </w:r>
      <w:r>
        <w:rPr>
          <w:rFonts w:eastAsia="Times New Roman"/>
        </w:rPr>
        <w:t xml:space="preserve"> In-Class Test/Assignment exam conditions (20%), Essay (15%), Portfolio (30%), Oral (20%), Coursework (15%)</w:t>
      </w:r>
    </w:p>
    <w:p w:rsidRDefault="00000000" w14:paraId="0BACE392" w14:textId="77777777">
      <w:pPr>
        <w:pStyle w:val="Heading3"/>
        <w:divId w:val="1898542483"/>
        <w:rPr>
          <w:rFonts w:ascii="Arial" w:hAnsi="Arial" w:eastAsia="Times New Roman" w:cs="Arial"/>
          <w:u w:val="single"/>
        </w:rPr>
      </w:pPr>
      <w:bookmarkStart w:name="6ARAB001W" w:id="101"/>
      <w:r>
        <w:rPr>
          <w:rStyle w:val="Heading3Char"/>
          <w:rFonts w:eastAsia="Times New Roman"/>
          <w:u w:val="single"/>
        </w:rPr>
        <w:t>Themes in Contemporary Arabic Studies</w:t>
      </w:r>
      <w:bookmarkEnd w:id="101"/>
    </w:p>
    <w:p w:rsidRDefault="00000000" w14:paraId="02A312F0" w14:textId="77777777">
      <w:pPr>
        <w:spacing w:before="0" w:beforeAutospacing="0"/>
        <w:divId w:val="114368507"/>
        <w:rPr>
          <w:rStyle w:val="Strong"/>
        </w:rPr>
      </w:pPr>
      <w:hyperlink w:history="1" w:anchor="6ARAB001W_return">
        <w:r>
          <w:rPr>
            <w:rStyle w:val="Hyperlink"/>
            <w:rFonts w:eastAsia="Times New Roman"/>
            <w:b/>
            <w:bCs/>
          </w:rPr>
          <w:t>Module Code: 6ARAB001W</w:t>
        </w:r>
      </w:hyperlink>
    </w:p>
    <w:p w:rsidRDefault="00000000" w14:paraId="451A2BD2" w14:textId="77777777">
      <w:pPr>
        <w:spacing w:before="0" w:beforeAutospacing="0"/>
        <w:divId w:val="1702316846"/>
      </w:pPr>
      <w:r>
        <w:rPr>
          <w:rFonts w:eastAsia="Times New Roman"/>
          <w:b/>
          <w:bCs/>
        </w:rPr>
        <w:t>Level 6</w:t>
      </w:r>
    </w:p>
    <w:p w:rsidRDefault="00000000" w14:paraId="180FFEB2" w14:textId="77777777">
      <w:pPr>
        <w:spacing w:before="0" w:beforeAutospacing="0"/>
        <w:divId w:val="940144649"/>
        <w:rPr>
          <w:rFonts w:eastAsia="Times New Roman"/>
          <w:b/>
          <w:bCs/>
        </w:rPr>
      </w:pPr>
      <w:r>
        <w:rPr>
          <w:rFonts w:eastAsia="Times New Roman"/>
          <w:b/>
          <w:bCs/>
        </w:rPr>
        <w:t>Year</w:t>
      </w:r>
    </w:p>
    <w:p w:rsidRDefault="00000000" w14:paraId="38AAB042" w14:textId="77777777">
      <w:pPr>
        <w:spacing w:before="0" w:beforeAutospacing="0"/>
        <w:divId w:val="1931813427"/>
        <w:rPr>
          <w:rFonts w:eastAsia="Times New Roman"/>
          <w:b/>
          <w:bCs/>
        </w:rPr>
      </w:pPr>
      <w:r>
        <w:rPr>
          <w:rFonts w:eastAsia="Times New Roman"/>
          <w:b/>
          <w:bCs/>
        </w:rPr>
        <w:t>Location: Regent</w:t>
      </w:r>
    </w:p>
    <w:p w:rsidRDefault="00000000" w14:paraId="0738934B" w14:textId="77777777">
      <w:pPr>
        <w:spacing w:before="0" w:beforeAutospacing="0"/>
        <w:divId w:val="321391613"/>
        <w:rPr>
          <w:rFonts w:eastAsia="Times New Roman"/>
          <w:b/>
          <w:bCs/>
        </w:rPr>
      </w:pPr>
      <w:r>
        <w:rPr>
          <w:rFonts w:eastAsia="Times New Roman"/>
          <w:b/>
          <w:bCs/>
        </w:rPr>
        <w:t>UK Credit Value: 20</w:t>
      </w:r>
    </w:p>
    <w:p w:rsidRDefault="00000000" w14:paraId="20776A62" w14:textId="77777777">
      <w:pPr>
        <w:spacing w:before="0" w:beforeAutospacing="0"/>
        <w:divId w:val="800224560"/>
        <w:rPr>
          <w:rFonts w:eastAsia="Times New Roman"/>
        </w:rPr>
      </w:pPr>
      <w:r>
        <w:rPr>
          <w:rStyle w:val="Strong"/>
          <w:rFonts w:eastAsia="Times New Roman"/>
          <w:i/>
          <w:iCs/>
        </w:rPr>
        <w:t>Students need some knowledge of the language</w:t>
      </w:r>
      <w:r>
        <w:rPr>
          <w:rFonts w:eastAsia="Times New Roman"/>
        </w:rPr>
        <w:br/>
      </w:r>
      <w:r>
        <w:rPr>
          <w:rStyle w:val="Strong"/>
          <w:rFonts w:eastAsia="Times New Roman"/>
          <w:i/>
          <w:iCs/>
        </w:rPr>
        <w:t>Students will be required to attend a testing session upon arrival to confirm eligibility.</w:t>
      </w:r>
      <w:r>
        <w:rPr>
          <w:rFonts w:eastAsia="Times New Roman"/>
        </w:rPr>
        <w:br/>
      </w:r>
      <w:r>
        <w:rPr>
          <w:rFonts w:eastAsia="Times New Roman"/>
        </w:rPr>
        <w:t xml:space="preserve">This module is designed for final year students. Students will learn a range of language-specific structures and skills, cultural competencies and critical abilities appropriate to this level which will enable them to function with linguistic and cultural autonomy in an Arabic speaking environment. Language and culture are taught through task-based and enquiry-based approaches with special focus on intercultural understanding. Students will achieve upper B2 (post-beginners without year abroad) or C1 (post-beginners with year abroad) on the CEFR; cultural content focuses on contemporary topics and issues. Proficiency levels provide an indicative framework only. </w:t>
      </w:r>
      <w:r>
        <w:rPr>
          <w:rFonts w:eastAsia="Times New Roman"/>
        </w:rPr>
        <w:br/>
      </w:r>
      <w:r>
        <w:rPr>
          <w:rStyle w:val="Strong"/>
          <w:rFonts w:eastAsia="Times New Roman"/>
        </w:rPr>
        <w:t>Assessment:</w:t>
      </w:r>
      <w:r>
        <w:rPr>
          <w:rFonts w:eastAsia="Times New Roman"/>
        </w:rPr>
        <w:t xml:space="preserve"> In-Class Test/Assignment exam conditions (30%), In-Class Test/Assignment exam conditions (30%), Oral (40%)</w:t>
      </w:r>
    </w:p>
    <w:p w:rsidRDefault="00000000" w14:paraId="2038E5AE" w14:textId="77777777">
      <w:pPr>
        <w:spacing w:before="0" w:beforeAutospacing="0"/>
        <w:rPr>
          <w:rFonts w:ascii="Times New Roman" w:hAnsi="Times New Roman" w:eastAsia="Times New Roman" w:cs="Times New Roman"/>
        </w:rPr>
      </w:pPr>
      <w:r>
        <w:rPr>
          <w:rFonts w:ascii="Times New Roman" w:hAnsi="Times New Roman" w:eastAsia="Times New Roman" w:cs="Times New Roman"/>
        </w:rPr>
        <w:pict w14:anchorId="77C5D91F">
          <v:rect id="_x0000_i1026" style="width:0;height:1.5pt" o:hr="t" o:hrstd="t" o:hralign="center" fillcolor="#a0a0a0" stroked="f"/>
        </w:pict>
      </w:r>
    </w:p>
    <w:p w:rsidRDefault="00000000" w14:paraId="41D000E7" w14:textId="77777777">
      <w:pPr>
        <w:pStyle w:val="Heading2"/>
        <w:divId w:val="901911521"/>
        <w:rPr>
          <w:rFonts w:ascii="Arial" w:hAnsi="Arial" w:eastAsia="Times New Roman" w:cs="Arial"/>
        </w:rPr>
      </w:pPr>
      <w:r>
        <w:rPr>
          <w:rStyle w:val="Heading2Char"/>
          <w:rFonts w:eastAsia="Times New Roman"/>
        </w:rPr>
        <w:t>Chinese</w:t>
      </w:r>
    </w:p>
    <w:p w:rsidRDefault="00000000" w14:paraId="63BF7CB3" w14:textId="77777777">
      <w:pPr>
        <w:pStyle w:val="Heading3"/>
        <w:divId w:val="1441952546"/>
        <w:rPr>
          <w:rFonts w:ascii="Arial" w:hAnsi="Arial" w:eastAsia="Times New Roman" w:cs="Arial"/>
          <w:u w:val="single"/>
        </w:rPr>
      </w:pPr>
      <w:bookmarkStart w:name="4CHIN001W" w:id="102"/>
      <w:r>
        <w:rPr>
          <w:rStyle w:val="Heading3Char"/>
          <w:rFonts w:eastAsia="Times New Roman"/>
          <w:u w:val="single"/>
        </w:rPr>
        <w:t>The Chinese World and the Word 1</w:t>
      </w:r>
      <w:bookmarkEnd w:id="102"/>
    </w:p>
    <w:p w:rsidRDefault="00000000" w14:paraId="441FD69D" w14:textId="77777777">
      <w:pPr>
        <w:spacing w:before="0" w:beforeAutospacing="0"/>
        <w:divId w:val="1350840517"/>
        <w:rPr>
          <w:rStyle w:val="Strong"/>
        </w:rPr>
      </w:pPr>
      <w:hyperlink w:history="1" w:anchor="4CHIN001W_return">
        <w:r>
          <w:rPr>
            <w:rStyle w:val="Hyperlink"/>
            <w:rFonts w:eastAsia="Times New Roman"/>
            <w:b/>
            <w:bCs/>
          </w:rPr>
          <w:t>Module Code: 4CHIN001W</w:t>
        </w:r>
      </w:hyperlink>
    </w:p>
    <w:p w:rsidRDefault="00000000" w14:paraId="14791AFB" w14:textId="77777777">
      <w:pPr>
        <w:spacing w:before="0" w:beforeAutospacing="0"/>
        <w:divId w:val="128599130"/>
      </w:pPr>
      <w:r>
        <w:rPr>
          <w:rFonts w:eastAsia="Times New Roman"/>
          <w:b/>
          <w:bCs/>
        </w:rPr>
        <w:t>Level 4</w:t>
      </w:r>
    </w:p>
    <w:p w:rsidRDefault="00000000" w14:paraId="050CCFC7" w14:textId="77777777">
      <w:pPr>
        <w:spacing w:before="0" w:beforeAutospacing="0"/>
        <w:divId w:val="1560361812"/>
        <w:rPr>
          <w:rFonts w:eastAsia="Times New Roman"/>
          <w:b/>
          <w:bCs/>
        </w:rPr>
      </w:pPr>
      <w:r>
        <w:rPr>
          <w:rFonts w:eastAsia="Times New Roman"/>
          <w:b/>
          <w:bCs/>
        </w:rPr>
        <w:t>Semester 1</w:t>
      </w:r>
    </w:p>
    <w:p w:rsidRDefault="00000000" w14:paraId="578BA86F" w14:textId="77777777">
      <w:pPr>
        <w:spacing w:before="0" w:beforeAutospacing="0"/>
        <w:divId w:val="10689763"/>
        <w:rPr>
          <w:rFonts w:eastAsia="Times New Roman"/>
          <w:b/>
          <w:bCs/>
        </w:rPr>
      </w:pPr>
      <w:r>
        <w:rPr>
          <w:rFonts w:eastAsia="Times New Roman"/>
          <w:b/>
          <w:bCs/>
        </w:rPr>
        <w:t>Location: Regent</w:t>
      </w:r>
    </w:p>
    <w:p w:rsidRDefault="00000000" w14:paraId="23C98B6F" w14:textId="77777777">
      <w:pPr>
        <w:spacing w:before="0" w:beforeAutospacing="0"/>
        <w:divId w:val="1180698212"/>
        <w:rPr>
          <w:rFonts w:eastAsia="Times New Roman"/>
          <w:b/>
          <w:bCs/>
        </w:rPr>
      </w:pPr>
      <w:r>
        <w:rPr>
          <w:rFonts w:eastAsia="Times New Roman"/>
          <w:b/>
          <w:bCs/>
        </w:rPr>
        <w:t>UK Credit Value: 20</w:t>
      </w:r>
    </w:p>
    <w:p w:rsidRDefault="00000000" w14:paraId="05F6E464" w14:textId="77777777">
      <w:pPr>
        <w:spacing w:before="0" w:beforeAutospacing="0"/>
        <w:divId w:val="875000547"/>
        <w:rPr>
          <w:rFonts w:eastAsia="Times New Roman"/>
        </w:rPr>
      </w:pPr>
      <w:r>
        <w:rPr>
          <w:rStyle w:val="Strong"/>
          <w:rFonts w:eastAsia="Times New Roman"/>
          <w:i/>
          <w:iCs/>
        </w:rPr>
        <w:t>There are two pathways to this module - students can either be at beginner or intermediate level.</w:t>
      </w:r>
      <w:r>
        <w:rPr>
          <w:rFonts w:eastAsia="Times New Roman"/>
        </w:rPr>
        <w:br/>
      </w:r>
      <w:r>
        <w:rPr>
          <w:rStyle w:val="Strong"/>
          <w:rFonts w:eastAsia="Times New Roman"/>
          <w:i/>
          <w:iCs/>
        </w:rPr>
        <w:t>Students will be required to attend a testing session upon arrival to confirm the correct pathway.</w:t>
      </w:r>
      <w:r>
        <w:rPr>
          <w:rFonts w:eastAsia="Times New Roman"/>
        </w:rPr>
        <w:br/>
      </w:r>
      <w:r>
        <w:rPr>
          <w:rFonts w:eastAsia="Times New Roman"/>
        </w:rPr>
        <w:t>Beginners and false beginners of Chinese will learn a range of language skills, cultural competencies and critical abilities to enable them to function with a limited degree of linguistic and cultural autonomy in Chinese-speaking countries and the learning environment. Language and culture are taught in an integrated way through task-based and enquiry-based approaches to learning. Students will achieve levels 1 (beginners and false beginners) or 2 (intermediates) on the HSK; cultural elements focus on key concepts of study from the Chinese world. Proficiency levels provide an indicative framework only.</w:t>
      </w:r>
      <w:r>
        <w:rPr>
          <w:rFonts w:eastAsia="Times New Roman"/>
        </w:rPr>
        <w:br/>
      </w:r>
      <w:r>
        <w:rPr>
          <w:rStyle w:val="Strong"/>
          <w:rFonts w:eastAsia="Times New Roman"/>
        </w:rPr>
        <w:t>Assessment:</w:t>
      </w:r>
      <w:r>
        <w:rPr>
          <w:rFonts w:eastAsia="Times New Roman"/>
        </w:rPr>
        <w:t xml:space="preserve"> Presentation (40%), Portfolio (60%)</w:t>
      </w:r>
    </w:p>
    <w:p w:rsidRDefault="00000000" w14:paraId="6BA4733E" w14:textId="77777777">
      <w:pPr>
        <w:pStyle w:val="Heading3"/>
        <w:divId w:val="927734164"/>
        <w:rPr>
          <w:rFonts w:ascii="Arial" w:hAnsi="Arial" w:eastAsia="Times New Roman" w:cs="Arial"/>
          <w:u w:val="single"/>
        </w:rPr>
      </w:pPr>
      <w:bookmarkStart w:name="4CHIN003W" w:id="103"/>
      <w:r>
        <w:rPr>
          <w:rStyle w:val="Heading3Char"/>
          <w:rFonts w:eastAsia="Times New Roman"/>
          <w:u w:val="single"/>
        </w:rPr>
        <w:t>The Chinese World and the Word</w:t>
      </w:r>
      <w:bookmarkEnd w:id="103"/>
    </w:p>
    <w:p w:rsidRDefault="00000000" w14:paraId="1EE60417" w14:textId="77777777">
      <w:pPr>
        <w:spacing w:before="0" w:beforeAutospacing="0"/>
        <w:divId w:val="660549675"/>
        <w:rPr>
          <w:rStyle w:val="Strong"/>
        </w:rPr>
      </w:pPr>
      <w:hyperlink w:history="1" w:anchor="4CHIN003W_return">
        <w:r>
          <w:rPr>
            <w:rStyle w:val="Hyperlink"/>
            <w:rFonts w:eastAsia="Times New Roman"/>
            <w:b/>
            <w:bCs/>
          </w:rPr>
          <w:t>Module Code: 4CHIN003W</w:t>
        </w:r>
      </w:hyperlink>
    </w:p>
    <w:p w:rsidRDefault="00000000" w14:paraId="7937B5DA" w14:textId="77777777">
      <w:pPr>
        <w:spacing w:before="0" w:beforeAutospacing="0"/>
        <w:divId w:val="68423587"/>
      </w:pPr>
      <w:r>
        <w:rPr>
          <w:rFonts w:eastAsia="Times New Roman"/>
          <w:b/>
          <w:bCs/>
        </w:rPr>
        <w:t>Level 4</w:t>
      </w:r>
    </w:p>
    <w:p w:rsidRDefault="00000000" w14:paraId="694861AE" w14:textId="77777777">
      <w:pPr>
        <w:spacing w:before="0" w:beforeAutospacing="0"/>
        <w:divId w:val="1708488776"/>
        <w:rPr>
          <w:rFonts w:eastAsia="Times New Roman"/>
          <w:b/>
          <w:bCs/>
        </w:rPr>
      </w:pPr>
      <w:r>
        <w:rPr>
          <w:rFonts w:eastAsia="Times New Roman"/>
          <w:b/>
          <w:bCs/>
        </w:rPr>
        <w:t>Year</w:t>
      </w:r>
    </w:p>
    <w:p w:rsidRDefault="00000000" w14:paraId="18D84939" w14:textId="77777777">
      <w:pPr>
        <w:spacing w:before="0" w:beforeAutospacing="0"/>
        <w:divId w:val="158426005"/>
        <w:rPr>
          <w:rFonts w:eastAsia="Times New Roman"/>
          <w:b/>
          <w:bCs/>
        </w:rPr>
      </w:pPr>
      <w:r>
        <w:rPr>
          <w:rFonts w:eastAsia="Times New Roman"/>
          <w:b/>
          <w:bCs/>
        </w:rPr>
        <w:t>Location: Regent</w:t>
      </w:r>
    </w:p>
    <w:p w:rsidRDefault="00000000" w14:paraId="3C7DD098" w14:textId="77777777">
      <w:pPr>
        <w:spacing w:before="0" w:beforeAutospacing="0"/>
        <w:divId w:val="1651515339"/>
        <w:rPr>
          <w:rFonts w:eastAsia="Times New Roman"/>
          <w:b/>
          <w:bCs/>
        </w:rPr>
      </w:pPr>
      <w:r>
        <w:rPr>
          <w:rFonts w:eastAsia="Times New Roman"/>
          <w:b/>
          <w:bCs/>
        </w:rPr>
        <w:t>UK Credit Value: 40</w:t>
      </w:r>
    </w:p>
    <w:p w:rsidRDefault="00000000" w14:paraId="41B83C99" w14:textId="77777777">
      <w:pPr>
        <w:spacing w:before="0" w:beforeAutospacing="0"/>
        <w:divId w:val="712997702"/>
        <w:rPr>
          <w:rFonts w:eastAsia="Times New Roman"/>
        </w:rPr>
      </w:pPr>
      <w:r>
        <w:rPr>
          <w:rFonts w:eastAsia="Times New Roman"/>
        </w:rPr>
        <w:t>Beginners and false beginners of Chinese will learn a range of language skills, cultural competencies and critical abilities to enable them to function with a limited degree of linguistic and cultural autonomy in Chinese-speaking countries and the learning environment. Language and culture are taught in an integrated way through task-based and enquiry-based approaches to learning. Students will achieve levels 1-2 (beginners and false beginners) or 2-3 (intermediates) on the HSK; cultural elements focus on key concepts of study from the Chinese world. Proficiency levels provide an indicative framework only.</w:t>
      </w:r>
      <w:r>
        <w:rPr>
          <w:rFonts w:eastAsia="Times New Roman"/>
        </w:rPr>
        <w:br/>
      </w:r>
      <w:r>
        <w:rPr>
          <w:rStyle w:val="Strong"/>
          <w:rFonts w:eastAsia="Times New Roman"/>
        </w:rPr>
        <w:t>Assessment:</w:t>
      </w:r>
      <w:r>
        <w:rPr>
          <w:rFonts w:eastAsia="Times New Roman"/>
        </w:rPr>
        <w:t xml:space="preserve"> Presentation (10%), Coursework (10%), Portfolio (40%), Oral (20%), Essay (20%)</w:t>
      </w:r>
    </w:p>
    <w:p w:rsidRDefault="00000000" w14:paraId="53F98A34" w14:textId="77777777">
      <w:pPr>
        <w:pStyle w:val="Heading3"/>
        <w:divId w:val="778990820"/>
        <w:rPr>
          <w:rFonts w:ascii="Arial" w:hAnsi="Arial" w:eastAsia="Times New Roman" w:cs="Arial"/>
          <w:u w:val="single"/>
        </w:rPr>
      </w:pPr>
      <w:bookmarkStart w:name="5CHIN001W" w:id="104"/>
      <w:r>
        <w:rPr>
          <w:rStyle w:val="Heading3Char"/>
          <w:rFonts w:eastAsia="Times New Roman"/>
          <w:u w:val="single"/>
        </w:rPr>
        <w:t>Expressions of Chinese Culture 1</w:t>
      </w:r>
      <w:bookmarkEnd w:id="104"/>
    </w:p>
    <w:p w:rsidRDefault="00000000" w14:paraId="2737D7D1" w14:textId="77777777">
      <w:pPr>
        <w:spacing w:before="0" w:beforeAutospacing="0"/>
        <w:divId w:val="1641112093"/>
        <w:rPr>
          <w:rStyle w:val="Strong"/>
        </w:rPr>
      </w:pPr>
      <w:hyperlink w:history="1" w:anchor="5CHIN001W_return">
        <w:r>
          <w:rPr>
            <w:rStyle w:val="Hyperlink"/>
            <w:rFonts w:eastAsia="Times New Roman"/>
            <w:b/>
            <w:bCs/>
          </w:rPr>
          <w:t>Module Code: 5CHIN001W</w:t>
        </w:r>
      </w:hyperlink>
    </w:p>
    <w:p w:rsidRDefault="00000000" w14:paraId="245F281F" w14:textId="77777777">
      <w:pPr>
        <w:spacing w:before="0" w:beforeAutospacing="0"/>
        <w:divId w:val="466750294"/>
      </w:pPr>
      <w:r>
        <w:rPr>
          <w:rFonts w:eastAsia="Times New Roman"/>
          <w:b/>
          <w:bCs/>
        </w:rPr>
        <w:t>Level 5</w:t>
      </w:r>
    </w:p>
    <w:p w:rsidRDefault="00000000" w14:paraId="7192F3C4" w14:textId="77777777">
      <w:pPr>
        <w:spacing w:before="0" w:beforeAutospacing="0"/>
        <w:divId w:val="1935631881"/>
        <w:rPr>
          <w:rFonts w:eastAsia="Times New Roman"/>
          <w:b/>
          <w:bCs/>
        </w:rPr>
      </w:pPr>
      <w:r>
        <w:rPr>
          <w:rFonts w:eastAsia="Times New Roman"/>
          <w:b/>
          <w:bCs/>
        </w:rPr>
        <w:t>Semester 1</w:t>
      </w:r>
    </w:p>
    <w:p w:rsidRDefault="00000000" w14:paraId="2D9EA37C" w14:textId="77777777">
      <w:pPr>
        <w:spacing w:before="0" w:beforeAutospacing="0"/>
        <w:divId w:val="100802314"/>
        <w:rPr>
          <w:rFonts w:eastAsia="Times New Roman"/>
          <w:b/>
          <w:bCs/>
        </w:rPr>
      </w:pPr>
      <w:r>
        <w:rPr>
          <w:rFonts w:eastAsia="Times New Roman"/>
          <w:b/>
          <w:bCs/>
        </w:rPr>
        <w:t>Location: Regent</w:t>
      </w:r>
    </w:p>
    <w:p w:rsidRDefault="00000000" w14:paraId="39F29A7F" w14:textId="77777777">
      <w:pPr>
        <w:spacing w:before="0" w:beforeAutospacing="0"/>
        <w:divId w:val="1186165155"/>
        <w:rPr>
          <w:rFonts w:eastAsia="Times New Roman"/>
          <w:b/>
          <w:bCs/>
        </w:rPr>
      </w:pPr>
      <w:r>
        <w:rPr>
          <w:rFonts w:eastAsia="Times New Roman"/>
          <w:b/>
          <w:bCs/>
        </w:rPr>
        <w:t>UK Credit Value: 20</w:t>
      </w:r>
    </w:p>
    <w:p w:rsidRDefault="00000000" w14:paraId="2B1DDACC" w14:textId="77777777">
      <w:pPr>
        <w:spacing w:before="0" w:beforeAutospacing="0"/>
        <w:divId w:val="1273905020"/>
        <w:rPr>
          <w:rFonts w:eastAsia="Times New Roman"/>
        </w:rPr>
      </w:pPr>
      <w:r>
        <w:rPr>
          <w:rStyle w:val="Strong"/>
          <w:rFonts w:eastAsia="Times New Roman"/>
          <w:i/>
          <w:iCs/>
        </w:rPr>
        <w:t>Students need some knowledge of the language.</w:t>
      </w:r>
      <w:r>
        <w:rPr>
          <w:rFonts w:eastAsia="Times New Roman"/>
        </w:rPr>
        <w:br/>
      </w:r>
      <w:r>
        <w:rPr>
          <w:rStyle w:val="Strong"/>
          <w:rFonts w:eastAsia="Times New Roman"/>
          <w:i/>
          <w:iCs/>
        </w:rPr>
        <w:t>Students will be required to attend a testing session upon arrival to confirm eligibility.</w:t>
      </w:r>
      <w:r>
        <w:rPr>
          <w:rFonts w:eastAsia="Times New Roman"/>
        </w:rPr>
        <w:br/>
      </w:r>
      <w:r>
        <w:rPr>
          <w:rFonts w:eastAsia="Times New Roman"/>
        </w:rPr>
        <w:t>Second-year post-beginner students of Chinese will learn a range of language skills, cultural competencies and critical abilities to enable them to function with an intermediate level of linguistic and cultural autonomy in Chinese -speaking environments. Language and culture are taught through task-based and enquiry-based approaches with special emphasis on the promotion of intercultural understanding. Students will achieve levels 2 (post-beginners) or 3 (post-intermediates) on the HSK; cultural elements focus on key events and ideas that have shaped the contemporary Chinese world. Proficiency levels provide an indicative framework only.</w:t>
      </w:r>
      <w:r>
        <w:rPr>
          <w:rFonts w:eastAsia="Times New Roman"/>
        </w:rPr>
        <w:br/>
      </w:r>
      <w:r>
        <w:rPr>
          <w:rStyle w:val="Strong"/>
          <w:rFonts w:eastAsia="Times New Roman"/>
        </w:rPr>
        <w:t>Assessment:</w:t>
      </w:r>
      <w:r>
        <w:rPr>
          <w:rFonts w:eastAsia="Times New Roman"/>
        </w:rPr>
        <w:t xml:space="preserve"> In-Class Test/Assignment exam conditions (30%), Portfolio (40%), Essay (30%)</w:t>
      </w:r>
    </w:p>
    <w:p w:rsidRDefault="00000000" w14:paraId="335F83B9" w14:textId="77777777">
      <w:pPr>
        <w:pStyle w:val="Heading3"/>
        <w:divId w:val="1042098545"/>
        <w:rPr>
          <w:rFonts w:ascii="Arial" w:hAnsi="Arial" w:eastAsia="Times New Roman" w:cs="Arial"/>
          <w:u w:val="single"/>
        </w:rPr>
      </w:pPr>
      <w:bookmarkStart w:name="5CHIN003W" w:id="105"/>
      <w:r>
        <w:rPr>
          <w:rStyle w:val="Heading3Char"/>
          <w:rFonts w:eastAsia="Times New Roman"/>
          <w:u w:val="single"/>
        </w:rPr>
        <w:t>Expressions of Chinese Culture</w:t>
      </w:r>
      <w:bookmarkEnd w:id="105"/>
    </w:p>
    <w:p w:rsidRDefault="00000000" w14:paraId="724D3236" w14:textId="77777777">
      <w:pPr>
        <w:spacing w:before="0" w:beforeAutospacing="0"/>
        <w:divId w:val="1049494541"/>
        <w:rPr>
          <w:rStyle w:val="Strong"/>
        </w:rPr>
      </w:pPr>
      <w:hyperlink w:history="1" w:anchor="5CHIN003W_return">
        <w:r>
          <w:rPr>
            <w:rStyle w:val="Hyperlink"/>
            <w:rFonts w:eastAsia="Times New Roman"/>
            <w:b/>
            <w:bCs/>
          </w:rPr>
          <w:t>Module Code: 5CHIN003W</w:t>
        </w:r>
      </w:hyperlink>
    </w:p>
    <w:p w:rsidRDefault="00000000" w14:paraId="168C31F0" w14:textId="77777777">
      <w:pPr>
        <w:spacing w:before="0" w:beforeAutospacing="0"/>
        <w:divId w:val="1994137283"/>
      </w:pPr>
      <w:r>
        <w:rPr>
          <w:rFonts w:eastAsia="Times New Roman"/>
          <w:b/>
          <w:bCs/>
        </w:rPr>
        <w:t>Level 5</w:t>
      </w:r>
    </w:p>
    <w:p w:rsidRDefault="00000000" w14:paraId="1B648275" w14:textId="77777777">
      <w:pPr>
        <w:spacing w:before="0" w:beforeAutospacing="0"/>
        <w:divId w:val="1121609052"/>
        <w:rPr>
          <w:rFonts w:eastAsia="Times New Roman"/>
          <w:b/>
          <w:bCs/>
        </w:rPr>
      </w:pPr>
      <w:r>
        <w:rPr>
          <w:rFonts w:eastAsia="Times New Roman"/>
          <w:b/>
          <w:bCs/>
        </w:rPr>
        <w:t>Year</w:t>
      </w:r>
    </w:p>
    <w:p w:rsidRDefault="00000000" w14:paraId="79ED73CE" w14:textId="77777777">
      <w:pPr>
        <w:spacing w:before="0" w:beforeAutospacing="0"/>
        <w:divId w:val="1587769329"/>
        <w:rPr>
          <w:rFonts w:eastAsia="Times New Roman"/>
          <w:b/>
          <w:bCs/>
        </w:rPr>
      </w:pPr>
      <w:r>
        <w:rPr>
          <w:rFonts w:eastAsia="Times New Roman"/>
          <w:b/>
          <w:bCs/>
        </w:rPr>
        <w:t>Location: Regent</w:t>
      </w:r>
    </w:p>
    <w:p w:rsidRDefault="00000000" w14:paraId="2580939C" w14:textId="77777777">
      <w:pPr>
        <w:spacing w:before="0" w:beforeAutospacing="0"/>
        <w:divId w:val="356590991"/>
        <w:rPr>
          <w:rFonts w:eastAsia="Times New Roman"/>
          <w:b/>
          <w:bCs/>
        </w:rPr>
      </w:pPr>
      <w:r>
        <w:rPr>
          <w:rFonts w:eastAsia="Times New Roman"/>
          <w:b/>
          <w:bCs/>
        </w:rPr>
        <w:t>UK Credit Value: 40</w:t>
      </w:r>
    </w:p>
    <w:p w:rsidRDefault="00000000" w14:paraId="50AB7F31" w14:textId="77777777">
      <w:pPr>
        <w:spacing w:before="0" w:beforeAutospacing="0"/>
        <w:divId w:val="764888327"/>
        <w:rPr>
          <w:rFonts w:eastAsia="Times New Roman"/>
        </w:rPr>
      </w:pPr>
      <w:r>
        <w:rPr>
          <w:rFonts w:eastAsia="Times New Roman"/>
        </w:rPr>
        <w:t>Second-year post-beginner students of Chinese will learn a range of language skills, cultural competencies and critical abilities to enable them to function with an intermediate level of linguistic and cultural autonomy in Chinese -speaking environments. Language and culture are taught through task-based and enquiry-based approaches with special emphasis on the promotion of intercultural understanding. Students will achieve levels 2-3 (post-beginners) or 3-4 (post-intermediates) on the HSK; cultural elements focus on key events and ideas that have shaped the contemporary Chinese world. Proficiency levels provide an indicative framework only.</w:t>
      </w:r>
      <w:r>
        <w:rPr>
          <w:rFonts w:eastAsia="Times New Roman"/>
        </w:rPr>
        <w:br/>
      </w:r>
      <w:r>
        <w:rPr>
          <w:rStyle w:val="Strong"/>
          <w:rFonts w:eastAsia="Times New Roman"/>
        </w:rPr>
        <w:t>Assessment:</w:t>
      </w:r>
      <w:r>
        <w:rPr>
          <w:rFonts w:eastAsia="Times New Roman"/>
        </w:rPr>
        <w:t xml:space="preserve"> In-Class Test/Assignment exam conditions (20%), Essay (15%), Portfolio (30%), Oral (20%), Coursework (15%)</w:t>
      </w:r>
    </w:p>
    <w:p w:rsidRDefault="00000000" w14:paraId="5E3B6B7E" w14:textId="77777777">
      <w:pPr>
        <w:pStyle w:val="Heading3"/>
        <w:divId w:val="549345616"/>
        <w:rPr>
          <w:rFonts w:ascii="Arial" w:hAnsi="Arial" w:eastAsia="Times New Roman" w:cs="Arial"/>
          <w:u w:val="single"/>
        </w:rPr>
      </w:pPr>
      <w:bookmarkStart w:name="6CHIN001W" w:id="106"/>
      <w:r>
        <w:rPr>
          <w:rStyle w:val="Heading3Char"/>
          <w:rFonts w:eastAsia="Times New Roman"/>
          <w:u w:val="single"/>
        </w:rPr>
        <w:t>Themes in Contemporary Chinese Studies</w:t>
      </w:r>
      <w:bookmarkEnd w:id="106"/>
    </w:p>
    <w:p w:rsidRDefault="00000000" w14:paraId="2897A1CF" w14:textId="77777777">
      <w:pPr>
        <w:spacing w:before="0" w:beforeAutospacing="0"/>
        <w:divId w:val="1690981759"/>
        <w:rPr>
          <w:rStyle w:val="Strong"/>
        </w:rPr>
      </w:pPr>
      <w:hyperlink w:history="1" w:anchor="6CHIN001W_return">
        <w:r>
          <w:rPr>
            <w:rStyle w:val="Hyperlink"/>
            <w:rFonts w:eastAsia="Times New Roman"/>
            <w:b/>
            <w:bCs/>
          </w:rPr>
          <w:t>Module Code: 6CHIN001W</w:t>
        </w:r>
      </w:hyperlink>
    </w:p>
    <w:p w:rsidRDefault="00000000" w14:paraId="5C273E4A" w14:textId="77777777">
      <w:pPr>
        <w:spacing w:before="0" w:beforeAutospacing="0"/>
        <w:divId w:val="160896469"/>
      </w:pPr>
      <w:r>
        <w:rPr>
          <w:rFonts w:eastAsia="Times New Roman"/>
          <w:b/>
          <w:bCs/>
        </w:rPr>
        <w:t>Level 6</w:t>
      </w:r>
    </w:p>
    <w:p w:rsidRDefault="00000000" w14:paraId="688D90A5" w14:textId="77777777">
      <w:pPr>
        <w:spacing w:before="0" w:beforeAutospacing="0"/>
        <w:divId w:val="175580624"/>
        <w:rPr>
          <w:rFonts w:eastAsia="Times New Roman"/>
          <w:b/>
          <w:bCs/>
        </w:rPr>
      </w:pPr>
      <w:r>
        <w:rPr>
          <w:rFonts w:eastAsia="Times New Roman"/>
          <w:b/>
          <w:bCs/>
        </w:rPr>
        <w:t>Year</w:t>
      </w:r>
    </w:p>
    <w:p w:rsidRDefault="00000000" w14:paraId="19F2FC23" w14:textId="77777777">
      <w:pPr>
        <w:spacing w:before="0" w:beforeAutospacing="0"/>
        <w:divId w:val="1054961512"/>
        <w:rPr>
          <w:rFonts w:eastAsia="Times New Roman"/>
          <w:b/>
          <w:bCs/>
        </w:rPr>
      </w:pPr>
      <w:r>
        <w:rPr>
          <w:rFonts w:eastAsia="Times New Roman"/>
          <w:b/>
          <w:bCs/>
        </w:rPr>
        <w:t>Location: Regent</w:t>
      </w:r>
    </w:p>
    <w:p w:rsidRDefault="00000000" w14:paraId="19BF774D" w14:textId="77777777">
      <w:pPr>
        <w:spacing w:before="0" w:beforeAutospacing="0"/>
        <w:divId w:val="166485368"/>
        <w:rPr>
          <w:rFonts w:eastAsia="Times New Roman"/>
          <w:b/>
          <w:bCs/>
        </w:rPr>
      </w:pPr>
      <w:r>
        <w:rPr>
          <w:rFonts w:eastAsia="Times New Roman"/>
          <w:b/>
          <w:bCs/>
        </w:rPr>
        <w:t>UK Credit Value: 20</w:t>
      </w:r>
    </w:p>
    <w:p w:rsidRDefault="00000000" w14:paraId="61507B5E" w14:textId="77777777">
      <w:pPr>
        <w:spacing w:before="0" w:beforeAutospacing="0"/>
        <w:divId w:val="1388991389"/>
        <w:rPr>
          <w:rFonts w:eastAsia="Times New Roman"/>
        </w:rPr>
      </w:pPr>
      <w:r>
        <w:rPr>
          <w:rStyle w:val="Strong"/>
          <w:rFonts w:eastAsia="Times New Roman"/>
          <w:i/>
          <w:iCs/>
        </w:rPr>
        <w:t>Students need some knowledge of the language.</w:t>
      </w:r>
      <w:r>
        <w:rPr>
          <w:rFonts w:eastAsia="Times New Roman"/>
        </w:rPr>
        <w:br/>
      </w:r>
      <w:r>
        <w:rPr>
          <w:rStyle w:val="Strong"/>
          <w:rFonts w:eastAsia="Times New Roman"/>
          <w:i/>
          <w:iCs/>
        </w:rPr>
        <w:t>Students will be required to attend a testing session upon arrival to confirm eligibility.</w:t>
      </w:r>
      <w:r>
        <w:rPr>
          <w:rFonts w:eastAsia="Times New Roman"/>
        </w:rPr>
        <w:br/>
      </w:r>
      <w:r>
        <w:rPr>
          <w:rFonts w:eastAsia="Times New Roman"/>
        </w:rPr>
        <w:t xml:space="preserve">This module is designed for final year students. Students will learn a range of language-specific structures and skills, cultural competencies and critical abilities appropriate to this level which will enable them to function with linguistic and cultural autonomy in a Chinese speaking environment. Language and culture are taught through task-based and enquiry-based approaches with special focus on intercultural understanding, competence in academic register and academic writing skills. Students will achieve levels 3-4 (post-beginners without year abroad), 4-5 (post-beginners with year abroad and post-intermediates without year abroad), or 5-6 (post-intermediates with year abroad) on the HSK; cultural content focuses on contemporary topics and issues. Proficiency levels provide an indicative framework only. </w:t>
      </w:r>
      <w:r>
        <w:rPr>
          <w:rFonts w:eastAsia="Times New Roman"/>
        </w:rPr>
        <w:br/>
      </w:r>
      <w:r>
        <w:rPr>
          <w:rStyle w:val="Strong"/>
          <w:rFonts w:eastAsia="Times New Roman"/>
        </w:rPr>
        <w:t>Assessment:</w:t>
      </w:r>
      <w:r>
        <w:rPr>
          <w:rFonts w:eastAsia="Times New Roman"/>
        </w:rPr>
        <w:t xml:space="preserve"> In-Class Test/Assignment exam conditions (30%), In-Class Test/Assignment exam conditions (30%), Oral (40%)</w:t>
      </w:r>
    </w:p>
    <w:p w:rsidRDefault="00000000" w14:paraId="6799C067" w14:textId="77777777">
      <w:pPr>
        <w:spacing w:before="0" w:beforeAutospacing="0"/>
        <w:rPr>
          <w:rFonts w:ascii="Times New Roman" w:hAnsi="Times New Roman" w:eastAsia="Times New Roman" w:cs="Times New Roman"/>
        </w:rPr>
      </w:pPr>
      <w:r>
        <w:rPr>
          <w:rFonts w:ascii="Times New Roman" w:hAnsi="Times New Roman" w:eastAsia="Times New Roman" w:cs="Times New Roman"/>
        </w:rPr>
        <w:pict w14:anchorId="7C277AD6">
          <v:rect id="_x0000_i1027" style="width:0;height:1.5pt" o:hr="t" o:hrstd="t" o:hralign="center" fillcolor="#a0a0a0" stroked="f"/>
        </w:pict>
      </w:r>
    </w:p>
    <w:p w:rsidRDefault="00000000" w14:paraId="107727E8" w14:textId="77777777">
      <w:pPr>
        <w:pStyle w:val="Heading2"/>
        <w:divId w:val="453789855"/>
        <w:rPr>
          <w:rFonts w:ascii="Arial" w:hAnsi="Arial" w:eastAsia="Times New Roman" w:cs="Arial"/>
        </w:rPr>
      </w:pPr>
      <w:r>
        <w:rPr>
          <w:rStyle w:val="Heading2Char"/>
          <w:rFonts w:eastAsia="Times New Roman"/>
        </w:rPr>
        <w:t>Creative Writing</w:t>
      </w:r>
    </w:p>
    <w:p w:rsidRDefault="00000000" w14:paraId="4642A5C1" w14:textId="77777777">
      <w:pPr>
        <w:pStyle w:val="Heading3"/>
        <w:divId w:val="518159378"/>
        <w:rPr>
          <w:rFonts w:ascii="Arial" w:hAnsi="Arial" w:eastAsia="Times New Roman" w:cs="Arial"/>
          <w:u w:val="single"/>
        </w:rPr>
      </w:pPr>
      <w:bookmarkStart w:name="4CREW007W" w:id="107"/>
      <w:r>
        <w:rPr>
          <w:rStyle w:val="Heading3Char"/>
          <w:rFonts w:eastAsia="Times New Roman"/>
          <w:u w:val="single"/>
        </w:rPr>
        <w:t>Genre, Style and Form</w:t>
      </w:r>
      <w:bookmarkEnd w:id="107"/>
    </w:p>
    <w:p w:rsidRDefault="00000000" w14:paraId="05DDB8FB" w14:textId="77777777">
      <w:pPr>
        <w:spacing w:before="0" w:beforeAutospacing="0"/>
        <w:divId w:val="1003361749"/>
        <w:rPr>
          <w:rStyle w:val="Strong"/>
        </w:rPr>
      </w:pPr>
      <w:hyperlink w:history="1" w:anchor="4CREW007W_return">
        <w:r>
          <w:rPr>
            <w:rStyle w:val="Hyperlink"/>
            <w:rFonts w:eastAsia="Times New Roman"/>
            <w:b/>
            <w:bCs/>
          </w:rPr>
          <w:t>Module Code: 4CREW007W</w:t>
        </w:r>
      </w:hyperlink>
    </w:p>
    <w:p w:rsidRDefault="00000000" w14:paraId="260E1CD3" w14:textId="77777777">
      <w:pPr>
        <w:spacing w:before="0" w:beforeAutospacing="0"/>
        <w:divId w:val="714813690"/>
      </w:pPr>
      <w:r>
        <w:rPr>
          <w:rFonts w:eastAsia="Times New Roman"/>
          <w:b/>
          <w:bCs/>
        </w:rPr>
        <w:t>Level 4</w:t>
      </w:r>
    </w:p>
    <w:p w:rsidRDefault="00000000" w14:paraId="06748181" w14:textId="77777777">
      <w:pPr>
        <w:spacing w:before="0" w:beforeAutospacing="0"/>
        <w:divId w:val="257367692"/>
        <w:rPr>
          <w:rFonts w:eastAsia="Times New Roman"/>
          <w:b/>
          <w:bCs/>
        </w:rPr>
      </w:pPr>
      <w:r>
        <w:rPr>
          <w:rFonts w:eastAsia="Times New Roman"/>
          <w:b/>
          <w:bCs/>
        </w:rPr>
        <w:t>Semester 1</w:t>
      </w:r>
    </w:p>
    <w:p w:rsidRDefault="00000000" w14:paraId="3E98E3D7" w14:textId="77777777">
      <w:pPr>
        <w:spacing w:before="0" w:beforeAutospacing="0"/>
        <w:divId w:val="1179464558"/>
        <w:rPr>
          <w:rFonts w:eastAsia="Times New Roman"/>
          <w:b/>
          <w:bCs/>
        </w:rPr>
      </w:pPr>
      <w:r>
        <w:rPr>
          <w:rFonts w:eastAsia="Times New Roman"/>
          <w:b/>
          <w:bCs/>
        </w:rPr>
        <w:t>Location: Regent</w:t>
      </w:r>
    </w:p>
    <w:p w:rsidRDefault="00000000" w14:paraId="0A698EDE" w14:textId="77777777">
      <w:pPr>
        <w:spacing w:before="0" w:beforeAutospacing="0"/>
        <w:divId w:val="538008544"/>
        <w:rPr>
          <w:rFonts w:eastAsia="Times New Roman"/>
          <w:b/>
          <w:bCs/>
        </w:rPr>
      </w:pPr>
      <w:r>
        <w:rPr>
          <w:rFonts w:eastAsia="Times New Roman"/>
          <w:b/>
          <w:bCs/>
        </w:rPr>
        <w:t>UK Credit Value: 20</w:t>
      </w:r>
    </w:p>
    <w:p w:rsidRDefault="00000000" w14:paraId="0E9A935F" w14:textId="77777777">
      <w:pPr>
        <w:pStyle w:val="NormalWeb"/>
        <w:ind w:left="15"/>
        <w:divId w:val="1094715016"/>
      </w:pPr>
      <w:r>
        <w:t xml:space="preserve">This module introduces students to creative writing genres, styles and forms such as poetry, prose, life-writing, playwriting, screenwriting, lyric writing and flash fiction.  </w:t>
      </w:r>
      <w:r>
        <w:br/>
      </w:r>
      <w:r>
        <w:rPr>
          <w:rStyle w:val="Strong"/>
        </w:rPr>
        <w:t>Assessment:</w:t>
      </w:r>
      <w:r>
        <w:t xml:space="preserve"> Portfolio (100%)</w:t>
      </w:r>
    </w:p>
    <w:p w:rsidRDefault="00000000" w14:paraId="5B146A3E" w14:textId="77777777">
      <w:pPr>
        <w:pStyle w:val="Heading3"/>
        <w:divId w:val="4522166"/>
        <w:rPr>
          <w:rFonts w:ascii="Arial" w:hAnsi="Arial" w:eastAsia="Times New Roman" w:cs="Arial"/>
          <w:u w:val="single"/>
        </w:rPr>
      </w:pPr>
      <w:bookmarkStart w:name="5CREW002W" w:id="108"/>
      <w:r>
        <w:rPr>
          <w:rStyle w:val="Heading3Char"/>
          <w:rFonts w:eastAsia="Times New Roman"/>
          <w:u w:val="single"/>
        </w:rPr>
        <w:t>Forms of Writing</w:t>
      </w:r>
      <w:bookmarkEnd w:id="108"/>
    </w:p>
    <w:p w:rsidRDefault="00000000" w14:paraId="393CB859" w14:textId="77777777">
      <w:pPr>
        <w:spacing w:before="0" w:beforeAutospacing="0"/>
        <w:divId w:val="445932831"/>
        <w:rPr>
          <w:rStyle w:val="Strong"/>
        </w:rPr>
      </w:pPr>
      <w:hyperlink w:history="1" w:anchor="5CREW002W_return">
        <w:r>
          <w:rPr>
            <w:rStyle w:val="Hyperlink"/>
            <w:rFonts w:eastAsia="Times New Roman"/>
            <w:b/>
            <w:bCs/>
          </w:rPr>
          <w:t>Module Code: 5CREW002W</w:t>
        </w:r>
      </w:hyperlink>
    </w:p>
    <w:p w:rsidRDefault="00000000" w14:paraId="6978F06B" w14:textId="77777777">
      <w:pPr>
        <w:spacing w:before="0" w:beforeAutospacing="0"/>
        <w:divId w:val="1963882958"/>
      </w:pPr>
      <w:r>
        <w:rPr>
          <w:rFonts w:eastAsia="Times New Roman"/>
          <w:b/>
          <w:bCs/>
        </w:rPr>
        <w:t>Level 5</w:t>
      </w:r>
    </w:p>
    <w:p w:rsidRDefault="00000000" w14:paraId="5FAC1AA7" w14:textId="77777777">
      <w:pPr>
        <w:spacing w:before="0" w:beforeAutospacing="0"/>
        <w:divId w:val="1873179168"/>
        <w:rPr>
          <w:rFonts w:eastAsia="Times New Roman"/>
          <w:b/>
          <w:bCs/>
        </w:rPr>
      </w:pPr>
      <w:r>
        <w:rPr>
          <w:rFonts w:eastAsia="Times New Roman"/>
          <w:b/>
          <w:bCs/>
        </w:rPr>
        <w:t>Year</w:t>
      </w:r>
    </w:p>
    <w:p w:rsidRDefault="00000000" w14:paraId="68875414" w14:textId="77777777">
      <w:pPr>
        <w:spacing w:before="0" w:beforeAutospacing="0"/>
        <w:divId w:val="1647736488"/>
        <w:rPr>
          <w:rFonts w:eastAsia="Times New Roman"/>
          <w:b/>
          <w:bCs/>
        </w:rPr>
      </w:pPr>
      <w:r>
        <w:rPr>
          <w:rFonts w:eastAsia="Times New Roman"/>
          <w:b/>
          <w:bCs/>
        </w:rPr>
        <w:t>Location: Regent</w:t>
      </w:r>
    </w:p>
    <w:p w:rsidRDefault="00000000" w14:paraId="2AB1742F" w14:textId="77777777">
      <w:pPr>
        <w:spacing w:before="0" w:beforeAutospacing="0"/>
        <w:divId w:val="649361891"/>
        <w:rPr>
          <w:rFonts w:eastAsia="Times New Roman"/>
          <w:b/>
          <w:bCs/>
        </w:rPr>
      </w:pPr>
      <w:r>
        <w:rPr>
          <w:rFonts w:eastAsia="Times New Roman"/>
          <w:b/>
          <w:bCs/>
        </w:rPr>
        <w:t>UK Credit Value: 40</w:t>
      </w:r>
    </w:p>
    <w:p w:rsidRDefault="00000000" w14:paraId="74C2FEA5" w14:textId="77777777">
      <w:pPr>
        <w:spacing w:before="0" w:beforeAutospacing="0"/>
        <w:divId w:val="357126529"/>
        <w:rPr>
          <w:rFonts w:eastAsia="Times New Roman"/>
        </w:rPr>
      </w:pPr>
      <w:r>
        <w:rPr>
          <w:rFonts w:eastAsia="Times New Roman"/>
        </w:rPr>
        <w:t>The core value of this module is that of apprenticeship, combining practical skill and critical judgement in the work of progressive re-drafting. There are three strands representing the forms of dramatic writing, poetry and prose fiction and students elect to follow two of the three throughout the year. The module provides an opportunity for the student to work on producing substantial pieces in their chosen forms with guidance and support from the tutor.</w:t>
      </w:r>
      <w:r>
        <w:rPr>
          <w:rFonts w:eastAsia="Times New Roman"/>
        </w:rPr>
        <w:br/>
      </w:r>
      <w:r>
        <w:rPr>
          <w:rStyle w:val="Strong"/>
          <w:rFonts w:eastAsia="Times New Roman"/>
        </w:rPr>
        <w:t>Assessment:</w:t>
      </w:r>
      <w:r>
        <w:rPr>
          <w:rFonts w:eastAsia="Times New Roman"/>
        </w:rPr>
        <w:t xml:space="preserve"> Portfolio (50%), Portfolio (50%)</w:t>
      </w:r>
    </w:p>
    <w:p w:rsidRDefault="00000000" w14:paraId="77AFFC65" w14:textId="77777777">
      <w:pPr>
        <w:pStyle w:val="Heading3"/>
        <w:divId w:val="1084033748"/>
        <w:rPr>
          <w:rFonts w:ascii="Arial" w:hAnsi="Arial" w:eastAsia="Times New Roman" w:cs="Arial"/>
          <w:u w:val="single"/>
        </w:rPr>
      </w:pPr>
      <w:bookmarkStart w:name="6CREW004W" w:id="109"/>
      <w:r>
        <w:rPr>
          <w:rStyle w:val="Heading3Char"/>
          <w:rFonts w:eastAsia="Times New Roman"/>
          <w:u w:val="single"/>
        </w:rPr>
        <w:t>Writing Life</w:t>
      </w:r>
      <w:bookmarkEnd w:id="109"/>
    </w:p>
    <w:p w:rsidRDefault="00000000" w14:paraId="3572A3A8" w14:textId="77777777">
      <w:pPr>
        <w:spacing w:before="0" w:beforeAutospacing="0"/>
        <w:divId w:val="134028967"/>
        <w:rPr>
          <w:rStyle w:val="Strong"/>
        </w:rPr>
      </w:pPr>
      <w:hyperlink w:history="1" w:anchor="6CREW004W_return">
        <w:r>
          <w:rPr>
            <w:rStyle w:val="Hyperlink"/>
            <w:rFonts w:eastAsia="Times New Roman"/>
            <w:b/>
            <w:bCs/>
          </w:rPr>
          <w:t>Module Code: 6CREW004W</w:t>
        </w:r>
      </w:hyperlink>
    </w:p>
    <w:p w:rsidRDefault="00000000" w14:paraId="09FD2C57" w14:textId="77777777">
      <w:pPr>
        <w:spacing w:before="0" w:beforeAutospacing="0"/>
        <w:divId w:val="65541538"/>
      </w:pPr>
      <w:r>
        <w:rPr>
          <w:rFonts w:eastAsia="Times New Roman"/>
          <w:b/>
          <w:bCs/>
        </w:rPr>
        <w:t>Level 6</w:t>
      </w:r>
    </w:p>
    <w:p w:rsidRDefault="00000000" w14:paraId="509AC3F2" w14:textId="77777777">
      <w:pPr>
        <w:spacing w:before="0" w:beforeAutospacing="0"/>
        <w:divId w:val="2132435494"/>
        <w:rPr>
          <w:rFonts w:eastAsia="Times New Roman"/>
          <w:b/>
          <w:bCs/>
        </w:rPr>
      </w:pPr>
      <w:r>
        <w:rPr>
          <w:rFonts w:eastAsia="Times New Roman"/>
          <w:b/>
          <w:bCs/>
        </w:rPr>
        <w:t>Semester 1</w:t>
      </w:r>
    </w:p>
    <w:p w:rsidRDefault="00000000" w14:paraId="5C5BF98C" w14:textId="77777777">
      <w:pPr>
        <w:spacing w:before="0" w:beforeAutospacing="0"/>
        <w:divId w:val="131947"/>
        <w:rPr>
          <w:rFonts w:eastAsia="Times New Roman"/>
          <w:b/>
          <w:bCs/>
        </w:rPr>
      </w:pPr>
      <w:r>
        <w:rPr>
          <w:rFonts w:eastAsia="Times New Roman"/>
          <w:b/>
          <w:bCs/>
        </w:rPr>
        <w:t>Location: Regent</w:t>
      </w:r>
    </w:p>
    <w:p w:rsidRDefault="00000000" w14:paraId="4F815982" w14:textId="77777777">
      <w:pPr>
        <w:spacing w:before="0" w:beforeAutospacing="0"/>
        <w:divId w:val="924412151"/>
        <w:rPr>
          <w:rFonts w:eastAsia="Times New Roman"/>
          <w:b/>
          <w:bCs/>
        </w:rPr>
      </w:pPr>
      <w:r>
        <w:rPr>
          <w:rFonts w:eastAsia="Times New Roman"/>
          <w:b/>
          <w:bCs/>
        </w:rPr>
        <w:t>UK Credit Value: 20</w:t>
      </w:r>
    </w:p>
    <w:p w:rsidRDefault="00000000" w14:paraId="3053AE6A" w14:textId="77777777">
      <w:pPr>
        <w:spacing w:before="0" w:beforeAutospacing="0"/>
        <w:divId w:val="845899795"/>
        <w:rPr>
          <w:rFonts w:eastAsia="Times New Roman"/>
        </w:rPr>
      </w:pPr>
      <w:r>
        <w:rPr>
          <w:rFonts w:eastAsia="Times New Roman"/>
        </w:rPr>
        <w:t>This module examines contemporary and traditional theory concerning life writing, whilst introducing students to the skills needed to explore forms such as narrative non-fiction, autobiography, biography, memoir, auto-fiction. The demands of print and on-line platforms will both be addressed.</w:t>
      </w:r>
      <w:r>
        <w:rPr>
          <w:rFonts w:eastAsia="Times New Roman"/>
        </w:rPr>
        <w:br/>
      </w:r>
      <w:r>
        <w:rPr>
          <w:rStyle w:val="Strong"/>
          <w:rFonts w:eastAsia="Times New Roman"/>
        </w:rPr>
        <w:t>Assessment:</w:t>
      </w:r>
      <w:r>
        <w:rPr>
          <w:rFonts w:eastAsia="Times New Roman"/>
        </w:rPr>
        <w:t xml:space="preserve"> Portfolio (100%)</w:t>
      </w:r>
    </w:p>
    <w:p w:rsidRDefault="00000000" w14:paraId="1556D85A" w14:textId="77777777">
      <w:pPr>
        <w:spacing w:before="0" w:beforeAutospacing="0"/>
        <w:rPr>
          <w:rFonts w:ascii="Times New Roman" w:hAnsi="Times New Roman" w:eastAsia="Times New Roman" w:cs="Times New Roman"/>
        </w:rPr>
      </w:pPr>
      <w:r>
        <w:rPr>
          <w:rFonts w:ascii="Times New Roman" w:hAnsi="Times New Roman" w:eastAsia="Times New Roman" w:cs="Times New Roman"/>
        </w:rPr>
        <w:pict w14:anchorId="11A05842">
          <v:rect id="_x0000_i1028" style="width:0;height:1.5pt" o:hr="t" o:hrstd="t" o:hralign="center" fillcolor="#a0a0a0" stroked="f"/>
        </w:pict>
      </w:r>
    </w:p>
    <w:p w:rsidRDefault="00000000" w14:paraId="3FB69EE1" w14:textId="77777777">
      <w:pPr>
        <w:pStyle w:val="Heading2"/>
        <w:divId w:val="842008632"/>
        <w:rPr>
          <w:rFonts w:ascii="Arial" w:hAnsi="Arial" w:eastAsia="Times New Roman" w:cs="Arial"/>
        </w:rPr>
      </w:pPr>
      <w:r>
        <w:rPr>
          <w:rStyle w:val="Heading2Char"/>
          <w:rFonts w:eastAsia="Times New Roman"/>
        </w:rPr>
        <w:t>Criminology</w:t>
      </w:r>
    </w:p>
    <w:p w:rsidRDefault="00000000" w14:paraId="5BFA01B1" w14:textId="77777777">
      <w:pPr>
        <w:pStyle w:val="Heading3"/>
        <w:divId w:val="258368462"/>
        <w:rPr>
          <w:rFonts w:ascii="Arial" w:hAnsi="Arial" w:eastAsia="Times New Roman" w:cs="Arial"/>
          <w:u w:val="single"/>
        </w:rPr>
      </w:pPr>
      <w:bookmarkStart w:name="4CRIM002W" w:id="110"/>
      <w:r>
        <w:rPr>
          <w:rStyle w:val="Heading3Char"/>
          <w:rFonts w:eastAsia="Times New Roman"/>
          <w:u w:val="single"/>
        </w:rPr>
        <w:t>Justice and Human Rights</w:t>
      </w:r>
      <w:bookmarkEnd w:id="110"/>
    </w:p>
    <w:p w:rsidRDefault="00000000" w14:paraId="211FC8FB" w14:textId="77777777">
      <w:pPr>
        <w:spacing w:before="0" w:beforeAutospacing="0"/>
        <w:divId w:val="419176200"/>
        <w:rPr>
          <w:rStyle w:val="Strong"/>
        </w:rPr>
      </w:pPr>
      <w:hyperlink w:history="1" w:anchor="4CRIM002W_return">
        <w:r>
          <w:rPr>
            <w:rStyle w:val="Hyperlink"/>
            <w:rFonts w:eastAsia="Times New Roman"/>
            <w:b/>
            <w:bCs/>
          </w:rPr>
          <w:t>Module Code: 4CRIM002W</w:t>
        </w:r>
      </w:hyperlink>
    </w:p>
    <w:p w:rsidRDefault="00000000" w14:paraId="5B6E0B51" w14:textId="77777777">
      <w:pPr>
        <w:spacing w:before="0" w:beforeAutospacing="0"/>
        <w:divId w:val="370108959"/>
      </w:pPr>
      <w:r>
        <w:rPr>
          <w:rFonts w:eastAsia="Times New Roman"/>
          <w:b/>
          <w:bCs/>
        </w:rPr>
        <w:t>Level 4</w:t>
      </w:r>
    </w:p>
    <w:p w:rsidRDefault="00000000" w14:paraId="27B4FCDE" w14:textId="77777777">
      <w:pPr>
        <w:spacing w:before="0" w:beforeAutospacing="0"/>
        <w:divId w:val="1624193736"/>
        <w:rPr>
          <w:rFonts w:eastAsia="Times New Roman"/>
          <w:b/>
          <w:bCs/>
        </w:rPr>
      </w:pPr>
      <w:r>
        <w:rPr>
          <w:rFonts w:eastAsia="Times New Roman"/>
          <w:b/>
          <w:bCs/>
        </w:rPr>
        <w:t>Semester 1</w:t>
      </w:r>
    </w:p>
    <w:p w:rsidRDefault="00000000" w14:paraId="65558D57" w14:textId="77777777">
      <w:pPr>
        <w:spacing w:before="0" w:beforeAutospacing="0"/>
        <w:divId w:val="636879791"/>
        <w:rPr>
          <w:rFonts w:eastAsia="Times New Roman"/>
          <w:b/>
          <w:bCs/>
        </w:rPr>
      </w:pPr>
      <w:r>
        <w:rPr>
          <w:rFonts w:eastAsia="Times New Roman"/>
          <w:b/>
          <w:bCs/>
        </w:rPr>
        <w:t>Location: Regent</w:t>
      </w:r>
    </w:p>
    <w:p w:rsidRDefault="00000000" w14:paraId="1E1C2164" w14:textId="77777777">
      <w:pPr>
        <w:spacing w:before="0" w:beforeAutospacing="0"/>
        <w:divId w:val="1426152809"/>
        <w:rPr>
          <w:rFonts w:eastAsia="Times New Roman"/>
          <w:b/>
          <w:bCs/>
        </w:rPr>
      </w:pPr>
      <w:r>
        <w:rPr>
          <w:rFonts w:eastAsia="Times New Roman"/>
          <w:b/>
          <w:bCs/>
        </w:rPr>
        <w:t>UK Credit Value: 20</w:t>
      </w:r>
    </w:p>
    <w:p w:rsidRDefault="00000000" w14:paraId="3839CA8D" w14:textId="77777777">
      <w:pPr>
        <w:spacing w:before="0" w:beforeAutospacing="0"/>
        <w:divId w:val="1771075674"/>
        <w:rPr>
          <w:rFonts w:eastAsia="Times New Roman"/>
        </w:rPr>
      </w:pPr>
      <w:r>
        <w:rPr>
          <w:rFonts w:eastAsia="Times New Roman"/>
        </w:rPr>
        <w:t xml:space="preserve">Critical examination of major institutions of justice; roles played Parliament in producing criminal law to the roles played by the police, prosecution, probation and prison service in law enforcement and punishment; roles of courts in adjudicating, sentencing and rectifying miscarriages of justice. </w:t>
      </w:r>
      <w:proofErr w:type="gramStart"/>
      <w:r>
        <w:rPr>
          <w:rFonts w:eastAsia="Times New Roman"/>
        </w:rPr>
        <w:t>Particular attention</w:t>
      </w:r>
      <w:proofErr w:type="gramEnd"/>
      <w:r>
        <w:rPr>
          <w:rFonts w:eastAsia="Times New Roman"/>
        </w:rPr>
        <w:t xml:space="preserve"> paid to the consequences of British membership of the Council of Europe and the European Convention on Human Rights.</w:t>
      </w:r>
      <w:r>
        <w:rPr>
          <w:rFonts w:eastAsia="Times New Roman"/>
        </w:rPr>
        <w:br/>
      </w:r>
      <w:r>
        <w:rPr>
          <w:rStyle w:val="Strong"/>
          <w:rFonts w:eastAsia="Times New Roman"/>
        </w:rPr>
        <w:t>Assessment:</w:t>
      </w:r>
      <w:r>
        <w:rPr>
          <w:rFonts w:eastAsia="Times New Roman"/>
        </w:rPr>
        <w:t xml:space="preserve"> Coursework (50%), Presentation Group (50%)</w:t>
      </w:r>
    </w:p>
    <w:p w:rsidRDefault="00000000" w14:paraId="1C1C592B" w14:textId="77777777">
      <w:pPr>
        <w:pStyle w:val="Heading3"/>
        <w:divId w:val="2065716717"/>
        <w:rPr>
          <w:rFonts w:ascii="Arial" w:hAnsi="Arial" w:eastAsia="Times New Roman" w:cs="Arial"/>
          <w:u w:val="single"/>
        </w:rPr>
      </w:pPr>
      <w:bookmarkStart w:name="5CRIM002W" w:id="111"/>
      <w:r>
        <w:rPr>
          <w:rStyle w:val="Heading3Char"/>
          <w:rFonts w:eastAsia="Times New Roman"/>
          <w:u w:val="single"/>
        </w:rPr>
        <w:t>Globalisation, Crime and Control</w:t>
      </w:r>
      <w:bookmarkEnd w:id="111"/>
    </w:p>
    <w:p w:rsidRDefault="00000000" w14:paraId="06958737" w14:textId="77777777">
      <w:pPr>
        <w:spacing w:before="0" w:beforeAutospacing="0"/>
        <w:divId w:val="1297027044"/>
        <w:rPr>
          <w:rStyle w:val="Strong"/>
        </w:rPr>
      </w:pPr>
      <w:hyperlink w:history="1" w:anchor="5CRIM002W_return">
        <w:r>
          <w:rPr>
            <w:rStyle w:val="Hyperlink"/>
            <w:rFonts w:eastAsia="Times New Roman"/>
            <w:b/>
            <w:bCs/>
          </w:rPr>
          <w:t>Module Code: 5CRIM002W</w:t>
        </w:r>
      </w:hyperlink>
    </w:p>
    <w:p w:rsidRDefault="00000000" w14:paraId="3170EC20" w14:textId="77777777">
      <w:pPr>
        <w:spacing w:before="0" w:beforeAutospacing="0"/>
        <w:divId w:val="910428685"/>
      </w:pPr>
      <w:r>
        <w:rPr>
          <w:rFonts w:eastAsia="Times New Roman"/>
          <w:b/>
          <w:bCs/>
        </w:rPr>
        <w:t>Level 5</w:t>
      </w:r>
    </w:p>
    <w:p w:rsidRDefault="00000000" w14:paraId="541F425E" w14:textId="77777777">
      <w:pPr>
        <w:spacing w:before="0" w:beforeAutospacing="0"/>
        <w:divId w:val="705374238"/>
        <w:rPr>
          <w:rFonts w:eastAsia="Times New Roman"/>
          <w:b/>
          <w:bCs/>
        </w:rPr>
      </w:pPr>
      <w:r>
        <w:rPr>
          <w:rFonts w:eastAsia="Times New Roman"/>
          <w:b/>
          <w:bCs/>
        </w:rPr>
        <w:t>Semester 1</w:t>
      </w:r>
    </w:p>
    <w:p w:rsidRDefault="00000000" w14:paraId="4E41F992" w14:textId="77777777">
      <w:pPr>
        <w:spacing w:before="0" w:beforeAutospacing="0"/>
        <w:divId w:val="1432119884"/>
        <w:rPr>
          <w:rFonts w:eastAsia="Times New Roman"/>
          <w:b/>
          <w:bCs/>
        </w:rPr>
      </w:pPr>
      <w:r>
        <w:rPr>
          <w:rFonts w:eastAsia="Times New Roman"/>
          <w:b/>
          <w:bCs/>
        </w:rPr>
        <w:t>Location: Regent</w:t>
      </w:r>
    </w:p>
    <w:p w:rsidRDefault="00000000" w14:paraId="541045AE" w14:textId="77777777">
      <w:pPr>
        <w:spacing w:before="0" w:beforeAutospacing="0"/>
        <w:divId w:val="2087652627"/>
        <w:rPr>
          <w:rFonts w:eastAsia="Times New Roman"/>
          <w:b/>
          <w:bCs/>
        </w:rPr>
      </w:pPr>
      <w:r>
        <w:rPr>
          <w:rFonts w:eastAsia="Times New Roman"/>
          <w:b/>
          <w:bCs/>
        </w:rPr>
        <w:t>UK Credit Value: 20</w:t>
      </w:r>
    </w:p>
    <w:p w:rsidRDefault="00000000" w14:paraId="0F4E16C8" w14:textId="77777777">
      <w:pPr>
        <w:spacing w:before="0" w:beforeAutospacing="0"/>
        <w:divId w:val="134758776"/>
        <w:rPr>
          <w:rFonts w:eastAsia="Times New Roman"/>
        </w:rPr>
      </w:pPr>
      <w:r>
        <w:rPr>
          <w:rFonts w:eastAsia="Times New Roman"/>
        </w:rPr>
        <w:t>International trends in crime and justice, and relationship to globalisation and its implications for the discipline of criminology; case studies of national and transnational crime and justice, including urban crime and policing in the favelas of Rio de Janeiro, the ‘cocaine trail’ from Latin to North America, to the perils faced by African migrants being smuggled across borders into ‘fortress Europe’</w:t>
      </w:r>
      <w:r>
        <w:rPr>
          <w:rFonts w:eastAsia="Times New Roman"/>
        </w:rPr>
        <w:br/>
      </w:r>
      <w:r>
        <w:rPr>
          <w:rStyle w:val="Strong"/>
          <w:rFonts w:eastAsia="Times New Roman"/>
        </w:rPr>
        <w:t>Assessment:</w:t>
      </w:r>
      <w:r>
        <w:rPr>
          <w:rFonts w:eastAsia="Times New Roman"/>
        </w:rPr>
        <w:t xml:space="preserve"> Coursework (50%), Essay (50%)</w:t>
      </w:r>
    </w:p>
    <w:p w:rsidRDefault="00000000" w14:paraId="41CC9FB8" w14:textId="77777777">
      <w:pPr>
        <w:pStyle w:val="Heading3"/>
        <w:divId w:val="1047493716"/>
        <w:rPr>
          <w:rFonts w:ascii="Arial" w:hAnsi="Arial" w:eastAsia="Times New Roman" w:cs="Arial"/>
          <w:u w:val="single"/>
        </w:rPr>
      </w:pPr>
      <w:bookmarkStart w:name="5CRIM003W" w:id="112"/>
      <w:r>
        <w:rPr>
          <w:rStyle w:val="Heading3Char"/>
          <w:rFonts w:eastAsia="Times New Roman"/>
          <w:u w:val="single"/>
        </w:rPr>
        <w:t>Race, Power &amp; Criminal Justice</w:t>
      </w:r>
      <w:bookmarkEnd w:id="112"/>
    </w:p>
    <w:p w:rsidRDefault="00000000" w14:paraId="62181DFF" w14:textId="77777777">
      <w:pPr>
        <w:spacing w:before="0" w:beforeAutospacing="0"/>
        <w:divId w:val="324822104"/>
        <w:rPr>
          <w:rStyle w:val="Strong"/>
        </w:rPr>
      </w:pPr>
      <w:hyperlink w:history="1" w:anchor="5CRIM003W_return">
        <w:r>
          <w:rPr>
            <w:rStyle w:val="Hyperlink"/>
            <w:rFonts w:eastAsia="Times New Roman"/>
            <w:b/>
            <w:bCs/>
          </w:rPr>
          <w:t>Module Code: 5CRIM003W</w:t>
        </w:r>
      </w:hyperlink>
    </w:p>
    <w:p w:rsidRDefault="00000000" w14:paraId="5243BCC4" w14:textId="77777777">
      <w:pPr>
        <w:spacing w:before="0" w:beforeAutospacing="0"/>
        <w:divId w:val="627467513"/>
      </w:pPr>
      <w:r>
        <w:rPr>
          <w:rFonts w:eastAsia="Times New Roman"/>
          <w:b/>
          <w:bCs/>
        </w:rPr>
        <w:t>Level 5</w:t>
      </w:r>
    </w:p>
    <w:p w:rsidRDefault="00000000" w14:paraId="0BAD9215" w14:textId="77777777">
      <w:pPr>
        <w:spacing w:before="0" w:beforeAutospacing="0"/>
        <w:divId w:val="1370257129"/>
        <w:rPr>
          <w:rFonts w:eastAsia="Times New Roman"/>
          <w:b/>
          <w:bCs/>
        </w:rPr>
      </w:pPr>
      <w:r>
        <w:rPr>
          <w:rFonts w:eastAsia="Times New Roman"/>
          <w:b/>
          <w:bCs/>
        </w:rPr>
        <w:t>Semester 1</w:t>
      </w:r>
    </w:p>
    <w:p w:rsidRDefault="00000000" w14:paraId="1CC9F22B" w14:textId="77777777">
      <w:pPr>
        <w:spacing w:before="0" w:beforeAutospacing="0"/>
        <w:divId w:val="1746491516"/>
        <w:rPr>
          <w:rFonts w:eastAsia="Times New Roman"/>
          <w:b/>
          <w:bCs/>
        </w:rPr>
      </w:pPr>
      <w:r>
        <w:rPr>
          <w:rFonts w:eastAsia="Times New Roman"/>
          <w:b/>
          <w:bCs/>
        </w:rPr>
        <w:t>Location: Regent</w:t>
      </w:r>
    </w:p>
    <w:p w:rsidRDefault="00000000" w14:paraId="0A5C1A7D" w14:textId="77777777">
      <w:pPr>
        <w:spacing w:before="0" w:beforeAutospacing="0"/>
        <w:divId w:val="734935149"/>
        <w:rPr>
          <w:rFonts w:eastAsia="Times New Roman"/>
          <w:b/>
          <w:bCs/>
        </w:rPr>
      </w:pPr>
      <w:r>
        <w:rPr>
          <w:rFonts w:eastAsia="Times New Roman"/>
          <w:b/>
          <w:bCs/>
        </w:rPr>
        <w:t>UK Credit Value: 20</w:t>
      </w:r>
    </w:p>
    <w:p w:rsidRDefault="00000000" w14:paraId="0A70F01A" w14:textId="77777777">
      <w:pPr>
        <w:spacing w:before="0" w:beforeAutospacing="0"/>
        <w:divId w:val="1170874997"/>
        <w:rPr>
          <w:rFonts w:eastAsia="Times New Roman"/>
        </w:rPr>
      </w:pPr>
      <w:r>
        <w:rPr>
          <w:rFonts w:eastAsia="Times New Roman"/>
        </w:rPr>
        <w:t>This module provides a critical examination of how race and racism shape criminal justice practices, policies and procedures; possible explanations from perspectives of theories of race and racism; criminological theory; sociological concepts; historical analyses; socio-legal accounts of criminal justice process; social policy work. External guest speakers help to inform students about current developments in areas of race, racism, criminal justice and anti-racist resistance. Assessments will develop key employability skills, in relation to written and verbal communication, presentation of information, managing workloads and planning and organising.</w:t>
      </w:r>
      <w:r>
        <w:rPr>
          <w:rFonts w:eastAsia="Times New Roman"/>
        </w:rPr>
        <w:br/>
      </w:r>
      <w:r>
        <w:rPr>
          <w:rStyle w:val="Strong"/>
          <w:rFonts w:eastAsia="Times New Roman"/>
        </w:rPr>
        <w:t>Assessment:</w:t>
      </w:r>
      <w:r>
        <w:rPr>
          <w:rFonts w:eastAsia="Times New Roman"/>
        </w:rPr>
        <w:t xml:space="preserve"> Presentation (50%), Coursework (50%)</w:t>
      </w:r>
    </w:p>
    <w:p w:rsidRDefault="00000000" w14:paraId="29B7BBE3" w14:textId="77777777">
      <w:pPr>
        <w:pStyle w:val="Heading3"/>
        <w:divId w:val="1683317171"/>
        <w:rPr>
          <w:rFonts w:ascii="Arial" w:hAnsi="Arial" w:eastAsia="Times New Roman" w:cs="Arial"/>
          <w:u w:val="single"/>
        </w:rPr>
      </w:pPr>
      <w:bookmarkStart w:name="5CRIM004W" w:id="113"/>
      <w:r>
        <w:rPr>
          <w:rStyle w:val="Heading3Char"/>
          <w:rFonts w:eastAsia="Times New Roman"/>
          <w:u w:val="single"/>
        </w:rPr>
        <w:t>Gender, Crime and Justice</w:t>
      </w:r>
      <w:bookmarkEnd w:id="113"/>
    </w:p>
    <w:p w:rsidRDefault="00000000" w14:paraId="08AFADEA" w14:textId="77777777">
      <w:pPr>
        <w:spacing w:before="0" w:beforeAutospacing="0"/>
        <w:divId w:val="2098557162"/>
        <w:rPr>
          <w:rStyle w:val="Strong"/>
        </w:rPr>
      </w:pPr>
      <w:hyperlink w:history="1" w:anchor="5CRIM004W_return">
        <w:r>
          <w:rPr>
            <w:rStyle w:val="Hyperlink"/>
            <w:rFonts w:eastAsia="Times New Roman"/>
            <w:b/>
            <w:bCs/>
          </w:rPr>
          <w:t>Module Code: 5CRIM004W</w:t>
        </w:r>
      </w:hyperlink>
    </w:p>
    <w:p w:rsidRDefault="00000000" w14:paraId="56AF9132" w14:textId="77777777">
      <w:pPr>
        <w:spacing w:before="0" w:beforeAutospacing="0"/>
        <w:divId w:val="2093119612"/>
      </w:pPr>
      <w:r>
        <w:rPr>
          <w:rFonts w:eastAsia="Times New Roman"/>
          <w:b/>
          <w:bCs/>
        </w:rPr>
        <w:t>Level 5</w:t>
      </w:r>
    </w:p>
    <w:p w:rsidRDefault="00000000" w14:paraId="286204EE" w14:textId="77777777">
      <w:pPr>
        <w:spacing w:before="0" w:beforeAutospacing="0"/>
        <w:divId w:val="1675377108"/>
        <w:rPr>
          <w:rFonts w:eastAsia="Times New Roman"/>
          <w:b/>
          <w:bCs/>
        </w:rPr>
      </w:pPr>
      <w:r>
        <w:rPr>
          <w:rFonts w:eastAsia="Times New Roman"/>
          <w:b/>
          <w:bCs/>
        </w:rPr>
        <w:t>Semester 1</w:t>
      </w:r>
    </w:p>
    <w:p w:rsidRDefault="00000000" w14:paraId="5363E92A" w14:textId="77777777">
      <w:pPr>
        <w:spacing w:before="0" w:beforeAutospacing="0"/>
        <w:divId w:val="1809323208"/>
        <w:rPr>
          <w:rFonts w:eastAsia="Times New Roman"/>
          <w:b/>
          <w:bCs/>
        </w:rPr>
      </w:pPr>
      <w:r>
        <w:rPr>
          <w:rFonts w:eastAsia="Times New Roman"/>
          <w:b/>
          <w:bCs/>
        </w:rPr>
        <w:t>Location: Regent</w:t>
      </w:r>
    </w:p>
    <w:p w:rsidRDefault="00000000" w14:paraId="3AF4CDC5" w14:textId="77777777">
      <w:pPr>
        <w:spacing w:before="0" w:beforeAutospacing="0"/>
        <w:divId w:val="1447889217"/>
        <w:rPr>
          <w:rFonts w:eastAsia="Times New Roman"/>
          <w:b/>
          <w:bCs/>
        </w:rPr>
      </w:pPr>
      <w:r>
        <w:rPr>
          <w:rFonts w:eastAsia="Times New Roman"/>
          <w:b/>
          <w:bCs/>
        </w:rPr>
        <w:t>UK Credit Value: 20</w:t>
      </w:r>
    </w:p>
    <w:p w:rsidRDefault="00000000" w14:paraId="5C86CC6A" w14:textId="77777777">
      <w:pPr>
        <w:pStyle w:val="NormalWeb"/>
        <w:divId w:val="1796437534"/>
      </w:pPr>
      <w:r>
        <w:t>This module is designed to encourage students to critically reflect on the contribution of feminist theories to criminology; to understand the significance of gender in understanding crime, victimisation and criminal justice; and to analyse the role of the law, criminal justice and discourses about crime in the reproduction of gender relationships. It considers current social policy in this area and consider issues of gender in an international context.</w:t>
      </w:r>
    </w:p>
    <w:p w:rsidRDefault="00000000" w14:paraId="3A5CF425" w14:textId="77777777">
      <w:pPr>
        <w:spacing w:before="0" w:beforeAutospacing="0"/>
        <w:divId w:val="1796437534"/>
        <w:rPr>
          <w:rFonts w:eastAsia="Times New Roman"/>
        </w:rPr>
      </w:pPr>
      <w:r>
        <w:rPr>
          <w:rFonts w:eastAsia="Times New Roman"/>
        </w:rPr>
        <w:br/>
      </w:r>
      <w:r>
        <w:rPr>
          <w:rStyle w:val="Strong"/>
          <w:rFonts w:eastAsia="Times New Roman"/>
        </w:rPr>
        <w:t>Assessment:</w:t>
      </w:r>
      <w:r>
        <w:rPr>
          <w:rFonts w:eastAsia="Times New Roman"/>
        </w:rPr>
        <w:t xml:space="preserve"> Essay (50%), Coursework (50%)</w:t>
      </w:r>
    </w:p>
    <w:p w:rsidRDefault="00000000" w14:paraId="1B0F1007" w14:textId="77777777">
      <w:pPr>
        <w:pStyle w:val="Heading3"/>
        <w:divId w:val="808597618"/>
        <w:rPr>
          <w:rFonts w:ascii="Arial" w:hAnsi="Arial" w:eastAsia="Times New Roman" w:cs="Arial"/>
          <w:u w:val="single"/>
        </w:rPr>
      </w:pPr>
      <w:bookmarkStart w:name="5CRIM006W" w:id="114"/>
      <w:r>
        <w:rPr>
          <w:rStyle w:val="Heading3Char"/>
          <w:rFonts w:eastAsia="Times New Roman"/>
          <w:u w:val="single"/>
        </w:rPr>
        <w:t>Forensic Criminal Psychology</w:t>
      </w:r>
      <w:bookmarkEnd w:id="114"/>
    </w:p>
    <w:p w:rsidRDefault="00000000" w14:paraId="2BE69531" w14:textId="77777777">
      <w:pPr>
        <w:spacing w:before="0" w:beforeAutospacing="0"/>
        <w:divId w:val="1060594512"/>
        <w:rPr>
          <w:rStyle w:val="Strong"/>
        </w:rPr>
      </w:pPr>
      <w:hyperlink w:history="1" w:anchor="5CRIM006W_return">
        <w:r>
          <w:rPr>
            <w:rStyle w:val="Hyperlink"/>
            <w:rFonts w:eastAsia="Times New Roman"/>
            <w:b/>
            <w:bCs/>
          </w:rPr>
          <w:t>Module Code: 5CRIM006W</w:t>
        </w:r>
      </w:hyperlink>
    </w:p>
    <w:p w:rsidRDefault="00000000" w14:paraId="47F63891" w14:textId="77777777">
      <w:pPr>
        <w:spacing w:before="0" w:beforeAutospacing="0"/>
        <w:divId w:val="319580502"/>
      </w:pPr>
      <w:r>
        <w:rPr>
          <w:rFonts w:eastAsia="Times New Roman"/>
          <w:b/>
          <w:bCs/>
        </w:rPr>
        <w:t>Level 5</w:t>
      </w:r>
    </w:p>
    <w:p w:rsidRDefault="00000000" w14:paraId="4BE4DC41" w14:textId="77777777">
      <w:pPr>
        <w:spacing w:before="0" w:beforeAutospacing="0"/>
        <w:divId w:val="800726192"/>
        <w:rPr>
          <w:rFonts w:eastAsia="Times New Roman"/>
          <w:b/>
          <w:bCs/>
        </w:rPr>
      </w:pPr>
      <w:r>
        <w:rPr>
          <w:rFonts w:eastAsia="Times New Roman"/>
          <w:b/>
          <w:bCs/>
        </w:rPr>
        <w:t>Semester 1</w:t>
      </w:r>
    </w:p>
    <w:p w:rsidRDefault="00000000" w14:paraId="25E291B1" w14:textId="77777777">
      <w:pPr>
        <w:spacing w:before="0" w:beforeAutospacing="0"/>
        <w:divId w:val="18553335"/>
        <w:rPr>
          <w:rFonts w:eastAsia="Times New Roman"/>
          <w:b/>
          <w:bCs/>
        </w:rPr>
      </w:pPr>
      <w:r>
        <w:rPr>
          <w:rFonts w:eastAsia="Times New Roman"/>
          <w:b/>
          <w:bCs/>
        </w:rPr>
        <w:t>Location: Regent</w:t>
      </w:r>
    </w:p>
    <w:p w:rsidRDefault="00000000" w14:paraId="7FFBF23D" w14:textId="77777777">
      <w:pPr>
        <w:spacing w:before="0" w:beforeAutospacing="0"/>
        <w:divId w:val="509686351"/>
        <w:rPr>
          <w:rFonts w:eastAsia="Times New Roman"/>
          <w:b/>
          <w:bCs/>
        </w:rPr>
      </w:pPr>
      <w:r>
        <w:rPr>
          <w:rFonts w:eastAsia="Times New Roman"/>
          <w:b/>
          <w:bCs/>
        </w:rPr>
        <w:t>UK Credit Value: 20</w:t>
      </w:r>
    </w:p>
    <w:p w:rsidRDefault="00000000" w14:paraId="7F88FE2D" w14:textId="77777777">
      <w:pPr>
        <w:spacing w:before="0" w:beforeAutospacing="0"/>
        <w:divId w:val="1889802758"/>
        <w:rPr>
          <w:rFonts w:eastAsia="Times New Roman"/>
        </w:rPr>
      </w:pPr>
      <w:r>
        <w:rPr>
          <w:rFonts w:eastAsia="Times New Roman"/>
        </w:rPr>
        <w:t>Concerned with psychological aspects of the criminal justice process; aligned with investigative and criminological psychology: applying psychological theory to criminal investigation and understanding psychological problems associated with criminal behaviour; exploration and critical engagement with range of topics in forensic criminal psychology and approaches to criminal/offender profiling.</w:t>
      </w:r>
      <w:r>
        <w:rPr>
          <w:rFonts w:eastAsia="Times New Roman"/>
        </w:rPr>
        <w:br/>
      </w:r>
      <w:r>
        <w:rPr>
          <w:rStyle w:val="Strong"/>
          <w:rFonts w:eastAsia="Times New Roman"/>
        </w:rPr>
        <w:t>Assessment:</w:t>
      </w:r>
      <w:r>
        <w:rPr>
          <w:rFonts w:eastAsia="Times New Roman"/>
        </w:rPr>
        <w:t xml:space="preserve"> Multiple-Choice Question Test (10%), Coursework (45%), Presentation Group (45%)</w:t>
      </w:r>
    </w:p>
    <w:p w:rsidRDefault="00000000" w14:paraId="458BF377" w14:textId="77777777">
      <w:pPr>
        <w:pStyle w:val="Heading3"/>
        <w:divId w:val="1277179908"/>
        <w:rPr>
          <w:rFonts w:ascii="Arial" w:hAnsi="Arial" w:eastAsia="Times New Roman" w:cs="Arial"/>
          <w:u w:val="single"/>
        </w:rPr>
      </w:pPr>
      <w:bookmarkStart w:name="6CRIM006W" w:id="115"/>
      <w:r>
        <w:rPr>
          <w:rStyle w:val="Heading3Char"/>
          <w:rFonts w:eastAsia="Times New Roman"/>
          <w:u w:val="single"/>
        </w:rPr>
        <w:t>Media and Crime</w:t>
      </w:r>
      <w:bookmarkEnd w:id="115"/>
    </w:p>
    <w:p w:rsidRDefault="00000000" w14:paraId="25080475" w14:textId="77777777">
      <w:pPr>
        <w:spacing w:before="0" w:beforeAutospacing="0"/>
        <w:divId w:val="1480608868"/>
        <w:rPr>
          <w:rStyle w:val="Strong"/>
        </w:rPr>
      </w:pPr>
      <w:hyperlink w:history="1" w:anchor="6CRIM006W_return">
        <w:r>
          <w:rPr>
            <w:rStyle w:val="Hyperlink"/>
            <w:rFonts w:eastAsia="Times New Roman"/>
            <w:b/>
            <w:bCs/>
          </w:rPr>
          <w:t>Module Code: 6CRIM006W</w:t>
        </w:r>
      </w:hyperlink>
    </w:p>
    <w:p w:rsidRDefault="00000000" w14:paraId="3F9FC961" w14:textId="77777777">
      <w:pPr>
        <w:spacing w:before="0" w:beforeAutospacing="0"/>
        <w:divId w:val="780297976"/>
      </w:pPr>
      <w:r>
        <w:rPr>
          <w:rFonts w:eastAsia="Times New Roman"/>
          <w:b/>
          <w:bCs/>
        </w:rPr>
        <w:t>Level 6</w:t>
      </w:r>
    </w:p>
    <w:p w:rsidRDefault="00000000" w14:paraId="6FFD7603" w14:textId="77777777">
      <w:pPr>
        <w:spacing w:before="0" w:beforeAutospacing="0"/>
        <w:divId w:val="1702588889"/>
        <w:rPr>
          <w:rFonts w:eastAsia="Times New Roman"/>
          <w:b/>
          <w:bCs/>
        </w:rPr>
      </w:pPr>
      <w:r>
        <w:rPr>
          <w:rFonts w:eastAsia="Times New Roman"/>
          <w:b/>
          <w:bCs/>
        </w:rPr>
        <w:t>Semester 1</w:t>
      </w:r>
    </w:p>
    <w:p w:rsidRDefault="00000000" w14:paraId="69A540E1" w14:textId="77777777">
      <w:pPr>
        <w:spacing w:before="0" w:beforeAutospacing="0"/>
        <w:divId w:val="1382023983"/>
        <w:rPr>
          <w:rFonts w:eastAsia="Times New Roman"/>
          <w:b/>
          <w:bCs/>
        </w:rPr>
      </w:pPr>
      <w:r>
        <w:rPr>
          <w:rFonts w:eastAsia="Times New Roman"/>
          <w:b/>
          <w:bCs/>
        </w:rPr>
        <w:t>Location: Regent</w:t>
      </w:r>
    </w:p>
    <w:p w:rsidRDefault="00000000" w14:paraId="03B6F83F" w14:textId="77777777">
      <w:pPr>
        <w:spacing w:before="0" w:beforeAutospacing="0"/>
        <w:divId w:val="1018579759"/>
        <w:rPr>
          <w:rFonts w:eastAsia="Times New Roman"/>
          <w:b/>
          <w:bCs/>
        </w:rPr>
      </w:pPr>
      <w:r>
        <w:rPr>
          <w:rFonts w:eastAsia="Times New Roman"/>
          <w:b/>
          <w:bCs/>
        </w:rPr>
        <w:t>UK Credit Value: 20</w:t>
      </w:r>
    </w:p>
    <w:p w:rsidRDefault="00000000" w14:paraId="1D5E29B5" w14:textId="77777777">
      <w:pPr>
        <w:spacing w:before="0" w:beforeAutospacing="0"/>
        <w:divId w:val="1517815581"/>
        <w:rPr>
          <w:rFonts w:eastAsia="Times New Roman"/>
        </w:rPr>
      </w:pPr>
      <w:r>
        <w:rPr>
          <w:rFonts w:eastAsia="Times New Roman"/>
        </w:rPr>
        <w:t>The relationship between the media and crime is a topic of lively debate and research. This module provides a critical exploration of the field and offers students the opportunity to study media representations of crime, criminality and criminal justice across a range of media forms; from newspaper crime reports and television news to reality crime television, film, television drama, literature and video games and websites.</w:t>
      </w:r>
      <w:r>
        <w:rPr>
          <w:rFonts w:eastAsia="Times New Roman"/>
        </w:rPr>
        <w:br/>
      </w:r>
      <w:r>
        <w:rPr>
          <w:rStyle w:val="Strong"/>
          <w:rFonts w:eastAsia="Times New Roman"/>
        </w:rPr>
        <w:t>Assessment:</w:t>
      </w:r>
      <w:r>
        <w:rPr>
          <w:rFonts w:eastAsia="Times New Roman"/>
        </w:rPr>
        <w:t xml:space="preserve"> Coursework (50%), Artefacts and practical designs (50%)</w:t>
      </w:r>
    </w:p>
    <w:p w:rsidRDefault="00000000" w14:paraId="4072CDA9" w14:textId="77777777">
      <w:pPr>
        <w:pStyle w:val="Heading3"/>
        <w:divId w:val="950749304"/>
        <w:rPr>
          <w:rFonts w:ascii="Arial" w:hAnsi="Arial" w:eastAsia="Times New Roman" w:cs="Arial"/>
          <w:u w:val="single"/>
        </w:rPr>
      </w:pPr>
      <w:bookmarkStart w:name="6CRIM007W" w:id="116"/>
      <w:r>
        <w:rPr>
          <w:rStyle w:val="Heading3Char"/>
          <w:rFonts w:eastAsia="Times New Roman"/>
          <w:u w:val="single"/>
        </w:rPr>
        <w:t>Issues in State Crime</w:t>
      </w:r>
      <w:bookmarkEnd w:id="116"/>
    </w:p>
    <w:p w:rsidRDefault="00000000" w14:paraId="0F489C1F" w14:textId="77777777">
      <w:pPr>
        <w:spacing w:before="0" w:beforeAutospacing="0"/>
        <w:divId w:val="50232176"/>
        <w:rPr>
          <w:rStyle w:val="Strong"/>
        </w:rPr>
      </w:pPr>
      <w:hyperlink w:history="1" w:anchor="6CRIM007W_return">
        <w:r>
          <w:rPr>
            <w:rStyle w:val="Hyperlink"/>
            <w:rFonts w:eastAsia="Times New Roman"/>
            <w:b/>
            <w:bCs/>
          </w:rPr>
          <w:t>Module Code: 6CRIM007W</w:t>
        </w:r>
      </w:hyperlink>
    </w:p>
    <w:p w:rsidRDefault="00000000" w14:paraId="6F9A0EED" w14:textId="77777777">
      <w:pPr>
        <w:spacing w:before="0" w:beforeAutospacing="0"/>
        <w:divId w:val="720133605"/>
      </w:pPr>
      <w:r>
        <w:rPr>
          <w:rFonts w:eastAsia="Times New Roman"/>
          <w:b/>
          <w:bCs/>
        </w:rPr>
        <w:t>Level 6</w:t>
      </w:r>
    </w:p>
    <w:p w:rsidRDefault="00000000" w14:paraId="043B86BF" w14:textId="77777777">
      <w:pPr>
        <w:spacing w:before="0" w:beforeAutospacing="0"/>
        <w:divId w:val="1125779249"/>
        <w:rPr>
          <w:rFonts w:eastAsia="Times New Roman"/>
          <w:b/>
          <w:bCs/>
        </w:rPr>
      </w:pPr>
      <w:r>
        <w:rPr>
          <w:rFonts w:eastAsia="Times New Roman"/>
          <w:b/>
          <w:bCs/>
        </w:rPr>
        <w:t>Semester 1</w:t>
      </w:r>
    </w:p>
    <w:p w:rsidRDefault="00000000" w14:paraId="7AAD0F8C" w14:textId="77777777">
      <w:pPr>
        <w:spacing w:before="0" w:beforeAutospacing="0"/>
        <w:divId w:val="861356281"/>
        <w:rPr>
          <w:rFonts w:eastAsia="Times New Roman"/>
          <w:b/>
          <w:bCs/>
        </w:rPr>
      </w:pPr>
      <w:r>
        <w:rPr>
          <w:rFonts w:eastAsia="Times New Roman"/>
          <w:b/>
          <w:bCs/>
        </w:rPr>
        <w:t>Location: Regent</w:t>
      </w:r>
    </w:p>
    <w:p w:rsidRDefault="00000000" w14:paraId="5C3A569C" w14:textId="77777777">
      <w:pPr>
        <w:spacing w:before="0" w:beforeAutospacing="0"/>
        <w:divId w:val="584799885"/>
        <w:rPr>
          <w:rFonts w:eastAsia="Times New Roman"/>
          <w:b/>
          <w:bCs/>
        </w:rPr>
      </w:pPr>
      <w:r>
        <w:rPr>
          <w:rFonts w:eastAsia="Times New Roman"/>
          <w:b/>
          <w:bCs/>
        </w:rPr>
        <w:t>UK Credit Value: 20</w:t>
      </w:r>
    </w:p>
    <w:p w:rsidRDefault="00000000" w14:paraId="4519761D" w14:textId="77777777">
      <w:pPr>
        <w:pStyle w:val="NormalWeb"/>
        <w:jc w:val="both"/>
        <w:divId w:val="659384414"/>
      </w:pPr>
      <w:r>
        <w:t xml:space="preserve">This module explores state and state-corporate crimes. Informed by critical criminological perspectives, the module interrogates issues such as the definition and causes of state and state-corporate crime, culpability in state and state-corporate crimes and the adequacy of responses to state and state-corporate crime. It explores these issues vis-a-vis a series of contemporary and global case studies.  </w:t>
      </w:r>
      <w:r>
        <w:br/>
      </w:r>
      <w:r>
        <w:rPr>
          <w:rStyle w:val="Strong"/>
        </w:rPr>
        <w:t>Assessment:</w:t>
      </w:r>
      <w:r>
        <w:t xml:space="preserve"> Portfolio (10%), Coursework (90%)</w:t>
      </w:r>
    </w:p>
    <w:p w:rsidRDefault="00000000" w14:paraId="7CD50F66" w14:textId="77777777">
      <w:pPr>
        <w:pStyle w:val="Heading3"/>
        <w:divId w:val="1560439236"/>
        <w:rPr>
          <w:rFonts w:ascii="Arial" w:hAnsi="Arial" w:eastAsia="Times New Roman" w:cs="Arial"/>
          <w:u w:val="single"/>
        </w:rPr>
      </w:pPr>
      <w:bookmarkStart w:name="6CRIM015W" w:id="117"/>
      <w:r>
        <w:rPr>
          <w:rStyle w:val="Heading3Char"/>
          <w:rFonts w:eastAsia="Times New Roman"/>
          <w:u w:val="single"/>
        </w:rPr>
        <w:t>Critical Policing</w:t>
      </w:r>
      <w:bookmarkEnd w:id="117"/>
    </w:p>
    <w:p w:rsidRDefault="00000000" w14:paraId="14BCA63B" w14:textId="77777777">
      <w:pPr>
        <w:spacing w:before="0" w:beforeAutospacing="0"/>
        <w:divId w:val="463810686"/>
        <w:rPr>
          <w:rStyle w:val="Strong"/>
        </w:rPr>
      </w:pPr>
      <w:hyperlink w:history="1" w:anchor="6CRIM015W_return">
        <w:r>
          <w:rPr>
            <w:rStyle w:val="Hyperlink"/>
            <w:rFonts w:eastAsia="Times New Roman"/>
            <w:b/>
            <w:bCs/>
          </w:rPr>
          <w:t>Module Code: 6CRIM015W</w:t>
        </w:r>
      </w:hyperlink>
    </w:p>
    <w:p w:rsidRDefault="00000000" w14:paraId="2441E7BF" w14:textId="77777777">
      <w:pPr>
        <w:spacing w:before="0" w:beforeAutospacing="0"/>
        <w:divId w:val="1801143100"/>
      </w:pPr>
      <w:r>
        <w:rPr>
          <w:rFonts w:eastAsia="Times New Roman"/>
          <w:b/>
          <w:bCs/>
        </w:rPr>
        <w:t>Level 6</w:t>
      </w:r>
    </w:p>
    <w:p w:rsidRDefault="00000000" w14:paraId="0F645AB7" w14:textId="77777777">
      <w:pPr>
        <w:spacing w:before="0" w:beforeAutospacing="0"/>
        <w:divId w:val="1874416522"/>
        <w:rPr>
          <w:rFonts w:eastAsia="Times New Roman"/>
          <w:b/>
          <w:bCs/>
        </w:rPr>
      </w:pPr>
      <w:r>
        <w:rPr>
          <w:rFonts w:eastAsia="Times New Roman"/>
          <w:b/>
          <w:bCs/>
        </w:rPr>
        <w:t>Semester 1</w:t>
      </w:r>
    </w:p>
    <w:p w:rsidRDefault="00000000" w14:paraId="17F8C72B" w14:textId="77777777">
      <w:pPr>
        <w:spacing w:before="0" w:beforeAutospacing="0"/>
        <w:divId w:val="83573203"/>
        <w:rPr>
          <w:rFonts w:eastAsia="Times New Roman"/>
          <w:b/>
          <w:bCs/>
        </w:rPr>
      </w:pPr>
      <w:r>
        <w:rPr>
          <w:rFonts w:eastAsia="Times New Roman"/>
          <w:b/>
          <w:bCs/>
        </w:rPr>
        <w:t>Location: Regent</w:t>
      </w:r>
    </w:p>
    <w:p w:rsidRDefault="00000000" w14:paraId="3DFD884D" w14:textId="77777777">
      <w:pPr>
        <w:spacing w:before="0" w:beforeAutospacing="0"/>
        <w:divId w:val="2056731782"/>
        <w:rPr>
          <w:rFonts w:eastAsia="Times New Roman"/>
          <w:b/>
          <w:bCs/>
        </w:rPr>
      </w:pPr>
      <w:r>
        <w:rPr>
          <w:rFonts w:eastAsia="Times New Roman"/>
          <w:b/>
          <w:bCs/>
        </w:rPr>
        <w:t>UK Credit Value: 20</w:t>
      </w:r>
    </w:p>
    <w:p w:rsidRDefault="00000000" w14:paraId="4262B6FB" w14:textId="77777777">
      <w:pPr>
        <w:spacing w:before="0" w:beforeAutospacing="0"/>
        <w:divId w:val="1249198259"/>
        <w:rPr>
          <w:rFonts w:eastAsia="Times New Roman"/>
        </w:rPr>
      </w:pPr>
      <w:r>
        <w:rPr>
          <w:rFonts w:eastAsia="Times New Roman"/>
        </w:rPr>
        <w:t xml:space="preserve">During the past 30 years our understanding of the police and policing has undergone major </w:t>
      </w:r>
      <w:proofErr w:type="spellStart"/>
      <w:proofErr w:type="gramStart"/>
      <w:r>
        <w:rPr>
          <w:rFonts w:eastAsia="Times New Roman"/>
        </w:rPr>
        <w:t>transformations.Critical</w:t>
      </w:r>
      <w:proofErr w:type="spellEnd"/>
      <w:proofErr w:type="gramEnd"/>
      <w:r>
        <w:rPr>
          <w:rFonts w:eastAsia="Times New Roman"/>
        </w:rPr>
        <w:t xml:space="preserve"> policing introduces students to the critical issues confronting policing </w:t>
      </w:r>
      <w:proofErr w:type="spellStart"/>
      <w:proofErr w:type="gramStart"/>
      <w:r>
        <w:rPr>
          <w:rFonts w:eastAsia="Times New Roman"/>
        </w:rPr>
        <w:t>today.This</w:t>
      </w:r>
      <w:proofErr w:type="spellEnd"/>
      <w:proofErr w:type="gramEnd"/>
      <w:r>
        <w:rPr>
          <w:rFonts w:eastAsia="Times New Roman"/>
        </w:rPr>
        <w:t xml:space="preserve"> course offers an insight into contemporary policing in England and Wales together with an appreciation of policing in other jurisdictions, including America and Northern Ireland. Underlying such discussions is a critical focus </w:t>
      </w:r>
      <w:r>
        <w:rPr>
          <w:rFonts w:eastAsia="Times New Roman"/>
        </w:rPr>
        <w:t>on protection through a critical appreciation of the police function and role.</w:t>
      </w:r>
      <w:r>
        <w:rPr>
          <w:rFonts w:eastAsia="Times New Roman"/>
        </w:rPr>
        <w:br/>
      </w:r>
      <w:r>
        <w:rPr>
          <w:rStyle w:val="Strong"/>
          <w:rFonts w:eastAsia="Times New Roman"/>
        </w:rPr>
        <w:t>Assessment:</w:t>
      </w:r>
      <w:r>
        <w:rPr>
          <w:rFonts w:eastAsia="Times New Roman"/>
        </w:rPr>
        <w:t xml:space="preserve"> Coursework (20%), Coursework (80%)</w:t>
      </w:r>
    </w:p>
    <w:p w:rsidRDefault="00000000" w14:paraId="6012A02F" w14:textId="77777777">
      <w:pPr>
        <w:spacing w:before="0" w:beforeAutospacing="0"/>
        <w:rPr>
          <w:rFonts w:ascii="Times New Roman" w:hAnsi="Times New Roman" w:eastAsia="Times New Roman" w:cs="Times New Roman"/>
        </w:rPr>
      </w:pPr>
      <w:r>
        <w:rPr>
          <w:rFonts w:ascii="Times New Roman" w:hAnsi="Times New Roman" w:eastAsia="Times New Roman" w:cs="Times New Roman"/>
        </w:rPr>
        <w:pict w14:anchorId="4F66A0D6">
          <v:rect id="_x0000_i1029" style="width:0;height:1.5pt" o:hr="t" o:hrstd="t" o:hralign="center" fillcolor="#a0a0a0" stroked="f"/>
        </w:pict>
      </w:r>
    </w:p>
    <w:p w:rsidRDefault="00000000" w14:paraId="45982595" w14:textId="77777777">
      <w:pPr>
        <w:pStyle w:val="Heading2"/>
        <w:divId w:val="169877709"/>
        <w:rPr>
          <w:rFonts w:ascii="Arial" w:hAnsi="Arial" w:eastAsia="Times New Roman" w:cs="Arial"/>
        </w:rPr>
      </w:pPr>
      <w:r>
        <w:rPr>
          <w:rStyle w:val="Heading2Char"/>
          <w:rFonts w:eastAsia="Times New Roman"/>
        </w:rPr>
        <w:t>Cultural Studies</w:t>
      </w:r>
    </w:p>
    <w:p w:rsidRDefault="00000000" w14:paraId="78E69E4A" w14:textId="77777777">
      <w:pPr>
        <w:pStyle w:val="Heading3"/>
        <w:divId w:val="272904760"/>
        <w:rPr>
          <w:rFonts w:ascii="Arial" w:hAnsi="Arial" w:eastAsia="Times New Roman" w:cs="Arial"/>
          <w:u w:val="single"/>
        </w:rPr>
      </w:pPr>
      <w:bookmarkStart w:name="4CLST002W" w:id="118"/>
      <w:r>
        <w:rPr>
          <w:rStyle w:val="Heading3Char"/>
          <w:rFonts w:eastAsia="Times New Roman"/>
          <w:u w:val="single"/>
        </w:rPr>
        <w:t>Land, People, Culture</w:t>
      </w:r>
      <w:bookmarkEnd w:id="118"/>
    </w:p>
    <w:p w:rsidRDefault="00000000" w14:paraId="425382EE" w14:textId="77777777">
      <w:pPr>
        <w:spacing w:before="0" w:beforeAutospacing="0"/>
        <w:divId w:val="1658218670"/>
        <w:rPr>
          <w:rStyle w:val="Strong"/>
        </w:rPr>
      </w:pPr>
      <w:hyperlink w:history="1" w:anchor="4CLST002W_return">
        <w:r>
          <w:rPr>
            <w:rStyle w:val="Hyperlink"/>
            <w:rFonts w:eastAsia="Times New Roman"/>
            <w:b/>
            <w:bCs/>
          </w:rPr>
          <w:t>Module Code: 4CLST002W</w:t>
        </w:r>
      </w:hyperlink>
    </w:p>
    <w:p w:rsidRDefault="00000000" w14:paraId="18D2BCA7" w14:textId="77777777">
      <w:pPr>
        <w:spacing w:before="0" w:beforeAutospacing="0"/>
        <w:divId w:val="2077361316"/>
      </w:pPr>
      <w:r>
        <w:rPr>
          <w:rFonts w:eastAsia="Times New Roman"/>
          <w:b/>
          <w:bCs/>
        </w:rPr>
        <w:t>Level 4</w:t>
      </w:r>
    </w:p>
    <w:p w:rsidRDefault="00000000" w14:paraId="679C247D" w14:textId="77777777">
      <w:pPr>
        <w:spacing w:before="0" w:beforeAutospacing="0"/>
        <w:divId w:val="2109764401"/>
        <w:rPr>
          <w:rFonts w:eastAsia="Times New Roman"/>
          <w:b/>
          <w:bCs/>
        </w:rPr>
      </w:pPr>
      <w:r>
        <w:rPr>
          <w:rFonts w:eastAsia="Times New Roman"/>
          <w:b/>
          <w:bCs/>
        </w:rPr>
        <w:t>Year</w:t>
      </w:r>
    </w:p>
    <w:p w:rsidRDefault="00000000" w14:paraId="6C30B6BC" w14:textId="77777777">
      <w:pPr>
        <w:spacing w:before="0" w:beforeAutospacing="0"/>
        <w:divId w:val="615448662"/>
        <w:rPr>
          <w:rFonts w:eastAsia="Times New Roman"/>
          <w:b/>
          <w:bCs/>
        </w:rPr>
      </w:pPr>
      <w:r>
        <w:rPr>
          <w:rFonts w:eastAsia="Times New Roman"/>
          <w:b/>
          <w:bCs/>
        </w:rPr>
        <w:t>Location: Regent</w:t>
      </w:r>
    </w:p>
    <w:p w:rsidRDefault="00000000" w14:paraId="23DF36A5" w14:textId="77777777">
      <w:pPr>
        <w:spacing w:before="0" w:beforeAutospacing="0"/>
        <w:divId w:val="1641181448"/>
        <w:rPr>
          <w:rFonts w:eastAsia="Times New Roman"/>
          <w:b/>
          <w:bCs/>
        </w:rPr>
      </w:pPr>
      <w:r>
        <w:rPr>
          <w:rFonts w:eastAsia="Times New Roman"/>
          <w:b/>
          <w:bCs/>
        </w:rPr>
        <w:t>UK Credit Value: 40</w:t>
      </w:r>
    </w:p>
    <w:p w:rsidRDefault="00000000" w14:paraId="45402498" w14:textId="77777777">
      <w:pPr>
        <w:spacing w:before="0" w:beforeAutospacing="0"/>
        <w:divId w:val="1370688411"/>
        <w:rPr>
          <w:rFonts w:eastAsia="Times New Roman"/>
        </w:rPr>
      </w:pPr>
      <w:r>
        <w:rPr>
          <w:rFonts w:eastAsia="Times New Roman"/>
        </w:rPr>
        <w:t xml:space="preserve">This module provides a foundational introduction to the key themes of the course. It explores how human societies and cultures are shaped by their environment and have, in turn, impacted progressively </w:t>
      </w:r>
      <w:proofErr w:type="gramStart"/>
      <w:r>
        <w:rPr>
          <w:rFonts w:eastAsia="Times New Roman"/>
        </w:rPr>
        <w:t>more and more</w:t>
      </w:r>
      <w:proofErr w:type="gramEnd"/>
      <w:r>
        <w:rPr>
          <w:rFonts w:eastAsia="Times New Roman"/>
        </w:rPr>
        <w:t xml:space="preserve"> upon the world we live in. It informs understanding of how those processes also shape wider social and cultural challenges. The module is taught in two parallel strands, each of which addresses the central topics of Land, People, and Culture across a variety of different scales. “Issues” explores the histories, forms, and structures of human-nature relationships over the course of modernity, and the unequal role that historical forces such colonialism and capitalism have played in shaping societies and environments across the Global North and South. “Ideas” introduces students to critical and cultural responses to these issues, providing a conceptual introduction and exploring a range of cultural media including literature, visual arts, cinema and TV. In addressing these areas, the module will facilitate the development of key skills in critical and creative thinking and communication of ideas. The themes of the module will be taken up, and developed in complexity, in the 40-credit core modules at Levels 5 and 6. </w:t>
      </w:r>
      <w:r>
        <w:rPr>
          <w:rFonts w:eastAsia="Times New Roman"/>
        </w:rPr>
        <w:br/>
      </w:r>
      <w:r>
        <w:rPr>
          <w:rStyle w:val="Strong"/>
          <w:rFonts w:eastAsia="Times New Roman"/>
        </w:rPr>
        <w:t>Assessment:</w:t>
      </w:r>
      <w:r>
        <w:rPr>
          <w:rFonts w:eastAsia="Times New Roman"/>
        </w:rPr>
        <w:t xml:space="preserve"> Coursework Group (50%), Portfolio (50%)</w:t>
      </w:r>
    </w:p>
    <w:p w:rsidRDefault="00000000" w14:paraId="48C8AE17" w14:textId="77777777">
      <w:pPr>
        <w:spacing w:before="0" w:beforeAutospacing="0"/>
        <w:rPr>
          <w:rFonts w:ascii="Times New Roman" w:hAnsi="Times New Roman" w:eastAsia="Times New Roman" w:cs="Times New Roman"/>
        </w:rPr>
      </w:pPr>
      <w:r>
        <w:rPr>
          <w:rFonts w:ascii="Times New Roman" w:hAnsi="Times New Roman" w:eastAsia="Times New Roman" w:cs="Times New Roman"/>
        </w:rPr>
        <w:pict w14:anchorId="2F3508CF">
          <v:rect id="_x0000_i1030" style="width:0;height:1.5pt" o:hr="t" o:hrstd="t" o:hralign="center" fillcolor="#a0a0a0" stroked="f"/>
        </w:pict>
      </w:r>
    </w:p>
    <w:p w:rsidRDefault="00000000" w14:paraId="55CB7E26" w14:textId="77777777">
      <w:pPr>
        <w:pStyle w:val="Heading2"/>
        <w:divId w:val="1105466864"/>
        <w:rPr>
          <w:rFonts w:ascii="Arial" w:hAnsi="Arial" w:eastAsia="Times New Roman" w:cs="Arial"/>
        </w:rPr>
      </w:pPr>
      <w:r>
        <w:rPr>
          <w:rStyle w:val="Heading2Char"/>
          <w:rFonts w:eastAsia="Times New Roman"/>
        </w:rPr>
        <w:t>English for Non-native Speakers</w:t>
      </w:r>
    </w:p>
    <w:p w:rsidRDefault="00000000" w14:paraId="7AB350D1" w14:textId="77777777">
      <w:pPr>
        <w:pStyle w:val="Heading3"/>
        <w:divId w:val="719785361"/>
        <w:rPr>
          <w:rFonts w:ascii="Arial" w:hAnsi="Arial" w:eastAsia="Times New Roman" w:cs="Arial"/>
          <w:u w:val="single"/>
        </w:rPr>
      </w:pPr>
      <w:bookmarkStart w:name="4ALDS001W" w:id="119"/>
      <w:r>
        <w:rPr>
          <w:rStyle w:val="Heading3Char"/>
          <w:rFonts w:eastAsia="Times New Roman"/>
          <w:u w:val="single"/>
        </w:rPr>
        <w:t>Academic English for Disciplinary Study</w:t>
      </w:r>
      <w:bookmarkEnd w:id="119"/>
    </w:p>
    <w:p w:rsidRDefault="00000000" w14:paraId="4C305A09" w14:textId="77777777">
      <w:pPr>
        <w:spacing w:before="0" w:beforeAutospacing="0"/>
        <w:divId w:val="620572197"/>
        <w:rPr>
          <w:rStyle w:val="Strong"/>
        </w:rPr>
      </w:pPr>
      <w:hyperlink w:history="1" w:anchor="4ALDS001W_return">
        <w:r>
          <w:rPr>
            <w:rStyle w:val="Hyperlink"/>
            <w:rFonts w:eastAsia="Times New Roman"/>
            <w:b/>
            <w:bCs/>
          </w:rPr>
          <w:t>Module Code: 4ALDS001W</w:t>
        </w:r>
      </w:hyperlink>
    </w:p>
    <w:p w:rsidRDefault="00000000" w14:paraId="75FAEBB3" w14:textId="77777777">
      <w:pPr>
        <w:spacing w:before="0" w:beforeAutospacing="0"/>
        <w:divId w:val="1612932343"/>
      </w:pPr>
      <w:r>
        <w:rPr>
          <w:rFonts w:eastAsia="Times New Roman"/>
          <w:b/>
          <w:bCs/>
        </w:rPr>
        <w:t>Level 4</w:t>
      </w:r>
    </w:p>
    <w:p w:rsidRDefault="00000000" w14:paraId="36312977" w14:textId="77777777">
      <w:pPr>
        <w:spacing w:before="0" w:beforeAutospacing="0"/>
        <w:divId w:val="222713550"/>
        <w:rPr>
          <w:rFonts w:eastAsia="Times New Roman"/>
          <w:b/>
          <w:bCs/>
        </w:rPr>
      </w:pPr>
      <w:r>
        <w:rPr>
          <w:rFonts w:eastAsia="Times New Roman"/>
          <w:b/>
          <w:bCs/>
        </w:rPr>
        <w:t>Semester 1</w:t>
      </w:r>
    </w:p>
    <w:p w:rsidRDefault="00000000" w14:paraId="17108264" w14:textId="77777777">
      <w:pPr>
        <w:spacing w:before="0" w:beforeAutospacing="0"/>
        <w:divId w:val="109711461"/>
        <w:rPr>
          <w:rFonts w:eastAsia="Times New Roman"/>
          <w:b/>
          <w:bCs/>
        </w:rPr>
      </w:pPr>
      <w:r>
        <w:rPr>
          <w:rFonts w:eastAsia="Times New Roman"/>
          <w:b/>
          <w:bCs/>
        </w:rPr>
        <w:t>Location: Regent</w:t>
      </w:r>
    </w:p>
    <w:p w:rsidRDefault="00000000" w14:paraId="6F66E6BB" w14:textId="77777777">
      <w:pPr>
        <w:spacing w:before="0" w:beforeAutospacing="0"/>
        <w:divId w:val="60637818"/>
        <w:rPr>
          <w:rFonts w:eastAsia="Times New Roman"/>
          <w:b/>
          <w:bCs/>
        </w:rPr>
      </w:pPr>
      <w:r>
        <w:rPr>
          <w:rFonts w:eastAsia="Times New Roman"/>
          <w:b/>
          <w:bCs/>
        </w:rPr>
        <w:t>UK Credit Value: 20</w:t>
      </w:r>
    </w:p>
    <w:p w:rsidRDefault="00000000" w14:paraId="59AE7ACF" w14:textId="77777777">
      <w:pPr>
        <w:spacing w:before="0" w:beforeAutospacing="0"/>
        <w:divId w:val="386225911"/>
        <w:rPr>
          <w:rFonts w:eastAsia="Times New Roman"/>
        </w:rPr>
      </w:pPr>
      <w:r>
        <w:rPr>
          <w:rFonts w:eastAsia="Times New Roman"/>
        </w:rPr>
        <w:t xml:space="preserve">The module is designed to enable students to develop their ability to use academic English for disciplinary study at Level 4 of their studies. Using practice-oriented and research-informed pedagogy, the module will enable students to develop Level 4 skills, including linguistic competence in academic contexts as well as interpretation and evaluation skills, </w:t>
      </w:r>
      <w:proofErr w:type="gramStart"/>
      <w:r>
        <w:rPr>
          <w:rFonts w:eastAsia="Times New Roman"/>
        </w:rPr>
        <w:t>in order to</w:t>
      </w:r>
      <w:proofErr w:type="gramEnd"/>
      <w:r>
        <w:rPr>
          <w:rFonts w:eastAsia="Times New Roman"/>
        </w:rPr>
        <w:t xml:space="preserve"> meet the demands of their academic courses in an </w:t>
      </w:r>
      <w:r>
        <w:rPr>
          <w:rFonts w:eastAsia="Times New Roman"/>
        </w:rPr>
        <w:t>independent and responsible manner. Through interdisciplinary study students will also develop a sense of how their chosen academic discipline interacts and connects with other disciplines in a global context.</w:t>
      </w:r>
      <w:r>
        <w:rPr>
          <w:rFonts w:eastAsia="Times New Roman"/>
        </w:rPr>
        <w:br/>
      </w:r>
      <w:r>
        <w:rPr>
          <w:rStyle w:val="Strong"/>
          <w:rFonts w:eastAsia="Times New Roman"/>
        </w:rPr>
        <w:t>Assessment:</w:t>
      </w:r>
      <w:r>
        <w:rPr>
          <w:rFonts w:eastAsia="Times New Roman"/>
        </w:rPr>
        <w:t xml:space="preserve"> Presentation (40%), Essay (60%)</w:t>
      </w:r>
    </w:p>
    <w:p w:rsidRDefault="00000000" w14:paraId="15AA402D" w14:textId="77777777">
      <w:pPr>
        <w:pStyle w:val="Heading3"/>
        <w:divId w:val="1608461264"/>
        <w:rPr>
          <w:rFonts w:ascii="Arial" w:hAnsi="Arial" w:eastAsia="Times New Roman" w:cs="Arial"/>
          <w:u w:val="single"/>
        </w:rPr>
      </w:pPr>
      <w:bookmarkStart w:name="4ESOL001W" w:id="120"/>
      <w:r>
        <w:rPr>
          <w:rStyle w:val="Heading3Char"/>
          <w:rFonts w:eastAsia="Times New Roman"/>
          <w:u w:val="single"/>
        </w:rPr>
        <w:t>Academic Spoken Communication Skills for International Students</w:t>
      </w:r>
      <w:bookmarkEnd w:id="120"/>
    </w:p>
    <w:p w:rsidRDefault="00000000" w14:paraId="3F6CC42E" w14:textId="77777777">
      <w:pPr>
        <w:spacing w:before="0" w:beforeAutospacing="0"/>
        <w:divId w:val="1183515124"/>
        <w:rPr>
          <w:rStyle w:val="Strong"/>
        </w:rPr>
      </w:pPr>
      <w:hyperlink w:history="1" w:anchor="4ESOL001W_return">
        <w:r>
          <w:rPr>
            <w:rStyle w:val="Hyperlink"/>
            <w:rFonts w:eastAsia="Times New Roman"/>
            <w:b/>
            <w:bCs/>
          </w:rPr>
          <w:t>Module Code: 4ESOL001W</w:t>
        </w:r>
      </w:hyperlink>
    </w:p>
    <w:p w:rsidRDefault="00000000" w14:paraId="4AAEFDA4" w14:textId="77777777">
      <w:pPr>
        <w:spacing w:before="0" w:beforeAutospacing="0"/>
        <w:divId w:val="1847209087"/>
      </w:pPr>
      <w:r>
        <w:rPr>
          <w:rFonts w:eastAsia="Times New Roman"/>
          <w:b/>
          <w:bCs/>
        </w:rPr>
        <w:t>Level 4</w:t>
      </w:r>
    </w:p>
    <w:p w:rsidRDefault="00000000" w14:paraId="364549C1" w14:textId="77777777">
      <w:pPr>
        <w:spacing w:before="0" w:beforeAutospacing="0"/>
        <w:divId w:val="544760132"/>
        <w:rPr>
          <w:rFonts w:eastAsia="Times New Roman"/>
          <w:b/>
          <w:bCs/>
        </w:rPr>
      </w:pPr>
      <w:r>
        <w:rPr>
          <w:rFonts w:eastAsia="Times New Roman"/>
          <w:b/>
          <w:bCs/>
        </w:rPr>
        <w:t>Semester 1</w:t>
      </w:r>
    </w:p>
    <w:p w:rsidRDefault="00000000" w14:paraId="1B2B4E67" w14:textId="77777777">
      <w:pPr>
        <w:spacing w:before="0" w:beforeAutospacing="0"/>
        <w:divId w:val="269357698"/>
        <w:rPr>
          <w:rFonts w:eastAsia="Times New Roman"/>
          <w:b/>
          <w:bCs/>
        </w:rPr>
      </w:pPr>
      <w:r>
        <w:rPr>
          <w:rFonts w:eastAsia="Times New Roman"/>
          <w:b/>
          <w:bCs/>
        </w:rPr>
        <w:t>Location: Regent</w:t>
      </w:r>
    </w:p>
    <w:p w:rsidRDefault="00000000" w14:paraId="676B7E5D" w14:textId="77777777">
      <w:pPr>
        <w:spacing w:before="0" w:beforeAutospacing="0"/>
        <w:divId w:val="532810588"/>
        <w:rPr>
          <w:rFonts w:eastAsia="Times New Roman"/>
          <w:b/>
          <w:bCs/>
        </w:rPr>
      </w:pPr>
      <w:r>
        <w:rPr>
          <w:rFonts w:eastAsia="Times New Roman"/>
          <w:b/>
          <w:bCs/>
        </w:rPr>
        <w:t>UK Credit Value: 20</w:t>
      </w:r>
    </w:p>
    <w:p w:rsidRDefault="00000000" w14:paraId="21DB916D" w14:textId="77777777">
      <w:pPr>
        <w:spacing w:before="0" w:beforeAutospacing="0"/>
        <w:divId w:val="1867022078"/>
        <w:rPr>
          <w:rFonts w:eastAsia="Times New Roman"/>
        </w:rPr>
      </w:pPr>
      <w:r>
        <w:rPr>
          <w:rFonts w:eastAsia="Times New Roman"/>
        </w:rPr>
        <w:t xml:space="preserve">The module is designed to enable students who speak English as a second language to develop their ability to use spoken English in academic contexts. Using practice-oriented and research-informed pedagogy, the module will enable students to develop Level 4 skills, including linguistic competence in academic contexts as well as interpretation and evaluation skills, </w:t>
      </w:r>
      <w:proofErr w:type="gramStart"/>
      <w:r>
        <w:rPr>
          <w:rFonts w:eastAsia="Times New Roman"/>
        </w:rPr>
        <w:t>in order to</w:t>
      </w:r>
      <w:proofErr w:type="gramEnd"/>
      <w:r>
        <w:rPr>
          <w:rFonts w:eastAsia="Times New Roman"/>
        </w:rPr>
        <w:t xml:space="preserve"> meet the demands of their academic courses in an independent and responsible manner. Whenever possible, students will use source materials which are relevant to their disciplinary area of study. At this level, these are likely to be accessible and largely explicit.</w:t>
      </w:r>
      <w:r>
        <w:rPr>
          <w:rFonts w:eastAsia="Times New Roman"/>
        </w:rPr>
        <w:br/>
      </w:r>
      <w:r>
        <w:rPr>
          <w:rStyle w:val="Strong"/>
          <w:rFonts w:eastAsia="Times New Roman"/>
        </w:rPr>
        <w:t>Assessment:</w:t>
      </w:r>
      <w:r>
        <w:rPr>
          <w:rFonts w:eastAsia="Times New Roman"/>
        </w:rPr>
        <w:t xml:space="preserve"> Oral (40%), Oral (60%)</w:t>
      </w:r>
    </w:p>
    <w:p w:rsidRDefault="00000000" w14:paraId="7F66BBB1" w14:textId="77777777">
      <w:pPr>
        <w:pStyle w:val="Heading3"/>
        <w:divId w:val="959579280"/>
        <w:rPr>
          <w:rFonts w:ascii="Arial" w:hAnsi="Arial" w:eastAsia="Times New Roman" w:cs="Arial"/>
          <w:u w:val="single"/>
        </w:rPr>
      </w:pPr>
      <w:bookmarkStart w:name="5ALDS001W" w:id="121"/>
      <w:r>
        <w:rPr>
          <w:rStyle w:val="Heading3Char"/>
          <w:rFonts w:eastAsia="Times New Roman"/>
          <w:u w:val="single"/>
        </w:rPr>
        <w:t>Academic English and Research for Disciplinary Study</w:t>
      </w:r>
      <w:bookmarkEnd w:id="121"/>
    </w:p>
    <w:p w:rsidRDefault="00000000" w14:paraId="233B5EE0" w14:textId="77777777">
      <w:pPr>
        <w:spacing w:before="0" w:beforeAutospacing="0"/>
        <w:divId w:val="1984307535"/>
        <w:rPr>
          <w:rStyle w:val="Strong"/>
        </w:rPr>
      </w:pPr>
      <w:hyperlink w:history="1" w:anchor="5ALDS001W_return">
        <w:r>
          <w:rPr>
            <w:rStyle w:val="Hyperlink"/>
            <w:rFonts w:eastAsia="Times New Roman"/>
            <w:b/>
            <w:bCs/>
          </w:rPr>
          <w:t>Module Code: 5ALDS001W</w:t>
        </w:r>
      </w:hyperlink>
    </w:p>
    <w:p w:rsidRDefault="00000000" w14:paraId="37B38EAB" w14:textId="77777777">
      <w:pPr>
        <w:spacing w:before="0" w:beforeAutospacing="0"/>
        <w:divId w:val="1678574739"/>
      </w:pPr>
      <w:r>
        <w:rPr>
          <w:rFonts w:eastAsia="Times New Roman"/>
          <w:b/>
          <w:bCs/>
        </w:rPr>
        <w:t>Level 5</w:t>
      </w:r>
    </w:p>
    <w:p w:rsidRDefault="00000000" w14:paraId="7E75010C" w14:textId="77777777">
      <w:pPr>
        <w:spacing w:before="0" w:beforeAutospacing="0"/>
        <w:divId w:val="1911694604"/>
        <w:rPr>
          <w:rFonts w:eastAsia="Times New Roman"/>
          <w:b/>
          <w:bCs/>
        </w:rPr>
      </w:pPr>
      <w:r>
        <w:rPr>
          <w:rFonts w:eastAsia="Times New Roman"/>
          <w:b/>
          <w:bCs/>
        </w:rPr>
        <w:t>Semester 1</w:t>
      </w:r>
    </w:p>
    <w:p w:rsidRDefault="00000000" w14:paraId="69B61BC6" w14:textId="77777777">
      <w:pPr>
        <w:spacing w:before="0" w:beforeAutospacing="0"/>
        <w:divId w:val="1163857628"/>
        <w:rPr>
          <w:rFonts w:eastAsia="Times New Roman"/>
          <w:b/>
          <w:bCs/>
        </w:rPr>
      </w:pPr>
      <w:r>
        <w:rPr>
          <w:rFonts w:eastAsia="Times New Roman"/>
          <w:b/>
          <w:bCs/>
        </w:rPr>
        <w:t>Location: Regent</w:t>
      </w:r>
    </w:p>
    <w:p w:rsidRDefault="00000000" w14:paraId="0A5462DC" w14:textId="77777777">
      <w:pPr>
        <w:spacing w:before="0" w:beforeAutospacing="0"/>
        <w:divId w:val="425469060"/>
        <w:rPr>
          <w:rFonts w:eastAsia="Times New Roman"/>
          <w:b/>
          <w:bCs/>
        </w:rPr>
      </w:pPr>
      <w:r>
        <w:rPr>
          <w:rFonts w:eastAsia="Times New Roman"/>
          <w:b/>
          <w:bCs/>
        </w:rPr>
        <w:t>UK Credit Value: 20</w:t>
      </w:r>
    </w:p>
    <w:p w:rsidRDefault="00000000" w14:paraId="626142EC" w14:textId="77777777">
      <w:pPr>
        <w:spacing w:before="0" w:beforeAutospacing="0"/>
        <w:divId w:val="1599756522"/>
        <w:rPr>
          <w:rFonts w:eastAsia="Times New Roman"/>
        </w:rPr>
      </w:pPr>
      <w:r>
        <w:rPr>
          <w:rStyle w:val="Strong"/>
          <w:rFonts w:eastAsia="Times New Roman"/>
          <w:i/>
          <w:iCs/>
        </w:rPr>
        <w:t>suitable for a student studying at level 5 or 6</w:t>
      </w:r>
      <w:r>
        <w:rPr>
          <w:rFonts w:eastAsia="Times New Roman"/>
        </w:rPr>
        <w:br/>
      </w:r>
      <w:r>
        <w:rPr>
          <w:rFonts w:eastAsia="Times New Roman"/>
        </w:rPr>
        <w:t xml:space="preserve">The module is designed to enable students to develop their ability to use academic English for disciplinary study and research at Level 5 of their studies. Using practice-oriented and research-informed pedagogy, the module will enable students to develop Level 5 skills, including linguistic sophistication in academic contexts as well as researching, interpretation and evaluation skills, </w:t>
      </w:r>
      <w:proofErr w:type="gramStart"/>
      <w:r>
        <w:rPr>
          <w:rFonts w:eastAsia="Times New Roman"/>
        </w:rPr>
        <w:t>in order to</w:t>
      </w:r>
      <w:proofErr w:type="gramEnd"/>
      <w:r>
        <w:rPr>
          <w:rFonts w:eastAsia="Times New Roman"/>
        </w:rPr>
        <w:t xml:space="preserve"> meet the demands of their academic courses in an independent and responsible manner. Through interdisciplinary study students will also develop a sophisticated understanding of how their chosen academic discipline interacts and connects with other disciplines in a global context</w:t>
      </w:r>
      <w:r>
        <w:rPr>
          <w:rFonts w:eastAsia="Times New Roman"/>
        </w:rPr>
        <w:br/>
      </w:r>
      <w:r>
        <w:rPr>
          <w:rStyle w:val="Strong"/>
          <w:rFonts w:eastAsia="Times New Roman"/>
        </w:rPr>
        <w:t>Assessment:</w:t>
      </w:r>
      <w:r>
        <w:rPr>
          <w:rFonts w:eastAsia="Times New Roman"/>
        </w:rPr>
        <w:t xml:space="preserve"> Presentation (40%), Essay (60%)</w:t>
      </w:r>
    </w:p>
    <w:p w:rsidRDefault="00000000" w14:paraId="48514FFE" w14:textId="77777777">
      <w:pPr>
        <w:spacing w:before="0" w:beforeAutospacing="0"/>
        <w:rPr>
          <w:rFonts w:ascii="Times New Roman" w:hAnsi="Times New Roman" w:eastAsia="Times New Roman" w:cs="Times New Roman"/>
        </w:rPr>
      </w:pPr>
      <w:r>
        <w:rPr>
          <w:rFonts w:ascii="Times New Roman" w:hAnsi="Times New Roman" w:eastAsia="Times New Roman" w:cs="Times New Roman"/>
        </w:rPr>
        <w:pict w14:anchorId="209FC997">
          <v:rect id="_x0000_i1031" style="width:0;height:1.5pt" o:hr="t" o:hrstd="t" o:hralign="center" fillcolor="#a0a0a0" stroked="f"/>
        </w:pict>
      </w:r>
    </w:p>
    <w:p w:rsidRDefault="00000000" w14:paraId="7276B191" w14:textId="77777777">
      <w:pPr>
        <w:pStyle w:val="Heading2"/>
        <w:divId w:val="1392967729"/>
        <w:rPr>
          <w:rFonts w:ascii="Arial" w:hAnsi="Arial" w:eastAsia="Times New Roman" w:cs="Arial"/>
        </w:rPr>
      </w:pPr>
      <w:r>
        <w:rPr>
          <w:rStyle w:val="Heading2Char"/>
          <w:rFonts w:eastAsia="Times New Roman"/>
        </w:rPr>
        <w:t>English Language</w:t>
      </w:r>
    </w:p>
    <w:p w:rsidRDefault="00000000" w14:paraId="4E86EFE7" w14:textId="77777777">
      <w:pPr>
        <w:pStyle w:val="Heading3"/>
        <w:divId w:val="1331640020"/>
        <w:rPr>
          <w:rFonts w:ascii="Arial" w:hAnsi="Arial" w:eastAsia="Times New Roman" w:cs="Arial"/>
          <w:u w:val="single"/>
        </w:rPr>
      </w:pPr>
      <w:bookmarkStart w:name="4ENGL003W" w:id="122"/>
      <w:r>
        <w:rPr>
          <w:rStyle w:val="Heading3Char"/>
          <w:rFonts w:eastAsia="Times New Roman"/>
          <w:u w:val="single"/>
        </w:rPr>
        <w:t>Language and Text</w:t>
      </w:r>
      <w:bookmarkEnd w:id="122"/>
    </w:p>
    <w:p w:rsidRDefault="00000000" w14:paraId="29AE3DDF" w14:textId="77777777">
      <w:pPr>
        <w:spacing w:before="0" w:beforeAutospacing="0"/>
        <w:divId w:val="1654067388"/>
        <w:rPr>
          <w:rStyle w:val="Strong"/>
        </w:rPr>
      </w:pPr>
      <w:hyperlink w:history="1" w:anchor="4ENGL003W_return">
        <w:r>
          <w:rPr>
            <w:rStyle w:val="Hyperlink"/>
            <w:rFonts w:eastAsia="Times New Roman"/>
            <w:b/>
            <w:bCs/>
          </w:rPr>
          <w:t>Module Code: 4ENGL003W</w:t>
        </w:r>
      </w:hyperlink>
    </w:p>
    <w:p w:rsidRDefault="00000000" w14:paraId="1C885C65" w14:textId="77777777">
      <w:pPr>
        <w:spacing w:before="0" w:beforeAutospacing="0"/>
        <w:divId w:val="306403755"/>
      </w:pPr>
      <w:r>
        <w:rPr>
          <w:rFonts w:eastAsia="Times New Roman"/>
          <w:b/>
          <w:bCs/>
        </w:rPr>
        <w:t>Level 4</w:t>
      </w:r>
    </w:p>
    <w:p w:rsidRDefault="00000000" w14:paraId="364D5400" w14:textId="77777777">
      <w:pPr>
        <w:spacing w:before="0" w:beforeAutospacing="0"/>
        <w:divId w:val="484711377"/>
        <w:rPr>
          <w:rFonts w:eastAsia="Times New Roman"/>
          <w:b/>
          <w:bCs/>
        </w:rPr>
      </w:pPr>
      <w:r>
        <w:rPr>
          <w:rFonts w:eastAsia="Times New Roman"/>
          <w:b/>
          <w:bCs/>
        </w:rPr>
        <w:t>Semester 1</w:t>
      </w:r>
    </w:p>
    <w:p w:rsidRDefault="00000000" w14:paraId="4F9C5E83" w14:textId="77777777">
      <w:pPr>
        <w:spacing w:before="0" w:beforeAutospacing="0"/>
        <w:divId w:val="392967140"/>
        <w:rPr>
          <w:rFonts w:eastAsia="Times New Roman"/>
          <w:b/>
          <w:bCs/>
        </w:rPr>
      </w:pPr>
      <w:r>
        <w:rPr>
          <w:rFonts w:eastAsia="Times New Roman"/>
          <w:b/>
          <w:bCs/>
        </w:rPr>
        <w:t>Location: Regent</w:t>
      </w:r>
    </w:p>
    <w:p w:rsidRDefault="00000000" w14:paraId="3CE2B19D" w14:textId="77777777">
      <w:pPr>
        <w:spacing w:before="0" w:beforeAutospacing="0"/>
        <w:divId w:val="971786592"/>
        <w:rPr>
          <w:rFonts w:eastAsia="Times New Roman"/>
          <w:b/>
          <w:bCs/>
        </w:rPr>
      </w:pPr>
      <w:r>
        <w:rPr>
          <w:rFonts w:eastAsia="Times New Roman"/>
          <w:b/>
          <w:bCs/>
        </w:rPr>
        <w:t>UK Credit Value: 20</w:t>
      </w:r>
    </w:p>
    <w:p w:rsidRDefault="00000000" w14:paraId="5FC4AEB2" w14:textId="77777777">
      <w:pPr>
        <w:spacing w:before="0" w:beforeAutospacing="0"/>
        <w:divId w:val="653147386"/>
        <w:rPr>
          <w:rFonts w:eastAsia="Times New Roman"/>
        </w:rPr>
      </w:pPr>
      <w:r>
        <w:rPr>
          <w:rFonts w:eastAsia="Times New Roman"/>
        </w:rPr>
        <w:t xml:space="preserve">This module investigates how language works in texts, and how texts produce their effects through examination of writers’ lexical and grammatical choices. Students analyse how writers’ linguistic choices indicate the attitudes of characters and </w:t>
      </w:r>
      <w:proofErr w:type="gramStart"/>
      <w:r>
        <w:rPr>
          <w:rFonts w:eastAsia="Times New Roman"/>
        </w:rPr>
        <w:t>narrators, and</w:t>
      </w:r>
      <w:proofErr w:type="gramEnd"/>
      <w:r>
        <w:rPr>
          <w:rFonts w:eastAsia="Times New Roman"/>
        </w:rPr>
        <w:t xml:space="preserve"> represent characters as powerful or passive. Students discover how analysing the language of literary texts differs from the approaches taken by literary scholars.</w:t>
      </w:r>
      <w:r>
        <w:rPr>
          <w:rFonts w:eastAsia="Times New Roman"/>
        </w:rPr>
        <w:br/>
      </w:r>
      <w:r>
        <w:rPr>
          <w:rStyle w:val="Strong"/>
          <w:rFonts w:eastAsia="Times New Roman"/>
        </w:rPr>
        <w:t>Assessment:</w:t>
      </w:r>
      <w:r>
        <w:rPr>
          <w:rFonts w:eastAsia="Times New Roman"/>
        </w:rPr>
        <w:t xml:space="preserve"> Coursework (50%), Essay (50%)</w:t>
      </w:r>
    </w:p>
    <w:p w:rsidRDefault="00000000" w14:paraId="176EDAA1" w14:textId="77777777">
      <w:pPr>
        <w:pStyle w:val="Heading3"/>
        <w:divId w:val="1383283342"/>
        <w:rPr>
          <w:rFonts w:ascii="Arial" w:hAnsi="Arial" w:eastAsia="Times New Roman" w:cs="Arial"/>
          <w:u w:val="single"/>
        </w:rPr>
      </w:pPr>
      <w:bookmarkStart w:name="4LING001W" w:id="123"/>
      <w:r>
        <w:rPr>
          <w:rStyle w:val="Heading3Char"/>
          <w:rFonts w:eastAsia="Times New Roman"/>
          <w:u w:val="single"/>
        </w:rPr>
        <w:t>Exploring Language</w:t>
      </w:r>
      <w:bookmarkEnd w:id="123"/>
    </w:p>
    <w:p w:rsidRDefault="00000000" w14:paraId="12C5FE8D" w14:textId="77777777">
      <w:pPr>
        <w:spacing w:before="0" w:beforeAutospacing="0"/>
        <w:divId w:val="45183383"/>
        <w:rPr>
          <w:rStyle w:val="Strong"/>
        </w:rPr>
      </w:pPr>
      <w:hyperlink w:history="1" w:anchor="4LING001W_return">
        <w:r>
          <w:rPr>
            <w:rStyle w:val="Hyperlink"/>
            <w:rFonts w:eastAsia="Times New Roman"/>
            <w:b/>
            <w:bCs/>
          </w:rPr>
          <w:t>Module Code: 4LING001W</w:t>
        </w:r>
      </w:hyperlink>
    </w:p>
    <w:p w:rsidRDefault="00000000" w14:paraId="50C31334" w14:textId="77777777">
      <w:pPr>
        <w:spacing w:before="0" w:beforeAutospacing="0"/>
        <w:divId w:val="1277172408"/>
      </w:pPr>
      <w:r>
        <w:rPr>
          <w:rFonts w:eastAsia="Times New Roman"/>
          <w:b/>
          <w:bCs/>
        </w:rPr>
        <w:t>Level 4</w:t>
      </w:r>
    </w:p>
    <w:p w:rsidRDefault="00000000" w14:paraId="66C4A3A1" w14:textId="77777777">
      <w:pPr>
        <w:spacing w:before="0" w:beforeAutospacing="0"/>
        <w:divId w:val="69280272"/>
        <w:rPr>
          <w:rFonts w:eastAsia="Times New Roman"/>
          <w:b/>
          <w:bCs/>
        </w:rPr>
      </w:pPr>
      <w:r>
        <w:rPr>
          <w:rFonts w:eastAsia="Times New Roman"/>
          <w:b/>
          <w:bCs/>
        </w:rPr>
        <w:t>Year</w:t>
      </w:r>
    </w:p>
    <w:p w:rsidRDefault="00000000" w14:paraId="20C64D5A" w14:textId="77777777">
      <w:pPr>
        <w:spacing w:before="0" w:beforeAutospacing="0"/>
        <w:divId w:val="1462728717"/>
        <w:rPr>
          <w:rFonts w:eastAsia="Times New Roman"/>
          <w:b/>
          <w:bCs/>
        </w:rPr>
      </w:pPr>
      <w:r>
        <w:rPr>
          <w:rFonts w:eastAsia="Times New Roman"/>
          <w:b/>
          <w:bCs/>
        </w:rPr>
        <w:t>Location: Regent</w:t>
      </w:r>
    </w:p>
    <w:p w:rsidRDefault="00000000" w14:paraId="729244D1" w14:textId="77777777">
      <w:pPr>
        <w:spacing w:before="0" w:beforeAutospacing="0"/>
        <w:divId w:val="1096944179"/>
        <w:rPr>
          <w:rFonts w:eastAsia="Times New Roman"/>
          <w:b/>
          <w:bCs/>
        </w:rPr>
      </w:pPr>
      <w:r>
        <w:rPr>
          <w:rFonts w:eastAsia="Times New Roman"/>
          <w:b/>
          <w:bCs/>
        </w:rPr>
        <w:t>UK Credit Value: 40</w:t>
      </w:r>
    </w:p>
    <w:p w:rsidRDefault="00000000" w14:paraId="7066FEEF" w14:textId="77777777">
      <w:pPr>
        <w:spacing w:before="0" w:beforeAutospacing="0"/>
        <w:divId w:val="1231111916"/>
        <w:rPr>
          <w:rFonts w:eastAsia="Times New Roman"/>
        </w:rPr>
      </w:pPr>
      <w:r>
        <w:rPr>
          <w:rFonts w:eastAsia="Times New Roman"/>
        </w:rPr>
        <w:t xml:space="preserve">This module provides a core introduction to the field of Linguistics on this degree and focuses on language as a formal system, and language as behaviour. In terms of form, the module provides a foundation in the cross-linguistic structure of words (morphology), sentences (syntax), sounds (phonetics), and meaning (semantics), whilst considering different types of languages around the world (typology). With respect to language as behaviour, the module introduces the study of language in society (sociolinguistics and language contact) and the way in which language is used in conversational situations (pragmatics). </w:t>
      </w:r>
      <w:r>
        <w:rPr>
          <w:rFonts w:eastAsia="Times New Roman"/>
        </w:rPr>
        <w:br/>
      </w:r>
      <w:r>
        <w:rPr>
          <w:rStyle w:val="Strong"/>
          <w:rFonts w:eastAsia="Times New Roman"/>
        </w:rPr>
        <w:t>Assessment:</w:t>
      </w:r>
      <w:r>
        <w:rPr>
          <w:rFonts w:eastAsia="Times New Roman"/>
        </w:rPr>
        <w:t xml:space="preserve"> Coursework (50%), Coursework (50%)</w:t>
      </w:r>
    </w:p>
    <w:p w:rsidRDefault="00000000" w14:paraId="3A4EFE27" w14:textId="77777777">
      <w:pPr>
        <w:pStyle w:val="Heading3"/>
        <w:divId w:val="518935972"/>
        <w:rPr>
          <w:rFonts w:ascii="Arial" w:hAnsi="Arial" w:eastAsia="Times New Roman" w:cs="Arial"/>
          <w:u w:val="single"/>
        </w:rPr>
      </w:pPr>
      <w:bookmarkStart w:name="5ENGL004W" w:id="124"/>
      <w:r>
        <w:rPr>
          <w:rStyle w:val="Heading3Char"/>
          <w:rFonts w:eastAsia="Times New Roman"/>
          <w:u w:val="single"/>
        </w:rPr>
        <w:t>Language and Literary Style</w:t>
      </w:r>
      <w:bookmarkEnd w:id="124"/>
    </w:p>
    <w:p w:rsidRDefault="00000000" w14:paraId="0378E43B" w14:textId="77777777">
      <w:pPr>
        <w:spacing w:before="0" w:beforeAutospacing="0"/>
        <w:divId w:val="674385705"/>
        <w:rPr>
          <w:rStyle w:val="Strong"/>
        </w:rPr>
      </w:pPr>
      <w:hyperlink w:history="1" w:anchor="5ENGL004W_return">
        <w:r>
          <w:rPr>
            <w:rStyle w:val="Hyperlink"/>
            <w:rFonts w:eastAsia="Times New Roman"/>
            <w:b/>
            <w:bCs/>
          </w:rPr>
          <w:t>Module Code: 5ENGL004W</w:t>
        </w:r>
      </w:hyperlink>
    </w:p>
    <w:p w:rsidRDefault="00000000" w14:paraId="4FD8588A" w14:textId="77777777">
      <w:pPr>
        <w:spacing w:before="0" w:beforeAutospacing="0"/>
        <w:divId w:val="1993412435"/>
      </w:pPr>
      <w:r>
        <w:rPr>
          <w:rFonts w:eastAsia="Times New Roman"/>
          <w:b/>
          <w:bCs/>
        </w:rPr>
        <w:t>Level 5</w:t>
      </w:r>
    </w:p>
    <w:p w:rsidRDefault="00000000" w14:paraId="39C98D4F" w14:textId="77777777">
      <w:pPr>
        <w:spacing w:before="0" w:beforeAutospacing="0"/>
        <w:divId w:val="1603418285"/>
        <w:rPr>
          <w:rFonts w:eastAsia="Times New Roman"/>
          <w:b/>
          <w:bCs/>
        </w:rPr>
      </w:pPr>
      <w:r>
        <w:rPr>
          <w:rFonts w:eastAsia="Times New Roman"/>
          <w:b/>
          <w:bCs/>
        </w:rPr>
        <w:t>Semester 1</w:t>
      </w:r>
    </w:p>
    <w:p w:rsidRDefault="00000000" w14:paraId="043EEE1D" w14:textId="77777777">
      <w:pPr>
        <w:spacing w:before="0" w:beforeAutospacing="0"/>
        <w:divId w:val="1484616036"/>
        <w:rPr>
          <w:rFonts w:eastAsia="Times New Roman"/>
          <w:b/>
          <w:bCs/>
        </w:rPr>
      </w:pPr>
      <w:r>
        <w:rPr>
          <w:rFonts w:eastAsia="Times New Roman"/>
          <w:b/>
          <w:bCs/>
        </w:rPr>
        <w:t>Location: Regent</w:t>
      </w:r>
    </w:p>
    <w:p w:rsidRDefault="00000000" w14:paraId="7D417CEA" w14:textId="77777777">
      <w:pPr>
        <w:spacing w:before="0" w:beforeAutospacing="0"/>
        <w:divId w:val="1070545175"/>
        <w:rPr>
          <w:rFonts w:eastAsia="Times New Roman"/>
          <w:b/>
          <w:bCs/>
        </w:rPr>
      </w:pPr>
      <w:r>
        <w:rPr>
          <w:rFonts w:eastAsia="Times New Roman"/>
          <w:b/>
          <w:bCs/>
        </w:rPr>
        <w:t>UK Credit Value: 20</w:t>
      </w:r>
    </w:p>
    <w:p w:rsidRDefault="00000000" w14:paraId="5462078E" w14:textId="77777777">
      <w:pPr>
        <w:spacing w:before="0" w:beforeAutospacing="0"/>
        <w:divId w:val="1212309819"/>
        <w:rPr>
          <w:rFonts w:eastAsia="Times New Roman"/>
        </w:rPr>
      </w:pPr>
      <w:r>
        <w:rPr>
          <w:rFonts w:eastAsia="Times New Roman"/>
        </w:rPr>
        <w:t>This module focuses on the role of the reader to the process of textual interpretation. Students are introduced to topics in cognitive poetics to examine the ways in which readers combine their real-world knowledge and their understanding of characters to create discourse worlds, and how they respond to cues in texts to build an understanding of text worlds.</w:t>
      </w:r>
      <w:r>
        <w:rPr>
          <w:rFonts w:eastAsia="Times New Roman"/>
        </w:rPr>
        <w:br/>
      </w:r>
      <w:r>
        <w:rPr>
          <w:rStyle w:val="Strong"/>
          <w:rFonts w:eastAsia="Times New Roman"/>
        </w:rPr>
        <w:t>Assessment:</w:t>
      </w:r>
      <w:r>
        <w:rPr>
          <w:rFonts w:eastAsia="Times New Roman"/>
        </w:rPr>
        <w:t xml:space="preserve"> Presentation (20%), Essay (80%)</w:t>
      </w:r>
    </w:p>
    <w:p w:rsidRDefault="00000000" w14:paraId="4FC8B7D0" w14:textId="77777777">
      <w:pPr>
        <w:pStyle w:val="Heading3"/>
        <w:divId w:val="22950234"/>
        <w:rPr>
          <w:rFonts w:ascii="Arial" w:hAnsi="Arial" w:eastAsia="Times New Roman" w:cs="Arial"/>
          <w:u w:val="single"/>
        </w:rPr>
      </w:pPr>
      <w:bookmarkStart w:name="5LANS010W" w:id="125"/>
      <w:r>
        <w:rPr>
          <w:rStyle w:val="Heading3Char"/>
          <w:rFonts w:eastAsia="Times New Roman"/>
          <w:u w:val="single"/>
        </w:rPr>
        <w:t>Spoken Discourse Analysis</w:t>
      </w:r>
      <w:bookmarkEnd w:id="125"/>
    </w:p>
    <w:p w:rsidRDefault="00000000" w14:paraId="62408F9C" w14:textId="77777777">
      <w:pPr>
        <w:spacing w:before="0" w:beforeAutospacing="0"/>
        <w:divId w:val="525948129"/>
        <w:rPr>
          <w:rStyle w:val="Strong"/>
        </w:rPr>
      </w:pPr>
      <w:hyperlink w:history="1" w:anchor="5LANS010W_return">
        <w:r>
          <w:rPr>
            <w:rStyle w:val="Hyperlink"/>
            <w:rFonts w:eastAsia="Times New Roman"/>
            <w:b/>
            <w:bCs/>
          </w:rPr>
          <w:t>Module Code: 5LANS010W</w:t>
        </w:r>
      </w:hyperlink>
    </w:p>
    <w:p w:rsidRDefault="00000000" w14:paraId="61D246D6" w14:textId="77777777">
      <w:pPr>
        <w:spacing w:before="0" w:beforeAutospacing="0"/>
        <w:divId w:val="1836608158"/>
      </w:pPr>
      <w:r>
        <w:rPr>
          <w:rFonts w:eastAsia="Times New Roman"/>
          <w:b/>
          <w:bCs/>
        </w:rPr>
        <w:t>Level 5</w:t>
      </w:r>
    </w:p>
    <w:p w:rsidRDefault="00000000" w14:paraId="5AF4608C" w14:textId="77777777">
      <w:pPr>
        <w:spacing w:before="0" w:beforeAutospacing="0"/>
        <w:divId w:val="1220625849"/>
        <w:rPr>
          <w:rFonts w:eastAsia="Times New Roman"/>
          <w:b/>
          <w:bCs/>
        </w:rPr>
      </w:pPr>
      <w:r>
        <w:rPr>
          <w:rFonts w:eastAsia="Times New Roman"/>
          <w:b/>
          <w:bCs/>
        </w:rPr>
        <w:t>Semester 1</w:t>
      </w:r>
    </w:p>
    <w:p w:rsidRDefault="00000000" w14:paraId="6C28CEC5" w14:textId="77777777">
      <w:pPr>
        <w:spacing w:before="0" w:beforeAutospacing="0"/>
        <w:divId w:val="1019086880"/>
        <w:rPr>
          <w:rFonts w:eastAsia="Times New Roman"/>
          <w:b/>
          <w:bCs/>
        </w:rPr>
      </w:pPr>
      <w:r>
        <w:rPr>
          <w:rFonts w:eastAsia="Times New Roman"/>
          <w:b/>
          <w:bCs/>
        </w:rPr>
        <w:t>Location: Regent</w:t>
      </w:r>
    </w:p>
    <w:p w:rsidRDefault="00000000" w14:paraId="74915BB1" w14:textId="77777777">
      <w:pPr>
        <w:spacing w:before="0" w:beforeAutospacing="0"/>
        <w:divId w:val="1101802571"/>
        <w:rPr>
          <w:rFonts w:eastAsia="Times New Roman"/>
          <w:b/>
          <w:bCs/>
        </w:rPr>
      </w:pPr>
      <w:r>
        <w:rPr>
          <w:rFonts w:eastAsia="Times New Roman"/>
          <w:b/>
          <w:bCs/>
        </w:rPr>
        <w:t>UK Credit Value: 20</w:t>
      </w:r>
    </w:p>
    <w:p w:rsidRDefault="00000000" w14:paraId="07778685" w14:textId="77777777">
      <w:pPr>
        <w:spacing w:before="0" w:beforeAutospacing="0"/>
        <w:divId w:val="1211263171"/>
        <w:rPr>
          <w:rFonts w:eastAsia="Times New Roman"/>
        </w:rPr>
      </w:pPr>
      <w:r>
        <w:rPr>
          <w:rFonts w:eastAsia="Times New Roman"/>
        </w:rPr>
        <w:t xml:space="preserve">The module provides students with the necessary tools to analyse spoken texts in terms of the phonological, lexical, morphosyntactic, and discourse features they display. Texts are analysed as products of discourse, that is, language that is situated in, and takes significance from, </w:t>
      </w:r>
      <w:proofErr w:type="gramStart"/>
      <w:r>
        <w:rPr>
          <w:rFonts w:eastAsia="Times New Roman"/>
        </w:rPr>
        <w:t>particular times</w:t>
      </w:r>
      <w:proofErr w:type="gramEnd"/>
      <w:r>
        <w:rPr>
          <w:rFonts w:eastAsia="Times New Roman"/>
        </w:rPr>
        <w:t xml:space="preserve"> and places, and is constructed with a particular purpose.</w:t>
      </w:r>
      <w:r>
        <w:rPr>
          <w:rFonts w:eastAsia="Times New Roman"/>
        </w:rPr>
        <w:br/>
      </w:r>
      <w:r>
        <w:rPr>
          <w:rStyle w:val="Strong"/>
          <w:rFonts w:eastAsia="Times New Roman"/>
        </w:rPr>
        <w:t>Assessment:</w:t>
      </w:r>
      <w:r>
        <w:rPr>
          <w:rFonts w:eastAsia="Times New Roman"/>
        </w:rPr>
        <w:t xml:space="preserve"> Coursework Practical (30%), Coursework (70%)</w:t>
      </w:r>
    </w:p>
    <w:p w:rsidRDefault="00000000" w14:paraId="0F70617A" w14:textId="77777777">
      <w:pPr>
        <w:pStyle w:val="Heading3"/>
        <w:divId w:val="828136864"/>
        <w:rPr>
          <w:rFonts w:ascii="Arial" w:hAnsi="Arial" w:eastAsia="Times New Roman" w:cs="Arial"/>
          <w:u w:val="single"/>
        </w:rPr>
      </w:pPr>
      <w:bookmarkStart w:name="5LING004W" w:id="126"/>
      <w:r>
        <w:rPr>
          <w:rStyle w:val="Heading3Char"/>
          <w:rFonts w:eastAsia="Times New Roman"/>
          <w:u w:val="single"/>
        </w:rPr>
        <w:t>Language Structure</w:t>
      </w:r>
      <w:bookmarkEnd w:id="126"/>
    </w:p>
    <w:p w:rsidRDefault="00000000" w14:paraId="655851E5" w14:textId="77777777">
      <w:pPr>
        <w:spacing w:before="0" w:beforeAutospacing="0"/>
        <w:divId w:val="719061332"/>
        <w:rPr>
          <w:rStyle w:val="Strong"/>
        </w:rPr>
      </w:pPr>
      <w:hyperlink w:history="1" w:anchor="5LING004W_return">
        <w:r>
          <w:rPr>
            <w:rStyle w:val="Hyperlink"/>
            <w:rFonts w:eastAsia="Times New Roman"/>
            <w:b/>
            <w:bCs/>
          </w:rPr>
          <w:t>Module Code: 5LING004W</w:t>
        </w:r>
      </w:hyperlink>
    </w:p>
    <w:p w:rsidRDefault="00000000" w14:paraId="084AB076" w14:textId="77777777">
      <w:pPr>
        <w:spacing w:before="0" w:beforeAutospacing="0"/>
        <w:divId w:val="172502454"/>
      </w:pPr>
      <w:r>
        <w:rPr>
          <w:rFonts w:eastAsia="Times New Roman"/>
          <w:b/>
          <w:bCs/>
        </w:rPr>
        <w:t>Level 5</w:t>
      </w:r>
    </w:p>
    <w:p w:rsidRDefault="00000000" w14:paraId="3460526B" w14:textId="77777777">
      <w:pPr>
        <w:spacing w:before="0" w:beforeAutospacing="0"/>
        <w:divId w:val="1167281092"/>
        <w:rPr>
          <w:rFonts w:eastAsia="Times New Roman"/>
          <w:b/>
          <w:bCs/>
        </w:rPr>
      </w:pPr>
      <w:r>
        <w:rPr>
          <w:rFonts w:eastAsia="Times New Roman"/>
          <w:b/>
          <w:bCs/>
        </w:rPr>
        <w:t>Semester 1</w:t>
      </w:r>
    </w:p>
    <w:p w:rsidRDefault="00000000" w14:paraId="6E46AB82" w14:textId="77777777">
      <w:pPr>
        <w:spacing w:before="0" w:beforeAutospacing="0"/>
        <w:divId w:val="2022579942"/>
        <w:rPr>
          <w:rFonts w:eastAsia="Times New Roman"/>
          <w:b/>
          <w:bCs/>
        </w:rPr>
      </w:pPr>
      <w:r>
        <w:rPr>
          <w:rFonts w:eastAsia="Times New Roman"/>
          <w:b/>
          <w:bCs/>
        </w:rPr>
        <w:t>Location: Regent</w:t>
      </w:r>
    </w:p>
    <w:p w:rsidRDefault="00000000" w14:paraId="282E95DC" w14:textId="77777777">
      <w:pPr>
        <w:spacing w:before="0" w:beforeAutospacing="0"/>
        <w:divId w:val="1595282461"/>
        <w:rPr>
          <w:rFonts w:eastAsia="Times New Roman"/>
          <w:b/>
          <w:bCs/>
        </w:rPr>
      </w:pPr>
      <w:r>
        <w:rPr>
          <w:rFonts w:eastAsia="Times New Roman"/>
          <w:b/>
          <w:bCs/>
        </w:rPr>
        <w:t>UK Credit Value: 20</w:t>
      </w:r>
    </w:p>
    <w:p w:rsidRDefault="00000000" w14:paraId="1E37E7AD" w14:textId="77777777">
      <w:pPr>
        <w:spacing w:before="0" w:beforeAutospacing="0"/>
        <w:divId w:val="1523739784"/>
        <w:rPr>
          <w:rFonts w:eastAsia="Times New Roman"/>
        </w:rPr>
      </w:pPr>
      <w:r>
        <w:rPr>
          <w:rFonts w:eastAsia="Times New Roman"/>
        </w:rPr>
        <w:t>This module examines what languages have in common underlyingly, and within what parameters they differ. The focus is phonetics and phonology, which describe and investigate the sound systems of language, and syntax, the study of sentence structure. The module is fundamentally cross-linguistic, examining data from many different languages from different language families. The description and explanations of linguistic phenomena are informed by generative theory.</w:t>
      </w:r>
      <w:r>
        <w:rPr>
          <w:rFonts w:eastAsia="Times New Roman"/>
        </w:rPr>
        <w:br/>
      </w:r>
      <w:r>
        <w:rPr>
          <w:rStyle w:val="Strong"/>
          <w:rFonts w:eastAsia="Times New Roman"/>
        </w:rPr>
        <w:t>Assessment:</w:t>
      </w:r>
      <w:r>
        <w:rPr>
          <w:rFonts w:eastAsia="Times New Roman"/>
        </w:rPr>
        <w:t xml:space="preserve"> Coursework (20%), Coursework (20%), Coursework (60%)</w:t>
      </w:r>
    </w:p>
    <w:p w:rsidRDefault="00000000" w14:paraId="61BF87A6" w14:textId="77777777">
      <w:pPr>
        <w:pStyle w:val="Heading3"/>
        <w:divId w:val="652177908"/>
        <w:rPr>
          <w:rFonts w:ascii="Arial" w:hAnsi="Arial" w:eastAsia="Times New Roman" w:cs="Arial"/>
          <w:u w:val="single"/>
        </w:rPr>
      </w:pPr>
      <w:bookmarkStart w:name="6LING005W" w:id="127"/>
      <w:r>
        <w:rPr>
          <w:rStyle w:val="Heading3Char"/>
          <w:rFonts w:eastAsia="Times New Roman"/>
          <w:u w:val="single"/>
        </w:rPr>
        <w:t>Topics in Theoretical Linguistics</w:t>
      </w:r>
      <w:bookmarkEnd w:id="127"/>
    </w:p>
    <w:p w:rsidRDefault="00000000" w14:paraId="0BC3E72A" w14:textId="77777777">
      <w:pPr>
        <w:spacing w:before="0" w:beforeAutospacing="0"/>
        <w:divId w:val="543372148"/>
        <w:rPr>
          <w:rStyle w:val="Strong"/>
        </w:rPr>
      </w:pPr>
      <w:hyperlink w:history="1" w:anchor="6LING005W_return">
        <w:r>
          <w:rPr>
            <w:rStyle w:val="Hyperlink"/>
            <w:rFonts w:eastAsia="Times New Roman"/>
            <w:b/>
            <w:bCs/>
          </w:rPr>
          <w:t>Module Code: 6LING005W</w:t>
        </w:r>
      </w:hyperlink>
    </w:p>
    <w:p w:rsidRDefault="00000000" w14:paraId="7587F365" w14:textId="77777777">
      <w:pPr>
        <w:spacing w:before="0" w:beforeAutospacing="0"/>
        <w:divId w:val="141507166"/>
      </w:pPr>
      <w:r>
        <w:rPr>
          <w:rFonts w:eastAsia="Times New Roman"/>
          <w:b/>
          <w:bCs/>
        </w:rPr>
        <w:t>Level 6</w:t>
      </w:r>
    </w:p>
    <w:p w:rsidRDefault="00000000" w14:paraId="7B917248" w14:textId="77777777">
      <w:pPr>
        <w:spacing w:before="0" w:beforeAutospacing="0"/>
        <w:divId w:val="1360660948"/>
        <w:rPr>
          <w:rFonts w:eastAsia="Times New Roman"/>
          <w:b/>
          <w:bCs/>
        </w:rPr>
      </w:pPr>
      <w:r>
        <w:rPr>
          <w:rFonts w:eastAsia="Times New Roman"/>
          <w:b/>
          <w:bCs/>
        </w:rPr>
        <w:t>Semester 1</w:t>
      </w:r>
    </w:p>
    <w:p w:rsidRDefault="00000000" w14:paraId="15DA3975" w14:textId="77777777">
      <w:pPr>
        <w:spacing w:before="0" w:beforeAutospacing="0"/>
        <w:divId w:val="410197135"/>
        <w:rPr>
          <w:rFonts w:eastAsia="Times New Roman"/>
          <w:b/>
          <w:bCs/>
        </w:rPr>
      </w:pPr>
      <w:r>
        <w:rPr>
          <w:rFonts w:eastAsia="Times New Roman"/>
          <w:b/>
          <w:bCs/>
        </w:rPr>
        <w:t>Location: Regent</w:t>
      </w:r>
    </w:p>
    <w:p w:rsidRDefault="00000000" w14:paraId="6FDAF65F" w14:textId="77777777">
      <w:pPr>
        <w:spacing w:before="0" w:beforeAutospacing="0"/>
        <w:divId w:val="571239244"/>
        <w:rPr>
          <w:rFonts w:eastAsia="Times New Roman"/>
          <w:b/>
          <w:bCs/>
        </w:rPr>
      </w:pPr>
      <w:r>
        <w:rPr>
          <w:rFonts w:eastAsia="Times New Roman"/>
          <w:b/>
          <w:bCs/>
        </w:rPr>
        <w:t>UK Credit Value: 40</w:t>
      </w:r>
    </w:p>
    <w:p w:rsidRDefault="00000000" w14:paraId="3E2A958B" w14:textId="77777777">
      <w:pPr>
        <w:spacing w:before="0" w:beforeAutospacing="0"/>
        <w:divId w:val="266815270"/>
        <w:rPr>
          <w:rFonts w:eastAsia="Times New Roman"/>
        </w:rPr>
      </w:pPr>
      <w:r>
        <w:rPr>
          <w:rFonts w:eastAsia="Times New Roman"/>
        </w:rPr>
        <w:t>This module introduces students to further and more recent theoretical tools for linguistic description and analysis with an equal focus on form and meaning. It deepens students’ knowledge and understanding of theoretical ideas across all levels of linguistic analysis (phonology, morphology, syntax, semantics, pragmatics) as well as areas that are informed by and inform the development of linguistic theory including linguistic typology, psycholinguistics, and language documentation.</w:t>
      </w:r>
      <w:r>
        <w:rPr>
          <w:rFonts w:eastAsia="Times New Roman"/>
        </w:rPr>
        <w:br/>
      </w:r>
      <w:r>
        <w:rPr>
          <w:rStyle w:val="Strong"/>
          <w:rFonts w:eastAsia="Times New Roman"/>
        </w:rPr>
        <w:t>Assessment:</w:t>
      </w:r>
      <w:r>
        <w:rPr>
          <w:rFonts w:eastAsia="Times New Roman"/>
        </w:rPr>
        <w:t xml:space="preserve"> Coursework (50%), Coursework (50%)</w:t>
      </w:r>
    </w:p>
    <w:p w:rsidRDefault="00000000" w14:paraId="02B7D93B" w14:textId="77777777">
      <w:pPr>
        <w:pStyle w:val="Heading3"/>
        <w:divId w:val="1576550397"/>
        <w:rPr>
          <w:rFonts w:ascii="Arial" w:hAnsi="Arial" w:eastAsia="Times New Roman" w:cs="Arial"/>
          <w:u w:val="single"/>
        </w:rPr>
      </w:pPr>
      <w:bookmarkStart w:name="6LING006W" w:id="128"/>
      <w:r>
        <w:rPr>
          <w:rStyle w:val="Heading3Char"/>
          <w:rFonts w:eastAsia="Times New Roman"/>
          <w:u w:val="single"/>
        </w:rPr>
        <w:t>Subjects in Theoretical Linguistics</w:t>
      </w:r>
      <w:bookmarkEnd w:id="128"/>
    </w:p>
    <w:p w:rsidRDefault="00000000" w14:paraId="621556D7" w14:textId="77777777">
      <w:pPr>
        <w:spacing w:before="0" w:beforeAutospacing="0"/>
        <w:divId w:val="1836799558"/>
        <w:rPr>
          <w:rStyle w:val="Strong"/>
        </w:rPr>
      </w:pPr>
      <w:hyperlink w:history="1" w:anchor="6LING006W_return">
        <w:r>
          <w:rPr>
            <w:rStyle w:val="Hyperlink"/>
            <w:rFonts w:eastAsia="Times New Roman"/>
            <w:b/>
            <w:bCs/>
          </w:rPr>
          <w:t>Module Code: 6LING006W</w:t>
        </w:r>
      </w:hyperlink>
    </w:p>
    <w:p w:rsidRDefault="00000000" w14:paraId="67B16EF7" w14:textId="77777777">
      <w:pPr>
        <w:spacing w:before="0" w:beforeAutospacing="0"/>
        <w:divId w:val="1608078372"/>
      </w:pPr>
      <w:r>
        <w:rPr>
          <w:rFonts w:eastAsia="Times New Roman"/>
          <w:b/>
          <w:bCs/>
        </w:rPr>
        <w:t>Level 6</w:t>
      </w:r>
    </w:p>
    <w:p w:rsidRDefault="00000000" w14:paraId="1CFAEA0D" w14:textId="77777777">
      <w:pPr>
        <w:spacing w:before="0" w:beforeAutospacing="0"/>
        <w:divId w:val="365255242"/>
        <w:rPr>
          <w:rFonts w:eastAsia="Times New Roman"/>
          <w:b/>
          <w:bCs/>
        </w:rPr>
      </w:pPr>
      <w:r>
        <w:rPr>
          <w:rFonts w:eastAsia="Times New Roman"/>
          <w:b/>
          <w:bCs/>
        </w:rPr>
        <w:t>Semester 1</w:t>
      </w:r>
    </w:p>
    <w:p w:rsidRDefault="00000000" w14:paraId="60F1B2E9" w14:textId="77777777">
      <w:pPr>
        <w:spacing w:before="0" w:beforeAutospacing="0"/>
        <w:divId w:val="1365327530"/>
        <w:rPr>
          <w:rFonts w:eastAsia="Times New Roman"/>
          <w:b/>
          <w:bCs/>
        </w:rPr>
      </w:pPr>
      <w:r>
        <w:rPr>
          <w:rFonts w:eastAsia="Times New Roman"/>
          <w:b/>
          <w:bCs/>
        </w:rPr>
        <w:t>Location: Regent</w:t>
      </w:r>
    </w:p>
    <w:p w:rsidRDefault="00000000" w14:paraId="33698BB5" w14:textId="77777777">
      <w:pPr>
        <w:spacing w:before="0" w:beforeAutospacing="0"/>
        <w:divId w:val="764694801"/>
        <w:rPr>
          <w:rFonts w:eastAsia="Times New Roman"/>
          <w:b/>
          <w:bCs/>
        </w:rPr>
      </w:pPr>
      <w:r>
        <w:rPr>
          <w:rFonts w:eastAsia="Times New Roman"/>
          <w:b/>
          <w:bCs/>
        </w:rPr>
        <w:t>UK Credit Value: 20</w:t>
      </w:r>
    </w:p>
    <w:p w:rsidRDefault="00000000" w14:paraId="73216A47" w14:textId="77777777">
      <w:pPr>
        <w:spacing w:before="0" w:beforeAutospacing="0"/>
        <w:divId w:val="1457873172"/>
        <w:rPr>
          <w:rFonts w:eastAsia="Times New Roman"/>
        </w:rPr>
      </w:pPr>
      <w:r>
        <w:rPr>
          <w:rFonts w:eastAsia="Times New Roman"/>
        </w:rPr>
        <w:t xml:space="preserve">This single semester module runs in semester 1. It introduces students to further and more recent theoretical tools for linguistic description and analysis with an equal focus on form and meaning. It deepens students’ knowledge and understanding of theoretical ideas across all levels of linguistic analysis (phonology, morphology, syntax, semantics, pragmatics) as well as areas that are informed by and inform the development of </w:t>
      </w:r>
      <w:r>
        <w:rPr>
          <w:rFonts w:eastAsia="Times New Roman"/>
        </w:rPr>
        <w:t>linguistic theory including linguistic typology, psycholinguistics, and language documentation.</w:t>
      </w:r>
      <w:r>
        <w:rPr>
          <w:rFonts w:eastAsia="Times New Roman"/>
        </w:rPr>
        <w:br/>
      </w:r>
      <w:r>
        <w:rPr>
          <w:rStyle w:val="Strong"/>
          <w:rFonts w:eastAsia="Times New Roman"/>
        </w:rPr>
        <w:t>Assessment:</w:t>
      </w:r>
      <w:r>
        <w:rPr>
          <w:rFonts w:eastAsia="Times New Roman"/>
        </w:rPr>
        <w:t xml:space="preserve"> Coursework (50%), Coursework (50%)</w:t>
      </w:r>
    </w:p>
    <w:p w:rsidRDefault="00000000" w14:paraId="63F72997" w14:textId="77777777">
      <w:pPr>
        <w:spacing w:before="0" w:beforeAutospacing="0"/>
        <w:rPr>
          <w:rFonts w:ascii="Times New Roman" w:hAnsi="Times New Roman" w:eastAsia="Times New Roman" w:cs="Times New Roman"/>
        </w:rPr>
      </w:pPr>
      <w:r>
        <w:rPr>
          <w:rFonts w:ascii="Times New Roman" w:hAnsi="Times New Roman" w:eastAsia="Times New Roman" w:cs="Times New Roman"/>
        </w:rPr>
        <w:pict w14:anchorId="2D0557E9">
          <v:rect id="_x0000_i1032" style="width:0;height:1.5pt" o:hr="t" o:hrstd="t" o:hralign="center" fillcolor="#a0a0a0" stroked="f"/>
        </w:pict>
      </w:r>
    </w:p>
    <w:p w:rsidRDefault="00000000" w14:paraId="1C03732E" w14:textId="77777777">
      <w:pPr>
        <w:pStyle w:val="Heading2"/>
        <w:divId w:val="296228206"/>
        <w:rPr>
          <w:rFonts w:ascii="Arial" w:hAnsi="Arial" w:eastAsia="Times New Roman" w:cs="Arial"/>
        </w:rPr>
      </w:pPr>
      <w:r>
        <w:rPr>
          <w:rStyle w:val="Heading2Char"/>
          <w:rFonts w:eastAsia="Times New Roman"/>
        </w:rPr>
        <w:t>English Literature</w:t>
      </w:r>
    </w:p>
    <w:p w:rsidRDefault="00000000" w14:paraId="4B665FB6" w14:textId="77777777">
      <w:pPr>
        <w:pStyle w:val="Heading3"/>
        <w:divId w:val="1368213950"/>
        <w:rPr>
          <w:rFonts w:ascii="Arial" w:hAnsi="Arial" w:eastAsia="Times New Roman" w:cs="Arial"/>
          <w:u w:val="single"/>
        </w:rPr>
      </w:pPr>
      <w:bookmarkStart w:name="4ELIT005W" w:id="129"/>
      <w:r>
        <w:rPr>
          <w:rStyle w:val="Heading3Char"/>
          <w:rFonts w:eastAsia="Times New Roman"/>
          <w:u w:val="single"/>
        </w:rPr>
        <w:t>Shakespeare and Performance</w:t>
      </w:r>
      <w:bookmarkEnd w:id="129"/>
    </w:p>
    <w:p w:rsidRDefault="00000000" w14:paraId="3172A535" w14:textId="77777777">
      <w:pPr>
        <w:spacing w:before="0" w:beforeAutospacing="0"/>
        <w:divId w:val="74284687"/>
        <w:rPr>
          <w:rStyle w:val="Strong"/>
        </w:rPr>
      </w:pPr>
      <w:hyperlink w:history="1" w:anchor="4ELIT005W_return">
        <w:r>
          <w:rPr>
            <w:rStyle w:val="Hyperlink"/>
            <w:rFonts w:eastAsia="Times New Roman"/>
            <w:b/>
            <w:bCs/>
          </w:rPr>
          <w:t>Module Code: 4ELIT005W</w:t>
        </w:r>
      </w:hyperlink>
    </w:p>
    <w:p w:rsidRDefault="00000000" w14:paraId="16389ECD" w14:textId="77777777">
      <w:pPr>
        <w:spacing w:before="0" w:beforeAutospacing="0"/>
        <w:divId w:val="1739353388"/>
      </w:pPr>
      <w:r>
        <w:rPr>
          <w:rFonts w:eastAsia="Times New Roman"/>
          <w:b/>
          <w:bCs/>
        </w:rPr>
        <w:t>Level 4</w:t>
      </w:r>
    </w:p>
    <w:p w:rsidRDefault="00000000" w14:paraId="1530C8F6" w14:textId="77777777">
      <w:pPr>
        <w:spacing w:before="0" w:beforeAutospacing="0"/>
        <w:divId w:val="1763643397"/>
        <w:rPr>
          <w:rFonts w:eastAsia="Times New Roman"/>
          <w:b/>
          <w:bCs/>
        </w:rPr>
      </w:pPr>
      <w:r>
        <w:rPr>
          <w:rFonts w:eastAsia="Times New Roman"/>
          <w:b/>
          <w:bCs/>
        </w:rPr>
        <w:t>Semester 1</w:t>
      </w:r>
    </w:p>
    <w:p w:rsidRDefault="00000000" w14:paraId="0B9A3879" w14:textId="77777777">
      <w:pPr>
        <w:spacing w:before="0" w:beforeAutospacing="0"/>
        <w:divId w:val="1584601386"/>
        <w:rPr>
          <w:rFonts w:eastAsia="Times New Roman"/>
          <w:b/>
          <w:bCs/>
        </w:rPr>
      </w:pPr>
      <w:r>
        <w:rPr>
          <w:rFonts w:eastAsia="Times New Roman"/>
          <w:b/>
          <w:bCs/>
        </w:rPr>
        <w:t>Location: Regent</w:t>
      </w:r>
    </w:p>
    <w:p w:rsidRDefault="00000000" w14:paraId="367528CA" w14:textId="77777777">
      <w:pPr>
        <w:spacing w:before="0" w:beforeAutospacing="0"/>
        <w:divId w:val="1769502444"/>
        <w:rPr>
          <w:rFonts w:eastAsia="Times New Roman"/>
          <w:b/>
          <w:bCs/>
        </w:rPr>
      </w:pPr>
      <w:r>
        <w:rPr>
          <w:rFonts w:eastAsia="Times New Roman"/>
          <w:b/>
          <w:bCs/>
        </w:rPr>
        <w:t>UK Credit Value: 20</w:t>
      </w:r>
    </w:p>
    <w:p w:rsidRDefault="00000000" w14:paraId="47AA9504" w14:textId="77777777">
      <w:pPr>
        <w:spacing w:before="0" w:beforeAutospacing="0"/>
        <w:divId w:val="1919824406"/>
        <w:rPr>
          <w:rFonts w:eastAsia="Times New Roman"/>
        </w:rPr>
      </w:pPr>
      <w:r>
        <w:rPr>
          <w:rFonts w:eastAsia="Times New Roman"/>
        </w:rPr>
        <w:t>This module samples a generic mix of Shakespeare’s plays and provides a broad introduction to contemporary Shakespeare study. The specific forms of Shakespearean drama are explored not only in their early modern contexts, including the performance practices of the time, but also in terms of other key approaches and topics in current Shakespeare performance, criticism and theory.</w:t>
      </w:r>
      <w:r>
        <w:rPr>
          <w:rFonts w:eastAsia="Times New Roman"/>
        </w:rPr>
        <w:br/>
      </w:r>
      <w:r>
        <w:rPr>
          <w:rStyle w:val="Strong"/>
          <w:rFonts w:eastAsia="Times New Roman"/>
        </w:rPr>
        <w:t>Assessment:</w:t>
      </w:r>
      <w:r>
        <w:rPr>
          <w:rFonts w:eastAsia="Times New Roman"/>
        </w:rPr>
        <w:t xml:space="preserve"> Coursework (30%), Essay (70%)</w:t>
      </w:r>
    </w:p>
    <w:p w:rsidRDefault="00000000" w14:paraId="762386CD" w14:textId="77777777">
      <w:pPr>
        <w:pStyle w:val="Heading3"/>
        <w:divId w:val="288753573"/>
        <w:rPr>
          <w:rFonts w:ascii="Arial" w:hAnsi="Arial" w:eastAsia="Times New Roman" w:cs="Arial"/>
          <w:u w:val="single"/>
        </w:rPr>
      </w:pPr>
      <w:bookmarkStart w:name="4ELIT014W" w:id="130"/>
      <w:r>
        <w:rPr>
          <w:rStyle w:val="Heading3Char"/>
          <w:rFonts w:eastAsia="Times New Roman"/>
          <w:u w:val="single"/>
        </w:rPr>
        <w:t>Reading for Pleasure</w:t>
      </w:r>
      <w:bookmarkEnd w:id="130"/>
    </w:p>
    <w:p w:rsidRDefault="00000000" w14:paraId="4BF76A32" w14:textId="77777777">
      <w:pPr>
        <w:spacing w:before="0" w:beforeAutospacing="0"/>
        <w:divId w:val="860313005"/>
        <w:rPr>
          <w:rStyle w:val="Strong"/>
        </w:rPr>
      </w:pPr>
      <w:hyperlink w:history="1" w:anchor="4ELIT014W_return">
        <w:r>
          <w:rPr>
            <w:rStyle w:val="Hyperlink"/>
            <w:rFonts w:eastAsia="Times New Roman"/>
            <w:b/>
            <w:bCs/>
          </w:rPr>
          <w:t>Module Code: 4ELIT014W</w:t>
        </w:r>
      </w:hyperlink>
    </w:p>
    <w:p w:rsidRDefault="00000000" w14:paraId="6DB1E697" w14:textId="77777777">
      <w:pPr>
        <w:spacing w:before="0" w:beforeAutospacing="0"/>
        <w:divId w:val="1851675548"/>
      </w:pPr>
      <w:r>
        <w:rPr>
          <w:rFonts w:eastAsia="Times New Roman"/>
          <w:b/>
          <w:bCs/>
        </w:rPr>
        <w:t>Level 4</w:t>
      </w:r>
    </w:p>
    <w:p w:rsidRDefault="00000000" w14:paraId="5CE8144F" w14:textId="77777777">
      <w:pPr>
        <w:spacing w:before="0" w:beforeAutospacing="0"/>
        <w:divId w:val="644548909"/>
        <w:rPr>
          <w:rFonts w:eastAsia="Times New Roman"/>
          <w:b/>
          <w:bCs/>
        </w:rPr>
      </w:pPr>
      <w:r>
        <w:rPr>
          <w:rFonts w:eastAsia="Times New Roman"/>
          <w:b/>
          <w:bCs/>
        </w:rPr>
        <w:t>Semester 1</w:t>
      </w:r>
    </w:p>
    <w:p w:rsidRDefault="00000000" w14:paraId="4E5FF271" w14:textId="77777777">
      <w:pPr>
        <w:spacing w:before="0" w:beforeAutospacing="0"/>
        <w:divId w:val="1120805717"/>
        <w:rPr>
          <w:rFonts w:eastAsia="Times New Roman"/>
          <w:b/>
          <w:bCs/>
        </w:rPr>
      </w:pPr>
      <w:r>
        <w:rPr>
          <w:rFonts w:eastAsia="Times New Roman"/>
          <w:b/>
          <w:bCs/>
        </w:rPr>
        <w:t>Location: Regent</w:t>
      </w:r>
    </w:p>
    <w:p w:rsidRDefault="00000000" w14:paraId="51E4A76D" w14:textId="77777777">
      <w:pPr>
        <w:spacing w:before="0" w:beforeAutospacing="0"/>
        <w:divId w:val="183590543"/>
        <w:rPr>
          <w:rFonts w:eastAsia="Times New Roman"/>
          <w:b/>
          <w:bCs/>
        </w:rPr>
      </w:pPr>
      <w:r>
        <w:rPr>
          <w:rFonts w:eastAsia="Times New Roman"/>
          <w:b/>
          <w:bCs/>
        </w:rPr>
        <w:t>UK Credit Value: 20</w:t>
      </w:r>
    </w:p>
    <w:p w:rsidRDefault="00000000" w14:paraId="4BF7DA49" w14:textId="77777777">
      <w:pPr>
        <w:spacing w:before="0" w:beforeAutospacing="0"/>
        <w:divId w:val="861239462"/>
        <w:rPr>
          <w:rFonts w:eastAsia="Times New Roman"/>
        </w:rPr>
      </w:pPr>
      <w:r>
        <w:rPr>
          <w:rFonts w:eastAsia="Times New Roman"/>
        </w:rPr>
        <w:t>This module insists on the pleasure of reading. But it also explores the idea of finding pleasure in our reading activities. Over the course of the module, students carry out their own reading, but with a different guiding direction each week. Students direct their own reading, and record passages that are pleasurable. We also encounter some theoretical approaches to literature that try to account for the pleasure of reading.</w:t>
      </w:r>
      <w:r>
        <w:rPr>
          <w:rFonts w:eastAsia="Times New Roman"/>
        </w:rPr>
        <w:br/>
      </w:r>
      <w:r>
        <w:rPr>
          <w:rStyle w:val="Strong"/>
          <w:rFonts w:eastAsia="Times New Roman"/>
        </w:rPr>
        <w:t>Assessment:</w:t>
      </w:r>
      <w:r>
        <w:rPr>
          <w:rFonts w:eastAsia="Times New Roman"/>
        </w:rPr>
        <w:t xml:space="preserve"> In-Class Participation (20%), Coursework (80%)</w:t>
      </w:r>
    </w:p>
    <w:p w:rsidRDefault="00000000" w14:paraId="7E7E0C9D" w14:textId="77777777">
      <w:pPr>
        <w:pStyle w:val="Heading3"/>
        <w:divId w:val="1441218654"/>
        <w:rPr>
          <w:rFonts w:ascii="Arial" w:hAnsi="Arial" w:eastAsia="Times New Roman" w:cs="Arial"/>
          <w:u w:val="single"/>
        </w:rPr>
      </w:pPr>
      <w:bookmarkStart w:name="5ELIT008W" w:id="131"/>
      <w:r>
        <w:rPr>
          <w:rStyle w:val="Heading3Char"/>
          <w:rFonts w:eastAsia="Times New Roman"/>
          <w:u w:val="single"/>
        </w:rPr>
        <w:t>Monsters</w:t>
      </w:r>
      <w:bookmarkEnd w:id="131"/>
    </w:p>
    <w:p w:rsidRDefault="00000000" w14:paraId="44B6EB08" w14:textId="77777777">
      <w:pPr>
        <w:spacing w:before="0" w:beforeAutospacing="0"/>
        <w:divId w:val="105320060"/>
        <w:rPr>
          <w:rStyle w:val="Strong"/>
        </w:rPr>
      </w:pPr>
      <w:hyperlink w:history="1" w:anchor="5ELIT008W_return">
        <w:r>
          <w:rPr>
            <w:rStyle w:val="Hyperlink"/>
            <w:rFonts w:eastAsia="Times New Roman"/>
            <w:b/>
            <w:bCs/>
          </w:rPr>
          <w:t>Module Code: 5ELIT008W</w:t>
        </w:r>
      </w:hyperlink>
    </w:p>
    <w:p w:rsidRDefault="00000000" w14:paraId="38635F75" w14:textId="77777777">
      <w:pPr>
        <w:spacing w:before="0" w:beforeAutospacing="0"/>
        <w:divId w:val="1044598679"/>
      </w:pPr>
      <w:r>
        <w:rPr>
          <w:rFonts w:eastAsia="Times New Roman"/>
          <w:b/>
          <w:bCs/>
        </w:rPr>
        <w:t>Level 5</w:t>
      </w:r>
    </w:p>
    <w:p w:rsidRDefault="00000000" w14:paraId="5751E544" w14:textId="77777777">
      <w:pPr>
        <w:spacing w:before="0" w:beforeAutospacing="0"/>
        <w:divId w:val="1993098018"/>
        <w:rPr>
          <w:rFonts w:eastAsia="Times New Roman"/>
          <w:b/>
          <w:bCs/>
        </w:rPr>
      </w:pPr>
      <w:r>
        <w:rPr>
          <w:rFonts w:eastAsia="Times New Roman"/>
          <w:b/>
          <w:bCs/>
        </w:rPr>
        <w:t>Semester 1</w:t>
      </w:r>
    </w:p>
    <w:p w:rsidRDefault="00000000" w14:paraId="7BD552C4" w14:textId="77777777">
      <w:pPr>
        <w:spacing w:before="0" w:beforeAutospacing="0"/>
        <w:divId w:val="690187889"/>
        <w:rPr>
          <w:rFonts w:eastAsia="Times New Roman"/>
          <w:b/>
          <w:bCs/>
        </w:rPr>
      </w:pPr>
      <w:r>
        <w:rPr>
          <w:rFonts w:eastAsia="Times New Roman"/>
          <w:b/>
          <w:bCs/>
        </w:rPr>
        <w:t>Location: Regent</w:t>
      </w:r>
    </w:p>
    <w:p w:rsidRDefault="00000000" w14:paraId="41D52D14" w14:textId="77777777">
      <w:pPr>
        <w:spacing w:before="0" w:beforeAutospacing="0"/>
        <w:divId w:val="16468110"/>
        <w:rPr>
          <w:rFonts w:eastAsia="Times New Roman"/>
          <w:b/>
          <w:bCs/>
        </w:rPr>
      </w:pPr>
      <w:r>
        <w:rPr>
          <w:rFonts w:eastAsia="Times New Roman"/>
          <w:b/>
          <w:bCs/>
        </w:rPr>
        <w:t>UK Credit Value: 20</w:t>
      </w:r>
    </w:p>
    <w:p w:rsidRDefault="00000000" w14:paraId="2A2F261E" w14:textId="77777777">
      <w:pPr>
        <w:spacing w:before="0" w:beforeAutospacing="0"/>
        <w:divId w:val="644967657"/>
        <w:rPr>
          <w:rFonts w:eastAsia="Times New Roman"/>
        </w:rPr>
      </w:pPr>
      <w:r>
        <w:rPr>
          <w:rFonts w:eastAsia="Times New Roman"/>
        </w:rPr>
        <w:t xml:space="preserve">This module offers a critical investigation of the figure of the monster and the metaphors of monstrosity across a wide historical range of fictional, film, and non-fictional texts. The various ways in which textual and visual representations of monsters have been used in political, economic and social contexts will be considered, as will continuities and </w:t>
      </w:r>
      <w:r>
        <w:rPr>
          <w:rFonts w:eastAsia="Times New Roman"/>
        </w:rPr>
        <w:t>discontinuities in the conventions of these representations.</w:t>
      </w:r>
      <w:r>
        <w:rPr>
          <w:rFonts w:eastAsia="Times New Roman"/>
        </w:rPr>
        <w:br/>
      </w:r>
      <w:r>
        <w:rPr>
          <w:rStyle w:val="Strong"/>
          <w:rFonts w:eastAsia="Times New Roman"/>
        </w:rPr>
        <w:t>Assessment:</w:t>
      </w:r>
      <w:r>
        <w:rPr>
          <w:rFonts w:eastAsia="Times New Roman"/>
        </w:rPr>
        <w:t xml:space="preserve"> Portfolio (30%), Portfolio (70%)</w:t>
      </w:r>
    </w:p>
    <w:p w:rsidRDefault="00000000" w14:paraId="6DD61C2C" w14:textId="77777777">
      <w:pPr>
        <w:pStyle w:val="Heading3"/>
        <w:divId w:val="185103687"/>
        <w:rPr>
          <w:rFonts w:ascii="Arial" w:hAnsi="Arial" w:eastAsia="Times New Roman" w:cs="Arial"/>
          <w:u w:val="single"/>
        </w:rPr>
      </w:pPr>
      <w:bookmarkStart w:name="6ELIT003W" w:id="132"/>
      <w:r>
        <w:rPr>
          <w:rStyle w:val="Heading3Char"/>
          <w:rFonts w:eastAsia="Times New Roman"/>
          <w:u w:val="single"/>
        </w:rPr>
        <w:t>Tragedy: Ancient to Modern</w:t>
      </w:r>
      <w:bookmarkEnd w:id="132"/>
    </w:p>
    <w:p w:rsidRDefault="00000000" w14:paraId="4A03A491" w14:textId="77777777">
      <w:pPr>
        <w:spacing w:before="0" w:beforeAutospacing="0"/>
        <w:divId w:val="959385770"/>
        <w:rPr>
          <w:rStyle w:val="Strong"/>
        </w:rPr>
      </w:pPr>
      <w:hyperlink w:history="1" w:anchor="6ELIT003W_return">
        <w:r>
          <w:rPr>
            <w:rStyle w:val="Hyperlink"/>
            <w:rFonts w:eastAsia="Times New Roman"/>
            <w:b/>
            <w:bCs/>
          </w:rPr>
          <w:t>Module Code: 6ELIT003W</w:t>
        </w:r>
      </w:hyperlink>
    </w:p>
    <w:p w:rsidRDefault="00000000" w14:paraId="08CD2DC3" w14:textId="77777777">
      <w:pPr>
        <w:spacing w:before="0" w:beforeAutospacing="0"/>
        <w:divId w:val="1192038598"/>
      </w:pPr>
      <w:r>
        <w:rPr>
          <w:rFonts w:eastAsia="Times New Roman"/>
          <w:b/>
          <w:bCs/>
        </w:rPr>
        <w:t>Level 6</w:t>
      </w:r>
    </w:p>
    <w:p w:rsidRDefault="00000000" w14:paraId="42615893" w14:textId="77777777">
      <w:pPr>
        <w:spacing w:before="0" w:beforeAutospacing="0"/>
        <w:divId w:val="2115129735"/>
        <w:rPr>
          <w:rFonts w:eastAsia="Times New Roman"/>
          <w:b/>
          <w:bCs/>
        </w:rPr>
      </w:pPr>
      <w:r>
        <w:rPr>
          <w:rFonts w:eastAsia="Times New Roman"/>
          <w:b/>
          <w:bCs/>
        </w:rPr>
        <w:t>Semester 1</w:t>
      </w:r>
    </w:p>
    <w:p w:rsidRDefault="00000000" w14:paraId="2B8FC4DD" w14:textId="77777777">
      <w:pPr>
        <w:spacing w:before="0" w:beforeAutospacing="0"/>
        <w:divId w:val="221672624"/>
        <w:rPr>
          <w:rFonts w:eastAsia="Times New Roman"/>
          <w:b/>
          <w:bCs/>
        </w:rPr>
      </w:pPr>
      <w:r>
        <w:rPr>
          <w:rFonts w:eastAsia="Times New Roman"/>
          <w:b/>
          <w:bCs/>
        </w:rPr>
        <w:t>Location: Regent</w:t>
      </w:r>
    </w:p>
    <w:p w:rsidRDefault="00000000" w14:paraId="4580145F" w14:textId="77777777">
      <w:pPr>
        <w:spacing w:before="0" w:beforeAutospacing="0"/>
        <w:divId w:val="514882304"/>
        <w:rPr>
          <w:rFonts w:eastAsia="Times New Roman"/>
          <w:b/>
          <w:bCs/>
        </w:rPr>
      </w:pPr>
      <w:r>
        <w:rPr>
          <w:rFonts w:eastAsia="Times New Roman"/>
          <w:b/>
          <w:bCs/>
        </w:rPr>
        <w:t>UK Credit Value: 20</w:t>
      </w:r>
    </w:p>
    <w:p w:rsidRDefault="00000000" w14:paraId="5D9A624B" w14:textId="77777777">
      <w:pPr>
        <w:spacing w:before="0" w:beforeAutospacing="0"/>
        <w:divId w:val="425152481"/>
        <w:rPr>
          <w:rFonts w:eastAsia="Times New Roman"/>
        </w:rPr>
      </w:pPr>
      <w:r>
        <w:rPr>
          <w:rFonts w:eastAsia="Times New Roman"/>
        </w:rPr>
        <w:t xml:space="preserve">Through close analysis of selected key texts in the history of literary tragedy, this module traces the development of tragedy as a genre. We go from its </w:t>
      </w:r>
      <w:proofErr w:type="spellStart"/>
      <w:r>
        <w:rPr>
          <w:rFonts w:eastAsia="Times New Roman"/>
        </w:rPr>
        <w:t>originsintheAncientGreekpolis</w:t>
      </w:r>
      <w:proofErr w:type="spellEnd"/>
      <w:r>
        <w:rPr>
          <w:rFonts w:eastAsia="Times New Roman"/>
        </w:rPr>
        <w:t xml:space="preserve"> – with Sophocles and Aeschylus – </w:t>
      </w:r>
      <w:proofErr w:type="spellStart"/>
      <w:r>
        <w:rPr>
          <w:rFonts w:eastAsia="Times New Roman"/>
        </w:rPr>
        <w:t>throughitsrevivalinRenaissance</w:t>
      </w:r>
      <w:proofErr w:type="spellEnd"/>
      <w:r>
        <w:rPr>
          <w:rFonts w:eastAsia="Times New Roman"/>
        </w:rPr>
        <w:t xml:space="preserve"> England with Shakespeare, to its much-disputed ‘</w:t>
      </w:r>
      <w:proofErr w:type="spellStart"/>
      <w:r>
        <w:rPr>
          <w:rFonts w:eastAsia="Times New Roman"/>
        </w:rPr>
        <w:t>crisis’</w:t>
      </w:r>
      <w:proofErr w:type="spellEnd"/>
      <w:r>
        <w:rPr>
          <w:rFonts w:eastAsia="Times New Roman"/>
        </w:rPr>
        <w:t xml:space="preserve"> in modernity.</w:t>
      </w:r>
      <w:r>
        <w:rPr>
          <w:rFonts w:eastAsia="Times New Roman"/>
        </w:rPr>
        <w:br/>
      </w:r>
      <w:r>
        <w:rPr>
          <w:rStyle w:val="Strong"/>
          <w:rFonts w:eastAsia="Times New Roman"/>
        </w:rPr>
        <w:t>Assessment:</w:t>
      </w:r>
      <w:r>
        <w:rPr>
          <w:rFonts w:eastAsia="Times New Roman"/>
        </w:rPr>
        <w:t xml:space="preserve"> Coursework (30%), Essay (70%)</w:t>
      </w:r>
    </w:p>
    <w:p w:rsidRDefault="00000000" w14:paraId="06B9B2AA" w14:textId="77777777">
      <w:pPr>
        <w:spacing w:before="0" w:beforeAutospacing="0"/>
        <w:rPr>
          <w:rFonts w:ascii="Times New Roman" w:hAnsi="Times New Roman" w:eastAsia="Times New Roman" w:cs="Times New Roman"/>
        </w:rPr>
      </w:pPr>
      <w:r>
        <w:rPr>
          <w:rFonts w:ascii="Times New Roman" w:hAnsi="Times New Roman" w:eastAsia="Times New Roman" w:cs="Times New Roman"/>
        </w:rPr>
        <w:pict w14:anchorId="410A4602">
          <v:rect id="_x0000_i1033" style="width:0;height:1.5pt" o:hr="t" o:hrstd="t" o:hralign="center" fillcolor="#a0a0a0" stroked="f"/>
        </w:pict>
      </w:r>
    </w:p>
    <w:p w:rsidRDefault="00000000" w14:paraId="1D07C7F3" w14:textId="77777777">
      <w:pPr>
        <w:pStyle w:val="Heading2"/>
        <w:divId w:val="1524199036"/>
        <w:rPr>
          <w:rFonts w:ascii="Arial" w:hAnsi="Arial" w:eastAsia="Times New Roman" w:cs="Arial"/>
        </w:rPr>
      </w:pPr>
      <w:r>
        <w:rPr>
          <w:rStyle w:val="Heading2Char"/>
          <w:rFonts w:eastAsia="Times New Roman"/>
        </w:rPr>
        <w:t>French</w:t>
      </w:r>
    </w:p>
    <w:p w:rsidRDefault="00000000" w14:paraId="4E8E84DA" w14:textId="77777777">
      <w:pPr>
        <w:pStyle w:val="Heading3"/>
        <w:divId w:val="1595167911"/>
        <w:rPr>
          <w:rFonts w:ascii="Arial" w:hAnsi="Arial" w:eastAsia="Times New Roman" w:cs="Arial"/>
          <w:u w:val="single"/>
        </w:rPr>
      </w:pPr>
      <w:bookmarkStart w:name="4FRNC001W" w:id="133"/>
      <w:r>
        <w:rPr>
          <w:rStyle w:val="Heading3Char"/>
          <w:rFonts w:eastAsia="Times New Roman"/>
          <w:u w:val="single"/>
        </w:rPr>
        <w:t>The French World and the Word 1</w:t>
      </w:r>
      <w:bookmarkEnd w:id="133"/>
    </w:p>
    <w:p w:rsidRDefault="00000000" w14:paraId="4C8B754A" w14:textId="77777777">
      <w:pPr>
        <w:spacing w:before="0" w:beforeAutospacing="0"/>
        <w:divId w:val="1290473578"/>
        <w:rPr>
          <w:rStyle w:val="Strong"/>
        </w:rPr>
      </w:pPr>
      <w:hyperlink w:history="1" w:anchor="4FRNC001W_return">
        <w:r>
          <w:rPr>
            <w:rStyle w:val="Hyperlink"/>
            <w:rFonts w:eastAsia="Times New Roman"/>
            <w:b/>
            <w:bCs/>
          </w:rPr>
          <w:t>Module Code: 4FRNC001W</w:t>
        </w:r>
      </w:hyperlink>
    </w:p>
    <w:p w:rsidRDefault="00000000" w14:paraId="1D1F6669" w14:textId="77777777">
      <w:pPr>
        <w:spacing w:before="0" w:beforeAutospacing="0"/>
        <w:divId w:val="925773780"/>
      </w:pPr>
      <w:r>
        <w:rPr>
          <w:rFonts w:eastAsia="Times New Roman"/>
          <w:b/>
          <w:bCs/>
        </w:rPr>
        <w:t>Level 4</w:t>
      </w:r>
    </w:p>
    <w:p w:rsidRDefault="00000000" w14:paraId="58A88B68" w14:textId="77777777">
      <w:pPr>
        <w:spacing w:before="0" w:beforeAutospacing="0"/>
        <w:divId w:val="1899896727"/>
        <w:rPr>
          <w:rFonts w:eastAsia="Times New Roman"/>
          <w:b/>
          <w:bCs/>
        </w:rPr>
      </w:pPr>
      <w:r>
        <w:rPr>
          <w:rFonts w:eastAsia="Times New Roman"/>
          <w:b/>
          <w:bCs/>
        </w:rPr>
        <w:t>Semester 1</w:t>
      </w:r>
    </w:p>
    <w:p w:rsidRDefault="00000000" w14:paraId="54F8F6A3" w14:textId="77777777">
      <w:pPr>
        <w:spacing w:before="0" w:beforeAutospacing="0"/>
        <w:divId w:val="38435629"/>
        <w:rPr>
          <w:rFonts w:eastAsia="Times New Roman"/>
          <w:b/>
          <w:bCs/>
        </w:rPr>
      </w:pPr>
      <w:r>
        <w:rPr>
          <w:rFonts w:eastAsia="Times New Roman"/>
          <w:b/>
          <w:bCs/>
        </w:rPr>
        <w:t>Location: Regent</w:t>
      </w:r>
    </w:p>
    <w:p w:rsidRDefault="00000000" w14:paraId="6E1AAD98" w14:textId="77777777">
      <w:pPr>
        <w:spacing w:before="0" w:beforeAutospacing="0"/>
        <w:divId w:val="338891237"/>
        <w:rPr>
          <w:rFonts w:eastAsia="Times New Roman"/>
          <w:b/>
          <w:bCs/>
        </w:rPr>
      </w:pPr>
      <w:r>
        <w:rPr>
          <w:rFonts w:eastAsia="Times New Roman"/>
          <w:b/>
          <w:bCs/>
        </w:rPr>
        <w:t>UK Credit Value: 20</w:t>
      </w:r>
    </w:p>
    <w:p w:rsidRDefault="00000000" w14:paraId="10828D05" w14:textId="77777777">
      <w:pPr>
        <w:spacing w:before="0" w:beforeAutospacing="0"/>
        <w:divId w:val="1443305534"/>
        <w:rPr>
          <w:rFonts w:eastAsia="Times New Roman"/>
        </w:rPr>
      </w:pPr>
      <w:r>
        <w:rPr>
          <w:rStyle w:val="Strong"/>
          <w:rFonts w:eastAsia="Times New Roman"/>
          <w:i/>
          <w:iCs/>
        </w:rPr>
        <w:t>There are two pathways to this module - students can either be at beginner or intermediate level.</w:t>
      </w:r>
      <w:r>
        <w:rPr>
          <w:rFonts w:eastAsia="Times New Roman"/>
        </w:rPr>
        <w:br/>
      </w:r>
      <w:r>
        <w:rPr>
          <w:rStyle w:val="Strong"/>
          <w:rFonts w:eastAsia="Times New Roman"/>
          <w:i/>
          <w:iCs/>
        </w:rPr>
        <w:t>Students will be required to attend a testing session upon arrival to confirm the correct pathway.</w:t>
      </w:r>
      <w:r>
        <w:rPr>
          <w:rFonts w:eastAsia="Times New Roman"/>
        </w:rPr>
        <w:br/>
      </w:r>
      <w:r>
        <w:rPr>
          <w:rFonts w:eastAsia="Times New Roman"/>
        </w:rPr>
        <w:t>Beginners, false beginners and intermediate students of French will learn a range of language skills, cultural competencies and critical abilities to enable them to function with a limited to fair degree of linguistic and cultural autonomy in French-speaking countries and the learning environment. Language and culture are taught in an integrated way through task-based and enquiry-based approaches to learning. Student will achieve levels upper A1 (beginners or false beginners) or upper B1 (intermediate) on the CEFR; cultural elements focus on key concepts. Proficiency levels provide an indicative framework only.</w:t>
      </w:r>
      <w:r>
        <w:rPr>
          <w:rFonts w:eastAsia="Times New Roman"/>
        </w:rPr>
        <w:br/>
      </w:r>
      <w:r>
        <w:rPr>
          <w:rStyle w:val="Strong"/>
          <w:rFonts w:eastAsia="Times New Roman"/>
        </w:rPr>
        <w:t>Assessment:</w:t>
      </w:r>
      <w:r>
        <w:rPr>
          <w:rFonts w:eastAsia="Times New Roman"/>
        </w:rPr>
        <w:t xml:space="preserve"> Presentation (40%), Portfolio (60%)</w:t>
      </w:r>
    </w:p>
    <w:p w:rsidRDefault="00000000" w14:paraId="7B68A266" w14:textId="77777777">
      <w:pPr>
        <w:pStyle w:val="Heading3"/>
        <w:divId w:val="1221290653"/>
        <w:rPr>
          <w:rFonts w:ascii="Arial" w:hAnsi="Arial" w:eastAsia="Times New Roman" w:cs="Arial"/>
          <w:u w:val="single"/>
        </w:rPr>
      </w:pPr>
      <w:bookmarkStart w:name="4FRNC003W" w:id="134"/>
      <w:r>
        <w:rPr>
          <w:rStyle w:val="Heading3Char"/>
          <w:rFonts w:eastAsia="Times New Roman"/>
          <w:u w:val="single"/>
        </w:rPr>
        <w:t>The French World and the Word</w:t>
      </w:r>
      <w:bookmarkEnd w:id="134"/>
    </w:p>
    <w:p w:rsidRDefault="00000000" w14:paraId="782B1BFC" w14:textId="77777777">
      <w:pPr>
        <w:spacing w:before="0" w:beforeAutospacing="0"/>
        <w:divId w:val="314267260"/>
        <w:rPr>
          <w:rStyle w:val="Strong"/>
        </w:rPr>
      </w:pPr>
      <w:hyperlink w:history="1" w:anchor="4FRNC003W_return">
        <w:r>
          <w:rPr>
            <w:rStyle w:val="Hyperlink"/>
            <w:rFonts w:eastAsia="Times New Roman"/>
            <w:b/>
            <w:bCs/>
          </w:rPr>
          <w:t>Module Code: 4FRNC003W</w:t>
        </w:r>
      </w:hyperlink>
    </w:p>
    <w:p w:rsidRDefault="00000000" w14:paraId="28DD9958" w14:textId="77777777">
      <w:pPr>
        <w:spacing w:before="0" w:beforeAutospacing="0"/>
        <w:divId w:val="1814711827"/>
      </w:pPr>
      <w:r>
        <w:rPr>
          <w:rFonts w:eastAsia="Times New Roman"/>
          <w:b/>
          <w:bCs/>
        </w:rPr>
        <w:t>Level 4</w:t>
      </w:r>
    </w:p>
    <w:p w:rsidRDefault="00000000" w14:paraId="5850961D" w14:textId="77777777">
      <w:pPr>
        <w:spacing w:before="0" w:beforeAutospacing="0"/>
        <w:divId w:val="1408959751"/>
        <w:rPr>
          <w:rFonts w:eastAsia="Times New Roman"/>
          <w:b/>
          <w:bCs/>
        </w:rPr>
      </w:pPr>
      <w:r>
        <w:rPr>
          <w:rFonts w:eastAsia="Times New Roman"/>
          <w:b/>
          <w:bCs/>
        </w:rPr>
        <w:t>Year</w:t>
      </w:r>
    </w:p>
    <w:p w:rsidRDefault="00000000" w14:paraId="269BCBE0" w14:textId="77777777">
      <w:pPr>
        <w:spacing w:before="0" w:beforeAutospacing="0"/>
        <w:divId w:val="136073821"/>
        <w:rPr>
          <w:rFonts w:eastAsia="Times New Roman"/>
          <w:b/>
          <w:bCs/>
        </w:rPr>
      </w:pPr>
      <w:r>
        <w:rPr>
          <w:rFonts w:eastAsia="Times New Roman"/>
          <w:b/>
          <w:bCs/>
        </w:rPr>
        <w:t>Location: Regent</w:t>
      </w:r>
    </w:p>
    <w:p w:rsidRDefault="00000000" w14:paraId="41E91516" w14:textId="77777777">
      <w:pPr>
        <w:spacing w:before="0" w:beforeAutospacing="0"/>
        <w:divId w:val="1747872746"/>
        <w:rPr>
          <w:rFonts w:eastAsia="Times New Roman"/>
          <w:b/>
          <w:bCs/>
        </w:rPr>
      </w:pPr>
      <w:r>
        <w:rPr>
          <w:rFonts w:eastAsia="Times New Roman"/>
          <w:b/>
          <w:bCs/>
        </w:rPr>
        <w:t>UK Credit Value: 40</w:t>
      </w:r>
    </w:p>
    <w:p w:rsidRDefault="00000000" w14:paraId="25DAB620" w14:textId="77777777">
      <w:pPr>
        <w:spacing w:before="0" w:beforeAutospacing="0"/>
        <w:divId w:val="1365209385"/>
        <w:rPr>
          <w:rFonts w:eastAsia="Times New Roman"/>
        </w:rPr>
      </w:pPr>
      <w:r>
        <w:rPr>
          <w:rFonts w:eastAsia="Times New Roman"/>
        </w:rPr>
        <w:t>Beginners, false beginners and intermediate students of French will learn a range of language skills, cultural competencies and critical abilities to enable them to function with a limited to fair degree of linguistic and cultural autonomy in French-speaking countries and the learning environment. Language and culture are taught in an integrated way through task-based and enquiry-based approaches to learning. Student will achieve levels upper A2 (beginners or false beginners) or lower B2 (intermediate) on the CEFR; cultural elements focus on key concepts. Proficiency levels provide an indicative framework only.</w:t>
      </w:r>
      <w:r>
        <w:rPr>
          <w:rFonts w:eastAsia="Times New Roman"/>
        </w:rPr>
        <w:br/>
      </w:r>
      <w:r>
        <w:rPr>
          <w:rStyle w:val="Strong"/>
          <w:rFonts w:eastAsia="Times New Roman"/>
        </w:rPr>
        <w:t>Assessment:</w:t>
      </w:r>
      <w:r>
        <w:rPr>
          <w:rFonts w:eastAsia="Times New Roman"/>
        </w:rPr>
        <w:t xml:space="preserve"> Presentation (10%), Coursework (10%), Portfolio (40%), Oral (20%), Essay (20%)</w:t>
      </w:r>
    </w:p>
    <w:p w:rsidRDefault="00000000" w14:paraId="5289A7E4" w14:textId="77777777">
      <w:pPr>
        <w:pStyle w:val="Heading3"/>
        <w:divId w:val="662780744"/>
        <w:rPr>
          <w:rFonts w:ascii="Arial" w:hAnsi="Arial" w:eastAsia="Times New Roman" w:cs="Arial"/>
          <w:u w:val="single"/>
        </w:rPr>
      </w:pPr>
      <w:bookmarkStart w:name="5FRNC001W" w:id="135"/>
      <w:r>
        <w:rPr>
          <w:rStyle w:val="Heading3Char"/>
          <w:rFonts w:eastAsia="Times New Roman"/>
          <w:u w:val="single"/>
        </w:rPr>
        <w:t>Expressions of French Culture 1</w:t>
      </w:r>
      <w:bookmarkEnd w:id="135"/>
    </w:p>
    <w:p w:rsidRDefault="00000000" w14:paraId="05FAAD80" w14:textId="77777777">
      <w:pPr>
        <w:spacing w:before="0" w:beforeAutospacing="0"/>
        <w:divId w:val="27949986"/>
        <w:rPr>
          <w:rStyle w:val="Strong"/>
        </w:rPr>
      </w:pPr>
      <w:hyperlink w:history="1" w:anchor="5FRNC001W_return">
        <w:r>
          <w:rPr>
            <w:rStyle w:val="Hyperlink"/>
            <w:rFonts w:eastAsia="Times New Roman"/>
            <w:b/>
            <w:bCs/>
          </w:rPr>
          <w:t>Module Code: 5FRNC001W</w:t>
        </w:r>
      </w:hyperlink>
    </w:p>
    <w:p w:rsidRDefault="00000000" w14:paraId="7CDEA88A" w14:textId="77777777">
      <w:pPr>
        <w:spacing w:before="0" w:beforeAutospacing="0"/>
        <w:divId w:val="617491988"/>
      </w:pPr>
      <w:r>
        <w:rPr>
          <w:rFonts w:eastAsia="Times New Roman"/>
          <w:b/>
          <w:bCs/>
        </w:rPr>
        <w:t>Level 5</w:t>
      </w:r>
    </w:p>
    <w:p w:rsidRDefault="00000000" w14:paraId="04F4BA4F" w14:textId="77777777">
      <w:pPr>
        <w:spacing w:before="0" w:beforeAutospacing="0"/>
        <w:divId w:val="1275675950"/>
        <w:rPr>
          <w:rFonts w:eastAsia="Times New Roman"/>
          <w:b/>
          <w:bCs/>
        </w:rPr>
      </w:pPr>
      <w:r>
        <w:rPr>
          <w:rFonts w:eastAsia="Times New Roman"/>
          <w:b/>
          <w:bCs/>
        </w:rPr>
        <w:t>Semester 1</w:t>
      </w:r>
    </w:p>
    <w:p w:rsidRDefault="00000000" w14:paraId="3B9C2C0F" w14:textId="77777777">
      <w:pPr>
        <w:spacing w:before="0" w:beforeAutospacing="0"/>
        <w:divId w:val="186718649"/>
        <w:rPr>
          <w:rFonts w:eastAsia="Times New Roman"/>
          <w:b/>
          <w:bCs/>
        </w:rPr>
      </w:pPr>
      <w:r>
        <w:rPr>
          <w:rFonts w:eastAsia="Times New Roman"/>
          <w:b/>
          <w:bCs/>
        </w:rPr>
        <w:t>Location: Regent</w:t>
      </w:r>
    </w:p>
    <w:p w:rsidRDefault="00000000" w14:paraId="7153209A" w14:textId="77777777">
      <w:pPr>
        <w:spacing w:before="0" w:beforeAutospacing="0"/>
        <w:divId w:val="1804613751"/>
        <w:rPr>
          <w:rFonts w:eastAsia="Times New Roman"/>
          <w:b/>
          <w:bCs/>
        </w:rPr>
      </w:pPr>
      <w:r>
        <w:rPr>
          <w:rFonts w:eastAsia="Times New Roman"/>
          <w:b/>
          <w:bCs/>
        </w:rPr>
        <w:t>UK Credit Value: 20</w:t>
      </w:r>
    </w:p>
    <w:p w:rsidRDefault="00000000" w14:paraId="1D169607" w14:textId="77777777">
      <w:pPr>
        <w:spacing w:before="0" w:beforeAutospacing="0"/>
        <w:divId w:val="2079476964"/>
        <w:rPr>
          <w:rFonts w:eastAsia="Times New Roman"/>
        </w:rPr>
      </w:pPr>
      <w:r>
        <w:rPr>
          <w:rStyle w:val="Strong"/>
          <w:rFonts w:eastAsia="Times New Roman"/>
          <w:i/>
          <w:iCs/>
        </w:rPr>
        <w:t>Students need some knowledge of the language.</w:t>
      </w:r>
      <w:r>
        <w:rPr>
          <w:rFonts w:eastAsia="Times New Roman"/>
        </w:rPr>
        <w:br/>
      </w:r>
      <w:r>
        <w:rPr>
          <w:rStyle w:val="Strong"/>
          <w:rFonts w:eastAsia="Times New Roman"/>
          <w:i/>
          <w:iCs/>
        </w:rPr>
        <w:t>Students will be required to attend a testing session upon arrival to confirm eligibility.</w:t>
      </w:r>
      <w:r>
        <w:rPr>
          <w:rFonts w:eastAsia="Times New Roman"/>
        </w:rPr>
        <w:br/>
      </w:r>
      <w:proofErr w:type="gramStart"/>
      <w:r>
        <w:rPr>
          <w:rFonts w:eastAsia="Times New Roman"/>
        </w:rPr>
        <w:t>Post-beginner</w:t>
      </w:r>
      <w:proofErr w:type="gramEnd"/>
      <w:r>
        <w:rPr>
          <w:rFonts w:eastAsia="Times New Roman"/>
        </w:rPr>
        <w:t xml:space="preserve"> and post-intermediate students of French will learn a range of language skills, cultural competencies and critical abilities to enable them to function with an intermediate to good level of linguistic and cultural autonomy in French-speaking environments. Language and culture are taught through task-based and enquiry-based approaches with special emphasis on the promotion of intercultural understanding. Students will achieve levels upper A2- lower B1 (</w:t>
      </w:r>
      <w:proofErr w:type="spellStart"/>
      <w:r>
        <w:rPr>
          <w:rFonts w:eastAsia="Times New Roman"/>
        </w:rPr>
        <w:t>postbeginners</w:t>
      </w:r>
      <w:proofErr w:type="spellEnd"/>
      <w:r>
        <w:rPr>
          <w:rFonts w:eastAsia="Times New Roman"/>
        </w:rPr>
        <w:t>) or lower B2 (post-intermediates) on the CEFR; cultural elements focus on key events and ideas that have shaped the modern and contemporary French and Francophone world. Proficiency levels provide an indicative framework only.</w:t>
      </w:r>
      <w:r>
        <w:rPr>
          <w:rFonts w:eastAsia="Times New Roman"/>
        </w:rPr>
        <w:br/>
      </w:r>
      <w:r>
        <w:rPr>
          <w:rStyle w:val="Strong"/>
          <w:rFonts w:eastAsia="Times New Roman"/>
        </w:rPr>
        <w:t>Assessment:</w:t>
      </w:r>
      <w:r>
        <w:rPr>
          <w:rFonts w:eastAsia="Times New Roman"/>
        </w:rPr>
        <w:t xml:space="preserve"> In-Class Test/Assignment exam conditions (30%), Portfolio (40%), Essay (30%)</w:t>
      </w:r>
    </w:p>
    <w:p w:rsidRDefault="00000000" w14:paraId="06865B8B" w14:textId="77777777">
      <w:pPr>
        <w:pStyle w:val="Heading3"/>
        <w:divId w:val="1473326608"/>
        <w:rPr>
          <w:rFonts w:ascii="Arial" w:hAnsi="Arial" w:eastAsia="Times New Roman" w:cs="Arial"/>
          <w:u w:val="single"/>
        </w:rPr>
      </w:pPr>
      <w:bookmarkStart w:name="5FRNC003W" w:id="136"/>
      <w:r>
        <w:rPr>
          <w:rStyle w:val="Heading3Char"/>
          <w:rFonts w:eastAsia="Times New Roman"/>
          <w:u w:val="single"/>
        </w:rPr>
        <w:t>Expressions of French Culture</w:t>
      </w:r>
      <w:bookmarkEnd w:id="136"/>
    </w:p>
    <w:p w:rsidRDefault="00000000" w14:paraId="6B72A488" w14:textId="77777777">
      <w:pPr>
        <w:spacing w:before="0" w:beforeAutospacing="0"/>
        <w:divId w:val="96684818"/>
        <w:rPr>
          <w:rStyle w:val="Strong"/>
        </w:rPr>
      </w:pPr>
      <w:hyperlink w:history="1" w:anchor="5FRNC003W_return">
        <w:r>
          <w:rPr>
            <w:rStyle w:val="Hyperlink"/>
            <w:rFonts w:eastAsia="Times New Roman"/>
            <w:b/>
            <w:bCs/>
          </w:rPr>
          <w:t>Module Code: 5FRNC003W</w:t>
        </w:r>
      </w:hyperlink>
    </w:p>
    <w:p w:rsidRDefault="00000000" w14:paraId="281EE8B9" w14:textId="77777777">
      <w:pPr>
        <w:spacing w:before="0" w:beforeAutospacing="0"/>
        <w:divId w:val="197592795"/>
      </w:pPr>
      <w:r>
        <w:rPr>
          <w:rFonts w:eastAsia="Times New Roman"/>
          <w:b/>
          <w:bCs/>
        </w:rPr>
        <w:t>Level 5</w:t>
      </w:r>
    </w:p>
    <w:p w:rsidRDefault="00000000" w14:paraId="44D2C9AA" w14:textId="77777777">
      <w:pPr>
        <w:spacing w:before="0" w:beforeAutospacing="0"/>
        <w:divId w:val="163252521"/>
        <w:rPr>
          <w:rFonts w:eastAsia="Times New Roman"/>
          <w:b/>
          <w:bCs/>
        </w:rPr>
      </w:pPr>
      <w:r>
        <w:rPr>
          <w:rFonts w:eastAsia="Times New Roman"/>
          <w:b/>
          <w:bCs/>
        </w:rPr>
        <w:t>Year</w:t>
      </w:r>
    </w:p>
    <w:p w:rsidRDefault="00000000" w14:paraId="658F4B08" w14:textId="77777777">
      <w:pPr>
        <w:spacing w:before="0" w:beforeAutospacing="0"/>
        <w:divId w:val="2095784224"/>
        <w:rPr>
          <w:rFonts w:eastAsia="Times New Roman"/>
          <w:b/>
          <w:bCs/>
        </w:rPr>
      </w:pPr>
      <w:r>
        <w:rPr>
          <w:rFonts w:eastAsia="Times New Roman"/>
          <w:b/>
          <w:bCs/>
        </w:rPr>
        <w:t>Location: Regent</w:t>
      </w:r>
    </w:p>
    <w:p w:rsidRDefault="00000000" w14:paraId="453E6EA9" w14:textId="77777777">
      <w:pPr>
        <w:spacing w:before="0" w:beforeAutospacing="0"/>
        <w:divId w:val="1581477216"/>
        <w:rPr>
          <w:rFonts w:eastAsia="Times New Roman"/>
          <w:b/>
          <w:bCs/>
        </w:rPr>
      </w:pPr>
      <w:r>
        <w:rPr>
          <w:rFonts w:eastAsia="Times New Roman"/>
          <w:b/>
          <w:bCs/>
        </w:rPr>
        <w:t>UK Credit Value: 40</w:t>
      </w:r>
    </w:p>
    <w:p w:rsidRDefault="00000000" w14:paraId="072833CC" w14:textId="77777777">
      <w:pPr>
        <w:spacing w:before="0" w:beforeAutospacing="0"/>
        <w:divId w:val="1883512754"/>
        <w:rPr>
          <w:rFonts w:eastAsia="Times New Roman"/>
        </w:rPr>
      </w:pPr>
      <w:r>
        <w:rPr>
          <w:rFonts w:eastAsia="Times New Roman"/>
        </w:rPr>
        <w:t>Second-year post-beginner and post-intermediate students of French will learn a range of language skills, cultural competencies and critical abilities to enable them to function with an intermediate to good level of linguistic and cultural autonomy in French-speaking environments. Language and culture are taught through task-based and enquiry-based approaches with special emphasis on the promotion of intercultural understanding. Students will achieve levels upper B1 (post-beginners) or upper B2 (post-intermediates) on the CEFR; cultural elements focus on key events and ideas that have shaped the modern and contemporary French and Francophone world. Proficiency levels provide an indicative framework only.</w:t>
      </w:r>
      <w:r>
        <w:rPr>
          <w:rFonts w:eastAsia="Times New Roman"/>
        </w:rPr>
        <w:br/>
      </w:r>
      <w:r>
        <w:rPr>
          <w:rStyle w:val="Strong"/>
          <w:rFonts w:eastAsia="Times New Roman"/>
        </w:rPr>
        <w:t>Assessment:</w:t>
      </w:r>
      <w:r>
        <w:rPr>
          <w:rFonts w:eastAsia="Times New Roman"/>
        </w:rPr>
        <w:t xml:space="preserve"> In-Class Test/Assignment exam conditions (20%), Essay (15%), Portfolio (30%), Oral (20%), Coursework (15%)</w:t>
      </w:r>
    </w:p>
    <w:p w:rsidRDefault="00000000" w14:paraId="2C57C9E4" w14:textId="77777777">
      <w:pPr>
        <w:pStyle w:val="Heading3"/>
        <w:divId w:val="2088069494"/>
        <w:rPr>
          <w:rFonts w:ascii="Arial" w:hAnsi="Arial" w:eastAsia="Times New Roman" w:cs="Arial"/>
          <w:u w:val="single"/>
        </w:rPr>
      </w:pPr>
      <w:bookmarkStart w:name="6FRNC001W" w:id="137"/>
      <w:r>
        <w:rPr>
          <w:rStyle w:val="Heading3Char"/>
          <w:rFonts w:eastAsia="Times New Roman"/>
          <w:u w:val="single"/>
        </w:rPr>
        <w:t>Themes in Contemporary French and Francophone Studies</w:t>
      </w:r>
      <w:bookmarkEnd w:id="137"/>
    </w:p>
    <w:p w:rsidRDefault="00000000" w14:paraId="3EE8ECD2" w14:textId="77777777">
      <w:pPr>
        <w:spacing w:before="0" w:beforeAutospacing="0"/>
        <w:divId w:val="1712266726"/>
        <w:rPr>
          <w:rStyle w:val="Strong"/>
        </w:rPr>
      </w:pPr>
      <w:hyperlink w:history="1" w:anchor="6FRNC001W_return">
        <w:r>
          <w:rPr>
            <w:rStyle w:val="Hyperlink"/>
            <w:rFonts w:eastAsia="Times New Roman"/>
            <w:b/>
            <w:bCs/>
          </w:rPr>
          <w:t>Module Code: 6FRNC001W</w:t>
        </w:r>
      </w:hyperlink>
    </w:p>
    <w:p w:rsidRDefault="00000000" w14:paraId="08D20896" w14:textId="77777777">
      <w:pPr>
        <w:spacing w:before="0" w:beforeAutospacing="0"/>
        <w:divId w:val="59407256"/>
      </w:pPr>
      <w:r>
        <w:rPr>
          <w:rFonts w:eastAsia="Times New Roman"/>
          <w:b/>
          <w:bCs/>
        </w:rPr>
        <w:t>Level 6</w:t>
      </w:r>
    </w:p>
    <w:p w:rsidRDefault="00000000" w14:paraId="7CA0233A" w14:textId="77777777">
      <w:pPr>
        <w:spacing w:before="0" w:beforeAutospacing="0"/>
        <w:divId w:val="763845501"/>
        <w:rPr>
          <w:rFonts w:eastAsia="Times New Roman"/>
          <w:b/>
          <w:bCs/>
        </w:rPr>
      </w:pPr>
      <w:r>
        <w:rPr>
          <w:rFonts w:eastAsia="Times New Roman"/>
          <w:b/>
          <w:bCs/>
        </w:rPr>
        <w:t>Year</w:t>
      </w:r>
    </w:p>
    <w:p w:rsidRDefault="00000000" w14:paraId="267465E0" w14:textId="77777777">
      <w:pPr>
        <w:spacing w:before="0" w:beforeAutospacing="0"/>
        <w:divId w:val="95565743"/>
        <w:rPr>
          <w:rFonts w:eastAsia="Times New Roman"/>
          <w:b/>
          <w:bCs/>
        </w:rPr>
      </w:pPr>
      <w:r>
        <w:rPr>
          <w:rFonts w:eastAsia="Times New Roman"/>
          <w:b/>
          <w:bCs/>
        </w:rPr>
        <w:t>Location: Regent</w:t>
      </w:r>
    </w:p>
    <w:p w:rsidRDefault="00000000" w14:paraId="5A751B50" w14:textId="77777777">
      <w:pPr>
        <w:spacing w:before="0" w:beforeAutospacing="0"/>
        <w:divId w:val="1173296179"/>
        <w:rPr>
          <w:rFonts w:eastAsia="Times New Roman"/>
          <w:b/>
          <w:bCs/>
        </w:rPr>
      </w:pPr>
      <w:r>
        <w:rPr>
          <w:rFonts w:eastAsia="Times New Roman"/>
          <w:b/>
          <w:bCs/>
        </w:rPr>
        <w:t>UK Credit Value: 20</w:t>
      </w:r>
    </w:p>
    <w:p w:rsidRDefault="00000000" w14:paraId="59A5BD34" w14:textId="77777777">
      <w:pPr>
        <w:spacing w:before="0" w:beforeAutospacing="0"/>
        <w:divId w:val="631256394"/>
        <w:rPr>
          <w:rFonts w:eastAsia="Times New Roman"/>
        </w:rPr>
      </w:pPr>
      <w:r>
        <w:rPr>
          <w:rStyle w:val="Strong"/>
          <w:rFonts w:eastAsia="Times New Roman"/>
          <w:i/>
          <w:iCs/>
        </w:rPr>
        <w:t>Students need some knowledge of the language.</w:t>
      </w:r>
      <w:r>
        <w:rPr>
          <w:rFonts w:eastAsia="Times New Roman"/>
        </w:rPr>
        <w:br/>
      </w:r>
      <w:r>
        <w:rPr>
          <w:rStyle w:val="Strong"/>
          <w:rFonts w:eastAsia="Times New Roman"/>
          <w:i/>
          <w:iCs/>
        </w:rPr>
        <w:t>Students will be required to attend a testing session upon arrival to confirm eligibility.</w:t>
      </w:r>
      <w:r>
        <w:rPr>
          <w:rFonts w:eastAsia="Times New Roman"/>
        </w:rPr>
        <w:br/>
      </w:r>
      <w:r>
        <w:rPr>
          <w:rFonts w:eastAsia="Times New Roman"/>
        </w:rPr>
        <w:t xml:space="preserve">This module is designed for final year students. Students will learn a range of language-specific structures and skills, cultural competencies and critical abilities appropriate to this level which will enable them to function with linguistic and cultural autonomy in a French speaking environment. Language and culture are taught through task-based and enquiry-based approaches with special focus on intercultural understanding. Students will achieve upper B2 (post-beginners without year abroad), C1 (post-beginners with year abroad or post-intermediates without year abroad) or upper C1- lower C2 level (post-intermediates with year abroad) on the CEFR; cultural content focuses on contemporary topics and issues. Proficiency levels provide an indicative framework only. </w:t>
      </w:r>
      <w:r>
        <w:rPr>
          <w:rFonts w:eastAsia="Times New Roman"/>
        </w:rPr>
        <w:br/>
      </w:r>
      <w:r>
        <w:rPr>
          <w:rStyle w:val="Strong"/>
          <w:rFonts w:eastAsia="Times New Roman"/>
        </w:rPr>
        <w:t>Assessment:</w:t>
      </w:r>
      <w:r>
        <w:rPr>
          <w:rFonts w:eastAsia="Times New Roman"/>
        </w:rPr>
        <w:t xml:space="preserve"> In-Class Test/Assignment exam conditions (30%), In-Class Test/Assignment exam conditions (30%), Oral (40%)</w:t>
      </w:r>
    </w:p>
    <w:p w:rsidRDefault="00000000" w14:paraId="4658585F" w14:textId="77777777">
      <w:pPr>
        <w:spacing w:before="0" w:beforeAutospacing="0"/>
        <w:rPr>
          <w:rFonts w:ascii="Times New Roman" w:hAnsi="Times New Roman" w:eastAsia="Times New Roman" w:cs="Times New Roman"/>
        </w:rPr>
      </w:pPr>
      <w:r>
        <w:rPr>
          <w:rFonts w:ascii="Times New Roman" w:hAnsi="Times New Roman" w:eastAsia="Times New Roman" w:cs="Times New Roman"/>
        </w:rPr>
        <w:pict w14:anchorId="422C95B1">
          <v:rect id="_x0000_i1034" style="width:0;height:1.5pt" o:hr="t" o:hrstd="t" o:hralign="center" fillcolor="#a0a0a0" stroked="f"/>
        </w:pict>
      </w:r>
    </w:p>
    <w:p w:rsidRDefault="00000000" w14:paraId="4642FE3E" w14:textId="77777777">
      <w:pPr>
        <w:pStyle w:val="Heading2"/>
        <w:divId w:val="1406218193"/>
        <w:rPr>
          <w:rFonts w:ascii="Arial" w:hAnsi="Arial" w:eastAsia="Times New Roman" w:cs="Arial"/>
        </w:rPr>
      </w:pPr>
      <w:r>
        <w:rPr>
          <w:rStyle w:val="Heading2Char"/>
          <w:rFonts w:eastAsia="Times New Roman"/>
        </w:rPr>
        <w:t>History</w:t>
      </w:r>
    </w:p>
    <w:p w:rsidRDefault="00000000" w14:paraId="1320602D" w14:textId="77777777">
      <w:pPr>
        <w:pStyle w:val="Heading3"/>
        <w:divId w:val="1394475014"/>
        <w:rPr>
          <w:rFonts w:ascii="Arial" w:hAnsi="Arial" w:eastAsia="Times New Roman" w:cs="Arial"/>
          <w:u w:val="single"/>
        </w:rPr>
      </w:pPr>
      <w:bookmarkStart w:name="5HIST001W" w:id="138"/>
      <w:r>
        <w:rPr>
          <w:rStyle w:val="Heading3Char"/>
          <w:rFonts w:eastAsia="Times New Roman"/>
          <w:u w:val="single"/>
        </w:rPr>
        <w:t>Age of Extremes, 1914-1991</w:t>
      </w:r>
      <w:bookmarkEnd w:id="138"/>
    </w:p>
    <w:p w:rsidRDefault="00000000" w14:paraId="5C16550B" w14:textId="77777777">
      <w:pPr>
        <w:spacing w:before="0" w:beforeAutospacing="0"/>
        <w:divId w:val="1693526783"/>
        <w:rPr>
          <w:rStyle w:val="Strong"/>
        </w:rPr>
      </w:pPr>
      <w:hyperlink w:history="1" w:anchor="5HIST001W_return">
        <w:r>
          <w:rPr>
            <w:rStyle w:val="Hyperlink"/>
            <w:rFonts w:eastAsia="Times New Roman"/>
            <w:b/>
            <w:bCs/>
          </w:rPr>
          <w:t>Module Code: 5HIST001W</w:t>
        </w:r>
      </w:hyperlink>
    </w:p>
    <w:p w:rsidRDefault="00000000" w14:paraId="5FC977C3" w14:textId="77777777">
      <w:pPr>
        <w:spacing w:before="0" w:beforeAutospacing="0"/>
        <w:divId w:val="133648868"/>
      </w:pPr>
      <w:r>
        <w:rPr>
          <w:rFonts w:eastAsia="Times New Roman"/>
          <w:b/>
          <w:bCs/>
        </w:rPr>
        <w:t>Level 5</w:t>
      </w:r>
    </w:p>
    <w:p w:rsidRDefault="00000000" w14:paraId="4F045BD7" w14:textId="77777777">
      <w:pPr>
        <w:spacing w:before="0" w:beforeAutospacing="0"/>
        <w:divId w:val="1188369381"/>
        <w:rPr>
          <w:rFonts w:eastAsia="Times New Roman"/>
          <w:b/>
          <w:bCs/>
        </w:rPr>
      </w:pPr>
      <w:r>
        <w:rPr>
          <w:rFonts w:eastAsia="Times New Roman"/>
          <w:b/>
          <w:bCs/>
        </w:rPr>
        <w:t>Year</w:t>
      </w:r>
    </w:p>
    <w:p w:rsidRDefault="00000000" w14:paraId="75442570" w14:textId="77777777">
      <w:pPr>
        <w:spacing w:before="0" w:beforeAutospacing="0"/>
        <w:divId w:val="1023675247"/>
        <w:rPr>
          <w:rFonts w:eastAsia="Times New Roman"/>
          <w:b/>
          <w:bCs/>
        </w:rPr>
      </w:pPr>
      <w:r>
        <w:rPr>
          <w:rFonts w:eastAsia="Times New Roman"/>
          <w:b/>
          <w:bCs/>
        </w:rPr>
        <w:t>Location: Regent</w:t>
      </w:r>
    </w:p>
    <w:p w:rsidRDefault="00000000" w14:paraId="525D2DD3" w14:textId="77777777">
      <w:pPr>
        <w:spacing w:before="0" w:beforeAutospacing="0"/>
        <w:divId w:val="1056706423"/>
        <w:rPr>
          <w:rFonts w:eastAsia="Times New Roman"/>
          <w:b/>
          <w:bCs/>
        </w:rPr>
      </w:pPr>
      <w:r>
        <w:rPr>
          <w:rFonts w:eastAsia="Times New Roman"/>
          <w:b/>
          <w:bCs/>
        </w:rPr>
        <w:t>UK Credit Value: 40</w:t>
      </w:r>
    </w:p>
    <w:p w:rsidRDefault="00000000" w14:paraId="5BB3E678" w14:textId="77777777">
      <w:pPr>
        <w:spacing w:before="0" w:beforeAutospacing="0"/>
        <w:divId w:val="1124732212"/>
        <w:rPr>
          <w:rFonts w:eastAsia="Times New Roman"/>
        </w:rPr>
      </w:pPr>
      <w:r>
        <w:rPr>
          <w:rFonts w:eastAsia="Times New Roman"/>
        </w:rPr>
        <w:t xml:space="preserve">This module </w:t>
      </w:r>
      <w:proofErr w:type="gramStart"/>
      <w:r>
        <w:rPr>
          <w:rFonts w:eastAsia="Times New Roman"/>
        </w:rPr>
        <w:t>provides an introduction to</w:t>
      </w:r>
      <w:proofErr w:type="gramEnd"/>
      <w:r>
        <w:rPr>
          <w:rFonts w:eastAsia="Times New Roman"/>
        </w:rPr>
        <w:t xml:space="preserve"> the global history of the twentieth century, an "age of extremes", looking beyond the traditional Euro-centric or western approaches to the past. The module begins with the catastrophe of the First World War and ends with the dissolution of the Soviet Empire. Alongside major political shifts, the sessions on the module consider important cultural and social developments. We will study a range of global turning points such as the Russian Revolution; inter-war feminism; the global rise of fascism; the Spanish Civil War; the Second World War; the Holocaust; the origins of the Cold War; Cold War in Asia; the 1968 revolutions; the Cambodian genocide and Apartheid. </w:t>
      </w:r>
      <w:r>
        <w:rPr>
          <w:rFonts w:eastAsia="Times New Roman"/>
        </w:rPr>
        <w:br/>
      </w:r>
      <w:r>
        <w:rPr>
          <w:rStyle w:val="Strong"/>
          <w:rFonts w:eastAsia="Times New Roman"/>
        </w:rPr>
        <w:t>Assessment:</w:t>
      </w:r>
      <w:r>
        <w:rPr>
          <w:rFonts w:eastAsia="Times New Roman"/>
        </w:rPr>
        <w:t xml:space="preserve"> Coursework (10%), Essay (25%), Presentation (30%), Coursework (35%)</w:t>
      </w:r>
    </w:p>
    <w:p w:rsidRDefault="00000000" w14:paraId="1F9D7C3D" w14:textId="77777777">
      <w:pPr>
        <w:pStyle w:val="Heading3"/>
        <w:divId w:val="413891653"/>
        <w:rPr>
          <w:rFonts w:ascii="Arial" w:hAnsi="Arial" w:eastAsia="Times New Roman" w:cs="Arial"/>
          <w:u w:val="single"/>
        </w:rPr>
      </w:pPr>
      <w:bookmarkStart w:name="5HIST009W" w:id="139"/>
      <w:r>
        <w:rPr>
          <w:rStyle w:val="Heading3Char"/>
          <w:rFonts w:eastAsia="Times New Roman"/>
          <w:u w:val="single"/>
        </w:rPr>
        <w:t>A Sexual History of London</w:t>
      </w:r>
      <w:bookmarkEnd w:id="139"/>
    </w:p>
    <w:p w:rsidRDefault="00000000" w14:paraId="77B3E030" w14:textId="77777777">
      <w:pPr>
        <w:spacing w:before="0" w:beforeAutospacing="0"/>
        <w:divId w:val="214777757"/>
        <w:rPr>
          <w:rStyle w:val="Strong"/>
        </w:rPr>
      </w:pPr>
      <w:hyperlink w:history="1" w:anchor="5HIST009W_return">
        <w:r>
          <w:rPr>
            <w:rStyle w:val="Hyperlink"/>
            <w:rFonts w:eastAsia="Times New Roman"/>
            <w:b/>
            <w:bCs/>
          </w:rPr>
          <w:t>Module Code: 5HIST009W</w:t>
        </w:r>
      </w:hyperlink>
    </w:p>
    <w:p w:rsidRDefault="00000000" w14:paraId="4AAC7BD6" w14:textId="77777777">
      <w:pPr>
        <w:spacing w:before="0" w:beforeAutospacing="0"/>
        <w:divId w:val="174543561"/>
      </w:pPr>
      <w:r>
        <w:rPr>
          <w:rFonts w:eastAsia="Times New Roman"/>
          <w:b/>
          <w:bCs/>
        </w:rPr>
        <w:t>Level 5</w:t>
      </w:r>
    </w:p>
    <w:p w:rsidRDefault="00000000" w14:paraId="561797E2" w14:textId="77777777">
      <w:pPr>
        <w:spacing w:before="0" w:beforeAutospacing="0"/>
        <w:divId w:val="347828598"/>
        <w:rPr>
          <w:rFonts w:eastAsia="Times New Roman"/>
          <w:b/>
          <w:bCs/>
        </w:rPr>
      </w:pPr>
      <w:r>
        <w:rPr>
          <w:rFonts w:eastAsia="Times New Roman"/>
          <w:b/>
          <w:bCs/>
        </w:rPr>
        <w:t>Semester 1</w:t>
      </w:r>
    </w:p>
    <w:p w:rsidRDefault="00000000" w14:paraId="622A9C74" w14:textId="77777777">
      <w:pPr>
        <w:spacing w:before="0" w:beforeAutospacing="0"/>
        <w:divId w:val="910429477"/>
        <w:rPr>
          <w:rFonts w:eastAsia="Times New Roman"/>
          <w:b/>
          <w:bCs/>
        </w:rPr>
      </w:pPr>
      <w:r>
        <w:rPr>
          <w:rFonts w:eastAsia="Times New Roman"/>
          <w:b/>
          <w:bCs/>
        </w:rPr>
        <w:t>Location: Regent</w:t>
      </w:r>
    </w:p>
    <w:p w:rsidRDefault="00000000" w14:paraId="17C108CD" w14:textId="77777777">
      <w:pPr>
        <w:spacing w:before="0" w:beforeAutospacing="0"/>
        <w:divId w:val="1464423720"/>
        <w:rPr>
          <w:rFonts w:eastAsia="Times New Roman"/>
          <w:b/>
          <w:bCs/>
        </w:rPr>
      </w:pPr>
      <w:r>
        <w:rPr>
          <w:rFonts w:eastAsia="Times New Roman"/>
          <w:b/>
          <w:bCs/>
        </w:rPr>
        <w:t>UK Credit Value: 20</w:t>
      </w:r>
    </w:p>
    <w:p w:rsidRDefault="00000000" w14:paraId="637B6135" w14:textId="77777777">
      <w:pPr>
        <w:spacing w:before="0" w:beforeAutospacing="0"/>
        <w:divId w:val="113599879"/>
        <w:rPr>
          <w:rFonts w:eastAsia="Times New Roman"/>
        </w:rPr>
      </w:pPr>
      <w:r>
        <w:rPr>
          <w:rStyle w:val="Strong"/>
          <w:rFonts w:eastAsia="Times New Roman"/>
          <w:i/>
          <w:iCs/>
        </w:rPr>
        <w:t>This module is a Faculty elective.</w:t>
      </w:r>
      <w:r>
        <w:rPr>
          <w:rFonts w:eastAsia="Times New Roman"/>
        </w:rPr>
        <w:br/>
      </w:r>
      <w:r>
        <w:rPr>
          <w:rFonts w:eastAsia="Times New Roman"/>
        </w:rPr>
        <w:t>Victorian sex scandals; queer nineteenth-century London; sex, race and immigration; women’s work pre-1914; ‘sexual conflict’ in Edwardian London; gendering of public space; masculinities and femininities; sexual relations and racial politics during WWII; the Wolfenden report; the ‘swinging sixties’ and ‘sexual liberation’; Soho and cultures of sexuality; policing sexuality and space; changing ideas of ‘the family’; sexism and homophobia today.</w:t>
      </w:r>
      <w:r>
        <w:rPr>
          <w:rFonts w:eastAsia="Times New Roman"/>
        </w:rPr>
        <w:br/>
      </w:r>
      <w:r>
        <w:rPr>
          <w:rStyle w:val="Strong"/>
          <w:rFonts w:eastAsia="Times New Roman"/>
        </w:rPr>
        <w:t>Assessment:</w:t>
      </w:r>
      <w:r>
        <w:rPr>
          <w:rFonts w:eastAsia="Times New Roman"/>
        </w:rPr>
        <w:t xml:space="preserve"> Portfolio (100%)</w:t>
      </w:r>
    </w:p>
    <w:p w:rsidRDefault="00000000" w14:paraId="0F4D2C10" w14:textId="77777777">
      <w:pPr>
        <w:pStyle w:val="Heading3"/>
        <w:divId w:val="2069958657"/>
        <w:rPr>
          <w:rFonts w:ascii="Arial" w:hAnsi="Arial" w:eastAsia="Times New Roman" w:cs="Arial"/>
          <w:u w:val="single"/>
        </w:rPr>
      </w:pPr>
      <w:bookmarkStart w:name="5HIST010W" w:id="140"/>
      <w:r>
        <w:rPr>
          <w:rStyle w:val="Heading3Char"/>
          <w:rFonts w:eastAsia="Times New Roman"/>
          <w:u w:val="single"/>
        </w:rPr>
        <w:t>Age of Extremes Part 1, 1914-1945</w:t>
      </w:r>
      <w:bookmarkEnd w:id="140"/>
    </w:p>
    <w:p w:rsidRDefault="00000000" w14:paraId="1EA01451" w14:textId="77777777">
      <w:pPr>
        <w:spacing w:before="0" w:beforeAutospacing="0"/>
        <w:divId w:val="1388797809"/>
        <w:rPr>
          <w:rStyle w:val="Strong"/>
        </w:rPr>
      </w:pPr>
      <w:hyperlink w:history="1" w:anchor="5HIST010W_return">
        <w:r>
          <w:rPr>
            <w:rStyle w:val="Hyperlink"/>
            <w:rFonts w:eastAsia="Times New Roman"/>
            <w:b/>
            <w:bCs/>
          </w:rPr>
          <w:t>Module Code: 5HIST010W</w:t>
        </w:r>
      </w:hyperlink>
    </w:p>
    <w:p w:rsidRDefault="00000000" w14:paraId="7E382B3B" w14:textId="77777777">
      <w:pPr>
        <w:spacing w:before="0" w:beforeAutospacing="0"/>
        <w:divId w:val="481850493"/>
      </w:pPr>
      <w:r>
        <w:rPr>
          <w:rFonts w:eastAsia="Times New Roman"/>
          <w:b/>
          <w:bCs/>
        </w:rPr>
        <w:t>Level 5</w:t>
      </w:r>
    </w:p>
    <w:p w:rsidRDefault="00000000" w14:paraId="4BDF8565" w14:textId="77777777">
      <w:pPr>
        <w:spacing w:before="0" w:beforeAutospacing="0"/>
        <w:divId w:val="2142726859"/>
        <w:rPr>
          <w:rFonts w:eastAsia="Times New Roman"/>
          <w:b/>
          <w:bCs/>
        </w:rPr>
      </w:pPr>
      <w:r>
        <w:rPr>
          <w:rFonts w:eastAsia="Times New Roman"/>
          <w:b/>
          <w:bCs/>
        </w:rPr>
        <w:t>Semester 1</w:t>
      </w:r>
    </w:p>
    <w:p w:rsidRDefault="00000000" w14:paraId="590D6369" w14:textId="77777777">
      <w:pPr>
        <w:spacing w:before="0" w:beforeAutospacing="0"/>
        <w:divId w:val="773675935"/>
        <w:rPr>
          <w:rFonts w:eastAsia="Times New Roman"/>
          <w:b/>
          <w:bCs/>
        </w:rPr>
      </w:pPr>
      <w:r>
        <w:rPr>
          <w:rFonts w:eastAsia="Times New Roman"/>
          <w:b/>
          <w:bCs/>
        </w:rPr>
        <w:t>Location: Regent</w:t>
      </w:r>
    </w:p>
    <w:p w:rsidRDefault="00000000" w14:paraId="71AB8650" w14:textId="77777777">
      <w:pPr>
        <w:spacing w:before="0" w:beforeAutospacing="0"/>
        <w:divId w:val="2050184386"/>
        <w:rPr>
          <w:rFonts w:eastAsia="Times New Roman"/>
          <w:b/>
          <w:bCs/>
        </w:rPr>
      </w:pPr>
      <w:r>
        <w:rPr>
          <w:rFonts w:eastAsia="Times New Roman"/>
          <w:b/>
          <w:bCs/>
        </w:rPr>
        <w:t>UK Credit Value: 20</w:t>
      </w:r>
    </w:p>
    <w:p w:rsidRDefault="00000000" w14:paraId="5C4C9CBA" w14:textId="77777777">
      <w:pPr>
        <w:spacing w:before="0" w:beforeAutospacing="0"/>
        <w:divId w:val="830369814"/>
        <w:rPr>
          <w:rFonts w:eastAsia="Times New Roman"/>
        </w:rPr>
      </w:pPr>
      <w:r>
        <w:rPr>
          <w:rFonts w:eastAsia="Times New Roman"/>
        </w:rPr>
        <w:t xml:space="preserve">This module </w:t>
      </w:r>
      <w:proofErr w:type="gramStart"/>
      <w:r>
        <w:rPr>
          <w:rFonts w:eastAsia="Times New Roman"/>
        </w:rPr>
        <w:t>provides an introduction to</w:t>
      </w:r>
      <w:proofErr w:type="gramEnd"/>
      <w:r>
        <w:rPr>
          <w:rFonts w:eastAsia="Times New Roman"/>
        </w:rPr>
        <w:t xml:space="preserve"> the global history of the twentieth century, an "age of extremes", looking beyond the traditional Euro-centric or western approaches to the past. It focuses on the first half of the 20th century, beginning with the catastrophe of the First World War and ending with the Cold War. Alongside major political shifts, the sessions on the module consider important cultural and social developments. We will study a range of global turning points such as the First World War; the Russian Revolution; inter-war feminism; the global rise of fascism; the Spanish Civil War; the Second World War; the Holocaust; and the origins of the Cold War. </w:t>
      </w:r>
      <w:r>
        <w:rPr>
          <w:rFonts w:eastAsia="Times New Roman"/>
        </w:rPr>
        <w:br/>
      </w:r>
      <w:r>
        <w:rPr>
          <w:rStyle w:val="Strong"/>
          <w:rFonts w:eastAsia="Times New Roman"/>
        </w:rPr>
        <w:t>Assessment:</w:t>
      </w:r>
      <w:r>
        <w:rPr>
          <w:rFonts w:eastAsia="Times New Roman"/>
        </w:rPr>
        <w:t xml:space="preserve"> Presentation (40%), Coursework (10%), Essay (50%)</w:t>
      </w:r>
    </w:p>
    <w:p w:rsidRDefault="00000000" w14:paraId="02257A8B" w14:textId="77777777">
      <w:pPr>
        <w:pStyle w:val="Heading3"/>
        <w:divId w:val="1784225713"/>
        <w:rPr>
          <w:rFonts w:ascii="Arial" w:hAnsi="Arial" w:eastAsia="Times New Roman" w:cs="Arial"/>
          <w:u w:val="single"/>
        </w:rPr>
      </w:pPr>
      <w:bookmarkStart w:name="5HIST017W" w:id="141"/>
      <w:r>
        <w:rPr>
          <w:rStyle w:val="Heading3Char"/>
          <w:rFonts w:eastAsia="Times New Roman"/>
          <w:u w:val="single"/>
        </w:rPr>
        <w:t>Empires, Ideas and Politics: Special Subjects in History</w:t>
      </w:r>
      <w:bookmarkEnd w:id="141"/>
    </w:p>
    <w:p w:rsidRDefault="00000000" w14:paraId="72DADA58" w14:textId="77777777">
      <w:pPr>
        <w:spacing w:before="0" w:beforeAutospacing="0"/>
        <w:divId w:val="355623961"/>
        <w:rPr>
          <w:rStyle w:val="Strong"/>
        </w:rPr>
      </w:pPr>
      <w:hyperlink w:history="1" w:anchor="5HIST017W_return">
        <w:r>
          <w:rPr>
            <w:rStyle w:val="Hyperlink"/>
            <w:rFonts w:eastAsia="Times New Roman"/>
            <w:b/>
            <w:bCs/>
          </w:rPr>
          <w:t>Module Code: 5HIST017W</w:t>
        </w:r>
      </w:hyperlink>
    </w:p>
    <w:p w:rsidRDefault="00000000" w14:paraId="50F7567C" w14:textId="77777777">
      <w:pPr>
        <w:spacing w:before="0" w:beforeAutospacing="0"/>
        <w:divId w:val="704914336"/>
      </w:pPr>
      <w:r>
        <w:rPr>
          <w:rFonts w:eastAsia="Times New Roman"/>
          <w:b/>
          <w:bCs/>
        </w:rPr>
        <w:t>Level 5</w:t>
      </w:r>
    </w:p>
    <w:p w:rsidRDefault="00000000" w14:paraId="3BBDAED6" w14:textId="77777777">
      <w:pPr>
        <w:spacing w:before="0" w:beforeAutospacing="0"/>
        <w:divId w:val="1218084694"/>
        <w:rPr>
          <w:rFonts w:eastAsia="Times New Roman"/>
          <w:b/>
          <w:bCs/>
        </w:rPr>
      </w:pPr>
      <w:r>
        <w:rPr>
          <w:rFonts w:eastAsia="Times New Roman"/>
          <w:b/>
          <w:bCs/>
        </w:rPr>
        <w:t>Semester 1</w:t>
      </w:r>
    </w:p>
    <w:p w:rsidRDefault="00000000" w14:paraId="76E90EC5" w14:textId="77777777">
      <w:pPr>
        <w:spacing w:before="0" w:beforeAutospacing="0"/>
        <w:divId w:val="1687631521"/>
        <w:rPr>
          <w:rFonts w:eastAsia="Times New Roman"/>
          <w:b/>
          <w:bCs/>
        </w:rPr>
      </w:pPr>
      <w:r>
        <w:rPr>
          <w:rFonts w:eastAsia="Times New Roman"/>
          <w:b/>
          <w:bCs/>
        </w:rPr>
        <w:t>Location: Regent</w:t>
      </w:r>
    </w:p>
    <w:p w:rsidRDefault="00000000" w14:paraId="65E8A342" w14:textId="77777777">
      <w:pPr>
        <w:spacing w:before="0" w:beforeAutospacing="0"/>
        <w:divId w:val="1280911074"/>
        <w:rPr>
          <w:rFonts w:eastAsia="Times New Roman"/>
          <w:b/>
          <w:bCs/>
        </w:rPr>
      </w:pPr>
      <w:r>
        <w:rPr>
          <w:rFonts w:eastAsia="Times New Roman"/>
          <w:b/>
          <w:bCs/>
        </w:rPr>
        <w:t>UK Credit Value: 20</w:t>
      </w:r>
    </w:p>
    <w:p w:rsidRDefault="00000000" w14:paraId="28CC1962" w14:textId="77777777">
      <w:pPr>
        <w:spacing w:before="0" w:beforeAutospacing="0"/>
        <w:divId w:val="824247490"/>
        <w:rPr>
          <w:rFonts w:eastAsia="Times New Roman"/>
        </w:rPr>
      </w:pPr>
      <w:r>
        <w:rPr>
          <w:rFonts w:eastAsia="Times New Roman"/>
        </w:rPr>
        <w:t>Four case studies in modern history, informed by staff research specialisms. Content may vary year-on-year.</w:t>
      </w:r>
      <w:r>
        <w:rPr>
          <w:rFonts w:eastAsia="Times New Roman"/>
        </w:rPr>
        <w:br/>
      </w:r>
      <w:r>
        <w:rPr>
          <w:rStyle w:val="Strong"/>
          <w:rFonts w:eastAsia="Times New Roman"/>
        </w:rPr>
        <w:t>Assessment:</w:t>
      </w:r>
      <w:r>
        <w:rPr>
          <w:rFonts w:eastAsia="Times New Roman"/>
        </w:rPr>
        <w:t xml:space="preserve"> Coursework (50%), Presentation - submissions only (50%)</w:t>
      </w:r>
    </w:p>
    <w:p w:rsidRDefault="00000000" w14:paraId="38F6887D" w14:textId="77777777">
      <w:pPr>
        <w:pStyle w:val="Heading3"/>
        <w:divId w:val="541013416"/>
        <w:rPr>
          <w:rFonts w:ascii="Arial" w:hAnsi="Arial" w:eastAsia="Times New Roman" w:cs="Arial"/>
          <w:u w:val="single"/>
        </w:rPr>
      </w:pPr>
      <w:bookmarkStart w:name="6HIST002W" w:id="142"/>
      <w:r>
        <w:rPr>
          <w:rStyle w:val="Heading3Char"/>
          <w:rFonts w:eastAsia="Times New Roman"/>
          <w:u w:val="single"/>
        </w:rPr>
        <w:t>The End of History? Crisis and Conflict since the Cold War</w:t>
      </w:r>
      <w:bookmarkEnd w:id="142"/>
    </w:p>
    <w:p w:rsidRDefault="00000000" w14:paraId="64DEEC9D" w14:textId="77777777">
      <w:pPr>
        <w:spacing w:before="0" w:beforeAutospacing="0"/>
        <w:divId w:val="569508899"/>
        <w:rPr>
          <w:rStyle w:val="Strong"/>
        </w:rPr>
      </w:pPr>
      <w:hyperlink w:history="1" w:anchor="6HIST002W_return">
        <w:r>
          <w:rPr>
            <w:rStyle w:val="Hyperlink"/>
            <w:rFonts w:eastAsia="Times New Roman"/>
            <w:b/>
            <w:bCs/>
          </w:rPr>
          <w:t>Module Code: 6HIST002W</w:t>
        </w:r>
      </w:hyperlink>
    </w:p>
    <w:p w:rsidRDefault="00000000" w14:paraId="57282EA2" w14:textId="77777777">
      <w:pPr>
        <w:spacing w:before="0" w:beforeAutospacing="0"/>
        <w:divId w:val="1266184371"/>
      </w:pPr>
      <w:r>
        <w:rPr>
          <w:rFonts w:eastAsia="Times New Roman"/>
          <w:b/>
          <w:bCs/>
        </w:rPr>
        <w:t>Level 6</w:t>
      </w:r>
    </w:p>
    <w:p w:rsidRDefault="00000000" w14:paraId="3B91D066" w14:textId="77777777">
      <w:pPr>
        <w:spacing w:before="0" w:beforeAutospacing="0"/>
        <w:divId w:val="846217392"/>
        <w:rPr>
          <w:rFonts w:eastAsia="Times New Roman"/>
          <w:b/>
          <w:bCs/>
        </w:rPr>
      </w:pPr>
      <w:r>
        <w:rPr>
          <w:rFonts w:eastAsia="Times New Roman"/>
          <w:b/>
          <w:bCs/>
        </w:rPr>
        <w:t>Semester 1</w:t>
      </w:r>
    </w:p>
    <w:p w:rsidRDefault="00000000" w14:paraId="63F4A0D6" w14:textId="77777777">
      <w:pPr>
        <w:spacing w:before="0" w:beforeAutospacing="0"/>
        <w:divId w:val="1058675635"/>
        <w:rPr>
          <w:rFonts w:eastAsia="Times New Roman"/>
          <w:b/>
          <w:bCs/>
        </w:rPr>
      </w:pPr>
      <w:r>
        <w:rPr>
          <w:rFonts w:eastAsia="Times New Roman"/>
          <w:b/>
          <w:bCs/>
        </w:rPr>
        <w:t>Location: Regent</w:t>
      </w:r>
    </w:p>
    <w:p w:rsidRDefault="00000000" w14:paraId="3ACB0C08" w14:textId="77777777">
      <w:pPr>
        <w:spacing w:before="0" w:beforeAutospacing="0"/>
        <w:divId w:val="532839545"/>
        <w:rPr>
          <w:rFonts w:eastAsia="Times New Roman"/>
          <w:b/>
          <w:bCs/>
        </w:rPr>
      </w:pPr>
      <w:r>
        <w:rPr>
          <w:rFonts w:eastAsia="Times New Roman"/>
          <w:b/>
          <w:bCs/>
        </w:rPr>
        <w:t>UK Credit Value: 20</w:t>
      </w:r>
    </w:p>
    <w:p w:rsidRDefault="00000000" w14:paraId="1A996407" w14:textId="77777777">
      <w:pPr>
        <w:spacing w:before="0" w:beforeAutospacing="0"/>
        <w:divId w:val="875700336"/>
        <w:rPr>
          <w:rFonts w:eastAsia="Times New Roman"/>
        </w:rPr>
      </w:pPr>
      <w:r>
        <w:rPr>
          <w:rFonts w:eastAsia="Times New Roman"/>
        </w:rPr>
        <w:t>Fall of Berlin Wall; collapse of communism; the rise of China; genocide in Africa and/or the Balkans; terrorism; the rise of political Islam; Ukraine, Russia and the world; the Arab Spring and Middle East conflict; the impact of the AIDS epidemic and LGBTQ rights; globalization and the rise of populism; sustainable development and the road to the SDGs; the impact of the Internet and AI.</w:t>
      </w:r>
      <w:r>
        <w:rPr>
          <w:rFonts w:eastAsia="Times New Roman"/>
        </w:rPr>
        <w:br/>
      </w:r>
      <w:r>
        <w:rPr>
          <w:rStyle w:val="Strong"/>
          <w:rFonts w:eastAsia="Times New Roman"/>
        </w:rPr>
        <w:t>Assessment:</w:t>
      </w:r>
      <w:r>
        <w:rPr>
          <w:rFonts w:eastAsia="Times New Roman"/>
        </w:rPr>
        <w:t xml:space="preserve"> Coursework (50%), Coursework (50%)</w:t>
      </w:r>
    </w:p>
    <w:p w:rsidRDefault="00000000" w14:paraId="099F2136" w14:textId="77777777">
      <w:pPr>
        <w:spacing w:before="0" w:beforeAutospacing="0"/>
        <w:rPr>
          <w:rFonts w:ascii="Times New Roman" w:hAnsi="Times New Roman" w:eastAsia="Times New Roman" w:cs="Times New Roman"/>
        </w:rPr>
      </w:pPr>
      <w:r>
        <w:rPr>
          <w:rFonts w:ascii="Times New Roman" w:hAnsi="Times New Roman" w:eastAsia="Times New Roman" w:cs="Times New Roman"/>
        </w:rPr>
        <w:pict w14:anchorId="43776E68">
          <v:rect id="_x0000_i1035" style="width:0;height:1.5pt" o:hr="t" o:hrstd="t" o:hralign="center" fillcolor="#a0a0a0" stroked="f"/>
        </w:pict>
      </w:r>
    </w:p>
    <w:p w:rsidRDefault="00000000" w14:paraId="38C9BEBA" w14:textId="77777777">
      <w:pPr>
        <w:pStyle w:val="Heading2"/>
        <w:divId w:val="800542408"/>
        <w:rPr>
          <w:rFonts w:ascii="Arial" w:hAnsi="Arial" w:eastAsia="Times New Roman" w:cs="Arial"/>
        </w:rPr>
      </w:pPr>
      <w:r>
        <w:rPr>
          <w:rStyle w:val="Heading2Char"/>
          <w:rFonts w:eastAsia="Times New Roman"/>
        </w:rPr>
        <w:t>London Studies</w:t>
      </w:r>
    </w:p>
    <w:p w:rsidRDefault="00000000" w14:paraId="2EA6C28F" w14:textId="77777777">
      <w:pPr>
        <w:pStyle w:val="Heading3"/>
        <w:divId w:val="293029459"/>
        <w:rPr>
          <w:rFonts w:ascii="Arial" w:hAnsi="Arial" w:eastAsia="Times New Roman" w:cs="Arial"/>
          <w:u w:val="single"/>
        </w:rPr>
      </w:pPr>
      <w:bookmarkStart w:name="4CREW003X" w:id="143"/>
      <w:r>
        <w:rPr>
          <w:rStyle w:val="Heading3Char"/>
          <w:rFonts w:eastAsia="Times New Roman"/>
          <w:u w:val="single"/>
        </w:rPr>
        <w:t>Writing London</w:t>
      </w:r>
      <w:bookmarkEnd w:id="143"/>
    </w:p>
    <w:p w:rsidRDefault="00000000" w14:paraId="4E82AB62" w14:textId="77777777">
      <w:pPr>
        <w:spacing w:before="0" w:beforeAutospacing="0"/>
        <w:divId w:val="905725127"/>
        <w:rPr>
          <w:rStyle w:val="Strong"/>
        </w:rPr>
      </w:pPr>
      <w:hyperlink w:history="1" w:anchor="4CREW003X_return">
        <w:r>
          <w:rPr>
            <w:rStyle w:val="Hyperlink"/>
            <w:rFonts w:eastAsia="Times New Roman"/>
            <w:b/>
            <w:bCs/>
          </w:rPr>
          <w:t>Module Code: 4CREW003X</w:t>
        </w:r>
      </w:hyperlink>
    </w:p>
    <w:p w:rsidRDefault="00000000" w14:paraId="05F5BABA" w14:textId="77777777">
      <w:pPr>
        <w:spacing w:before="0" w:beforeAutospacing="0"/>
        <w:divId w:val="369769986"/>
      </w:pPr>
      <w:r>
        <w:rPr>
          <w:rFonts w:eastAsia="Times New Roman"/>
          <w:b/>
          <w:bCs/>
        </w:rPr>
        <w:t>Level 4</w:t>
      </w:r>
    </w:p>
    <w:p w:rsidRDefault="00000000" w14:paraId="3F09292B" w14:textId="77777777">
      <w:pPr>
        <w:spacing w:before="0" w:beforeAutospacing="0"/>
        <w:divId w:val="1818570755"/>
        <w:rPr>
          <w:rFonts w:eastAsia="Times New Roman"/>
          <w:b/>
          <w:bCs/>
        </w:rPr>
      </w:pPr>
      <w:r>
        <w:rPr>
          <w:rFonts w:eastAsia="Times New Roman"/>
          <w:b/>
          <w:bCs/>
        </w:rPr>
        <w:t>Semester 1</w:t>
      </w:r>
    </w:p>
    <w:p w:rsidRDefault="00000000" w14:paraId="5D7D27EB" w14:textId="77777777">
      <w:pPr>
        <w:spacing w:before="0" w:beforeAutospacing="0"/>
        <w:divId w:val="1859392545"/>
        <w:rPr>
          <w:rFonts w:eastAsia="Times New Roman"/>
          <w:b/>
          <w:bCs/>
        </w:rPr>
      </w:pPr>
      <w:r>
        <w:rPr>
          <w:rFonts w:eastAsia="Times New Roman"/>
          <w:b/>
          <w:bCs/>
        </w:rPr>
        <w:t>Location: Regent</w:t>
      </w:r>
    </w:p>
    <w:p w:rsidRDefault="00000000" w14:paraId="25713F49" w14:textId="77777777">
      <w:pPr>
        <w:spacing w:before="0" w:beforeAutospacing="0"/>
        <w:divId w:val="1290892196"/>
        <w:rPr>
          <w:rFonts w:eastAsia="Times New Roman"/>
          <w:b/>
          <w:bCs/>
        </w:rPr>
      </w:pPr>
      <w:r>
        <w:rPr>
          <w:rFonts w:eastAsia="Times New Roman"/>
          <w:b/>
          <w:bCs/>
        </w:rPr>
        <w:t>UK Credit Value: 20</w:t>
      </w:r>
    </w:p>
    <w:p w:rsidRDefault="00000000" w14:paraId="04958FFE" w14:textId="77777777">
      <w:pPr>
        <w:spacing w:before="0" w:beforeAutospacing="0"/>
        <w:divId w:val="1956593703"/>
        <w:rPr>
          <w:rFonts w:eastAsia="Times New Roman"/>
        </w:rPr>
      </w:pPr>
      <w:r>
        <w:rPr>
          <w:rStyle w:val="Strong"/>
          <w:rFonts w:eastAsia="Times New Roman"/>
          <w:i/>
          <w:iCs/>
        </w:rPr>
        <w:t>Dis-requisite: This module cannot be taken with 4ELIT012W London Stories: Creative Writing.</w:t>
      </w:r>
      <w:r>
        <w:rPr>
          <w:rFonts w:eastAsia="Times New Roman"/>
        </w:rPr>
        <w:br/>
      </w:r>
      <w:r>
        <w:rPr>
          <w:rFonts w:eastAsia="Times New Roman"/>
        </w:rPr>
        <w:t>This module will allow the student to respond to their experience of being in London through their writing. Seminars on essential aspects of creative writing (setting, point of view, character, structure, etc.) are led by a professional writer and organised by workshops. The module will also include site visits to relevant areas in London.</w:t>
      </w:r>
      <w:r>
        <w:rPr>
          <w:rFonts w:eastAsia="Times New Roman"/>
        </w:rPr>
        <w:br/>
      </w:r>
      <w:r>
        <w:rPr>
          <w:rStyle w:val="Strong"/>
          <w:rFonts w:eastAsia="Times New Roman"/>
        </w:rPr>
        <w:t>Assessment:</w:t>
      </w:r>
      <w:r>
        <w:rPr>
          <w:rFonts w:eastAsia="Times New Roman"/>
        </w:rPr>
        <w:t xml:space="preserve"> Portfolio (50%), Coursework (25%), In-Class Participation (25%)</w:t>
      </w:r>
    </w:p>
    <w:p w:rsidRDefault="00000000" w14:paraId="78C1A6C9" w14:textId="77777777">
      <w:pPr>
        <w:pStyle w:val="Heading3"/>
        <w:divId w:val="582421432"/>
        <w:rPr>
          <w:rFonts w:ascii="Arial" w:hAnsi="Arial" w:eastAsia="Times New Roman" w:cs="Arial"/>
          <w:u w:val="single"/>
        </w:rPr>
      </w:pPr>
      <w:bookmarkStart w:name="4ELIT009X" w:id="144"/>
      <w:r>
        <w:rPr>
          <w:rStyle w:val="Heading3Char"/>
          <w:rFonts w:eastAsia="Times New Roman"/>
          <w:u w:val="single"/>
        </w:rPr>
        <w:t>Photography in London</w:t>
      </w:r>
      <w:bookmarkEnd w:id="144"/>
    </w:p>
    <w:p w:rsidRDefault="00000000" w14:paraId="382870F8" w14:textId="77777777">
      <w:pPr>
        <w:spacing w:before="0" w:beforeAutospacing="0"/>
        <w:divId w:val="1886215632"/>
        <w:rPr>
          <w:rStyle w:val="Strong"/>
        </w:rPr>
      </w:pPr>
      <w:hyperlink w:history="1" w:anchor="4ELIT009X_return">
        <w:r>
          <w:rPr>
            <w:rStyle w:val="Hyperlink"/>
            <w:rFonts w:eastAsia="Times New Roman"/>
            <w:b/>
            <w:bCs/>
          </w:rPr>
          <w:t>Module Code: 4ELIT009X</w:t>
        </w:r>
      </w:hyperlink>
    </w:p>
    <w:p w:rsidRDefault="00000000" w14:paraId="0282AEFE" w14:textId="77777777">
      <w:pPr>
        <w:spacing w:before="0" w:beforeAutospacing="0"/>
        <w:divId w:val="126778040"/>
      </w:pPr>
      <w:r>
        <w:rPr>
          <w:rFonts w:eastAsia="Times New Roman"/>
          <w:b/>
          <w:bCs/>
        </w:rPr>
        <w:t>Level 4</w:t>
      </w:r>
    </w:p>
    <w:p w:rsidRDefault="00000000" w14:paraId="6A7FF208" w14:textId="77777777">
      <w:pPr>
        <w:spacing w:before="0" w:beforeAutospacing="0"/>
        <w:divId w:val="160782433"/>
        <w:rPr>
          <w:rFonts w:eastAsia="Times New Roman"/>
          <w:b/>
          <w:bCs/>
        </w:rPr>
      </w:pPr>
      <w:r>
        <w:rPr>
          <w:rFonts w:eastAsia="Times New Roman"/>
          <w:b/>
          <w:bCs/>
        </w:rPr>
        <w:t>Semester 1</w:t>
      </w:r>
    </w:p>
    <w:p w:rsidRDefault="00000000" w14:paraId="4974F9BF" w14:textId="77777777">
      <w:pPr>
        <w:spacing w:before="0" w:beforeAutospacing="0"/>
        <w:divId w:val="882863044"/>
        <w:rPr>
          <w:rFonts w:eastAsia="Times New Roman"/>
          <w:b/>
          <w:bCs/>
        </w:rPr>
      </w:pPr>
      <w:r>
        <w:rPr>
          <w:rFonts w:eastAsia="Times New Roman"/>
          <w:b/>
          <w:bCs/>
        </w:rPr>
        <w:t>Location: Regent</w:t>
      </w:r>
    </w:p>
    <w:p w:rsidRDefault="00000000" w14:paraId="279DE0E4" w14:textId="77777777">
      <w:pPr>
        <w:spacing w:before="0" w:beforeAutospacing="0"/>
        <w:divId w:val="1843544863"/>
        <w:rPr>
          <w:rFonts w:eastAsia="Times New Roman"/>
          <w:b/>
          <w:bCs/>
        </w:rPr>
      </w:pPr>
      <w:r>
        <w:rPr>
          <w:rFonts w:eastAsia="Times New Roman"/>
          <w:b/>
          <w:bCs/>
        </w:rPr>
        <w:t>UK Credit Value: 20</w:t>
      </w:r>
    </w:p>
    <w:p w:rsidRDefault="00000000" w14:paraId="6EC94FC2" w14:textId="77777777">
      <w:pPr>
        <w:spacing w:before="0" w:beforeAutospacing="0"/>
        <w:divId w:val="1603684619"/>
        <w:rPr>
          <w:rFonts w:eastAsia="Times New Roman"/>
        </w:rPr>
      </w:pPr>
      <w:r>
        <w:rPr>
          <w:rStyle w:val="Strong"/>
          <w:rFonts w:eastAsia="Times New Roman"/>
          <w:i/>
          <w:iCs/>
        </w:rPr>
        <w:t>Please note students will pay additional costs of £15-£20 for special exhibits once in London.</w:t>
      </w:r>
      <w:r>
        <w:rPr>
          <w:rFonts w:eastAsia="Times New Roman"/>
        </w:rPr>
        <w:br/>
      </w:r>
      <w:r>
        <w:rPr>
          <w:rFonts w:eastAsia="Times New Roman"/>
        </w:rPr>
        <w:t xml:space="preserve">This class is designed for students who are interested in learning about photography by viewing exhibitions of </w:t>
      </w:r>
      <w:proofErr w:type="gramStart"/>
      <w:r>
        <w:rPr>
          <w:rFonts w:eastAsia="Times New Roman"/>
        </w:rPr>
        <w:t>photographs, and</w:t>
      </w:r>
      <w:proofErr w:type="gramEnd"/>
      <w:r>
        <w:rPr>
          <w:rFonts w:eastAsia="Times New Roman"/>
        </w:rPr>
        <w:t xml:space="preserve"> creating their own photographic responses. In this module we will examine some of the different styles and genres of photography, from urban street-life photography to portraiture, from fine art photography to </w:t>
      </w:r>
      <w:proofErr w:type="gramStart"/>
      <w:r>
        <w:rPr>
          <w:rFonts w:eastAsia="Times New Roman"/>
        </w:rPr>
        <w:t>photo-journalism</w:t>
      </w:r>
      <w:proofErr w:type="gramEnd"/>
      <w:r>
        <w:rPr>
          <w:rFonts w:eastAsia="Times New Roman"/>
        </w:rPr>
        <w:t>. The class will include visits to contemporary and historical exhibitions. Students will be asked to make photographic responses to exhibitions they have seen or texts they have read. Working on group exercises as well as individual projects, students will create their own photo blogs and learn the skills of image critique. They will be offered the tools to gain a critical and practical understanding of the language of photography. However, the course is not designed to teach technical skills.</w:t>
      </w:r>
      <w:r>
        <w:rPr>
          <w:rFonts w:eastAsia="Times New Roman"/>
        </w:rPr>
        <w:br/>
      </w:r>
      <w:r>
        <w:rPr>
          <w:rStyle w:val="Strong"/>
          <w:rFonts w:eastAsia="Times New Roman"/>
        </w:rPr>
        <w:t>Assessment:</w:t>
      </w:r>
      <w:r>
        <w:rPr>
          <w:rFonts w:eastAsia="Times New Roman"/>
        </w:rPr>
        <w:t xml:space="preserve"> Essay (50%), Coursework (50%)</w:t>
      </w:r>
    </w:p>
    <w:p w:rsidRDefault="00000000" w14:paraId="3C05C9E0" w14:textId="77777777">
      <w:pPr>
        <w:pStyle w:val="Heading3"/>
        <w:divId w:val="750934834"/>
        <w:rPr>
          <w:rFonts w:ascii="Arial" w:hAnsi="Arial" w:eastAsia="Times New Roman" w:cs="Arial"/>
          <w:u w:val="single"/>
        </w:rPr>
      </w:pPr>
      <w:bookmarkStart w:name="4ELIT010X" w:id="145"/>
      <w:r>
        <w:rPr>
          <w:rStyle w:val="Heading3Char"/>
          <w:rFonts w:eastAsia="Times New Roman"/>
          <w:u w:val="single"/>
        </w:rPr>
        <w:t>Art and Society</w:t>
      </w:r>
      <w:bookmarkEnd w:id="145"/>
    </w:p>
    <w:p w:rsidRDefault="00000000" w14:paraId="451E6EB7" w14:textId="77777777">
      <w:pPr>
        <w:spacing w:before="0" w:beforeAutospacing="0"/>
        <w:divId w:val="268853953"/>
        <w:rPr>
          <w:rStyle w:val="Strong"/>
        </w:rPr>
      </w:pPr>
      <w:hyperlink w:history="1" w:anchor="4ELIT010X_return">
        <w:r>
          <w:rPr>
            <w:rStyle w:val="Hyperlink"/>
            <w:rFonts w:eastAsia="Times New Roman"/>
            <w:b/>
            <w:bCs/>
          </w:rPr>
          <w:t>Module Code: 4ELIT010X</w:t>
        </w:r>
      </w:hyperlink>
    </w:p>
    <w:p w:rsidRDefault="00000000" w14:paraId="3B8A423D" w14:textId="77777777">
      <w:pPr>
        <w:spacing w:before="0" w:beforeAutospacing="0"/>
        <w:divId w:val="641425391"/>
      </w:pPr>
      <w:r>
        <w:rPr>
          <w:rFonts w:eastAsia="Times New Roman"/>
          <w:b/>
          <w:bCs/>
        </w:rPr>
        <w:t>Level 4</w:t>
      </w:r>
    </w:p>
    <w:p w:rsidRDefault="00000000" w14:paraId="421BFD3F" w14:textId="77777777">
      <w:pPr>
        <w:spacing w:before="0" w:beforeAutospacing="0"/>
        <w:divId w:val="6761097"/>
        <w:rPr>
          <w:rFonts w:eastAsia="Times New Roman"/>
          <w:b/>
          <w:bCs/>
        </w:rPr>
      </w:pPr>
      <w:r>
        <w:rPr>
          <w:rFonts w:eastAsia="Times New Roman"/>
          <w:b/>
          <w:bCs/>
        </w:rPr>
        <w:t>Semester 1</w:t>
      </w:r>
    </w:p>
    <w:p w:rsidRDefault="00000000" w14:paraId="46CF209E" w14:textId="77777777">
      <w:pPr>
        <w:spacing w:before="0" w:beforeAutospacing="0"/>
        <w:divId w:val="2057731684"/>
        <w:rPr>
          <w:rFonts w:eastAsia="Times New Roman"/>
          <w:b/>
          <w:bCs/>
        </w:rPr>
      </w:pPr>
      <w:r>
        <w:rPr>
          <w:rFonts w:eastAsia="Times New Roman"/>
          <w:b/>
          <w:bCs/>
        </w:rPr>
        <w:t>Location: Regent</w:t>
      </w:r>
    </w:p>
    <w:p w:rsidRDefault="00000000" w14:paraId="13233939" w14:textId="77777777">
      <w:pPr>
        <w:spacing w:before="0" w:beforeAutospacing="0"/>
        <w:divId w:val="2119401390"/>
        <w:rPr>
          <w:rFonts w:eastAsia="Times New Roman"/>
          <w:b/>
          <w:bCs/>
        </w:rPr>
      </w:pPr>
      <w:r>
        <w:rPr>
          <w:rFonts w:eastAsia="Times New Roman"/>
          <w:b/>
          <w:bCs/>
        </w:rPr>
        <w:t>UK Credit Value: 20</w:t>
      </w:r>
    </w:p>
    <w:p w:rsidRDefault="00000000" w14:paraId="495701CB" w14:textId="77777777">
      <w:pPr>
        <w:spacing w:before="0" w:beforeAutospacing="0"/>
        <w:divId w:val="1059405058"/>
        <w:rPr>
          <w:rFonts w:eastAsia="Times New Roman"/>
        </w:rPr>
      </w:pPr>
      <w:r>
        <w:rPr>
          <w:rStyle w:val="Strong"/>
          <w:rFonts w:eastAsia="Times New Roman"/>
          <w:i/>
          <w:iCs/>
        </w:rPr>
        <w:t>Dis-requisite: This module cannot be taken with 4FIAR007X Modern Art in London.</w:t>
      </w:r>
      <w:r>
        <w:rPr>
          <w:rFonts w:eastAsia="Times New Roman"/>
        </w:rPr>
        <w:br/>
      </w:r>
      <w:r>
        <w:rPr>
          <w:rStyle w:val="Strong"/>
          <w:rFonts w:eastAsia="Times New Roman"/>
          <w:i/>
          <w:iCs/>
        </w:rPr>
        <w:t>Please note students will pay additional costs of £35-£40 for special exhibits once in London</w:t>
      </w:r>
      <w:r>
        <w:rPr>
          <w:rFonts w:eastAsia="Times New Roman"/>
        </w:rPr>
        <w:br/>
      </w:r>
      <w:r>
        <w:rPr>
          <w:rFonts w:eastAsia="Times New Roman"/>
        </w:rPr>
        <w:t>This module is an introduction to the visual culture of London, including painting, architecture, photography and contemporary media. Students will visit the major art galleries to examine how art works exhibitions and cultural organisations can be understood within wider social contexts. The sessions also include museums and historical sites, such as the British Museum and St Paul’s Cathedral, as well as art galleries. The classes will explore how these institutions reveal the complex cultural identity and history of London. The module develops students’ skills in visual analysis and critical thinking about culture.</w:t>
      </w:r>
      <w:r>
        <w:rPr>
          <w:rFonts w:eastAsia="Times New Roman"/>
        </w:rPr>
        <w:br/>
      </w:r>
      <w:r>
        <w:rPr>
          <w:rStyle w:val="Strong"/>
          <w:rFonts w:eastAsia="Times New Roman"/>
        </w:rPr>
        <w:t>Assessment:</w:t>
      </w:r>
      <w:r>
        <w:rPr>
          <w:rFonts w:eastAsia="Times New Roman"/>
        </w:rPr>
        <w:t xml:space="preserve"> Essay (75%), Presentation (25%)</w:t>
      </w:r>
    </w:p>
    <w:p w:rsidRDefault="00000000" w14:paraId="29ECAA87" w14:textId="77777777">
      <w:pPr>
        <w:pStyle w:val="Heading3"/>
        <w:divId w:val="428432623"/>
        <w:rPr>
          <w:rFonts w:ascii="Arial" w:hAnsi="Arial" w:eastAsia="Times New Roman" w:cs="Arial"/>
          <w:u w:val="single"/>
        </w:rPr>
      </w:pPr>
      <w:bookmarkStart w:name="4ELIT011X" w:id="146"/>
      <w:r>
        <w:rPr>
          <w:rStyle w:val="Heading3Char"/>
          <w:rFonts w:eastAsia="Times New Roman"/>
          <w:u w:val="single"/>
        </w:rPr>
        <w:t>London Theatre Studies</w:t>
      </w:r>
      <w:bookmarkEnd w:id="146"/>
    </w:p>
    <w:p w:rsidRDefault="00000000" w14:paraId="7756D874" w14:textId="77777777">
      <w:pPr>
        <w:spacing w:before="0" w:beforeAutospacing="0"/>
        <w:divId w:val="1906647959"/>
        <w:rPr>
          <w:rStyle w:val="Strong"/>
        </w:rPr>
      </w:pPr>
      <w:hyperlink w:history="1" w:anchor="4ELIT011X_return">
        <w:r>
          <w:rPr>
            <w:rStyle w:val="Hyperlink"/>
            <w:rFonts w:eastAsia="Times New Roman"/>
            <w:b/>
            <w:bCs/>
          </w:rPr>
          <w:t>Module Code: 4ELIT011X</w:t>
        </w:r>
      </w:hyperlink>
    </w:p>
    <w:p w:rsidRDefault="00000000" w14:paraId="59BACB0E" w14:textId="77777777">
      <w:pPr>
        <w:spacing w:before="0" w:beforeAutospacing="0"/>
        <w:divId w:val="1811481963"/>
      </w:pPr>
      <w:r>
        <w:rPr>
          <w:rFonts w:eastAsia="Times New Roman"/>
          <w:b/>
          <w:bCs/>
        </w:rPr>
        <w:t>Level 4</w:t>
      </w:r>
    </w:p>
    <w:p w:rsidRDefault="00000000" w14:paraId="6E0CCE18" w14:textId="77777777">
      <w:pPr>
        <w:spacing w:before="0" w:beforeAutospacing="0"/>
        <w:divId w:val="1545946864"/>
        <w:rPr>
          <w:rFonts w:eastAsia="Times New Roman"/>
          <w:b/>
          <w:bCs/>
        </w:rPr>
      </w:pPr>
      <w:r>
        <w:rPr>
          <w:rFonts w:eastAsia="Times New Roman"/>
          <w:b/>
          <w:bCs/>
        </w:rPr>
        <w:t>Semester 1</w:t>
      </w:r>
    </w:p>
    <w:p w:rsidRDefault="00000000" w14:paraId="7C4B7224" w14:textId="77777777">
      <w:pPr>
        <w:spacing w:before="0" w:beforeAutospacing="0"/>
        <w:divId w:val="386420390"/>
        <w:rPr>
          <w:rFonts w:eastAsia="Times New Roman"/>
          <w:b/>
          <w:bCs/>
        </w:rPr>
      </w:pPr>
      <w:r>
        <w:rPr>
          <w:rFonts w:eastAsia="Times New Roman"/>
          <w:b/>
          <w:bCs/>
        </w:rPr>
        <w:t>Location: Regent</w:t>
      </w:r>
    </w:p>
    <w:p w:rsidRDefault="00000000" w14:paraId="7566BFFE" w14:textId="77777777">
      <w:pPr>
        <w:spacing w:before="0" w:beforeAutospacing="0"/>
        <w:divId w:val="1157839008"/>
        <w:rPr>
          <w:rFonts w:eastAsia="Times New Roman"/>
          <w:b/>
          <w:bCs/>
        </w:rPr>
      </w:pPr>
      <w:r>
        <w:rPr>
          <w:rFonts w:eastAsia="Times New Roman"/>
          <w:b/>
          <w:bCs/>
        </w:rPr>
        <w:t>UK Credit Value: 20</w:t>
      </w:r>
    </w:p>
    <w:p w:rsidRDefault="00000000" w14:paraId="01E0694A" w14:textId="77777777">
      <w:pPr>
        <w:spacing w:before="0" w:beforeAutospacing="0"/>
        <w:divId w:val="1137988642"/>
        <w:rPr>
          <w:rFonts w:eastAsia="Times New Roman"/>
        </w:rPr>
      </w:pPr>
      <w:r>
        <w:rPr>
          <w:rStyle w:val="Strong"/>
          <w:rFonts w:eastAsia="Times New Roman"/>
          <w:i/>
          <w:iCs/>
        </w:rPr>
        <w:t>Please note students will pay additional costs of around £200 for theatre tickets once in London.</w:t>
      </w:r>
      <w:r>
        <w:rPr>
          <w:rFonts w:eastAsia="Times New Roman"/>
        </w:rPr>
        <w:br/>
      </w:r>
      <w:r>
        <w:rPr>
          <w:rFonts w:eastAsia="Times New Roman"/>
        </w:rPr>
        <w:t xml:space="preserve">This module </w:t>
      </w:r>
      <w:proofErr w:type="gramStart"/>
      <w:r>
        <w:rPr>
          <w:rFonts w:eastAsia="Times New Roman"/>
        </w:rPr>
        <w:t>provides an introduction to</w:t>
      </w:r>
      <w:proofErr w:type="gramEnd"/>
      <w:r>
        <w:rPr>
          <w:rFonts w:eastAsia="Times New Roman"/>
        </w:rPr>
        <w:t xml:space="preserve"> the institutions and trends of London’s contemporary theatre. Diverse performance types and genres in different kinds of venues/institutions are examined, with a focus on reviewing theatre productions from an informed perspective. Visits to the theatre, tours of relevant sites, review sessions, workshops and talks with theatre practitioners outline the processes of producing and staging theatre, with </w:t>
      </w:r>
      <w:proofErr w:type="gramStart"/>
      <w:r>
        <w:rPr>
          <w:rFonts w:eastAsia="Times New Roman"/>
        </w:rPr>
        <w:t>particular reference</w:t>
      </w:r>
      <w:proofErr w:type="gramEnd"/>
      <w:r>
        <w:rPr>
          <w:rFonts w:eastAsia="Times New Roman"/>
        </w:rPr>
        <w:t xml:space="preserve"> to current productions in London.</w:t>
      </w:r>
      <w:r>
        <w:rPr>
          <w:rFonts w:eastAsia="Times New Roman"/>
        </w:rPr>
        <w:br/>
      </w:r>
      <w:r>
        <w:rPr>
          <w:rStyle w:val="Strong"/>
          <w:rFonts w:eastAsia="Times New Roman"/>
        </w:rPr>
        <w:t>Assessment:</w:t>
      </w:r>
      <w:r>
        <w:rPr>
          <w:rFonts w:eastAsia="Times New Roman"/>
        </w:rPr>
        <w:t xml:space="preserve"> Presentation (50%), Essay (50%)</w:t>
      </w:r>
    </w:p>
    <w:p w:rsidRDefault="00000000" w14:paraId="1933F2A8" w14:textId="77777777">
      <w:pPr>
        <w:pStyle w:val="Heading3"/>
        <w:divId w:val="736518074"/>
        <w:rPr>
          <w:rFonts w:ascii="Arial" w:hAnsi="Arial" w:eastAsia="Times New Roman" w:cs="Arial"/>
          <w:u w:val="single"/>
        </w:rPr>
      </w:pPr>
      <w:bookmarkStart w:name="4HIST007X" w:id="147"/>
      <w:r>
        <w:rPr>
          <w:rStyle w:val="Heading3Char"/>
          <w:rFonts w:eastAsia="Times New Roman"/>
          <w:u w:val="single"/>
        </w:rPr>
        <w:t>Monarchy - A Royal History of London</w:t>
      </w:r>
      <w:bookmarkEnd w:id="147"/>
    </w:p>
    <w:p w:rsidRDefault="00000000" w14:paraId="78F0E867" w14:textId="77777777">
      <w:pPr>
        <w:spacing w:before="0" w:beforeAutospacing="0"/>
        <w:divId w:val="311762432"/>
        <w:rPr>
          <w:rStyle w:val="Strong"/>
        </w:rPr>
      </w:pPr>
      <w:hyperlink w:history="1" w:anchor="4HIST007X_return">
        <w:r>
          <w:rPr>
            <w:rStyle w:val="Hyperlink"/>
            <w:rFonts w:eastAsia="Times New Roman"/>
            <w:b/>
            <w:bCs/>
          </w:rPr>
          <w:t>Module Code: 4HIST007X</w:t>
        </w:r>
      </w:hyperlink>
    </w:p>
    <w:p w:rsidRDefault="00000000" w14:paraId="4D10B24D" w14:textId="77777777">
      <w:pPr>
        <w:spacing w:before="0" w:beforeAutospacing="0"/>
        <w:divId w:val="1775244275"/>
      </w:pPr>
      <w:r>
        <w:rPr>
          <w:rFonts w:eastAsia="Times New Roman"/>
          <w:b/>
          <w:bCs/>
        </w:rPr>
        <w:t>Level 4</w:t>
      </w:r>
    </w:p>
    <w:p w:rsidRDefault="00000000" w14:paraId="1495099E" w14:textId="77777777">
      <w:pPr>
        <w:spacing w:before="0" w:beforeAutospacing="0"/>
        <w:divId w:val="1491945075"/>
        <w:rPr>
          <w:rFonts w:eastAsia="Times New Roman"/>
          <w:b/>
          <w:bCs/>
        </w:rPr>
      </w:pPr>
      <w:r>
        <w:rPr>
          <w:rFonts w:eastAsia="Times New Roman"/>
          <w:b/>
          <w:bCs/>
        </w:rPr>
        <w:t>Semester 1</w:t>
      </w:r>
    </w:p>
    <w:p w:rsidRDefault="00000000" w14:paraId="349EBD7A" w14:textId="77777777">
      <w:pPr>
        <w:spacing w:before="0" w:beforeAutospacing="0"/>
        <w:divId w:val="1761296803"/>
        <w:rPr>
          <w:rFonts w:eastAsia="Times New Roman"/>
          <w:b/>
          <w:bCs/>
        </w:rPr>
      </w:pPr>
      <w:r>
        <w:rPr>
          <w:rFonts w:eastAsia="Times New Roman"/>
          <w:b/>
          <w:bCs/>
        </w:rPr>
        <w:t>Location: Regent</w:t>
      </w:r>
    </w:p>
    <w:p w:rsidRDefault="00000000" w14:paraId="48D7CB4F" w14:textId="77777777">
      <w:pPr>
        <w:spacing w:before="0" w:beforeAutospacing="0"/>
        <w:divId w:val="634604594"/>
        <w:rPr>
          <w:rFonts w:eastAsia="Times New Roman"/>
          <w:b/>
          <w:bCs/>
        </w:rPr>
      </w:pPr>
      <w:r>
        <w:rPr>
          <w:rFonts w:eastAsia="Times New Roman"/>
          <w:b/>
          <w:bCs/>
        </w:rPr>
        <w:t>UK Credit Value: 20</w:t>
      </w:r>
    </w:p>
    <w:p w:rsidRDefault="00000000" w14:paraId="199F754F" w14:textId="77777777">
      <w:pPr>
        <w:spacing w:before="0" w:beforeAutospacing="0"/>
        <w:divId w:val="437139504"/>
        <w:rPr>
          <w:rFonts w:eastAsia="Times New Roman"/>
        </w:rPr>
      </w:pPr>
      <w:r w:rsidRPr="6938DE32" w:rsidR="114C13A1">
        <w:rPr>
          <w:rFonts w:eastAsia="Times New Roman"/>
        </w:rPr>
        <w:t xml:space="preserve">This module examines London as the historical setting for monarchy and national ceremonial. As such the module considers Royalty’s central place in British life and examines how its purpose and function have changed over the centuries. It also investigates Royalty’s influence on British history and society and its impact on government, culture and science. </w:t>
      </w:r>
      <w:proofErr w:type="gramStart"/>
      <w:r w:rsidRPr="6938DE32" w:rsidR="114C13A1">
        <w:rPr>
          <w:rFonts w:eastAsia="Times New Roman"/>
        </w:rPr>
        <w:t>Finally</w:t>
      </w:r>
      <w:proofErr w:type="gramEnd"/>
      <w:r w:rsidRPr="6938DE32" w:rsidR="114C13A1">
        <w:rPr>
          <w:rFonts w:eastAsia="Times New Roman"/>
        </w:rPr>
        <w:t xml:space="preserve"> the module will consider how the monarchy has adapted – and continues to adapt – to changing times and how critics react to it.</w:t>
      </w:r>
      <w:r>
        <w:br/>
      </w:r>
      <w:r w:rsidRPr="6938DE32" w:rsidR="114C13A1">
        <w:rPr>
          <w:rStyle w:val="Strong"/>
          <w:rFonts w:eastAsia="Times New Roman"/>
        </w:rPr>
        <w:t>Assessment:</w:t>
      </w:r>
      <w:r w:rsidRPr="6938DE32" w:rsidR="114C13A1">
        <w:rPr>
          <w:rFonts w:eastAsia="Times New Roman"/>
        </w:rPr>
        <w:t xml:space="preserve"> Presentation (40%), Coursework (60%)</w:t>
      </w:r>
    </w:p>
    <w:p w:rsidRDefault="00000000" w14:paraId="625778A5" w14:textId="77777777">
      <w:pPr>
        <w:pStyle w:val="Heading3"/>
        <w:divId w:val="1375812837"/>
        <w:rPr>
          <w:rFonts w:ascii="Arial" w:hAnsi="Arial" w:eastAsia="Times New Roman" w:cs="Arial"/>
          <w:u w:val="single"/>
        </w:rPr>
      </w:pPr>
      <w:bookmarkStart w:name="4HUMS004X" w:id="149"/>
      <w:r>
        <w:rPr>
          <w:rStyle w:val="Heading3Char"/>
          <w:rFonts w:eastAsia="Times New Roman"/>
          <w:u w:val="single"/>
        </w:rPr>
        <w:t>Swinging London: Youth, Race, and Culture in the 1960s</w:t>
      </w:r>
      <w:bookmarkEnd w:id="149"/>
    </w:p>
    <w:p w:rsidRDefault="00000000" w14:paraId="50BC3BAA" w14:textId="77777777">
      <w:pPr>
        <w:spacing w:before="0" w:beforeAutospacing="0"/>
        <w:divId w:val="994604159"/>
        <w:rPr>
          <w:rStyle w:val="Strong"/>
        </w:rPr>
      </w:pPr>
      <w:hyperlink w:history="1" w:anchor="4HUMS004X_return">
        <w:r>
          <w:rPr>
            <w:rStyle w:val="Hyperlink"/>
            <w:rFonts w:eastAsia="Times New Roman"/>
            <w:b/>
            <w:bCs/>
          </w:rPr>
          <w:t>Module Code: 4HUMS004X</w:t>
        </w:r>
      </w:hyperlink>
    </w:p>
    <w:p w:rsidRDefault="00000000" w14:paraId="6049CDE9" w14:textId="77777777">
      <w:pPr>
        <w:spacing w:before="0" w:beforeAutospacing="0"/>
        <w:divId w:val="1639996111"/>
      </w:pPr>
      <w:r>
        <w:rPr>
          <w:rFonts w:eastAsia="Times New Roman"/>
          <w:b/>
          <w:bCs/>
        </w:rPr>
        <w:t>Level 4</w:t>
      </w:r>
    </w:p>
    <w:p w:rsidRDefault="00000000" w14:paraId="0A6D45BB" w14:textId="77777777">
      <w:pPr>
        <w:spacing w:before="0" w:beforeAutospacing="0"/>
        <w:divId w:val="1363747145"/>
        <w:rPr>
          <w:rFonts w:eastAsia="Times New Roman"/>
          <w:b/>
          <w:bCs/>
        </w:rPr>
      </w:pPr>
      <w:r>
        <w:rPr>
          <w:rFonts w:eastAsia="Times New Roman"/>
          <w:b/>
          <w:bCs/>
        </w:rPr>
        <w:t>Semester 1</w:t>
      </w:r>
    </w:p>
    <w:p w:rsidRDefault="00000000" w14:paraId="1D18C17F" w14:textId="77777777">
      <w:pPr>
        <w:spacing w:before="0" w:beforeAutospacing="0"/>
        <w:divId w:val="1252543078"/>
        <w:rPr>
          <w:rFonts w:eastAsia="Times New Roman"/>
          <w:b/>
          <w:bCs/>
        </w:rPr>
      </w:pPr>
      <w:r>
        <w:rPr>
          <w:rFonts w:eastAsia="Times New Roman"/>
          <w:b/>
          <w:bCs/>
        </w:rPr>
        <w:t>Location: Regent</w:t>
      </w:r>
    </w:p>
    <w:p w:rsidRDefault="00000000" w14:paraId="59C3DF34" w14:textId="77777777">
      <w:pPr>
        <w:spacing w:before="0" w:beforeAutospacing="0"/>
        <w:divId w:val="1210607466"/>
        <w:rPr>
          <w:rFonts w:eastAsia="Times New Roman"/>
          <w:b/>
          <w:bCs/>
        </w:rPr>
      </w:pPr>
      <w:r>
        <w:rPr>
          <w:rFonts w:eastAsia="Times New Roman"/>
          <w:b/>
          <w:bCs/>
        </w:rPr>
        <w:t>UK Credit Value: 20</w:t>
      </w:r>
    </w:p>
    <w:p w:rsidRDefault="00000000" w14:paraId="4A56C553" w14:textId="77777777">
      <w:pPr>
        <w:spacing w:before="0" w:beforeAutospacing="0"/>
        <w:divId w:val="1340498788"/>
        <w:rPr>
          <w:rFonts w:eastAsia="Times New Roman"/>
        </w:rPr>
      </w:pPr>
      <w:r w:rsidRPr="6938DE32" w:rsidR="114C13A1">
        <w:rPr>
          <w:rFonts w:eastAsia="Times New Roman"/>
        </w:rPr>
        <w:t>Post-war London was a place of deep change, not least in the 1960s. The ‘swinging Sixties', as they are called, ushered in a period of social, cultural, and political revolution. In this module you will explore the boom of youth culture in London since the 1960s, from new discussions around sexuality and gender to innovative forms of music and television culture, which have come to define the twentieth century. Alongside this optimism, however, problems with racism and social exclusion persisted, and poverty and protest were never far off. In addition to learning in the classroom, you will retrace these histories through the bustling streets of Soho, the carnival sites of Notting Hill, or the archives of the Black Cultural Institute in Brixton.</w:t>
      </w:r>
      <w:r>
        <w:br/>
      </w:r>
      <w:r w:rsidRPr="6938DE32" w:rsidR="114C13A1">
        <w:rPr>
          <w:rStyle w:val="Strong"/>
          <w:rFonts w:eastAsia="Times New Roman"/>
        </w:rPr>
        <w:t>Assessment:</w:t>
      </w:r>
      <w:r w:rsidRPr="6938DE32" w:rsidR="114C13A1">
        <w:rPr>
          <w:rFonts w:eastAsia="Times New Roman"/>
        </w:rPr>
        <w:t xml:space="preserve"> Coursework (40%), Coursework (60%)</w:t>
      </w:r>
    </w:p>
    <w:p w:rsidRDefault="00000000" w14:paraId="58699B2C" w14:textId="77777777">
      <w:pPr>
        <w:spacing w:before="0" w:beforeAutospacing="0"/>
        <w:rPr>
          <w:rFonts w:ascii="Times New Roman" w:hAnsi="Times New Roman" w:eastAsia="Times New Roman" w:cs="Times New Roman"/>
        </w:rPr>
      </w:pPr>
      <w:r>
        <w:rPr>
          <w:rFonts w:ascii="Times New Roman" w:hAnsi="Times New Roman" w:eastAsia="Times New Roman" w:cs="Times New Roman"/>
        </w:rPr>
        <w:pict w14:anchorId="57D37415">
          <v:rect id="_x0000_i1036" style="width:0;height:1.5pt" o:hr="t" o:hrstd="t" o:hralign="center" fillcolor="#a0a0a0" stroked="f"/>
        </w:pict>
      </w:r>
    </w:p>
    <w:p w:rsidRDefault="00000000" w14:paraId="6672C2C5" w14:textId="77777777">
      <w:pPr>
        <w:pStyle w:val="Heading2"/>
        <w:divId w:val="542593632"/>
        <w:rPr>
          <w:rFonts w:ascii="Arial" w:hAnsi="Arial" w:eastAsia="Times New Roman" w:cs="Arial"/>
        </w:rPr>
      </w:pPr>
      <w:r>
        <w:rPr>
          <w:rStyle w:val="Heading2Char"/>
          <w:rFonts w:eastAsia="Times New Roman"/>
        </w:rPr>
        <w:t>Modern Languages and Cultures: Studies of Language</w:t>
      </w:r>
    </w:p>
    <w:p w:rsidRDefault="00000000" w14:paraId="5BA6ECF6" w14:textId="77777777">
      <w:pPr>
        <w:pStyle w:val="Heading3"/>
        <w:divId w:val="159464792"/>
        <w:rPr>
          <w:rFonts w:ascii="Arial" w:hAnsi="Arial" w:eastAsia="Times New Roman" w:cs="Arial"/>
          <w:u w:val="single"/>
        </w:rPr>
      </w:pPr>
      <w:bookmarkStart w:name="4LANS003W" w:id="151"/>
      <w:r>
        <w:rPr>
          <w:rStyle w:val="Heading3Char"/>
          <w:rFonts w:eastAsia="Times New Roman"/>
          <w:u w:val="single"/>
        </w:rPr>
        <w:t>Interpersonal and Intercultural Communication</w:t>
      </w:r>
      <w:bookmarkEnd w:id="151"/>
    </w:p>
    <w:p w:rsidRDefault="00000000" w14:paraId="2DDD7AB3" w14:textId="77777777">
      <w:pPr>
        <w:spacing w:before="0" w:beforeAutospacing="0"/>
        <w:divId w:val="1373577203"/>
        <w:rPr>
          <w:rStyle w:val="Strong"/>
        </w:rPr>
      </w:pPr>
      <w:hyperlink w:history="1" w:anchor="4LANS003W_return">
        <w:r>
          <w:rPr>
            <w:rStyle w:val="Hyperlink"/>
            <w:rFonts w:eastAsia="Times New Roman"/>
            <w:b/>
            <w:bCs/>
          </w:rPr>
          <w:t>Module Code: 4LANS003W</w:t>
        </w:r>
      </w:hyperlink>
    </w:p>
    <w:p w:rsidRDefault="00000000" w14:paraId="24B8FCFF" w14:textId="77777777">
      <w:pPr>
        <w:spacing w:before="0" w:beforeAutospacing="0"/>
        <w:divId w:val="1279337865"/>
      </w:pPr>
      <w:r>
        <w:rPr>
          <w:rFonts w:eastAsia="Times New Roman"/>
          <w:b/>
          <w:bCs/>
        </w:rPr>
        <w:t>Level 4</w:t>
      </w:r>
    </w:p>
    <w:p w:rsidRDefault="00000000" w14:paraId="67CE7F8D" w14:textId="77777777">
      <w:pPr>
        <w:spacing w:before="0" w:beforeAutospacing="0"/>
        <w:divId w:val="116217686"/>
        <w:rPr>
          <w:rFonts w:eastAsia="Times New Roman"/>
          <w:b/>
          <w:bCs/>
        </w:rPr>
      </w:pPr>
      <w:r>
        <w:rPr>
          <w:rFonts w:eastAsia="Times New Roman"/>
          <w:b/>
          <w:bCs/>
        </w:rPr>
        <w:t>Semester 1</w:t>
      </w:r>
    </w:p>
    <w:p w:rsidRDefault="00000000" w14:paraId="780037E9" w14:textId="77777777">
      <w:pPr>
        <w:spacing w:before="0" w:beforeAutospacing="0"/>
        <w:divId w:val="117454009"/>
        <w:rPr>
          <w:rFonts w:eastAsia="Times New Roman"/>
          <w:b/>
          <w:bCs/>
        </w:rPr>
      </w:pPr>
      <w:r>
        <w:rPr>
          <w:rFonts w:eastAsia="Times New Roman"/>
          <w:b/>
          <w:bCs/>
        </w:rPr>
        <w:t>Location: Regent</w:t>
      </w:r>
    </w:p>
    <w:p w:rsidRDefault="00000000" w14:paraId="3B6DD0DE" w14:textId="77777777">
      <w:pPr>
        <w:spacing w:before="0" w:beforeAutospacing="0"/>
        <w:divId w:val="796483611"/>
        <w:rPr>
          <w:rFonts w:eastAsia="Times New Roman"/>
          <w:b/>
          <w:bCs/>
        </w:rPr>
      </w:pPr>
      <w:r>
        <w:rPr>
          <w:rFonts w:eastAsia="Times New Roman"/>
          <w:b/>
          <w:bCs/>
        </w:rPr>
        <w:t>UK Credit Value: 20</w:t>
      </w:r>
    </w:p>
    <w:p w:rsidRDefault="00000000" w14:paraId="7EF2ABC9" w14:textId="77777777">
      <w:pPr>
        <w:spacing w:before="0" w:beforeAutospacing="0"/>
        <w:divId w:val="933437827"/>
        <w:rPr>
          <w:rFonts w:eastAsia="Times New Roman"/>
        </w:rPr>
      </w:pPr>
      <w:r>
        <w:rPr>
          <w:rFonts w:eastAsia="Times New Roman"/>
        </w:rPr>
        <w:t xml:space="preserve">The module provides you with an introduction to the relevant theories of interpersonal and intercultural communication. By exploring these theories and linking them to practical everyday situations, you will have the opportunity to reflect on how these apply to your own communicative contexts. Focus will be placed on gaining practical strategies for enhancing your own competences as communicators. </w:t>
      </w:r>
      <w:r>
        <w:rPr>
          <w:rFonts w:eastAsia="Times New Roman"/>
        </w:rPr>
        <w:br/>
      </w:r>
      <w:r>
        <w:rPr>
          <w:rStyle w:val="Strong"/>
          <w:rFonts w:eastAsia="Times New Roman"/>
        </w:rPr>
        <w:t>Assessment:</w:t>
      </w:r>
      <w:r>
        <w:rPr>
          <w:rFonts w:eastAsia="Times New Roman"/>
        </w:rPr>
        <w:t xml:space="preserve"> Coursework (40%), Coursework (60%)</w:t>
      </w:r>
    </w:p>
    <w:p w:rsidRDefault="00000000" w14:paraId="3EB547BD" w14:textId="77777777">
      <w:pPr>
        <w:pStyle w:val="Heading3"/>
        <w:divId w:val="940724145"/>
        <w:rPr>
          <w:rFonts w:ascii="Arial" w:hAnsi="Arial" w:eastAsia="Times New Roman" w:cs="Arial"/>
          <w:u w:val="single"/>
        </w:rPr>
      </w:pPr>
      <w:bookmarkStart w:name="5LANS001W" w:id="152"/>
      <w:r>
        <w:rPr>
          <w:rStyle w:val="Heading3Char"/>
          <w:rFonts w:eastAsia="Times New Roman"/>
          <w:u w:val="single"/>
        </w:rPr>
        <w:t>Language in the Public Space</w:t>
      </w:r>
      <w:bookmarkEnd w:id="152"/>
    </w:p>
    <w:p w:rsidRDefault="00000000" w14:paraId="4B8DF21B" w14:textId="77777777">
      <w:pPr>
        <w:spacing w:before="0" w:beforeAutospacing="0"/>
        <w:divId w:val="1801066390"/>
        <w:rPr>
          <w:rStyle w:val="Strong"/>
        </w:rPr>
      </w:pPr>
      <w:hyperlink w:history="1" w:anchor="5LANS001W_return">
        <w:r>
          <w:rPr>
            <w:rStyle w:val="Hyperlink"/>
            <w:rFonts w:eastAsia="Times New Roman"/>
            <w:b/>
            <w:bCs/>
          </w:rPr>
          <w:t>Module Code: 5LANS001W</w:t>
        </w:r>
      </w:hyperlink>
    </w:p>
    <w:p w:rsidRDefault="00000000" w14:paraId="1F8DC47C" w14:textId="77777777">
      <w:pPr>
        <w:spacing w:before="0" w:beforeAutospacing="0"/>
        <w:divId w:val="1614092449"/>
      </w:pPr>
      <w:r>
        <w:rPr>
          <w:rFonts w:eastAsia="Times New Roman"/>
          <w:b/>
          <w:bCs/>
        </w:rPr>
        <w:t>Level 5</w:t>
      </w:r>
    </w:p>
    <w:p w:rsidRDefault="00000000" w14:paraId="1CB79840" w14:textId="77777777">
      <w:pPr>
        <w:spacing w:before="0" w:beforeAutospacing="0"/>
        <w:divId w:val="1604455378"/>
        <w:rPr>
          <w:rFonts w:eastAsia="Times New Roman"/>
          <w:b/>
          <w:bCs/>
        </w:rPr>
      </w:pPr>
      <w:r>
        <w:rPr>
          <w:rFonts w:eastAsia="Times New Roman"/>
          <w:b/>
          <w:bCs/>
        </w:rPr>
        <w:t>Semester 1</w:t>
      </w:r>
    </w:p>
    <w:p w:rsidRDefault="00000000" w14:paraId="4A588280" w14:textId="77777777">
      <w:pPr>
        <w:spacing w:before="0" w:beforeAutospacing="0"/>
        <w:divId w:val="557396617"/>
        <w:rPr>
          <w:rFonts w:eastAsia="Times New Roman"/>
          <w:b/>
          <w:bCs/>
        </w:rPr>
      </w:pPr>
      <w:r>
        <w:rPr>
          <w:rFonts w:eastAsia="Times New Roman"/>
          <w:b/>
          <w:bCs/>
        </w:rPr>
        <w:t>Location: Regent</w:t>
      </w:r>
    </w:p>
    <w:p w:rsidRDefault="00000000" w14:paraId="40934BA1" w14:textId="77777777">
      <w:pPr>
        <w:spacing w:before="0" w:beforeAutospacing="0"/>
        <w:divId w:val="1080181831"/>
        <w:rPr>
          <w:rFonts w:eastAsia="Times New Roman"/>
          <w:b/>
          <w:bCs/>
        </w:rPr>
      </w:pPr>
      <w:r>
        <w:rPr>
          <w:rFonts w:eastAsia="Times New Roman"/>
          <w:b/>
          <w:bCs/>
        </w:rPr>
        <w:t>UK Credit Value: 20</w:t>
      </w:r>
    </w:p>
    <w:p w:rsidRDefault="00000000" w14:paraId="6DC9453D" w14:textId="77777777">
      <w:pPr>
        <w:spacing w:before="0" w:beforeAutospacing="0"/>
        <w:divId w:val="2028603843"/>
        <w:rPr>
          <w:rFonts w:eastAsia="Times New Roman"/>
        </w:rPr>
      </w:pPr>
      <w:r>
        <w:rPr>
          <w:rStyle w:val="Strong"/>
          <w:rFonts w:eastAsia="Times New Roman"/>
          <w:i/>
          <w:iCs/>
        </w:rPr>
        <w:t>Seminars taught in English, Arabic, Chinese, French or Spanish.</w:t>
      </w:r>
      <w:r>
        <w:rPr>
          <w:rFonts w:eastAsia="Times New Roman"/>
        </w:rPr>
        <w:br/>
      </w:r>
      <w:r>
        <w:rPr>
          <w:rStyle w:val="Strong"/>
          <w:rFonts w:eastAsia="Times New Roman"/>
          <w:i/>
          <w:iCs/>
        </w:rPr>
        <w:t>Students will be required to attend a testing session upon arrival to confirm eligibility.</w:t>
      </w:r>
      <w:r>
        <w:rPr>
          <w:rFonts w:eastAsia="Times New Roman"/>
        </w:rPr>
        <w:br/>
      </w:r>
      <w:r>
        <w:rPr>
          <w:rFonts w:eastAsia="Times New Roman"/>
        </w:rPr>
        <w:t xml:space="preserve">In this module you will examine how those in positions of power use language to create narratives, values and beliefs held by different groups of people in the world. You will explore how language found in the public </w:t>
      </w:r>
      <w:proofErr w:type="gramStart"/>
      <w:r>
        <w:rPr>
          <w:rFonts w:eastAsia="Times New Roman"/>
        </w:rPr>
        <w:t>space  reflects</w:t>
      </w:r>
      <w:proofErr w:type="gramEnd"/>
      <w:r>
        <w:rPr>
          <w:rFonts w:eastAsia="Times New Roman"/>
        </w:rPr>
        <w:t xml:space="preserve"> values and conventions and how this can change across different societies. The module focuses on the role and purpose of different kinds of social </w:t>
      </w:r>
      <w:proofErr w:type="spellStart"/>
      <w:r>
        <w:rPr>
          <w:rFonts w:eastAsia="Times New Roman"/>
        </w:rPr>
        <w:t>insitutions</w:t>
      </w:r>
      <w:proofErr w:type="spellEnd"/>
      <w:r>
        <w:rPr>
          <w:rFonts w:eastAsia="Times New Roman"/>
        </w:rPr>
        <w:t xml:space="preserve"> and analyses the means through which they maintain their identity in the international public space and the language they </w:t>
      </w:r>
      <w:proofErr w:type="gramStart"/>
      <w:r>
        <w:rPr>
          <w:rFonts w:eastAsia="Times New Roman"/>
        </w:rPr>
        <w:t>use</w:t>
      </w:r>
      <w:proofErr w:type="gramEnd"/>
      <w:r>
        <w:rPr>
          <w:rFonts w:eastAsia="Times New Roman"/>
        </w:rPr>
        <w:t xml:space="preserve"> to do so. You will be shown methods of reading between the lines and how to evaluate the success or otherwise of their communications. This will also be applied to the specific languages you are studying through seminar sessions. </w:t>
      </w:r>
      <w:r>
        <w:rPr>
          <w:rFonts w:eastAsia="Times New Roman"/>
        </w:rPr>
        <w:br/>
      </w:r>
      <w:r>
        <w:rPr>
          <w:rStyle w:val="Strong"/>
          <w:rFonts w:eastAsia="Times New Roman"/>
        </w:rPr>
        <w:t>Assessment:</w:t>
      </w:r>
      <w:r>
        <w:rPr>
          <w:rFonts w:eastAsia="Times New Roman"/>
        </w:rPr>
        <w:t xml:space="preserve"> Essay (50%), Coursework (50%)</w:t>
      </w:r>
    </w:p>
    <w:p w:rsidRDefault="00000000" w14:paraId="5D7228A0" w14:textId="77777777">
      <w:pPr>
        <w:pStyle w:val="Heading3"/>
        <w:divId w:val="1711343493"/>
        <w:rPr>
          <w:rFonts w:ascii="Arial" w:hAnsi="Arial" w:eastAsia="Times New Roman" w:cs="Arial"/>
          <w:u w:val="single"/>
        </w:rPr>
      </w:pPr>
      <w:bookmarkStart w:name="5LANS009W" w:id="153"/>
      <w:r>
        <w:rPr>
          <w:rStyle w:val="Heading3Char"/>
          <w:rFonts w:eastAsia="Times New Roman"/>
          <w:u w:val="single"/>
        </w:rPr>
        <w:t>Understanding Culture: Arabic, Chinese, Francophone, Hispanic Studies in Focus</w:t>
      </w:r>
      <w:bookmarkEnd w:id="153"/>
    </w:p>
    <w:p w:rsidRDefault="00000000" w14:paraId="7F8D5884" w14:textId="77777777">
      <w:pPr>
        <w:spacing w:before="0" w:beforeAutospacing="0"/>
        <w:divId w:val="495653821"/>
        <w:rPr>
          <w:rStyle w:val="Strong"/>
        </w:rPr>
      </w:pPr>
      <w:hyperlink w:history="1" w:anchor="5LANS009W_return">
        <w:r>
          <w:rPr>
            <w:rStyle w:val="Hyperlink"/>
            <w:rFonts w:eastAsia="Times New Roman"/>
            <w:b/>
            <w:bCs/>
          </w:rPr>
          <w:t>Module Code: 5LANS009W</w:t>
        </w:r>
      </w:hyperlink>
    </w:p>
    <w:p w:rsidRDefault="00000000" w14:paraId="6C89AA59" w14:textId="77777777">
      <w:pPr>
        <w:spacing w:before="0" w:beforeAutospacing="0"/>
        <w:divId w:val="1421482447"/>
      </w:pPr>
      <w:r>
        <w:rPr>
          <w:rFonts w:eastAsia="Times New Roman"/>
          <w:b/>
          <w:bCs/>
        </w:rPr>
        <w:t>Level 5</w:t>
      </w:r>
    </w:p>
    <w:p w:rsidRDefault="00000000" w14:paraId="785915D5" w14:textId="77777777">
      <w:pPr>
        <w:spacing w:before="0" w:beforeAutospacing="0"/>
        <w:divId w:val="803734188"/>
        <w:rPr>
          <w:rFonts w:eastAsia="Times New Roman"/>
          <w:b/>
          <w:bCs/>
        </w:rPr>
      </w:pPr>
      <w:r>
        <w:rPr>
          <w:rFonts w:eastAsia="Times New Roman"/>
          <w:b/>
          <w:bCs/>
        </w:rPr>
        <w:t>Semester 1</w:t>
      </w:r>
    </w:p>
    <w:p w:rsidRDefault="00000000" w14:paraId="0CA7962D" w14:textId="77777777">
      <w:pPr>
        <w:spacing w:before="0" w:beforeAutospacing="0"/>
        <w:divId w:val="1268000845"/>
        <w:rPr>
          <w:rFonts w:eastAsia="Times New Roman"/>
          <w:b/>
          <w:bCs/>
        </w:rPr>
      </w:pPr>
      <w:r>
        <w:rPr>
          <w:rFonts w:eastAsia="Times New Roman"/>
          <w:b/>
          <w:bCs/>
        </w:rPr>
        <w:t>Location: Regent</w:t>
      </w:r>
    </w:p>
    <w:p w:rsidRDefault="00000000" w14:paraId="1438F153" w14:textId="77777777">
      <w:pPr>
        <w:spacing w:before="0" w:beforeAutospacing="0"/>
        <w:divId w:val="639917634"/>
        <w:rPr>
          <w:rFonts w:eastAsia="Times New Roman"/>
          <w:b/>
          <w:bCs/>
        </w:rPr>
      </w:pPr>
      <w:r>
        <w:rPr>
          <w:rFonts w:eastAsia="Times New Roman"/>
          <w:b/>
          <w:bCs/>
        </w:rPr>
        <w:t>UK Credit Value: 20</w:t>
      </w:r>
    </w:p>
    <w:p w:rsidRDefault="00000000" w14:paraId="678EC0BC" w14:textId="77777777">
      <w:pPr>
        <w:spacing w:before="0" w:beforeAutospacing="0"/>
        <w:divId w:val="1459761311"/>
        <w:rPr>
          <w:rFonts w:eastAsia="Times New Roman"/>
        </w:rPr>
      </w:pPr>
      <w:r>
        <w:rPr>
          <w:rStyle w:val="Strong"/>
          <w:rFonts w:eastAsia="Times New Roman"/>
          <w:i/>
          <w:iCs/>
        </w:rPr>
        <w:t>Language test needed</w:t>
      </w:r>
      <w:r>
        <w:rPr>
          <w:rFonts w:eastAsia="Times New Roman"/>
        </w:rPr>
        <w:br/>
      </w:r>
      <w:r>
        <w:rPr>
          <w:rFonts w:eastAsia="Times New Roman"/>
        </w:rPr>
        <w:t xml:space="preserve">This module focusses on key cultural developments that have impacted the Arabic/Chinese/Francophone/Hispanic world (according to students’ language of study) through the analysis of pertinent cultural artefacts. It considers the development of each cultural and linguistic area over time up to and including the present day. To do so, the module will identify and focus on cultural artefacts that include text, objects, and audiovisual media such as - but not exclusively - literature, film, individual testimonies, political material, music, museum pieces, and artwork. The module aims to support students’ language learning through the study of these artefacts in the target language. It will also introduce students to key concepts relevant to their culture of study, such as gender, sexuality, race, </w:t>
      </w:r>
      <w:proofErr w:type="gramStart"/>
      <w:r>
        <w:rPr>
          <w:rFonts w:eastAsia="Times New Roman"/>
        </w:rPr>
        <w:t>class,  language</w:t>
      </w:r>
      <w:proofErr w:type="gramEnd"/>
      <w:r>
        <w:rPr>
          <w:rFonts w:eastAsia="Times New Roman"/>
        </w:rPr>
        <w:t>, and society, thereby developing their research, analytical, and critical thinking skills.</w:t>
      </w:r>
      <w:r>
        <w:rPr>
          <w:rFonts w:eastAsia="Times New Roman"/>
        </w:rPr>
        <w:br/>
      </w:r>
      <w:r>
        <w:rPr>
          <w:rStyle w:val="Strong"/>
          <w:rFonts w:eastAsia="Times New Roman"/>
        </w:rPr>
        <w:t>Assessment:</w:t>
      </w:r>
      <w:r>
        <w:rPr>
          <w:rFonts w:eastAsia="Times New Roman"/>
        </w:rPr>
        <w:t xml:space="preserve"> Flexible Individual Coursework (40%), Coursework (60%)</w:t>
      </w:r>
    </w:p>
    <w:p w:rsidRDefault="00000000" w14:paraId="6A84E65A" w14:textId="77777777">
      <w:pPr>
        <w:pStyle w:val="Heading3"/>
        <w:divId w:val="72825283"/>
        <w:rPr>
          <w:rFonts w:ascii="Arial" w:hAnsi="Arial" w:eastAsia="Times New Roman" w:cs="Arial"/>
          <w:u w:val="single"/>
        </w:rPr>
      </w:pPr>
      <w:bookmarkStart w:name="6LANS002W" w:id="154"/>
      <w:r>
        <w:rPr>
          <w:rStyle w:val="Heading3Char"/>
          <w:rFonts w:eastAsia="Times New Roman"/>
          <w:u w:val="single"/>
        </w:rPr>
        <w:t>Professionalising International Communication 1</w:t>
      </w:r>
      <w:bookmarkEnd w:id="154"/>
    </w:p>
    <w:p w:rsidRDefault="00000000" w14:paraId="078606C8" w14:textId="77777777">
      <w:pPr>
        <w:spacing w:before="0" w:beforeAutospacing="0"/>
        <w:divId w:val="1675644746"/>
        <w:rPr>
          <w:rStyle w:val="Strong"/>
        </w:rPr>
      </w:pPr>
      <w:hyperlink w:history="1" w:anchor="6LANS002W_return">
        <w:r>
          <w:rPr>
            <w:rStyle w:val="Hyperlink"/>
            <w:rFonts w:eastAsia="Times New Roman"/>
            <w:b/>
            <w:bCs/>
          </w:rPr>
          <w:t>Module Code: 6LANS002W</w:t>
        </w:r>
      </w:hyperlink>
    </w:p>
    <w:p w:rsidRDefault="00000000" w14:paraId="3BBED257" w14:textId="77777777">
      <w:pPr>
        <w:spacing w:before="0" w:beforeAutospacing="0"/>
        <w:divId w:val="1677539463"/>
      </w:pPr>
      <w:r>
        <w:rPr>
          <w:rFonts w:eastAsia="Times New Roman"/>
          <w:b/>
          <w:bCs/>
        </w:rPr>
        <w:t>Level 6</w:t>
      </w:r>
    </w:p>
    <w:p w:rsidRDefault="00000000" w14:paraId="2298297A" w14:textId="77777777">
      <w:pPr>
        <w:spacing w:before="0" w:beforeAutospacing="0"/>
        <w:divId w:val="663095747"/>
        <w:rPr>
          <w:rFonts w:eastAsia="Times New Roman"/>
          <w:b/>
          <w:bCs/>
        </w:rPr>
      </w:pPr>
      <w:r>
        <w:rPr>
          <w:rFonts w:eastAsia="Times New Roman"/>
          <w:b/>
          <w:bCs/>
        </w:rPr>
        <w:t>Semester 1</w:t>
      </w:r>
    </w:p>
    <w:p w:rsidRDefault="00000000" w14:paraId="427BE6F1" w14:textId="77777777">
      <w:pPr>
        <w:spacing w:before="0" w:beforeAutospacing="0"/>
        <w:divId w:val="637153476"/>
        <w:rPr>
          <w:rFonts w:eastAsia="Times New Roman"/>
          <w:b/>
          <w:bCs/>
        </w:rPr>
      </w:pPr>
      <w:r>
        <w:rPr>
          <w:rFonts w:eastAsia="Times New Roman"/>
          <w:b/>
          <w:bCs/>
        </w:rPr>
        <w:t>Location: Regent</w:t>
      </w:r>
    </w:p>
    <w:p w:rsidRDefault="00000000" w14:paraId="2657792E" w14:textId="77777777">
      <w:pPr>
        <w:spacing w:before="0" w:beforeAutospacing="0"/>
        <w:divId w:val="1582912259"/>
        <w:rPr>
          <w:rFonts w:eastAsia="Times New Roman"/>
          <w:b/>
          <w:bCs/>
        </w:rPr>
      </w:pPr>
      <w:r>
        <w:rPr>
          <w:rFonts w:eastAsia="Times New Roman"/>
          <w:b/>
          <w:bCs/>
        </w:rPr>
        <w:t>UK Credit Value: 20</w:t>
      </w:r>
    </w:p>
    <w:p w:rsidRDefault="00000000" w14:paraId="04D09416" w14:textId="77777777">
      <w:pPr>
        <w:spacing w:before="0" w:beforeAutospacing="0"/>
        <w:divId w:val="329138214"/>
        <w:rPr>
          <w:rFonts w:eastAsia="Times New Roman"/>
        </w:rPr>
      </w:pPr>
      <w:r>
        <w:rPr>
          <w:rFonts w:eastAsia="Times New Roman"/>
        </w:rPr>
        <w:t xml:space="preserve">In this module students will expand their knowledge of and expertise in functioning as communicators in an international environment. Students will analyse the use of language and culture in professional contexts from a range of perspectives including working in a multilingual, multicultural environment. Students will apply current theories of discourse and interpersonal and intercultural communication to real world contexts and improve their own practical competencies as international communicators. </w:t>
      </w:r>
      <w:r>
        <w:rPr>
          <w:rFonts w:eastAsia="Times New Roman"/>
        </w:rPr>
        <w:br/>
      </w:r>
      <w:r>
        <w:rPr>
          <w:rStyle w:val="Strong"/>
          <w:rFonts w:eastAsia="Times New Roman"/>
        </w:rPr>
        <w:t>Assessment:</w:t>
      </w:r>
      <w:r>
        <w:rPr>
          <w:rFonts w:eastAsia="Times New Roman"/>
        </w:rPr>
        <w:t xml:space="preserve"> Presentation Group (30%), Coursework (30%), Coursework (40%)</w:t>
      </w:r>
    </w:p>
    <w:p w:rsidRDefault="00000000" w14:paraId="50CDB036" w14:textId="77777777">
      <w:pPr>
        <w:pStyle w:val="Heading3"/>
        <w:divId w:val="1868366414"/>
        <w:rPr>
          <w:rFonts w:ascii="Arial" w:hAnsi="Arial" w:eastAsia="Times New Roman" w:cs="Arial"/>
          <w:u w:val="single"/>
        </w:rPr>
      </w:pPr>
      <w:bookmarkStart w:name="6LANS008W" w:id="155"/>
      <w:r>
        <w:rPr>
          <w:rStyle w:val="Heading3Char"/>
          <w:rFonts w:eastAsia="Times New Roman"/>
          <w:u w:val="single"/>
        </w:rPr>
        <w:t>Multilingualism in Society: Theory and Practice</w:t>
      </w:r>
      <w:bookmarkEnd w:id="155"/>
    </w:p>
    <w:p w:rsidRDefault="00000000" w14:paraId="7DEDE580" w14:textId="77777777">
      <w:pPr>
        <w:spacing w:before="0" w:beforeAutospacing="0"/>
        <w:divId w:val="220019171"/>
        <w:rPr>
          <w:rStyle w:val="Strong"/>
        </w:rPr>
      </w:pPr>
      <w:hyperlink w:history="1" w:anchor="6LANS008W_return">
        <w:r>
          <w:rPr>
            <w:rStyle w:val="Hyperlink"/>
            <w:rFonts w:eastAsia="Times New Roman"/>
            <w:b/>
            <w:bCs/>
          </w:rPr>
          <w:t>Module Code: 6LANS008W</w:t>
        </w:r>
      </w:hyperlink>
    </w:p>
    <w:p w:rsidRDefault="00000000" w14:paraId="2A8A5032" w14:textId="77777777">
      <w:pPr>
        <w:spacing w:before="0" w:beforeAutospacing="0"/>
        <w:divId w:val="1273509318"/>
      </w:pPr>
      <w:r>
        <w:rPr>
          <w:rFonts w:eastAsia="Times New Roman"/>
          <w:b/>
          <w:bCs/>
        </w:rPr>
        <w:t>Level 6</w:t>
      </w:r>
    </w:p>
    <w:p w:rsidRDefault="00000000" w14:paraId="173348D6" w14:textId="77777777">
      <w:pPr>
        <w:spacing w:before="0" w:beforeAutospacing="0"/>
        <w:divId w:val="392507295"/>
        <w:rPr>
          <w:rFonts w:eastAsia="Times New Roman"/>
          <w:b/>
          <w:bCs/>
        </w:rPr>
      </w:pPr>
      <w:r>
        <w:rPr>
          <w:rFonts w:eastAsia="Times New Roman"/>
          <w:b/>
          <w:bCs/>
        </w:rPr>
        <w:t>Semester 1</w:t>
      </w:r>
    </w:p>
    <w:p w:rsidRDefault="00000000" w14:paraId="257DF5D6" w14:textId="77777777">
      <w:pPr>
        <w:spacing w:before="0" w:beforeAutospacing="0"/>
        <w:divId w:val="1479683449"/>
        <w:rPr>
          <w:rFonts w:eastAsia="Times New Roman"/>
          <w:b/>
          <w:bCs/>
        </w:rPr>
      </w:pPr>
      <w:r>
        <w:rPr>
          <w:rFonts w:eastAsia="Times New Roman"/>
          <w:b/>
          <w:bCs/>
        </w:rPr>
        <w:t>Location: Regent</w:t>
      </w:r>
    </w:p>
    <w:p w:rsidRDefault="00000000" w14:paraId="6C4CE024" w14:textId="77777777">
      <w:pPr>
        <w:spacing w:before="0" w:beforeAutospacing="0"/>
        <w:divId w:val="584651818"/>
        <w:rPr>
          <w:rFonts w:eastAsia="Times New Roman"/>
          <w:b/>
          <w:bCs/>
        </w:rPr>
      </w:pPr>
      <w:r>
        <w:rPr>
          <w:rFonts w:eastAsia="Times New Roman"/>
          <w:b/>
          <w:bCs/>
        </w:rPr>
        <w:t>UK Credit Value: 20</w:t>
      </w:r>
    </w:p>
    <w:p w:rsidRDefault="00000000" w14:paraId="5C3FB744" w14:textId="77777777">
      <w:pPr>
        <w:spacing w:before="0" w:beforeAutospacing="0"/>
        <w:divId w:val="698161766"/>
        <w:rPr>
          <w:rFonts w:eastAsia="Times New Roman"/>
        </w:rPr>
      </w:pPr>
      <w:r>
        <w:rPr>
          <w:rStyle w:val="Strong"/>
          <w:rFonts w:eastAsia="Times New Roman"/>
          <w:i/>
          <w:iCs/>
        </w:rPr>
        <w:t>Pre-requisite: Arabic, Chinese, French or Spanish. Minimum B1 level</w:t>
      </w:r>
      <w:r>
        <w:rPr>
          <w:rFonts w:eastAsia="Times New Roman"/>
        </w:rPr>
        <w:br/>
      </w:r>
      <w:r>
        <w:rPr>
          <w:rStyle w:val="Strong"/>
          <w:rFonts w:eastAsia="Times New Roman"/>
          <w:i/>
          <w:iCs/>
        </w:rPr>
        <w:t>Students will be required to attend a testing session upon arrival to confirm eligibility.</w:t>
      </w:r>
      <w:r>
        <w:rPr>
          <w:rFonts w:eastAsia="Times New Roman"/>
        </w:rPr>
        <w:br/>
      </w:r>
      <w:r>
        <w:rPr>
          <w:rFonts w:eastAsia="Times New Roman"/>
        </w:rPr>
        <w:t>The way that we talk tells us something about the way we interact with the world around us; it also explains to a certain extent the behaviour of those who see and hear us. Why, for instance, are some types of multilingualism seen as “good” (“Trump’s grandchildren can already speak Mandarin, aren’t they clever”), while others are seen as “bad” (“Spanish should be abolished in American primary schools”)? In the sorts of contexts that we live in, society is structured in such a way that it benefits those who talk a certain way (“Speak the Queen’s English to get on in life”</w:t>
      </w:r>
      <w:proofErr w:type="gramStart"/>
      <w:r>
        <w:rPr>
          <w:rFonts w:eastAsia="Times New Roman"/>
        </w:rPr>
        <w:t>), and</w:t>
      </w:r>
      <w:proofErr w:type="gramEnd"/>
      <w:r>
        <w:rPr>
          <w:rFonts w:eastAsia="Times New Roman"/>
        </w:rPr>
        <w:t xml:space="preserve"> systematically disadvantages </w:t>
      </w:r>
      <w:r>
        <w:rPr>
          <w:rFonts w:eastAsia="Times New Roman"/>
        </w:rPr>
        <w:t xml:space="preserve">others who do not talk a certain way (“You’ll never get anywhere talking like that”). This has consequences that affect us as individuals, and </w:t>
      </w:r>
      <w:proofErr w:type="gramStart"/>
      <w:r>
        <w:rPr>
          <w:rFonts w:eastAsia="Times New Roman"/>
        </w:rPr>
        <w:t>language as a whole</w:t>
      </w:r>
      <w:proofErr w:type="gramEnd"/>
      <w:r>
        <w:rPr>
          <w:rFonts w:eastAsia="Times New Roman"/>
        </w:rPr>
        <w:t xml:space="preserve">. In this module on multilingualism, students will be asked to interrogate these processes. The module will introduce seminal texts that provide the analytical framework for exploring languages and language use in very disparate societies and cultures. At the same time, the module has a strong practical component: students will draw on a range of empirical data (both quantitative and qualitative), as well as their own lived experiences, </w:t>
      </w:r>
      <w:proofErr w:type="gramStart"/>
      <w:r>
        <w:rPr>
          <w:rFonts w:eastAsia="Times New Roman"/>
        </w:rPr>
        <w:t>in order to</w:t>
      </w:r>
      <w:proofErr w:type="gramEnd"/>
      <w:r>
        <w:rPr>
          <w:rFonts w:eastAsia="Times New Roman"/>
        </w:rPr>
        <w:t xml:space="preserve"> model the relationships between language and society. In the lectures and language-specific seminars, there will be a particular emphasis on the interface between language use and ideologies, policy, the media, education and wider socio-political and cultural formations.</w:t>
      </w:r>
      <w:r>
        <w:rPr>
          <w:rFonts w:eastAsia="Times New Roman"/>
        </w:rPr>
        <w:br/>
      </w:r>
      <w:r>
        <w:rPr>
          <w:rStyle w:val="Strong"/>
          <w:rFonts w:eastAsia="Times New Roman"/>
        </w:rPr>
        <w:t>Assessment:</w:t>
      </w:r>
      <w:r>
        <w:rPr>
          <w:rFonts w:eastAsia="Times New Roman"/>
        </w:rPr>
        <w:t xml:space="preserve"> Coursework (25%), Coursework (25%), Coursework (50%)</w:t>
      </w:r>
    </w:p>
    <w:p w:rsidRDefault="00000000" w14:paraId="1366A504" w14:textId="77777777">
      <w:pPr>
        <w:spacing w:before="0" w:beforeAutospacing="0"/>
        <w:rPr>
          <w:rFonts w:ascii="Times New Roman" w:hAnsi="Times New Roman" w:eastAsia="Times New Roman" w:cs="Times New Roman"/>
        </w:rPr>
      </w:pPr>
      <w:r>
        <w:rPr>
          <w:rFonts w:ascii="Times New Roman" w:hAnsi="Times New Roman" w:eastAsia="Times New Roman" w:cs="Times New Roman"/>
        </w:rPr>
        <w:pict w14:anchorId="66191D79">
          <v:rect id="_x0000_i1037" style="width:0;height:1.5pt" o:hr="t" o:hrstd="t" o:hralign="center" fillcolor="#a0a0a0" stroked="f"/>
        </w:pict>
      </w:r>
    </w:p>
    <w:p w:rsidRDefault="00000000" w14:paraId="63D540D9" w14:textId="77777777">
      <w:pPr>
        <w:pStyle w:val="Heading2"/>
        <w:divId w:val="653486184"/>
        <w:rPr>
          <w:rFonts w:ascii="Arial" w:hAnsi="Arial" w:eastAsia="Times New Roman" w:cs="Arial"/>
        </w:rPr>
      </w:pPr>
      <w:r>
        <w:rPr>
          <w:rStyle w:val="Heading2Char"/>
          <w:rFonts w:eastAsia="Times New Roman"/>
        </w:rPr>
        <w:t>Modern Languages and Cultures: Translation</w:t>
      </w:r>
    </w:p>
    <w:p w:rsidRDefault="00000000" w14:paraId="0725C018" w14:textId="77777777">
      <w:pPr>
        <w:pStyle w:val="Heading3"/>
        <w:divId w:val="283082144"/>
        <w:rPr>
          <w:rFonts w:ascii="Arial" w:hAnsi="Arial" w:eastAsia="Times New Roman" w:cs="Arial"/>
          <w:u w:val="single"/>
        </w:rPr>
      </w:pPr>
      <w:bookmarkStart w:name="5TRSL001W" w:id="156"/>
      <w:r>
        <w:rPr>
          <w:rStyle w:val="Heading3Char"/>
          <w:rFonts w:eastAsia="Times New Roman"/>
          <w:u w:val="single"/>
        </w:rPr>
        <w:t>Building Translation Competence 1</w:t>
      </w:r>
      <w:bookmarkEnd w:id="156"/>
    </w:p>
    <w:p w:rsidRDefault="00000000" w14:paraId="4E47047A" w14:textId="77777777">
      <w:pPr>
        <w:spacing w:before="0" w:beforeAutospacing="0"/>
        <w:divId w:val="538593118"/>
        <w:rPr>
          <w:rStyle w:val="Strong"/>
        </w:rPr>
      </w:pPr>
      <w:hyperlink w:history="1" w:anchor="5TRSL001W_return">
        <w:r>
          <w:rPr>
            <w:rStyle w:val="Hyperlink"/>
            <w:rFonts w:eastAsia="Times New Roman"/>
            <w:b/>
            <w:bCs/>
          </w:rPr>
          <w:t>Module Code: 5TRSL001W</w:t>
        </w:r>
      </w:hyperlink>
    </w:p>
    <w:p w:rsidRDefault="00000000" w14:paraId="15839929" w14:textId="77777777">
      <w:pPr>
        <w:spacing w:before="0" w:beforeAutospacing="0"/>
        <w:divId w:val="73091522"/>
      </w:pPr>
      <w:r>
        <w:rPr>
          <w:rFonts w:eastAsia="Times New Roman"/>
          <w:b/>
          <w:bCs/>
        </w:rPr>
        <w:t>Level 5</w:t>
      </w:r>
    </w:p>
    <w:p w:rsidRDefault="00000000" w14:paraId="74976F64" w14:textId="77777777">
      <w:pPr>
        <w:spacing w:before="0" w:beforeAutospacing="0"/>
        <w:divId w:val="877085638"/>
        <w:rPr>
          <w:rFonts w:eastAsia="Times New Roman"/>
          <w:b/>
          <w:bCs/>
        </w:rPr>
      </w:pPr>
      <w:r>
        <w:rPr>
          <w:rFonts w:eastAsia="Times New Roman"/>
          <w:b/>
          <w:bCs/>
        </w:rPr>
        <w:t>Semester 1</w:t>
      </w:r>
    </w:p>
    <w:p w:rsidRDefault="00000000" w14:paraId="709943B0" w14:textId="77777777">
      <w:pPr>
        <w:spacing w:before="0" w:beforeAutospacing="0"/>
        <w:divId w:val="1798720530"/>
        <w:rPr>
          <w:rFonts w:eastAsia="Times New Roman"/>
          <w:b/>
          <w:bCs/>
        </w:rPr>
      </w:pPr>
      <w:r>
        <w:rPr>
          <w:rFonts w:eastAsia="Times New Roman"/>
          <w:b/>
          <w:bCs/>
        </w:rPr>
        <w:t>Location: Regent</w:t>
      </w:r>
    </w:p>
    <w:p w:rsidRDefault="00000000" w14:paraId="42C6BA96" w14:textId="77777777">
      <w:pPr>
        <w:spacing w:before="0" w:beforeAutospacing="0"/>
        <w:divId w:val="1838619391"/>
        <w:rPr>
          <w:rFonts w:eastAsia="Times New Roman"/>
          <w:b/>
          <w:bCs/>
        </w:rPr>
      </w:pPr>
      <w:r>
        <w:rPr>
          <w:rFonts w:eastAsia="Times New Roman"/>
          <w:b/>
          <w:bCs/>
        </w:rPr>
        <w:t>UK Credit Value: 20</w:t>
      </w:r>
    </w:p>
    <w:p w:rsidRDefault="00000000" w14:paraId="5CF0EBE0" w14:textId="77777777">
      <w:pPr>
        <w:spacing w:before="0" w:beforeAutospacing="0"/>
        <w:divId w:val="1942449834"/>
        <w:rPr>
          <w:rFonts w:eastAsia="Times New Roman"/>
        </w:rPr>
      </w:pPr>
      <w:r>
        <w:rPr>
          <w:rStyle w:val="Strong"/>
          <w:rFonts w:eastAsia="Times New Roman"/>
          <w:i/>
          <w:iCs/>
        </w:rPr>
        <w:t>Please note that this module is for French or Spanish speakers only.</w:t>
      </w:r>
      <w:r>
        <w:rPr>
          <w:rFonts w:eastAsia="Times New Roman"/>
        </w:rPr>
        <w:br/>
      </w:r>
      <w:r>
        <w:rPr>
          <w:rFonts w:eastAsia="Times New Roman"/>
        </w:rPr>
        <w:t>This module develops students’ practical and conceptual translation competences. In addition to language-specific translation seminars that focus on real-world texts of a linguistically and thematically sophisticated nature, in the translation workshops, students will become acquainted with understanding of the theoretical and wider social dimensions of translation competence.</w:t>
      </w:r>
      <w:r>
        <w:rPr>
          <w:rFonts w:eastAsia="Times New Roman"/>
        </w:rPr>
        <w:br/>
      </w:r>
      <w:r>
        <w:rPr>
          <w:rStyle w:val="Strong"/>
          <w:rFonts w:eastAsia="Times New Roman"/>
        </w:rPr>
        <w:t>Assessment:</w:t>
      </w:r>
      <w:r>
        <w:rPr>
          <w:rFonts w:eastAsia="Times New Roman"/>
        </w:rPr>
        <w:t xml:space="preserve"> Coursework (50%), Presentation (50%)</w:t>
      </w:r>
    </w:p>
    <w:p w:rsidRDefault="00000000" w14:paraId="2195D2FC" w14:textId="77777777">
      <w:pPr>
        <w:pStyle w:val="Heading3"/>
        <w:divId w:val="1048341260"/>
        <w:rPr>
          <w:rFonts w:ascii="Arial" w:hAnsi="Arial" w:eastAsia="Times New Roman" w:cs="Arial"/>
          <w:u w:val="single"/>
        </w:rPr>
      </w:pPr>
      <w:bookmarkStart w:name="6TRSL001W" w:id="157"/>
      <w:r>
        <w:rPr>
          <w:rStyle w:val="Heading3Char"/>
          <w:rFonts w:eastAsia="Times New Roman"/>
          <w:u w:val="single"/>
        </w:rPr>
        <w:t>Towards Professional Translation</w:t>
      </w:r>
      <w:bookmarkEnd w:id="157"/>
    </w:p>
    <w:p w:rsidRDefault="00000000" w14:paraId="0BCBC286" w14:textId="77777777">
      <w:pPr>
        <w:spacing w:before="0" w:beforeAutospacing="0"/>
        <w:divId w:val="244997153"/>
        <w:rPr>
          <w:rStyle w:val="Strong"/>
        </w:rPr>
      </w:pPr>
      <w:hyperlink w:history="1" w:anchor="6TRSL001W_return">
        <w:r>
          <w:rPr>
            <w:rStyle w:val="Hyperlink"/>
            <w:rFonts w:eastAsia="Times New Roman"/>
            <w:b/>
            <w:bCs/>
          </w:rPr>
          <w:t>Module Code: 6TRSL001W</w:t>
        </w:r>
      </w:hyperlink>
    </w:p>
    <w:p w:rsidRDefault="00000000" w14:paraId="22F25244" w14:textId="77777777">
      <w:pPr>
        <w:spacing w:before="0" w:beforeAutospacing="0"/>
        <w:divId w:val="2065174499"/>
      </w:pPr>
      <w:r>
        <w:rPr>
          <w:rFonts w:eastAsia="Times New Roman"/>
          <w:b/>
          <w:bCs/>
        </w:rPr>
        <w:t>Level 6</w:t>
      </w:r>
    </w:p>
    <w:p w:rsidRDefault="00000000" w14:paraId="454ACE66" w14:textId="77777777">
      <w:pPr>
        <w:spacing w:before="0" w:beforeAutospacing="0"/>
        <w:divId w:val="2029791016"/>
        <w:rPr>
          <w:rFonts w:eastAsia="Times New Roman"/>
          <w:b/>
          <w:bCs/>
        </w:rPr>
      </w:pPr>
      <w:r>
        <w:rPr>
          <w:rFonts w:eastAsia="Times New Roman"/>
          <w:b/>
          <w:bCs/>
        </w:rPr>
        <w:t>Semester 1</w:t>
      </w:r>
    </w:p>
    <w:p w:rsidRDefault="00000000" w14:paraId="61DCF4C5" w14:textId="77777777">
      <w:pPr>
        <w:spacing w:before="0" w:beforeAutospacing="0"/>
        <w:divId w:val="1413623214"/>
        <w:rPr>
          <w:rFonts w:eastAsia="Times New Roman"/>
          <w:b/>
          <w:bCs/>
        </w:rPr>
      </w:pPr>
      <w:r>
        <w:rPr>
          <w:rFonts w:eastAsia="Times New Roman"/>
          <w:b/>
          <w:bCs/>
        </w:rPr>
        <w:t>Location: Regent</w:t>
      </w:r>
    </w:p>
    <w:p w:rsidRDefault="00000000" w14:paraId="74A721F9" w14:textId="77777777">
      <w:pPr>
        <w:spacing w:before="0" w:beforeAutospacing="0"/>
        <w:divId w:val="24714766"/>
        <w:rPr>
          <w:rFonts w:eastAsia="Times New Roman"/>
          <w:b/>
          <w:bCs/>
        </w:rPr>
      </w:pPr>
      <w:r>
        <w:rPr>
          <w:rFonts w:eastAsia="Times New Roman"/>
          <w:b/>
          <w:bCs/>
        </w:rPr>
        <w:t>UK Credit Value: 20</w:t>
      </w:r>
    </w:p>
    <w:p w:rsidRDefault="00000000" w14:paraId="4ACF49B0" w14:textId="77777777">
      <w:pPr>
        <w:spacing w:before="0" w:beforeAutospacing="0"/>
        <w:divId w:val="2085377430"/>
        <w:rPr>
          <w:rFonts w:eastAsia="Times New Roman"/>
        </w:rPr>
      </w:pPr>
      <w:r>
        <w:rPr>
          <w:rStyle w:val="Strong"/>
          <w:rFonts w:eastAsia="Times New Roman"/>
          <w:i/>
          <w:iCs/>
        </w:rPr>
        <w:t>Please note that this module is for proficient French or Spanish speakers only.</w:t>
      </w:r>
      <w:r>
        <w:rPr>
          <w:rFonts w:eastAsia="Times New Roman"/>
        </w:rPr>
        <w:br/>
      </w:r>
      <w:r>
        <w:rPr>
          <w:rFonts w:eastAsia="Times New Roman"/>
        </w:rPr>
        <w:t>This module prepares students for translation in a professional context. In addition to language-specific translation seminars that focus on rhetorically and conceptually complex real-world texts of a specialised nature, in the translation workshops students will explore the theoretical and practical dimensions of translation as a cultural, political and commercial practice.</w:t>
      </w:r>
      <w:r>
        <w:rPr>
          <w:rFonts w:eastAsia="Times New Roman"/>
        </w:rPr>
        <w:br/>
      </w:r>
      <w:r>
        <w:rPr>
          <w:rStyle w:val="Strong"/>
          <w:rFonts w:eastAsia="Times New Roman"/>
        </w:rPr>
        <w:t>Assessment:</w:t>
      </w:r>
      <w:r>
        <w:rPr>
          <w:rFonts w:eastAsia="Times New Roman"/>
        </w:rPr>
        <w:t xml:space="preserve"> Coursework Group (40%), Coursework (20%), In-Class Test/Assignment exam conditions (40%)</w:t>
      </w:r>
    </w:p>
    <w:p w:rsidRDefault="00000000" w14:paraId="0D4AC513" w14:textId="77777777">
      <w:pPr>
        <w:pStyle w:val="Heading3"/>
        <w:divId w:val="1270235798"/>
        <w:rPr>
          <w:rFonts w:ascii="Arial" w:hAnsi="Arial" w:eastAsia="Times New Roman" w:cs="Arial"/>
          <w:u w:val="single"/>
        </w:rPr>
      </w:pPr>
      <w:bookmarkStart w:name="6TRSL004W" w:id="158"/>
      <w:r>
        <w:rPr>
          <w:rStyle w:val="Heading3Char"/>
          <w:rFonts w:eastAsia="Times New Roman"/>
          <w:u w:val="single"/>
        </w:rPr>
        <w:t>Computer-assisted Translation, Machine Translation, and Post-editing</w:t>
      </w:r>
      <w:bookmarkEnd w:id="158"/>
    </w:p>
    <w:p w:rsidRDefault="00000000" w14:paraId="08771F1B" w14:textId="77777777">
      <w:pPr>
        <w:spacing w:before="0" w:beforeAutospacing="0"/>
        <w:divId w:val="870151213"/>
        <w:rPr>
          <w:rStyle w:val="Strong"/>
        </w:rPr>
      </w:pPr>
      <w:hyperlink w:history="1" w:anchor="6TRSL004W_return">
        <w:r>
          <w:rPr>
            <w:rStyle w:val="Hyperlink"/>
            <w:rFonts w:eastAsia="Times New Roman"/>
            <w:b/>
            <w:bCs/>
          </w:rPr>
          <w:t>Module Code: 6TRSL004W</w:t>
        </w:r>
      </w:hyperlink>
    </w:p>
    <w:p w:rsidRDefault="00000000" w14:paraId="5CF100EF" w14:textId="77777777">
      <w:pPr>
        <w:spacing w:before="0" w:beforeAutospacing="0"/>
        <w:divId w:val="402140647"/>
      </w:pPr>
      <w:r>
        <w:rPr>
          <w:rFonts w:eastAsia="Times New Roman"/>
          <w:b/>
          <w:bCs/>
        </w:rPr>
        <w:t>Level 6</w:t>
      </w:r>
    </w:p>
    <w:p w:rsidRDefault="00000000" w14:paraId="24BDBE85" w14:textId="77777777">
      <w:pPr>
        <w:spacing w:before="0" w:beforeAutospacing="0"/>
        <w:divId w:val="2142576672"/>
        <w:rPr>
          <w:rFonts w:eastAsia="Times New Roman"/>
          <w:b/>
          <w:bCs/>
        </w:rPr>
      </w:pPr>
      <w:r>
        <w:rPr>
          <w:rFonts w:eastAsia="Times New Roman"/>
          <w:b/>
          <w:bCs/>
        </w:rPr>
        <w:t>Semester 1</w:t>
      </w:r>
    </w:p>
    <w:p w:rsidRDefault="00000000" w14:paraId="1E42CB29" w14:textId="77777777">
      <w:pPr>
        <w:spacing w:before="0" w:beforeAutospacing="0"/>
        <w:divId w:val="1012994292"/>
        <w:rPr>
          <w:rFonts w:eastAsia="Times New Roman"/>
          <w:b/>
          <w:bCs/>
        </w:rPr>
      </w:pPr>
      <w:r>
        <w:rPr>
          <w:rFonts w:eastAsia="Times New Roman"/>
          <w:b/>
          <w:bCs/>
        </w:rPr>
        <w:t>Location: Regent</w:t>
      </w:r>
    </w:p>
    <w:p w:rsidRDefault="00000000" w14:paraId="0378AB61" w14:textId="77777777">
      <w:pPr>
        <w:spacing w:before="0" w:beforeAutospacing="0"/>
        <w:divId w:val="10880164"/>
        <w:rPr>
          <w:rFonts w:eastAsia="Times New Roman"/>
          <w:b/>
          <w:bCs/>
        </w:rPr>
      </w:pPr>
      <w:r>
        <w:rPr>
          <w:rFonts w:eastAsia="Times New Roman"/>
          <w:b/>
          <w:bCs/>
        </w:rPr>
        <w:t>UK Credit Value: 20</w:t>
      </w:r>
    </w:p>
    <w:p w:rsidRDefault="00000000" w14:paraId="475366A7" w14:textId="77777777">
      <w:pPr>
        <w:spacing w:before="0" w:beforeAutospacing="0"/>
        <w:divId w:val="507720564"/>
        <w:rPr>
          <w:rFonts w:eastAsia="Times New Roman"/>
        </w:rPr>
      </w:pPr>
      <w:r>
        <w:rPr>
          <w:rStyle w:val="Strong"/>
          <w:rFonts w:eastAsia="Times New Roman"/>
          <w:i/>
          <w:iCs/>
        </w:rPr>
        <w:t>Students must have a background in translation.</w:t>
      </w:r>
      <w:r>
        <w:rPr>
          <w:rFonts w:eastAsia="Times New Roman"/>
        </w:rPr>
        <w:br/>
      </w:r>
      <w:r>
        <w:rPr>
          <w:rStyle w:val="Strong"/>
          <w:rFonts w:eastAsia="Times New Roman"/>
          <w:i/>
          <w:iCs/>
        </w:rPr>
        <w:t>Students will be required to know one additional language (Proficient in Spanish, French, Italian, G</w:t>
      </w:r>
      <w:r>
        <w:rPr>
          <w:rFonts w:eastAsia="Times New Roman"/>
        </w:rPr>
        <w:br/>
      </w:r>
      <w:r>
        <w:rPr>
          <w:rFonts w:eastAsia="Times New Roman"/>
        </w:rPr>
        <w:t xml:space="preserve">The module is designed for students combining English with any other language, who wish to become familiar with the nature and particularities of computer-assisted translation (CAT), machine translation (MT) and post-editing. The module will include instruction in industry-standard software for translation, providing an in-depth introduction to translation memory, machine translation tools and practical experience of SDL Trados, one of the main packages in use in the industry. Students will also be given the opportunity to sit the SDL Trados Level 1 Certification examination as part of this module. </w:t>
      </w:r>
      <w:r>
        <w:rPr>
          <w:rFonts w:eastAsia="Times New Roman"/>
        </w:rPr>
        <w:br/>
      </w:r>
      <w:r>
        <w:rPr>
          <w:rStyle w:val="Strong"/>
          <w:rFonts w:eastAsia="Times New Roman"/>
        </w:rPr>
        <w:t>Assessment:</w:t>
      </w:r>
      <w:r>
        <w:rPr>
          <w:rFonts w:eastAsia="Times New Roman"/>
        </w:rPr>
        <w:t xml:space="preserve"> Coursework (50%), Flexible Individual Coursework (50%)</w:t>
      </w:r>
    </w:p>
    <w:p w:rsidRDefault="00000000" w14:paraId="6595FA45" w14:textId="77777777">
      <w:pPr>
        <w:spacing w:before="0" w:beforeAutospacing="0"/>
        <w:rPr>
          <w:rFonts w:ascii="Times New Roman" w:hAnsi="Times New Roman" w:eastAsia="Times New Roman" w:cs="Times New Roman"/>
        </w:rPr>
      </w:pPr>
      <w:r>
        <w:rPr>
          <w:rFonts w:ascii="Times New Roman" w:hAnsi="Times New Roman" w:eastAsia="Times New Roman" w:cs="Times New Roman"/>
        </w:rPr>
        <w:pict w14:anchorId="6C8C8E9C">
          <v:rect id="_x0000_i1038" style="width:0;height:1.5pt" o:hr="t" o:hrstd="t" o:hralign="center" fillcolor="#a0a0a0" stroked="f"/>
        </w:pict>
      </w:r>
    </w:p>
    <w:p w:rsidRDefault="00000000" w14:paraId="45AF0E98" w14:textId="77777777">
      <w:pPr>
        <w:pStyle w:val="Heading2"/>
        <w:divId w:val="1019623123"/>
        <w:rPr>
          <w:rFonts w:ascii="Arial" w:hAnsi="Arial" w:eastAsia="Times New Roman" w:cs="Arial"/>
        </w:rPr>
      </w:pPr>
      <w:r>
        <w:rPr>
          <w:rStyle w:val="Heading2Char"/>
          <w:rFonts w:eastAsia="Times New Roman"/>
        </w:rPr>
        <w:t>Politics and International Relations</w:t>
      </w:r>
    </w:p>
    <w:p w:rsidRDefault="00000000" w14:paraId="67CFBBC7" w14:textId="77777777">
      <w:pPr>
        <w:pStyle w:val="Heading3"/>
        <w:divId w:val="2027439635"/>
        <w:rPr>
          <w:rFonts w:ascii="Arial" w:hAnsi="Arial" w:eastAsia="Times New Roman" w:cs="Arial"/>
          <w:u w:val="single"/>
        </w:rPr>
      </w:pPr>
      <w:bookmarkStart w:name="4PIRS003W" w:id="159"/>
      <w:r>
        <w:rPr>
          <w:rStyle w:val="Heading3Char"/>
          <w:rFonts w:eastAsia="Times New Roman"/>
          <w:u w:val="single"/>
        </w:rPr>
        <w:t>Dilemmas of International Development</w:t>
      </w:r>
      <w:bookmarkEnd w:id="159"/>
    </w:p>
    <w:p w:rsidRDefault="00000000" w14:paraId="2763A3FA" w14:textId="77777777">
      <w:pPr>
        <w:spacing w:before="0" w:beforeAutospacing="0"/>
        <w:divId w:val="917784709"/>
        <w:rPr>
          <w:rStyle w:val="Strong"/>
        </w:rPr>
      </w:pPr>
      <w:hyperlink w:history="1" w:anchor="4PIRS003W_return">
        <w:r>
          <w:rPr>
            <w:rStyle w:val="Hyperlink"/>
            <w:rFonts w:eastAsia="Times New Roman"/>
            <w:b/>
            <w:bCs/>
          </w:rPr>
          <w:t>Module Code: 4PIRS003W</w:t>
        </w:r>
      </w:hyperlink>
    </w:p>
    <w:p w:rsidRDefault="00000000" w14:paraId="349669C4" w14:textId="77777777">
      <w:pPr>
        <w:spacing w:before="0" w:beforeAutospacing="0"/>
        <w:divId w:val="884829923"/>
      </w:pPr>
      <w:r>
        <w:rPr>
          <w:rFonts w:eastAsia="Times New Roman"/>
          <w:b/>
          <w:bCs/>
        </w:rPr>
        <w:t>Level 4</w:t>
      </w:r>
    </w:p>
    <w:p w:rsidRDefault="00000000" w14:paraId="096443AC" w14:textId="77777777">
      <w:pPr>
        <w:spacing w:before="0" w:beforeAutospacing="0"/>
        <w:divId w:val="693189619"/>
        <w:rPr>
          <w:rFonts w:eastAsia="Times New Roman"/>
          <w:b/>
          <w:bCs/>
        </w:rPr>
      </w:pPr>
      <w:r>
        <w:rPr>
          <w:rFonts w:eastAsia="Times New Roman"/>
          <w:b/>
          <w:bCs/>
        </w:rPr>
        <w:t>Semester 1</w:t>
      </w:r>
    </w:p>
    <w:p w:rsidRDefault="00000000" w14:paraId="6684CB30" w14:textId="77777777">
      <w:pPr>
        <w:spacing w:before="0" w:beforeAutospacing="0"/>
        <w:divId w:val="1001735034"/>
        <w:rPr>
          <w:rFonts w:eastAsia="Times New Roman"/>
          <w:b/>
          <w:bCs/>
        </w:rPr>
      </w:pPr>
      <w:r>
        <w:rPr>
          <w:rFonts w:eastAsia="Times New Roman"/>
          <w:b/>
          <w:bCs/>
        </w:rPr>
        <w:t>Location: Regent</w:t>
      </w:r>
    </w:p>
    <w:p w:rsidRDefault="00000000" w14:paraId="0F73E900" w14:textId="77777777">
      <w:pPr>
        <w:spacing w:before="0" w:beforeAutospacing="0"/>
        <w:divId w:val="1249391370"/>
        <w:rPr>
          <w:rFonts w:eastAsia="Times New Roman"/>
          <w:b/>
          <w:bCs/>
        </w:rPr>
      </w:pPr>
      <w:r>
        <w:rPr>
          <w:rFonts w:eastAsia="Times New Roman"/>
          <w:b/>
          <w:bCs/>
        </w:rPr>
        <w:t>UK Credit Value: 20</w:t>
      </w:r>
    </w:p>
    <w:p w:rsidRDefault="00000000" w14:paraId="6CBE6270" w14:textId="77777777">
      <w:pPr>
        <w:spacing w:before="0" w:beforeAutospacing="0"/>
        <w:divId w:val="1788545465"/>
        <w:rPr>
          <w:rFonts w:eastAsia="Times New Roman"/>
        </w:rPr>
      </w:pPr>
      <w:r>
        <w:rPr>
          <w:rFonts w:eastAsia="Times New Roman"/>
        </w:rPr>
        <w:t xml:space="preserve">This module provides an in-depth introduction to the field of development studies, with a central focus on understanding global inequalities. It introduces students to key debates in development theory, the history of development policy and practice, and the structural and systemic inequalities that shape global development outcomes. We will explore the ‘grand’ development theories and approaches such as modernisation, dependency, neo-liberalism and alternatives. The module gives students the opportunity to consider the role of these approaches in assisting or hindering progress in a globalised world, whether in terms of distribution of wealth, political change or human rights; and further to assess the relevance of various development policies to the everyday lives of people living in the global south, particularly in relation to economic, political, and social inequalities. The course also interrogates the evolution of development thinking toward sustainability, highlighting the limitations of past models and the need for inclusive, equitable </w:t>
      </w:r>
      <w:proofErr w:type="spellStart"/>
      <w:proofErr w:type="gramStart"/>
      <w:r>
        <w:rPr>
          <w:rFonts w:eastAsia="Times New Roman"/>
        </w:rPr>
        <w:t>approaches.Key</w:t>
      </w:r>
      <w:proofErr w:type="spellEnd"/>
      <w:proofErr w:type="gramEnd"/>
      <w:r>
        <w:rPr>
          <w:rFonts w:eastAsia="Times New Roman"/>
        </w:rPr>
        <w:t xml:space="preserve"> topics include poverty, inequality, peace, justice, and strong institutions, with a focus on the difference between growth and development. By the end of the module, students will be equipped to critically assess development strategies and their implications for global justice and equality.</w:t>
      </w:r>
      <w:r>
        <w:rPr>
          <w:rFonts w:eastAsia="Times New Roman"/>
        </w:rPr>
        <w:br/>
      </w:r>
      <w:r>
        <w:rPr>
          <w:rStyle w:val="Strong"/>
          <w:rFonts w:eastAsia="Times New Roman"/>
        </w:rPr>
        <w:t>Assessment:</w:t>
      </w:r>
      <w:r>
        <w:rPr>
          <w:rFonts w:eastAsia="Times New Roman"/>
        </w:rPr>
        <w:t xml:space="preserve"> Coursework (25%), Presentation Group (25%), Essay (50%)</w:t>
      </w:r>
    </w:p>
    <w:p w:rsidRDefault="00000000" w14:paraId="5ED360CA" w14:textId="77777777">
      <w:pPr>
        <w:pStyle w:val="Heading3"/>
        <w:divId w:val="1039741424"/>
        <w:rPr>
          <w:rFonts w:ascii="Arial" w:hAnsi="Arial" w:eastAsia="Times New Roman" w:cs="Arial"/>
          <w:u w:val="single"/>
        </w:rPr>
      </w:pPr>
      <w:bookmarkStart w:name="4PIRS009W" w:id="160"/>
      <w:r>
        <w:rPr>
          <w:rStyle w:val="Heading3Char"/>
          <w:rFonts w:eastAsia="Times New Roman"/>
          <w:u w:val="single"/>
        </w:rPr>
        <w:t>Introduction to International Relations</w:t>
      </w:r>
      <w:bookmarkEnd w:id="160"/>
    </w:p>
    <w:p w:rsidRDefault="00000000" w14:paraId="6E351A32" w14:textId="77777777">
      <w:pPr>
        <w:spacing w:before="0" w:beforeAutospacing="0"/>
        <w:divId w:val="927420183"/>
        <w:rPr>
          <w:rStyle w:val="Strong"/>
        </w:rPr>
      </w:pPr>
      <w:hyperlink w:history="1" w:anchor="4PIRS009W_return">
        <w:r>
          <w:rPr>
            <w:rStyle w:val="Hyperlink"/>
            <w:rFonts w:eastAsia="Times New Roman"/>
            <w:b/>
            <w:bCs/>
          </w:rPr>
          <w:t>Module Code: 4PIRS009W</w:t>
        </w:r>
      </w:hyperlink>
    </w:p>
    <w:p w:rsidRDefault="00000000" w14:paraId="063AD0D3" w14:textId="77777777">
      <w:pPr>
        <w:spacing w:before="0" w:beforeAutospacing="0"/>
        <w:divId w:val="1294210302"/>
      </w:pPr>
      <w:r>
        <w:rPr>
          <w:rFonts w:eastAsia="Times New Roman"/>
          <w:b/>
          <w:bCs/>
        </w:rPr>
        <w:t>Level 4</w:t>
      </w:r>
    </w:p>
    <w:p w:rsidRDefault="00000000" w14:paraId="1969EE6B" w14:textId="77777777">
      <w:pPr>
        <w:spacing w:before="0" w:beforeAutospacing="0"/>
        <w:divId w:val="1941403006"/>
        <w:rPr>
          <w:rFonts w:eastAsia="Times New Roman"/>
          <w:b/>
          <w:bCs/>
        </w:rPr>
      </w:pPr>
      <w:r>
        <w:rPr>
          <w:rFonts w:eastAsia="Times New Roman"/>
          <w:b/>
          <w:bCs/>
        </w:rPr>
        <w:t>Semester 1</w:t>
      </w:r>
    </w:p>
    <w:p w:rsidRDefault="00000000" w14:paraId="0FEC4874" w14:textId="77777777">
      <w:pPr>
        <w:spacing w:before="0" w:beforeAutospacing="0"/>
        <w:divId w:val="754206630"/>
        <w:rPr>
          <w:rFonts w:eastAsia="Times New Roman"/>
          <w:b/>
          <w:bCs/>
        </w:rPr>
      </w:pPr>
      <w:r>
        <w:rPr>
          <w:rFonts w:eastAsia="Times New Roman"/>
          <w:b/>
          <w:bCs/>
        </w:rPr>
        <w:t>Location: Regent</w:t>
      </w:r>
    </w:p>
    <w:p w:rsidRDefault="00000000" w14:paraId="76A44BDA" w14:textId="77777777">
      <w:pPr>
        <w:spacing w:before="0" w:beforeAutospacing="0"/>
        <w:divId w:val="1312054825"/>
        <w:rPr>
          <w:rFonts w:eastAsia="Times New Roman"/>
          <w:b/>
          <w:bCs/>
        </w:rPr>
      </w:pPr>
      <w:r>
        <w:rPr>
          <w:rFonts w:eastAsia="Times New Roman"/>
          <w:b/>
          <w:bCs/>
        </w:rPr>
        <w:t>UK Credit Value: 20</w:t>
      </w:r>
    </w:p>
    <w:p w:rsidRDefault="00000000" w14:paraId="17FECF80" w14:textId="77777777">
      <w:pPr>
        <w:spacing w:before="0" w:beforeAutospacing="0"/>
        <w:divId w:val="652225030"/>
        <w:rPr>
          <w:rFonts w:eastAsia="Times New Roman"/>
        </w:rPr>
      </w:pPr>
      <w:r>
        <w:rPr>
          <w:rFonts w:eastAsia="Times New Roman"/>
        </w:rPr>
        <w:t>This module introduces students to both the issues and phenomena covered by International Relations and the concepts, tools and skills needed to study contemporary global politics. The module examines core concepts of international relations (International Society, Sovereignty, Anarchy, Power, the State, and Legitimacy) as well as addressing enduring problems in global politics (war, co-operation, capitalism, hierarchies of power and privilege, justice and human rights). The module also considers the post-Cold War context and evaluates narratives of the rise and fall of a liberal world order.</w:t>
      </w:r>
      <w:r>
        <w:rPr>
          <w:rFonts w:eastAsia="Times New Roman"/>
        </w:rPr>
        <w:br/>
      </w:r>
      <w:r>
        <w:rPr>
          <w:rStyle w:val="Strong"/>
          <w:rFonts w:eastAsia="Times New Roman"/>
        </w:rPr>
        <w:t>Assessment:</w:t>
      </w:r>
      <w:r>
        <w:rPr>
          <w:rFonts w:eastAsia="Times New Roman"/>
        </w:rPr>
        <w:t xml:space="preserve"> Portfolio (30%), Essay (50%), Coursework (20%)</w:t>
      </w:r>
    </w:p>
    <w:p w:rsidRDefault="00000000" w14:paraId="256B2B28" w14:textId="77777777">
      <w:pPr>
        <w:pStyle w:val="Heading3"/>
        <w:divId w:val="589890633"/>
        <w:rPr>
          <w:rFonts w:ascii="Arial" w:hAnsi="Arial" w:eastAsia="Times New Roman" w:cs="Arial"/>
          <w:u w:val="single"/>
        </w:rPr>
      </w:pPr>
      <w:bookmarkStart w:name="4PIRS010W" w:id="161"/>
      <w:r>
        <w:rPr>
          <w:rStyle w:val="Heading3Char"/>
          <w:rFonts w:eastAsia="Times New Roman"/>
          <w:u w:val="single"/>
        </w:rPr>
        <w:t>Political Ideas in Action</w:t>
      </w:r>
      <w:bookmarkEnd w:id="161"/>
    </w:p>
    <w:p w:rsidRDefault="00000000" w14:paraId="1B636637" w14:textId="77777777">
      <w:pPr>
        <w:spacing w:before="0" w:beforeAutospacing="0"/>
        <w:divId w:val="1300770330"/>
        <w:rPr>
          <w:rStyle w:val="Strong"/>
        </w:rPr>
      </w:pPr>
      <w:hyperlink w:history="1" w:anchor="4PIRS010W_return">
        <w:r>
          <w:rPr>
            <w:rStyle w:val="Hyperlink"/>
            <w:rFonts w:eastAsia="Times New Roman"/>
            <w:b/>
            <w:bCs/>
          </w:rPr>
          <w:t>Module Code: 4PIRS010W</w:t>
        </w:r>
      </w:hyperlink>
    </w:p>
    <w:p w:rsidRDefault="00000000" w14:paraId="4F5506CC" w14:textId="77777777">
      <w:pPr>
        <w:spacing w:before="0" w:beforeAutospacing="0"/>
        <w:divId w:val="678776943"/>
      </w:pPr>
      <w:r>
        <w:rPr>
          <w:rFonts w:eastAsia="Times New Roman"/>
          <w:b/>
          <w:bCs/>
        </w:rPr>
        <w:t>Level 4</w:t>
      </w:r>
    </w:p>
    <w:p w:rsidRDefault="00000000" w14:paraId="0BF2B081" w14:textId="77777777">
      <w:pPr>
        <w:spacing w:before="0" w:beforeAutospacing="0"/>
        <w:divId w:val="1092703950"/>
        <w:rPr>
          <w:rFonts w:eastAsia="Times New Roman"/>
          <w:b/>
          <w:bCs/>
        </w:rPr>
      </w:pPr>
      <w:r>
        <w:rPr>
          <w:rFonts w:eastAsia="Times New Roman"/>
          <w:b/>
          <w:bCs/>
        </w:rPr>
        <w:t>Semester 1</w:t>
      </w:r>
    </w:p>
    <w:p w:rsidRDefault="00000000" w14:paraId="786A0A05" w14:textId="77777777">
      <w:pPr>
        <w:spacing w:before="0" w:beforeAutospacing="0"/>
        <w:divId w:val="113256026"/>
        <w:rPr>
          <w:rFonts w:eastAsia="Times New Roman"/>
          <w:b/>
          <w:bCs/>
        </w:rPr>
      </w:pPr>
      <w:r>
        <w:rPr>
          <w:rFonts w:eastAsia="Times New Roman"/>
          <w:b/>
          <w:bCs/>
        </w:rPr>
        <w:t>Location: Regent</w:t>
      </w:r>
    </w:p>
    <w:p w:rsidRDefault="00000000" w14:paraId="170F54C2" w14:textId="77777777">
      <w:pPr>
        <w:spacing w:before="0" w:beforeAutospacing="0"/>
        <w:divId w:val="1424447637"/>
        <w:rPr>
          <w:rFonts w:eastAsia="Times New Roman"/>
          <w:b/>
          <w:bCs/>
        </w:rPr>
      </w:pPr>
      <w:r>
        <w:rPr>
          <w:rFonts w:eastAsia="Times New Roman"/>
          <w:b/>
          <w:bCs/>
        </w:rPr>
        <w:t>UK Credit Value: 20</w:t>
      </w:r>
    </w:p>
    <w:p w:rsidRDefault="00000000" w14:paraId="42336287" w14:textId="77777777">
      <w:pPr>
        <w:spacing w:before="0" w:beforeAutospacing="0"/>
        <w:divId w:val="567620259"/>
        <w:rPr>
          <w:rFonts w:eastAsia="Times New Roman"/>
        </w:rPr>
      </w:pPr>
      <w:r>
        <w:rPr>
          <w:rFonts w:eastAsia="Times New Roman"/>
        </w:rPr>
        <w:t>This module explores the tension between theory and practice through a dialogue involving both classical and modern thinkers on ideas and issues that continue to shape our understanding today. It aims to gradually introduce students to engaging with complex political concepts such as equality, liberty, sovereignty, and justice, through accessible themes and topics. A key objective of the module is to help students realise that many of their concerns about the current political landscape are clarified, rather than obscured, by studying political theory. In this way, students learn how political thinking helps us critically understand why some ideas become influential while others fade into obscurity, only to reappear in moments of crisis.</w:t>
      </w:r>
      <w:r>
        <w:rPr>
          <w:rFonts w:eastAsia="Times New Roman"/>
        </w:rPr>
        <w:br/>
      </w:r>
      <w:r>
        <w:rPr>
          <w:rStyle w:val="Strong"/>
          <w:rFonts w:eastAsia="Times New Roman"/>
        </w:rPr>
        <w:t>Assessment:</w:t>
      </w:r>
      <w:r>
        <w:rPr>
          <w:rFonts w:eastAsia="Times New Roman"/>
        </w:rPr>
        <w:t xml:space="preserve"> Portfolio (30%), Essay (20%), Essay (50%)</w:t>
      </w:r>
    </w:p>
    <w:p w:rsidRDefault="00000000" w14:paraId="4857BCE5" w14:textId="77777777">
      <w:pPr>
        <w:pStyle w:val="Heading3"/>
        <w:divId w:val="1366102530"/>
        <w:rPr>
          <w:rFonts w:ascii="Arial" w:hAnsi="Arial" w:eastAsia="Times New Roman" w:cs="Arial"/>
          <w:u w:val="single"/>
        </w:rPr>
      </w:pPr>
      <w:bookmarkStart w:name="5PIRS006W" w:id="162"/>
      <w:r>
        <w:rPr>
          <w:rStyle w:val="Heading3Char"/>
          <w:rFonts w:eastAsia="Times New Roman"/>
          <w:u w:val="single"/>
        </w:rPr>
        <w:t>International Political Economy</w:t>
      </w:r>
      <w:bookmarkEnd w:id="162"/>
    </w:p>
    <w:p w:rsidRDefault="00000000" w14:paraId="68F66D96" w14:textId="77777777">
      <w:pPr>
        <w:spacing w:before="0" w:beforeAutospacing="0"/>
        <w:divId w:val="463734743"/>
        <w:rPr>
          <w:rStyle w:val="Strong"/>
        </w:rPr>
      </w:pPr>
      <w:hyperlink w:history="1" w:anchor="5PIRS006W_return">
        <w:r>
          <w:rPr>
            <w:rStyle w:val="Hyperlink"/>
            <w:rFonts w:eastAsia="Times New Roman"/>
            <w:b/>
            <w:bCs/>
          </w:rPr>
          <w:t>Module Code: 5PIRS006W</w:t>
        </w:r>
      </w:hyperlink>
    </w:p>
    <w:p w:rsidRDefault="00000000" w14:paraId="50D70FDF" w14:textId="77777777">
      <w:pPr>
        <w:spacing w:before="0" w:beforeAutospacing="0"/>
        <w:divId w:val="1380394599"/>
      </w:pPr>
      <w:r>
        <w:rPr>
          <w:rFonts w:eastAsia="Times New Roman"/>
          <w:b/>
          <w:bCs/>
        </w:rPr>
        <w:t>Level 5</w:t>
      </w:r>
    </w:p>
    <w:p w:rsidRDefault="00000000" w14:paraId="6588CBEE" w14:textId="77777777">
      <w:pPr>
        <w:spacing w:before="0" w:beforeAutospacing="0"/>
        <w:divId w:val="1184825511"/>
        <w:rPr>
          <w:rFonts w:eastAsia="Times New Roman"/>
          <w:b/>
          <w:bCs/>
        </w:rPr>
      </w:pPr>
      <w:r>
        <w:rPr>
          <w:rFonts w:eastAsia="Times New Roman"/>
          <w:b/>
          <w:bCs/>
        </w:rPr>
        <w:t>Semester 1</w:t>
      </w:r>
    </w:p>
    <w:p w:rsidRDefault="00000000" w14:paraId="4C045535" w14:textId="77777777">
      <w:pPr>
        <w:spacing w:before="0" w:beforeAutospacing="0"/>
        <w:divId w:val="83303216"/>
        <w:rPr>
          <w:rFonts w:eastAsia="Times New Roman"/>
          <w:b/>
          <w:bCs/>
        </w:rPr>
      </w:pPr>
      <w:r>
        <w:rPr>
          <w:rFonts w:eastAsia="Times New Roman"/>
          <w:b/>
          <w:bCs/>
        </w:rPr>
        <w:t>Location: Regent</w:t>
      </w:r>
    </w:p>
    <w:p w:rsidRDefault="00000000" w14:paraId="5D45B3BC" w14:textId="77777777">
      <w:pPr>
        <w:spacing w:before="0" w:beforeAutospacing="0"/>
        <w:divId w:val="96295184"/>
        <w:rPr>
          <w:rFonts w:eastAsia="Times New Roman"/>
          <w:b/>
          <w:bCs/>
        </w:rPr>
      </w:pPr>
      <w:r>
        <w:rPr>
          <w:rFonts w:eastAsia="Times New Roman"/>
          <w:b/>
          <w:bCs/>
        </w:rPr>
        <w:t>UK Credit Value: 20</w:t>
      </w:r>
    </w:p>
    <w:p w:rsidRDefault="00000000" w14:paraId="560D1933" w14:textId="77777777">
      <w:pPr>
        <w:spacing w:before="0" w:beforeAutospacing="0"/>
        <w:divId w:val="416371156"/>
        <w:rPr>
          <w:rFonts w:eastAsia="Times New Roman"/>
        </w:rPr>
      </w:pPr>
      <w:r>
        <w:rPr>
          <w:rFonts w:eastAsia="Times New Roman"/>
        </w:rPr>
        <w:t xml:space="preserve">Global Political Economy (GPE) is the study of political and economic interaction, involving a multiplicity of actors, across borders in world affairs. It looks at global political economy through a set of concepts, issues and examples. The module offers a critical overview of major perspectives in political economy and employs them to evaluate policies, institutions (nationally and internationally) and the realities around us. The module addresses inequalities between nations and amongst people and calls into </w:t>
      </w:r>
      <w:r>
        <w:rPr>
          <w:rFonts w:eastAsia="Times New Roman"/>
        </w:rPr>
        <w:t>question the sustainability of contemporary patterns of economic development.</w:t>
      </w:r>
      <w:r>
        <w:rPr>
          <w:rFonts w:eastAsia="Times New Roman"/>
        </w:rPr>
        <w:br/>
      </w:r>
      <w:r>
        <w:rPr>
          <w:rStyle w:val="Strong"/>
          <w:rFonts w:eastAsia="Times New Roman"/>
        </w:rPr>
        <w:t>Assessment:</w:t>
      </w:r>
      <w:r>
        <w:rPr>
          <w:rFonts w:eastAsia="Times New Roman"/>
        </w:rPr>
        <w:t xml:space="preserve"> Coursework (40%), Essay (60%)</w:t>
      </w:r>
    </w:p>
    <w:p w:rsidRDefault="00000000" w14:paraId="4F8C9491" w14:textId="77777777">
      <w:pPr>
        <w:pStyle w:val="Heading3"/>
        <w:divId w:val="1314144782"/>
        <w:rPr>
          <w:rFonts w:ascii="Arial" w:hAnsi="Arial" w:eastAsia="Times New Roman" w:cs="Arial"/>
          <w:u w:val="single"/>
        </w:rPr>
      </w:pPr>
      <w:bookmarkStart w:name="5PIRS008W" w:id="163"/>
      <w:r>
        <w:rPr>
          <w:rStyle w:val="Heading3Char"/>
          <w:rFonts w:eastAsia="Times New Roman"/>
          <w:u w:val="single"/>
        </w:rPr>
        <w:t>Governance in Europe</w:t>
      </w:r>
      <w:bookmarkEnd w:id="163"/>
    </w:p>
    <w:p w:rsidRDefault="00000000" w14:paraId="5F2C4CC0" w14:textId="77777777">
      <w:pPr>
        <w:spacing w:before="0" w:beforeAutospacing="0"/>
        <w:divId w:val="1538614691"/>
        <w:rPr>
          <w:rStyle w:val="Strong"/>
        </w:rPr>
      </w:pPr>
      <w:hyperlink w:history="1" w:anchor="5PIRS008W_return">
        <w:r>
          <w:rPr>
            <w:rStyle w:val="Hyperlink"/>
            <w:rFonts w:eastAsia="Times New Roman"/>
            <w:b/>
            <w:bCs/>
          </w:rPr>
          <w:t>Module Code: 5PIRS008W</w:t>
        </w:r>
      </w:hyperlink>
    </w:p>
    <w:p w:rsidRDefault="00000000" w14:paraId="418945EE" w14:textId="77777777">
      <w:pPr>
        <w:spacing w:before="0" w:beforeAutospacing="0"/>
        <w:divId w:val="995064526"/>
      </w:pPr>
      <w:r>
        <w:rPr>
          <w:rFonts w:eastAsia="Times New Roman"/>
          <w:b/>
          <w:bCs/>
        </w:rPr>
        <w:t>Level 5</w:t>
      </w:r>
    </w:p>
    <w:p w:rsidRDefault="00000000" w14:paraId="4A4C8FAE" w14:textId="77777777">
      <w:pPr>
        <w:spacing w:before="0" w:beforeAutospacing="0"/>
        <w:divId w:val="1752583652"/>
        <w:rPr>
          <w:rFonts w:eastAsia="Times New Roman"/>
          <w:b/>
          <w:bCs/>
        </w:rPr>
      </w:pPr>
      <w:r>
        <w:rPr>
          <w:rFonts w:eastAsia="Times New Roman"/>
          <w:b/>
          <w:bCs/>
        </w:rPr>
        <w:t>Semester 1</w:t>
      </w:r>
    </w:p>
    <w:p w:rsidRDefault="00000000" w14:paraId="7630E657" w14:textId="77777777">
      <w:pPr>
        <w:spacing w:before="0" w:beforeAutospacing="0"/>
        <w:divId w:val="1161044512"/>
        <w:rPr>
          <w:rFonts w:eastAsia="Times New Roman"/>
          <w:b/>
          <w:bCs/>
        </w:rPr>
      </w:pPr>
      <w:r>
        <w:rPr>
          <w:rFonts w:eastAsia="Times New Roman"/>
          <w:b/>
          <w:bCs/>
        </w:rPr>
        <w:t>Location: Regent</w:t>
      </w:r>
    </w:p>
    <w:p w:rsidRDefault="00000000" w14:paraId="4D019988" w14:textId="77777777">
      <w:pPr>
        <w:spacing w:before="0" w:beforeAutospacing="0"/>
        <w:divId w:val="737215587"/>
        <w:rPr>
          <w:rFonts w:eastAsia="Times New Roman"/>
          <w:b/>
          <w:bCs/>
        </w:rPr>
      </w:pPr>
      <w:r>
        <w:rPr>
          <w:rFonts w:eastAsia="Times New Roman"/>
          <w:b/>
          <w:bCs/>
        </w:rPr>
        <w:t>UK Credit Value: 20</w:t>
      </w:r>
    </w:p>
    <w:p w:rsidRDefault="00000000" w14:paraId="516BCF0C" w14:textId="77777777">
      <w:pPr>
        <w:spacing w:before="0" w:beforeAutospacing="0"/>
        <w:divId w:val="1377042723"/>
        <w:rPr>
          <w:rFonts w:eastAsia="Times New Roman"/>
        </w:rPr>
      </w:pPr>
      <w:r>
        <w:rPr>
          <w:rFonts w:eastAsia="Times New Roman"/>
        </w:rPr>
        <w:t>The module offers a thematic introduction to governance practices in European countries and the European Union (EU). It covers constitutional and institutional resources of governance in a multi-level Europe and explores the executive, legislative and judiciary powers; elections and electoral behaviour; interest representation, and new governance challenges. The module is placed in a contemporary context and developments of topical relevance are explored, including EU enlargement, the rise of populism, economic governance; and relations between Europe and the wider world.</w:t>
      </w:r>
      <w:r>
        <w:rPr>
          <w:rFonts w:eastAsia="Times New Roman"/>
        </w:rPr>
        <w:br/>
      </w:r>
      <w:r>
        <w:rPr>
          <w:rStyle w:val="Strong"/>
          <w:rFonts w:eastAsia="Times New Roman"/>
        </w:rPr>
        <w:t>Assessment:</w:t>
      </w:r>
      <w:r>
        <w:rPr>
          <w:rFonts w:eastAsia="Times New Roman"/>
        </w:rPr>
        <w:t xml:space="preserve"> Presentation Group (50%), Essay (50%)</w:t>
      </w:r>
    </w:p>
    <w:p w:rsidRDefault="00000000" w14:paraId="2FF2D4A1" w14:textId="77777777">
      <w:pPr>
        <w:pStyle w:val="Heading3"/>
        <w:divId w:val="375397047"/>
        <w:rPr>
          <w:rFonts w:ascii="Arial" w:hAnsi="Arial" w:eastAsia="Times New Roman" w:cs="Arial"/>
          <w:u w:val="single"/>
        </w:rPr>
      </w:pPr>
      <w:bookmarkStart w:name="5PIRS017W" w:id="164"/>
      <w:r>
        <w:rPr>
          <w:rStyle w:val="Heading3Char"/>
          <w:rFonts w:eastAsia="Times New Roman"/>
          <w:u w:val="single"/>
        </w:rPr>
        <w:t>Theorising Politics and International Relations</w:t>
      </w:r>
      <w:bookmarkEnd w:id="164"/>
    </w:p>
    <w:p w:rsidRDefault="00000000" w14:paraId="11D3F317" w14:textId="77777777">
      <w:pPr>
        <w:spacing w:before="0" w:beforeAutospacing="0"/>
        <w:divId w:val="2128812584"/>
        <w:rPr>
          <w:rStyle w:val="Strong"/>
        </w:rPr>
      </w:pPr>
      <w:hyperlink w:history="1" w:anchor="5PIRS017W_return">
        <w:r>
          <w:rPr>
            <w:rStyle w:val="Hyperlink"/>
            <w:rFonts w:eastAsia="Times New Roman"/>
            <w:b/>
            <w:bCs/>
          </w:rPr>
          <w:t>Module Code: 5PIRS017W</w:t>
        </w:r>
      </w:hyperlink>
    </w:p>
    <w:p w:rsidRDefault="00000000" w14:paraId="0B218197" w14:textId="77777777">
      <w:pPr>
        <w:spacing w:before="0" w:beforeAutospacing="0"/>
        <w:divId w:val="1974602321"/>
      </w:pPr>
      <w:r>
        <w:rPr>
          <w:rFonts w:eastAsia="Times New Roman"/>
          <w:b/>
          <w:bCs/>
        </w:rPr>
        <w:t>Level 5</w:t>
      </w:r>
    </w:p>
    <w:p w:rsidRDefault="00000000" w14:paraId="1F75353B" w14:textId="77777777">
      <w:pPr>
        <w:spacing w:before="0" w:beforeAutospacing="0"/>
        <w:divId w:val="1562641294"/>
        <w:rPr>
          <w:rFonts w:eastAsia="Times New Roman"/>
          <w:b/>
          <w:bCs/>
        </w:rPr>
      </w:pPr>
      <w:r>
        <w:rPr>
          <w:rFonts w:eastAsia="Times New Roman"/>
          <w:b/>
          <w:bCs/>
        </w:rPr>
        <w:t>Semester 1</w:t>
      </w:r>
    </w:p>
    <w:p w:rsidRDefault="00000000" w14:paraId="6E87D4D3" w14:textId="77777777">
      <w:pPr>
        <w:spacing w:before="0" w:beforeAutospacing="0"/>
        <w:divId w:val="1325359313"/>
        <w:rPr>
          <w:rFonts w:eastAsia="Times New Roman"/>
          <w:b/>
          <w:bCs/>
        </w:rPr>
      </w:pPr>
      <w:r>
        <w:rPr>
          <w:rFonts w:eastAsia="Times New Roman"/>
          <w:b/>
          <w:bCs/>
        </w:rPr>
        <w:t>Location: Regent</w:t>
      </w:r>
    </w:p>
    <w:p w:rsidRDefault="00000000" w14:paraId="6BFC8BED" w14:textId="77777777">
      <w:pPr>
        <w:spacing w:before="0" w:beforeAutospacing="0"/>
        <w:divId w:val="1310552100"/>
        <w:rPr>
          <w:rFonts w:eastAsia="Times New Roman"/>
          <w:b/>
          <w:bCs/>
        </w:rPr>
      </w:pPr>
      <w:r>
        <w:rPr>
          <w:rFonts w:eastAsia="Times New Roman"/>
          <w:b/>
          <w:bCs/>
        </w:rPr>
        <w:t>UK Credit Value: 20</w:t>
      </w:r>
    </w:p>
    <w:p w:rsidRDefault="00000000" w14:paraId="5290E4E1" w14:textId="77777777">
      <w:pPr>
        <w:spacing w:before="0" w:beforeAutospacing="0"/>
        <w:divId w:val="1146825485"/>
        <w:rPr>
          <w:rFonts w:eastAsia="Times New Roman"/>
        </w:rPr>
      </w:pPr>
      <w:r>
        <w:rPr>
          <w:rFonts w:eastAsia="Times New Roman"/>
        </w:rPr>
        <w:t>Students study of a selection of classical political theory texts - starting with Hobbes and ending with Marx - together with selected ‘non-canonical’ sources and a range of mainstream and critical contemporary approaches to the study of politics and international relations. The focus is on fostering an advanced understanding of theory appropriate to Level 5. This is pursued via detailed textual analysis and engagement with questions concerning canon-formation, the connection between knowledge and power, and the role of theory in times of political crisis. Students will also consider the tension between theories of domestic and international politics, with an emphasis on the constitutive role of assumptions about the distinction between the ‘inside’ and ‘outside’ of political community.</w:t>
      </w:r>
      <w:r>
        <w:rPr>
          <w:rFonts w:eastAsia="Times New Roman"/>
        </w:rPr>
        <w:br/>
      </w:r>
      <w:r>
        <w:rPr>
          <w:rStyle w:val="Strong"/>
          <w:rFonts w:eastAsia="Times New Roman"/>
        </w:rPr>
        <w:t>Assessment:</w:t>
      </w:r>
      <w:r>
        <w:rPr>
          <w:rFonts w:eastAsia="Times New Roman"/>
        </w:rPr>
        <w:t xml:space="preserve"> Portfolio (50%), Coursework (50%)</w:t>
      </w:r>
    </w:p>
    <w:p w:rsidRDefault="00000000" w14:paraId="1BA9673A" w14:textId="77777777">
      <w:pPr>
        <w:pStyle w:val="Heading3"/>
        <w:divId w:val="1861159947"/>
        <w:rPr>
          <w:rFonts w:ascii="Arial" w:hAnsi="Arial" w:eastAsia="Times New Roman" w:cs="Arial"/>
          <w:u w:val="single"/>
        </w:rPr>
      </w:pPr>
      <w:bookmarkStart w:name="5PIRS038W" w:id="165"/>
      <w:r>
        <w:rPr>
          <w:rStyle w:val="Heading3Char"/>
          <w:rFonts w:eastAsia="Times New Roman"/>
          <w:u w:val="single"/>
        </w:rPr>
        <w:t>British Politics: Crisis and Possibilities</w:t>
      </w:r>
      <w:bookmarkEnd w:id="165"/>
    </w:p>
    <w:p w:rsidRDefault="00000000" w14:paraId="4CE9ED98" w14:textId="77777777">
      <w:pPr>
        <w:spacing w:before="0" w:beforeAutospacing="0"/>
        <w:divId w:val="1809207543"/>
        <w:rPr>
          <w:rStyle w:val="Strong"/>
        </w:rPr>
      </w:pPr>
      <w:hyperlink w:history="1" w:anchor="5PIRS038W_return">
        <w:r>
          <w:rPr>
            <w:rStyle w:val="Hyperlink"/>
            <w:rFonts w:eastAsia="Times New Roman"/>
            <w:b/>
            <w:bCs/>
          </w:rPr>
          <w:t>Module Code: 5PIRS038W</w:t>
        </w:r>
      </w:hyperlink>
    </w:p>
    <w:p w:rsidRDefault="00000000" w14:paraId="454CABAC" w14:textId="77777777">
      <w:pPr>
        <w:spacing w:before="0" w:beforeAutospacing="0"/>
        <w:divId w:val="932663417"/>
      </w:pPr>
      <w:r>
        <w:rPr>
          <w:rFonts w:eastAsia="Times New Roman"/>
          <w:b/>
          <w:bCs/>
        </w:rPr>
        <w:t>Level 5</w:t>
      </w:r>
    </w:p>
    <w:p w:rsidRDefault="00000000" w14:paraId="2962BBF4" w14:textId="77777777">
      <w:pPr>
        <w:spacing w:before="0" w:beforeAutospacing="0"/>
        <w:divId w:val="1190995836"/>
        <w:rPr>
          <w:rFonts w:eastAsia="Times New Roman"/>
          <w:b/>
          <w:bCs/>
        </w:rPr>
      </w:pPr>
      <w:r>
        <w:rPr>
          <w:rFonts w:eastAsia="Times New Roman"/>
          <w:b/>
          <w:bCs/>
        </w:rPr>
        <w:t>Semester 1</w:t>
      </w:r>
    </w:p>
    <w:p w:rsidRDefault="00000000" w14:paraId="4BD14AA5" w14:textId="77777777">
      <w:pPr>
        <w:spacing w:before="0" w:beforeAutospacing="0"/>
        <w:divId w:val="1333874234"/>
        <w:rPr>
          <w:rFonts w:eastAsia="Times New Roman"/>
          <w:b/>
          <w:bCs/>
        </w:rPr>
      </w:pPr>
      <w:r>
        <w:rPr>
          <w:rFonts w:eastAsia="Times New Roman"/>
          <w:b/>
          <w:bCs/>
        </w:rPr>
        <w:t>Location: Regent</w:t>
      </w:r>
    </w:p>
    <w:p w:rsidRDefault="00000000" w14:paraId="37296EF6" w14:textId="77777777">
      <w:pPr>
        <w:spacing w:before="0" w:beforeAutospacing="0"/>
        <w:divId w:val="626666127"/>
        <w:rPr>
          <w:rFonts w:eastAsia="Times New Roman"/>
          <w:b/>
          <w:bCs/>
        </w:rPr>
      </w:pPr>
      <w:r>
        <w:rPr>
          <w:rFonts w:eastAsia="Times New Roman"/>
          <w:b/>
          <w:bCs/>
        </w:rPr>
        <w:t>UK Credit Value: 20</w:t>
      </w:r>
    </w:p>
    <w:p w:rsidRDefault="00000000" w14:paraId="4B92B719" w14:textId="77777777">
      <w:pPr>
        <w:spacing w:before="0" w:beforeAutospacing="0"/>
        <w:divId w:val="908997235"/>
        <w:rPr>
          <w:rFonts w:eastAsia="Times New Roman"/>
        </w:rPr>
      </w:pPr>
      <w:r>
        <w:rPr>
          <w:rFonts w:eastAsia="Times New Roman"/>
        </w:rPr>
        <w:t xml:space="preserve">This module explores the key institutions, actors, and processes shaping contemporary British politics. Focusing on current issues – from inequality to constitutional reform, devolution, populism, Brexit, and the crisis of the Westminster model – it prepares students to critically analyse the evolving political landscape of the UK. Where possible, </w:t>
      </w:r>
      <w:r>
        <w:rPr>
          <w:rFonts w:eastAsia="Times New Roman"/>
        </w:rPr>
        <w:t>the module may include organised visits to important political sites – such as Parliament, party headquarters, or media organisations like the BBC – supporting authentic assessments like podcasts and research grant proposals to foster active engagement with the challenges facing British democracy today.</w:t>
      </w:r>
      <w:r>
        <w:rPr>
          <w:rFonts w:eastAsia="Times New Roman"/>
        </w:rPr>
        <w:br/>
      </w:r>
      <w:r>
        <w:rPr>
          <w:rStyle w:val="Strong"/>
          <w:rFonts w:eastAsia="Times New Roman"/>
        </w:rPr>
        <w:t>Assessment:</w:t>
      </w:r>
      <w:r>
        <w:rPr>
          <w:rFonts w:eastAsia="Times New Roman"/>
        </w:rPr>
        <w:t xml:space="preserve"> Presentation - submissions only (50%), Coursework (50%)</w:t>
      </w:r>
    </w:p>
    <w:p w:rsidRDefault="00000000" w14:paraId="56870ADB" w14:textId="77777777">
      <w:pPr>
        <w:pStyle w:val="Heading3"/>
        <w:divId w:val="962268622"/>
        <w:rPr>
          <w:rFonts w:ascii="Arial" w:hAnsi="Arial" w:eastAsia="Times New Roman" w:cs="Arial"/>
          <w:u w:val="single"/>
        </w:rPr>
      </w:pPr>
      <w:bookmarkStart w:name="5PIRS041W" w:id="166"/>
      <w:r>
        <w:rPr>
          <w:rStyle w:val="Heading3Char"/>
          <w:rFonts w:eastAsia="Times New Roman"/>
          <w:u w:val="single"/>
        </w:rPr>
        <w:t>Mapping Global Change and Decolonial Futures</w:t>
      </w:r>
      <w:bookmarkEnd w:id="166"/>
    </w:p>
    <w:p w:rsidRDefault="00000000" w14:paraId="15B8460F" w14:textId="77777777">
      <w:pPr>
        <w:spacing w:before="0" w:beforeAutospacing="0"/>
        <w:divId w:val="1156065706"/>
        <w:rPr>
          <w:rStyle w:val="Strong"/>
        </w:rPr>
      </w:pPr>
      <w:hyperlink w:history="1" w:anchor="5PIRS041W_return">
        <w:r>
          <w:rPr>
            <w:rStyle w:val="Hyperlink"/>
            <w:rFonts w:eastAsia="Times New Roman"/>
            <w:b/>
            <w:bCs/>
          </w:rPr>
          <w:t>Module Code: 5PIRS041W</w:t>
        </w:r>
      </w:hyperlink>
    </w:p>
    <w:p w:rsidRDefault="00000000" w14:paraId="59646066" w14:textId="77777777">
      <w:pPr>
        <w:spacing w:before="0" w:beforeAutospacing="0"/>
        <w:divId w:val="1664746960"/>
      </w:pPr>
      <w:r>
        <w:rPr>
          <w:rFonts w:eastAsia="Times New Roman"/>
          <w:b/>
          <w:bCs/>
        </w:rPr>
        <w:t>Level 5</w:t>
      </w:r>
    </w:p>
    <w:p w:rsidRDefault="00000000" w14:paraId="7AD316AC" w14:textId="77777777">
      <w:pPr>
        <w:spacing w:before="0" w:beforeAutospacing="0"/>
        <w:divId w:val="2119712590"/>
        <w:rPr>
          <w:rFonts w:eastAsia="Times New Roman"/>
          <w:b/>
          <w:bCs/>
        </w:rPr>
      </w:pPr>
      <w:r>
        <w:rPr>
          <w:rFonts w:eastAsia="Times New Roman"/>
          <w:b/>
          <w:bCs/>
        </w:rPr>
        <w:t>Semester 1</w:t>
      </w:r>
    </w:p>
    <w:p w:rsidRDefault="00000000" w14:paraId="0F19BAB9" w14:textId="77777777">
      <w:pPr>
        <w:spacing w:before="0" w:beforeAutospacing="0"/>
        <w:divId w:val="479418509"/>
        <w:rPr>
          <w:rFonts w:eastAsia="Times New Roman"/>
          <w:b/>
          <w:bCs/>
        </w:rPr>
      </w:pPr>
      <w:r>
        <w:rPr>
          <w:rFonts w:eastAsia="Times New Roman"/>
          <w:b/>
          <w:bCs/>
        </w:rPr>
        <w:t>Location: Regent</w:t>
      </w:r>
    </w:p>
    <w:p w:rsidRDefault="00000000" w14:paraId="691D16F5" w14:textId="77777777">
      <w:pPr>
        <w:spacing w:before="0" w:beforeAutospacing="0"/>
        <w:divId w:val="1253664602"/>
        <w:rPr>
          <w:rFonts w:eastAsia="Times New Roman"/>
          <w:b/>
          <w:bCs/>
        </w:rPr>
      </w:pPr>
      <w:r>
        <w:rPr>
          <w:rFonts w:eastAsia="Times New Roman"/>
          <w:b/>
          <w:bCs/>
        </w:rPr>
        <w:t>UK Credit Value: 20</w:t>
      </w:r>
    </w:p>
    <w:p w:rsidRDefault="00000000" w14:paraId="1C06A759" w14:textId="77777777">
      <w:pPr>
        <w:spacing w:before="0" w:beforeAutospacing="0"/>
        <w:divId w:val="964651491"/>
        <w:rPr>
          <w:rFonts w:eastAsia="Times New Roman"/>
        </w:rPr>
      </w:pPr>
      <w:r>
        <w:rPr>
          <w:rFonts w:eastAsia="Times New Roman"/>
        </w:rPr>
        <w:t xml:space="preserve">The module will offer students an in-depth engagement with postcolonial perspectives to the study of changes in global politics at local, national, regional, and international levels. How have various thinkers and leaders from different parts of the world sought to question the eurocentrism of the dominant theories and concepts in Politics and in International Relations? What are the various ways in which we can understand the pluralist, asymmetrical and inconsistent experiences of different cultures, societies, and polities in contemporary post-colonial times? What does postcolonial politics </w:t>
      </w:r>
      <w:proofErr w:type="gramStart"/>
      <w:r>
        <w:rPr>
          <w:rFonts w:eastAsia="Times New Roman"/>
        </w:rPr>
        <w:t>actually imply</w:t>
      </w:r>
      <w:proofErr w:type="gramEnd"/>
      <w:r>
        <w:rPr>
          <w:rFonts w:eastAsia="Times New Roman"/>
        </w:rPr>
        <w:t>? Key concepts and issues of politics and IR will be examined from different critical perspectives while highlighting the structuring role of ideas and practices of imperialism, colonialism, orientalism and decolonial resistance. The module begins with a conceptual overview of colonialism and coloniality before turning to a critical survey of regions within the ‘post-colonial’ world, highlighting how politics reflects continuities and discontinuities of colonialism. The module offers a critical appraisal of global multipolarity and the centrality of colonial legacies in shaping a changing world.</w:t>
      </w:r>
      <w:r>
        <w:rPr>
          <w:rFonts w:eastAsia="Times New Roman"/>
        </w:rPr>
        <w:br/>
      </w:r>
      <w:r>
        <w:rPr>
          <w:rStyle w:val="Strong"/>
          <w:rFonts w:eastAsia="Times New Roman"/>
        </w:rPr>
        <w:t>Assessment:</w:t>
      </w:r>
      <w:r>
        <w:rPr>
          <w:rFonts w:eastAsia="Times New Roman"/>
        </w:rPr>
        <w:t xml:space="preserve"> Presentation Group (25%), Coursework (25%), Essay (50%)</w:t>
      </w:r>
    </w:p>
    <w:p w:rsidRDefault="00000000" w14:paraId="464EBBDA" w14:textId="77777777">
      <w:pPr>
        <w:pStyle w:val="Heading3"/>
        <w:divId w:val="1349134888"/>
        <w:rPr>
          <w:rFonts w:ascii="Arial" w:hAnsi="Arial" w:eastAsia="Times New Roman" w:cs="Arial"/>
          <w:u w:val="single"/>
        </w:rPr>
      </w:pPr>
      <w:bookmarkStart w:name="6PIRS003W" w:id="167"/>
      <w:r>
        <w:rPr>
          <w:rStyle w:val="Heading3Char"/>
          <w:rFonts w:eastAsia="Times New Roman"/>
          <w:u w:val="single"/>
        </w:rPr>
        <w:t>Contested Sovereignty: Territory, Borders and Resistance</w:t>
      </w:r>
      <w:bookmarkEnd w:id="167"/>
    </w:p>
    <w:p w:rsidRDefault="00000000" w14:paraId="55896EB7" w14:textId="77777777">
      <w:pPr>
        <w:spacing w:before="0" w:beforeAutospacing="0"/>
        <w:divId w:val="1200245148"/>
        <w:rPr>
          <w:rStyle w:val="Strong"/>
        </w:rPr>
      </w:pPr>
      <w:hyperlink w:history="1" w:anchor="6PIRS003W_return">
        <w:r>
          <w:rPr>
            <w:rStyle w:val="Hyperlink"/>
            <w:rFonts w:eastAsia="Times New Roman"/>
            <w:b/>
            <w:bCs/>
          </w:rPr>
          <w:t>Module Code: 6PIRS003W</w:t>
        </w:r>
      </w:hyperlink>
    </w:p>
    <w:p w:rsidRDefault="00000000" w14:paraId="14693820" w14:textId="77777777">
      <w:pPr>
        <w:spacing w:before="0" w:beforeAutospacing="0"/>
        <w:divId w:val="85537762"/>
      </w:pPr>
      <w:r>
        <w:rPr>
          <w:rFonts w:eastAsia="Times New Roman"/>
          <w:b/>
          <w:bCs/>
        </w:rPr>
        <w:t>Level 6</w:t>
      </w:r>
    </w:p>
    <w:p w:rsidRDefault="00000000" w14:paraId="239AEEB5" w14:textId="77777777">
      <w:pPr>
        <w:spacing w:before="0" w:beforeAutospacing="0"/>
        <w:divId w:val="2136751591"/>
        <w:rPr>
          <w:rFonts w:eastAsia="Times New Roman"/>
          <w:b/>
          <w:bCs/>
        </w:rPr>
      </w:pPr>
      <w:r>
        <w:rPr>
          <w:rFonts w:eastAsia="Times New Roman"/>
          <w:b/>
          <w:bCs/>
        </w:rPr>
        <w:t>Semester 1</w:t>
      </w:r>
    </w:p>
    <w:p w:rsidRDefault="00000000" w14:paraId="09C44962" w14:textId="77777777">
      <w:pPr>
        <w:spacing w:before="0" w:beforeAutospacing="0"/>
        <w:divId w:val="361786179"/>
        <w:rPr>
          <w:rFonts w:eastAsia="Times New Roman"/>
          <w:b/>
          <w:bCs/>
        </w:rPr>
      </w:pPr>
      <w:r>
        <w:rPr>
          <w:rFonts w:eastAsia="Times New Roman"/>
          <w:b/>
          <w:bCs/>
        </w:rPr>
        <w:t>Location: Regent</w:t>
      </w:r>
    </w:p>
    <w:p w:rsidRDefault="00000000" w14:paraId="4A3FEDD9" w14:textId="77777777">
      <w:pPr>
        <w:spacing w:before="0" w:beforeAutospacing="0"/>
        <w:divId w:val="141584288"/>
        <w:rPr>
          <w:rFonts w:eastAsia="Times New Roman"/>
          <w:b/>
          <w:bCs/>
        </w:rPr>
      </w:pPr>
      <w:r>
        <w:rPr>
          <w:rFonts w:eastAsia="Times New Roman"/>
          <w:b/>
          <w:bCs/>
        </w:rPr>
        <w:t>UK Credit Value: 20</w:t>
      </w:r>
    </w:p>
    <w:p w:rsidRDefault="00000000" w14:paraId="11946EFC" w14:textId="77777777">
      <w:pPr>
        <w:spacing w:before="0" w:beforeAutospacing="0"/>
        <w:divId w:val="314604528"/>
        <w:rPr>
          <w:rFonts w:eastAsia="Times New Roman"/>
        </w:rPr>
      </w:pPr>
      <w:r>
        <w:rPr>
          <w:rFonts w:eastAsia="Times New Roman"/>
        </w:rPr>
        <w:t xml:space="preserve">Sovereignty is a core principle that structures international relations, both as a discipline and as a field of study. </w:t>
      </w:r>
      <w:proofErr w:type="gramStart"/>
      <w:r>
        <w:rPr>
          <w:rFonts w:eastAsia="Times New Roman"/>
        </w:rPr>
        <w:t>Sovereignty</w:t>
      </w:r>
      <w:proofErr w:type="gramEnd"/>
      <w:r>
        <w:rPr>
          <w:rFonts w:eastAsia="Times New Roman"/>
        </w:rPr>
        <w:t xml:space="preserve"> however, remains contested in how it is enacted in a postcolonial and globalized world. Significant transnational issues shape sovereignty, such as neocolonial relations, global finance, and counterinsurgencies. Sovereignty is distributed unevenly and hierarchically, and many sub-state nations struggle for representation, justice and recognition. Through an exploration of a range of case studies this module provides students with a critical understanding of sovereignty. We will explore communities that straddle various territories, such as the Kurds, we will explore how border communities shape state security politics, such as the Uyghurs and struggles over land and recognition in settler-colonial spaces, such as Palestine and Canada. This module provides students with a global and decolonial understanding of sovereignty, as a principle that has always been contested and enacted unevenly in international relations.</w:t>
      </w:r>
      <w:r>
        <w:rPr>
          <w:rFonts w:eastAsia="Times New Roman"/>
        </w:rPr>
        <w:br/>
      </w:r>
      <w:r>
        <w:rPr>
          <w:rStyle w:val="Strong"/>
          <w:rFonts w:eastAsia="Times New Roman"/>
        </w:rPr>
        <w:t>Assessment:</w:t>
      </w:r>
      <w:r>
        <w:rPr>
          <w:rFonts w:eastAsia="Times New Roman"/>
        </w:rPr>
        <w:t xml:space="preserve"> Essay (40%), Project (60%)</w:t>
      </w:r>
    </w:p>
    <w:p w:rsidRDefault="00000000" w14:paraId="06726229" w14:textId="77777777">
      <w:pPr>
        <w:pStyle w:val="Heading3"/>
        <w:divId w:val="1477066733"/>
        <w:rPr>
          <w:rFonts w:ascii="Arial" w:hAnsi="Arial" w:eastAsia="Times New Roman" w:cs="Arial"/>
          <w:u w:val="single"/>
        </w:rPr>
      </w:pPr>
      <w:bookmarkStart w:name="6PIRS011W" w:id="168"/>
      <w:r>
        <w:rPr>
          <w:rStyle w:val="Heading3Char"/>
          <w:rFonts w:eastAsia="Times New Roman"/>
          <w:u w:val="single"/>
        </w:rPr>
        <w:t>Policy and Practice</w:t>
      </w:r>
      <w:bookmarkEnd w:id="168"/>
    </w:p>
    <w:p w:rsidRDefault="00000000" w14:paraId="6D2C839A" w14:textId="77777777">
      <w:pPr>
        <w:spacing w:before="0" w:beforeAutospacing="0"/>
        <w:divId w:val="1318993746"/>
        <w:rPr>
          <w:rStyle w:val="Strong"/>
        </w:rPr>
      </w:pPr>
      <w:hyperlink w:history="1" w:anchor="6PIRS011W_return">
        <w:r>
          <w:rPr>
            <w:rStyle w:val="Hyperlink"/>
            <w:rFonts w:eastAsia="Times New Roman"/>
            <w:b/>
            <w:bCs/>
          </w:rPr>
          <w:t>Module Code: 6PIRS011W</w:t>
        </w:r>
      </w:hyperlink>
    </w:p>
    <w:p w:rsidRDefault="00000000" w14:paraId="5FC19A70" w14:textId="77777777">
      <w:pPr>
        <w:spacing w:before="0" w:beforeAutospacing="0"/>
        <w:divId w:val="1183128249"/>
      </w:pPr>
      <w:r>
        <w:rPr>
          <w:rFonts w:eastAsia="Times New Roman"/>
          <w:b/>
          <w:bCs/>
        </w:rPr>
        <w:t>Level 6</w:t>
      </w:r>
    </w:p>
    <w:p w:rsidRDefault="00000000" w14:paraId="214E9F52" w14:textId="77777777">
      <w:pPr>
        <w:spacing w:before="0" w:beforeAutospacing="0"/>
        <w:divId w:val="878587761"/>
        <w:rPr>
          <w:rFonts w:eastAsia="Times New Roman"/>
          <w:b/>
          <w:bCs/>
        </w:rPr>
      </w:pPr>
      <w:r>
        <w:rPr>
          <w:rFonts w:eastAsia="Times New Roman"/>
          <w:b/>
          <w:bCs/>
        </w:rPr>
        <w:t>Semester 1</w:t>
      </w:r>
    </w:p>
    <w:p w:rsidRDefault="00000000" w14:paraId="6042BE17" w14:textId="77777777">
      <w:pPr>
        <w:spacing w:before="0" w:beforeAutospacing="0"/>
        <w:divId w:val="963654525"/>
        <w:rPr>
          <w:rFonts w:eastAsia="Times New Roman"/>
          <w:b/>
          <w:bCs/>
        </w:rPr>
      </w:pPr>
      <w:r>
        <w:rPr>
          <w:rFonts w:eastAsia="Times New Roman"/>
          <w:b/>
          <w:bCs/>
        </w:rPr>
        <w:t>Location: Regent</w:t>
      </w:r>
    </w:p>
    <w:p w:rsidRDefault="00000000" w14:paraId="7B83661F" w14:textId="77777777">
      <w:pPr>
        <w:spacing w:before="0" w:beforeAutospacing="0"/>
        <w:divId w:val="1286041033"/>
        <w:rPr>
          <w:rFonts w:eastAsia="Times New Roman"/>
          <w:b/>
          <w:bCs/>
        </w:rPr>
      </w:pPr>
      <w:r>
        <w:rPr>
          <w:rFonts w:eastAsia="Times New Roman"/>
          <w:b/>
          <w:bCs/>
        </w:rPr>
        <w:t>UK Credit Value: 20</w:t>
      </w:r>
    </w:p>
    <w:p w:rsidRDefault="00000000" w14:paraId="7AF1B76F" w14:textId="77777777">
      <w:pPr>
        <w:spacing w:before="0" w:beforeAutospacing="0"/>
        <w:divId w:val="1361466833"/>
        <w:rPr>
          <w:rFonts w:eastAsia="Times New Roman"/>
        </w:rPr>
      </w:pPr>
      <w:r>
        <w:rPr>
          <w:rFonts w:eastAsia="Times New Roman"/>
        </w:rPr>
        <w:t xml:space="preserve">The module offers an overview of policy processes from agenda setting, through implementation to evaluation. Informed by a wide range of theoretical and conceptual approaches to governance and policymaking (e.g. positivist versus post-positivist perspectives, new institutionalism, public choice theory, elitism, pluralism, Marxism etc.), the module focuses on the challenges of policymaking in a real-world setting, largely in the UK and European Union. The module draws on a range of policy areas including social, environmental, security and development policy. (The selection may vary from year to year according to contemporary relevance and the availability of study material. Together, they will illustrate the parameters </w:t>
      </w:r>
      <w:proofErr w:type="gramStart"/>
      <w:r>
        <w:rPr>
          <w:rFonts w:eastAsia="Times New Roman"/>
        </w:rPr>
        <w:t>of</w:t>
      </w:r>
      <w:proofErr w:type="gramEnd"/>
      <w:r>
        <w:rPr>
          <w:rFonts w:eastAsia="Times New Roman"/>
        </w:rPr>
        <w:t xml:space="preserve"> and tensions involved in every stage of the policy process.) Students specialise and complete the module assessments in one of these areas. The module incorporates professional skills training in policy research, which will be particularly useful for students interested in policy-related work in governmental, non-governmental and private sector organisations.</w:t>
      </w:r>
      <w:r>
        <w:rPr>
          <w:rFonts w:eastAsia="Times New Roman"/>
        </w:rPr>
        <w:br/>
      </w:r>
      <w:r>
        <w:rPr>
          <w:rStyle w:val="Strong"/>
          <w:rFonts w:eastAsia="Times New Roman"/>
        </w:rPr>
        <w:t>Assessment:</w:t>
      </w:r>
      <w:r>
        <w:rPr>
          <w:rFonts w:eastAsia="Times New Roman"/>
        </w:rPr>
        <w:t xml:space="preserve"> Coursework (25%), Coursework (50%), Coursework (25%)</w:t>
      </w:r>
    </w:p>
    <w:p w:rsidRDefault="00000000" w14:paraId="2617070D" w14:textId="77777777">
      <w:pPr>
        <w:pStyle w:val="Heading3"/>
        <w:divId w:val="921599093"/>
        <w:rPr>
          <w:rFonts w:ascii="Arial" w:hAnsi="Arial" w:eastAsia="Times New Roman" w:cs="Arial"/>
          <w:u w:val="single"/>
        </w:rPr>
      </w:pPr>
      <w:bookmarkStart w:name="6PIRS035W" w:id="169"/>
      <w:r>
        <w:rPr>
          <w:rStyle w:val="Heading3Char"/>
          <w:rFonts w:eastAsia="Times New Roman"/>
          <w:u w:val="single"/>
        </w:rPr>
        <w:t>Development Futures</w:t>
      </w:r>
      <w:bookmarkEnd w:id="169"/>
    </w:p>
    <w:p w:rsidRDefault="00000000" w14:paraId="5C763C96" w14:textId="77777777">
      <w:pPr>
        <w:spacing w:before="0" w:beforeAutospacing="0"/>
        <w:divId w:val="1281106164"/>
        <w:rPr>
          <w:rStyle w:val="Strong"/>
        </w:rPr>
      </w:pPr>
      <w:hyperlink w:history="1" w:anchor="6PIRS035W_return">
        <w:r>
          <w:rPr>
            <w:rStyle w:val="Hyperlink"/>
            <w:rFonts w:eastAsia="Times New Roman"/>
            <w:b/>
            <w:bCs/>
          </w:rPr>
          <w:t>Module Code: 6PIRS035W</w:t>
        </w:r>
      </w:hyperlink>
    </w:p>
    <w:p w:rsidRDefault="00000000" w14:paraId="3EFF2F8B" w14:textId="77777777">
      <w:pPr>
        <w:spacing w:before="0" w:beforeAutospacing="0"/>
        <w:divId w:val="1238901199"/>
      </w:pPr>
      <w:r>
        <w:rPr>
          <w:rFonts w:eastAsia="Times New Roman"/>
          <w:b/>
          <w:bCs/>
        </w:rPr>
        <w:t>Level 6</w:t>
      </w:r>
    </w:p>
    <w:p w:rsidRDefault="00000000" w14:paraId="5ECFB44C" w14:textId="77777777">
      <w:pPr>
        <w:spacing w:before="0" w:beforeAutospacing="0"/>
        <w:divId w:val="118111366"/>
        <w:rPr>
          <w:rFonts w:eastAsia="Times New Roman"/>
          <w:b/>
          <w:bCs/>
        </w:rPr>
      </w:pPr>
      <w:r>
        <w:rPr>
          <w:rFonts w:eastAsia="Times New Roman"/>
          <w:b/>
          <w:bCs/>
        </w:rPr>
        <w:t>Semester 1</w:t>
      </w:r>
    </w:p>
    <w:p w:rsidRDefault="00000000" w14:paraId="6144A86A" w14:textId="77777777">
      <w:pPr>
        <w:spacing w:before="0" w:beforeAutospacing="0"/>
        <w:divId w:val="1768423971"/>
        <w:rPr>
          <w:rFonts w:eastAsia="Times New Roman"/>
          <w:b/>
          <w:bCs/>
        </w:rPr>
      </w:pPr>
      <w:r>
        <w:rPr>
          <w:rFonts w:eastAsia="Times New Roman"/>
          <w:b/>
          <w:bCs/>
        </w:rPr>
        <w:t>Location: Regent</w:t>
      </w:r>
    </w:p>
    <w:p w:rsidRDefault="00000000" w14:paraId="21FDDE6D" w14:textId="77777777">
      <w:pPr>
        <w:spacing w:before="0" w:beforeAutospacing="0"/>
        <w:divId w:val="1858612850"/>
        <w:rPr>
          <w:rFonts w:eastAsia="Times New Roman"/>
          <w:b/>
          <w:bCs/>
        </w:rPr>
      </w:pPr>
      <w:r>
        <w:rPr>
          <w:rFonts w:eastAsia="Times New Roman"/>
          <w:b/>
          <w:bCs/>
        </w:rPr>
        <w:t>UK Credit Value: 20</w:t>
      </w:r>
    </w:p>
    <w:p w:rsidRDefault="00000000" w14:paraId="234AAF00" w14:textId="77777777">
      <w:pPr>
        <w:spacing w:before="0" w:beforeAutospacing="0"/>
        <w:divId w:val="1145004637"/>
        <w:rPr>
          <w:rFonts w:eastAsia="Times New Roman"/>
        </w:rPr>
      </w:pPr>
      <w:r>
        <w:rPr>
          <w:rFonts w:eastAsia="Times New Roman"/>
        </w:rPr>
        <w:t xml:space="preserve">This module equips students with advanced conceptual and analytical skills to critically envisage multiple possibilities for development futures. Building on Year 1 and Year 2 foundations in development theory—including critical and political economy perspectives—it introduces contemporary “blue-sky” approaches essential for strategic thinking about global, planetary, and just futures. Students will engage with key theoretical frameworks shaping futures thinking, such as: Post Development and Pluriverse, Planetary Social Thought, Degrowth and Decolonisation, Critical </w:t>
      </w:r>
      <w:proofErr w:type="spellStart"/>
      <w:proofErr w:type="gramStart"/>
      <w:r>
        <w:rPr>
          <w:rFonts w:eastAsia="Times New Roman"/>
        </w:rPr>
        <w:t>AI.The</w:t>
      </w:r>
      <w:proofErr w:type="spellEnd"/>
      <w:proofErr w:type="gramEnd"/>
      <w:r>
        <w:rPr>
          <w:rFonts w:eastAsia="Times New Roman"/>
        </w:rPr>
        <w:t xml:space="preserve"> module adopts an innovative format: 7 weekly sessions combining film screenings with seminar discussions. Films will serve as both representations and constructions of utopian and dystopian imaginaries, enabling students to interrogate their meta-narratives and connect them to theoretical debates in development futures.</w:t>
      </w:r>
      <w:r>
        <w:rPr>
          <w:rFonts w:eastAsia="Times New Roman"/>
        </w:rPr>
        <w:br/>
      </w:r>
      <w:r>
        <w:rPr>
          <w:rStyle w:val="Strong"/>
          <w:rFonts w:eastAsia="Times New Roman"/>
        </w:rPr>
        <w:t>Assessment:</w:t>
      </w:r>
      <w:r>
        <w:rPr>
          <w:rFonts w:eastAsia="Times New Roman"/>
        </w:rPr>
        <w:t xml:space="preserve"> In-Class Participation (10%), Coursework Group Practical (40%), Essay (50%)</w:t>
      </w:r>
    </w:p>
    <w:p w:rsidRDefault="00000000" w14:paraId="03285DB5" w14:textId="77777777">
      <w:pPr>
        <w:spacing w:before="0" w:beforeAutospacing="0"/>
        <w:rPr>
          <w:rFonts w:ascii="Times New Roman" w:hAnsi="Times New Roman" w:eastAsia="Times New Roman" w:cs="Times New Roman"/>
        </w:rPr>
      </w:pPr>
      <w:r>
        <w:rPr>
          <w:rFonts w:ascii="Times New Roman" w:hAnsi="Times New Roman" w:eastAsia="Times New Roman" w:cs="Times New Roman"/>
        </w:rPr>
        <w:pict w14:anchorId="6747E6D6">
          <v:rect id="_x0000_i1039" style="width:0;height:1.5pt" o:hr="t" o:hrstd="t" o:hralign="center" fillcolor="#a0a0a0" stroked="f"/>
        </w:pict>
      </w:r>
    </w:p>
    <w:p w:rsidRDefault="00000000" w14:paraId="3E9F9FE7" w14:textId="77777777">
      <w:pPr>
        <w:pStyle w:val="Heading2"/>
        <w:divId w:val="1862164965"/>
        <w:rPr>
          <w:rFonts w:ascii="Arial" w:hAnsi="Arial" w:eastAsia="Times New Roman" w:cs="Arial"/>
        </w:rPr>
      </w:pPr>
      <w:proofErr w:type="spellStart"/>
      <w:r>
        <w:rPr>
          <w:rStyle w:val="Heading2Char"/>
          <w:rFonts w:eastAsia="Times New Roman"/>
        </w:rPr>
        <w:t>Polylang</w:t>
      </w:r>
      <w:proofErr w:type="spellEnd"/>
      <w:r>
        <w:rPr>
          <w:rStyle w:val="Heading2Char"/>
          <w:rFonts w:eastAsia="Times New Roman"/>
        </w:rPr>
        <w:t xml:space="preserve"> (English Communication)</w:t>
      </w:r>
    </w:p>
    <w:p w:rsidRDefault="00000000" w14:paraId="0CC62EC6" w14:textId="77777777">
      <w:pPr>
        <w:pStyle w:val="Heading3"/>
        <w:divId w:val="1214196834"/>
        <w:rPr>
          <w:rFonts w:ascii="Arial" w:hAnsi="Arial" w:eastAsia="Times New Roman" w:cs="Arial"/>
          <w:u w:val="single"/>
        </w:rPr>
      </w:pPr>
      <w:bookmarkStart w:name="1ENGL001W" w:id="170"/>
      <w:proofErr w:type="spellStart"/>
      <w:r>
        <w:rPr>
          <w:rStyle w:val="Heading3Char"/>
          <w:rFonts w:eastAsia="Times New Roman"/>
          <w:u w:val="single"/>
        </w:rPr>
        <w:t>Polylang</w:t>
      </w:r>
      <w:proofErr w:type="spellEnd"/>
      <w:r>
        <w:rPr>
          <w:rStyle w:val="Heading3Char"/>
          <w:rFonts w:eastAsia="Times New Roman"/>
          <w:u w:val="single"/>
        </w:rPr>
        <w:t xml:space="preserve"> English Communication Grade 1</w:t>
      </w:r>
      <w:bookmarkEnd w:id="170"/>
    </w:p>
    <w:p w:rsidRDefault="00000000" w14:paraId="29FD21D8" w14:textId="77777777">
      <w:pPr>
        <w:spacing w:before="0" w:beforeAutospacing="0"/>
        <w:divId w:val="1590000027"/>
        <w:rPr>
          <w:rStyle w:val="Strong"/>
        </w:rPr>
      </w:pPr>
      <w:hyperlink w:history="1" w:anchor="1ENGL001W_return">
        <w:r>
          <w:rPr>
            <w:rStyle w:val="Hyperlink"/>
            <w:rFonts w:eastAsia="Times New Roman"/>
            <w:b/>
            <w:bCs/>
          </w:rPr>
          <w:t>Module Code: 1ENGL001W</w:t>
        </w:r>
      </w:hyperlink>
    </w:p>
    <w:p w:rsidRDefault="00000000" w14:paraId="6F0832FC" w14:textId="77777777">
      <w:pPr>
        <w:spacing w:before="0" w:beforeAutospacing="0"/>
        <w:divId w:val="1412388206"/>
      </w:pPr>
      <w:r>
        <w:rPr>
          <w:rFonts w:eastAsia="Times New Roman"/>
          <w:b/>
          <w:bCs/>
        </w:rPr>
        <w:t>Level P</w:t>
      </w:r>
    </w:p>
    <w:p w:rsidRDefault="00000000" w14:paraId="2898CD62" w14:textId="77777777">
      <w:pPr>
        <w:spacing w:before="0" w:beforeAutospacing="0"/>
        <w:divId w:val="50427028"/>
        <w:rPr>
          <w:rFonts w:eastAsia="Times New Roman"/>
          <w:b/>
          <w:bCs/>
        </w:rPr>
      </w:pPr>
      <w:r>
        <w:rPr>
          <w:rFonts w:eastAsia="Times New Roman"/>
          <w:b/>
          <w:bCs/>
        </w:rPr>
        <w:t>Semester 1</w:t>
      </w:r>
    </w:p>
    <w:p w:rsidRDefault="00000000" w14:paraId="090BE85F" w14:textId="77777777">
      <w:pPr>
        <w:spacing w:before="0" w:beforeAutospacing="0"/>
        <w:divId w:val="153647000"/>
        <w:rPr>
          <w:rFonts w:eastAsia="Times New Roman"/>
          <w:b/>
          <w:bCs/>
        </w:rPr>
      </w:pPr>
      <w:r>
        <w:rPr>
          <w:rFonts w:eastAsia="Times New Roman"/>
          <w:b/>
          <w:bCs/>
        </w:rPr>
        <w:t>Location: Regent</w:t>
      </w:r>
    </w:p>
    <w:p w:rsidRDefault="00000000" w14:paraId="28DE27BB" w14:textId="77777777">
      <w:pPr>
        <w:spacing w:before="0" w:beforeAutospacing="0"/>
        <w:divId w:val="1028601717"/>
        <w:rPr>
          <w:rFonts w:eastAsia="Times New Roman"/>
          <w:b/>
          <w:bCs/>
        </w:rPr>
      </w:pPr>
      <w:r>
        <w:rPr>
          <w:rFonts w:eastAsia="Times New Roman"/>
          <w:b/>
          <w:bCs/>
        </w:rPr>
        <w:t>UK Credit Value: 20</w:t>
      </w:r>
    </w:p>
    <w:p w:rsidRDefault="00000000" w14:paraId="6DA6F2A5" w14:textId="77777777">
      <w:pPr>
        <w:spacing w:before="0" w:beforeAutospacing="0"/>
        <w:divId w:val="464470543"/>
        <w:rPr>
          <w:rFonts w:eastAsia="Times New Roman"/>
        </w:rPr>
      </w:pPr>
      <w:r>
        <w:rPr>
          <w:rFonts w:eastAsia="Times New Roman"/>
        </w:rPr>
        <w:t>This module is designed for students with a B2.1 level of English who are aiming to develop their English communication skills to B2.2. The module provides focused opportunities for students to extend their vocabulary, grammatical structures and information-handling skills so that they can communicate effectively in global professional settings and thereby enhance their employability. The information-handling skills include paraphrasing, summarising, referencing, delivering presentations (both with and without visuals), report-writing, and producing a well-structured argument. The typical exit language level on this module is equivalent to CEFR B2.2.</w:t>
      </w:r>
      <w:r>
        <w:rPr>
          <w:rFonts w:eastAsia="Times New Roman"/>
        </w:rPr>
        <w:br/>
      </w:r>
      <w:r>
        <w:rPr>
          <w:rStyle w:val="Strong"/>
          <w:rFonts w:eastAsia="Times New Roman"/>
        </w:rPr>
        <w:t>Assessment:</w:t>
      </w:r>
      <w:r>
        <w:rPr>
          <w:rFonts w:eastAsia="Times New Roman"/>
        </w:rPr>
        <w:t xml:space="preserve"> Coursework Practical (40%), In-Class Test/Assignment exam conditions (60%)</w:t>
      </w:r>
    </w:p>
    <w:p w:rsidRDefault="00000000" w14:paraId="38B7893F" w14:textId="77777777">
      <w:pPr>
        <w:pStyle w:val="Heading3"/>
        <w:divId w:val="420687219"/>
        <w:rPr>
          <w:rFonts w:ascii="Arial" w:hAnsi="Arial" w:eastAsia="Times New Roman" w:cs="Arial"/>
          <w:u w:val="single"/>
        </w:rPr>
      </w:pPr>
      <w:bookmarkStart w:name="1ENGL002W" w:id="171"/>
      <w:proofErr w:type="spellStart"/>
      <w:r>
        <w:rPr>
          <w:rStyle w:val="Heading3Char"/>
          <w:rFonts w:eastAsia="Times New Roman"/>
          <w:u w:val="single"/>
        </w:rPr>
        <w:t>Polylang</w:t>
      </w:r>
      <w:proofErr w:type="spellEnd"/>
      <w:r>
        <w:rPr>
          <w:rStyle w:val="Heading3Char"/>
          <w:rFonts w:eastAsia="Times New Roman"/>
          <w:u w:val="single"/>
        </w:rPr>
        <w:t xml:space="preserve"> English Communication Grade 2</w:t>
      </w:r>
      <w:bookmarkEnd w:id="171"/>
    </w:p>
    <w:p w:rsidRDefault="00000000" w14:paraId="7418FF8A" w14:textId="77777777">
      <w:pPr>
        <w:spacing w:before="0" w:beforeAutospacing="0"/>
        <w:divId w:val="1697074866"/>
        <w:rPr>
          <w:rStyle w:val="Strong"/>
        </w:rPr>
      </w:pPr>
      <w:hyperlink w:history="1" w:anchor="1ENGL002W_return">
        <w:r>
          <w:rPr>
            <w:rStyle w:val="Hyperlink"/>
            <w:rFonts w:eastAsia="Times New Roman"/>
            <w:b/>
            <w:bCs/>
          </w:rPr>
          <w:t>Module Code: 1ENGL002W</w:t>
        </w:r>
      </w:hyperlink>
    </w:p>
    <w:p w:rsidRDefault="00000000" w14:paraId="7E10402C" w14:textId="77777777">
      <w:pPr>
        <w:spacing w:before="0" w:beforeAutospacing="0"/>
        <w:divId w:val="304968469"/>
      </w:pPr>
      <w:r>
        <w:rPr>
          <w:rFonts w:eastAsia="Times New Roman"/>
          <w:b/>
          <w:bCs/>
        </w:rPr>
        <w:t>Level P</w:t>
      </w:r>
    </w:p>
    <w:p w:rsidRDefault="00000000" w14:paraId="507ADFAE" w14:textId="77777777">
      <w:pPr>
        <w:spacing w:before="0" w:beforeAutospacing="0"/>
        <w:divId w:val="690225503"/>
        <w:rPr>
          <w:rFonts w:eastAsia="Times New Roman"/>
          <w:b/>
          <w:bCs/>
        </w:rPr>
      </w:pPr>
      <w:r>
        <w:rPr>
          <w:rFonts w:eastAsia="Times New Roman"/>
          <w:b/>
          <w:bCs/>
        </w:rPr>
        <w:t>Semester 1</w:t>
      </w:r>
    </w:p>
    <w:p w:rsidRDefault="00000000" w14:paraId="14E3EE41" w14:textId="77777777">
      <w:pPr>
        <w:spacing w:before="0" w:beforeAutospacing="0"/>
        <w:divId w:val="1025716352"/>
        <w:rPr>
          <w:rFonts w:eastAsia="Times New Roman"/>
          <w:b/>
          <w:bCs/>
        </w:rPr>
      </w:pPr>
      <w:r>
        <w:rPr>
          <w:rFonts w:eastAsia="Times New Roman"/>
          <w:b/>
          <w:bCs/>
        </w:rPr>
        <w:t>Location: Regent</w:t>
      </w:r>
    </w:p>
    <w:p w:rsidRDefault="00000000" w14:paraId="0737F781" w14:textId="77777777">
      <w:pPr>
        <w:spacing w:before="0" w:beforeAutospacing="0"/>
        <w:divId w:val="665059601"/>
        <w:rPr>
          <w:rFonts w:eastAsia="Times New Roman"/>
          <w:b/>
          <w:bCs/>
        </w:rPr>
      </w:pPr>
      <w:r>
        <w:rPr>
          <w:rFonts w:eastAsia="Times New Roman"/>
          <w:b/>
          <w:bCs/>
        </w:rPr>
        <w:t>UK Credit Value: 20</w:t>
      </w:r>
    </w:p>
    <w:p w:rsidRDefault="00000000" w14:paraId="091EB2B5" w14:textId="77777777">
      <w:pPr>
        <w:spacing w:before="0" w:beforeAutospacing="0"/>
        <w:divId w:val="602149647"/>
        <w:rPr>
          <w:rFonts w:eastAsia="Times New Roman"/>
        </w:rPr>
      </w:pPr>
      <w:r>
        <w:rPr>
          <w:rFonts w:eastAsia="Times New Roman"/>
        </w:rPr>
        <w:t>This module is designed for students who already have a B2.2 level of English and would like to develop their language skills to C1. The module provides focused, practical opportunities for students to develop the information-handling skills required in pluricultural, professional workplaces with an emphasis on tactful and tactical communication. The information-handling skills include producing formal written correspondence, taking notes, planning and writing essays and delivering presentations (both with and without visuals). The typical exit language level on this module is equivalent to CEFR C1.</w:t>
      </w:r>
      <w:r>
        <w:rPr>
          <w:rFonts w:eastAsia="Times New Roman"/>
        </w:rPr>
        <w:br/>
      </w:r>
      <w:r>
        <w:rPr>
          <w:rStyle w:val="Strong"/>
          <w:rFonts w:eastAsia="Times New Roman"/>
        </w:rPr>
        <w:t>Assessment:</w:t>
      </w:r>
      <w:r>
        <w:rPr>
          <w:rFonts w:eastAsia="Times New Roman"/>
        </w:rPr>
        <w:t xml:space="preserve"> Oral (40%), In-Class Test/Assignment exam conditions (60%)</w:t>
      </w:r>
    </w:p>
    <w:p w:rsidRDefault="00000000" w14:paraId="79BA8EFC" w14:textId="77777777">
      <w:pPr>
        <w:spacing w:before="0" w:beforeAutospacing="0"/>
        <w:rPr>
          <w:rFonts w:ascii="Times New Roman" w:hAnsi="Times New Roman" w:eastAsia="Times New Roman" w:cs="Times New Roman"/>
        </w:rPr>
      </w:pPr>
      <w:r>
        <w:rPr>
          <w:rFonts w:ascii="Times New Roman" w:hAnsi="Times New Roman" w:eastAsia="Times New Roman" w:cs="Times New Roman"/>
        </w:rPr>
        <w:pict w14:anchorId="4C6F9CCC">
          <v:rect id="_x0000_i1040" style="width:0;height:1.5pt" o:hr="t" o:hrstd="t" o:hralign="center" fillcolor="#a0a0a0" stroked="f"/>
        </w:pict>
      </w:r>
    </w:p>
    <w:p w:rsidRDefault="00000000" w14:paraId="050C5376" w14:textId="77777777">
      <w:pPr>
        <w:pStyle w:val="Heading2"/>
        <w:divId w:val="1239748062"/>
        <w:rPr>
          <w:rFonts w:ascii="Arial" w:hAnsi="Arial" w:eastAsia="Times New Roman" w:cs="Arial"/>
        </w:rPr>
      </w:pPr>
      <w:r>
        <w:rPr>
          <w:rStyle w:val="Heading2Char"/>
          <w:rFonts w:eastAsia="Times New Roman"/>
        </w:rPr>
        <w:t>Psychology</w:t>
      </w:r>
    </w:p>
    <w:p w:rsidRDefault="00000000" w14:paraId="44EA775C" w14:textId="77777777">
      <w:pPr>
        <w:pStyle w:val="Heading3"/>
        <w:divId w:val="500006587"/>
        <w:rPr>
          <w:rFonts w:ascii="Arial" w:hAnsi="Arial" w:eastAsia="Times New Roman" w:cs="Arial"/>
          <w:u w:val="single"/>
        </w:rPr>
      </w:pPr>
      <w:bookmarkStart w:name="4PSYC002W" w:id="172"/>
      <w:r>
        <w:rPr>
          <w:rStyle w:val="Heading3Char"/>
          <w:rFonts w:eastAsia="Times New Roman"/>
          <w:u w:val="single"/>
        </w:rPr>
        <w:t>Cognitive Psychology</w:t>
      </w:r>
      <w:bookmarkEnd w:id="172"/>
    </w:p>
    <w:p w:rsidRDefault="00000000" w14:paraId="71F1E5AD" w14:textId="77777777">
      <w:pPr>
        <w:spacing w:before="0" w:beforeAutospacing="0"/>
        <w:divId w:val="45761968"/>
        <w:rPr>
          <w:rStyle w:val="Strong"/>
        </w:rPr>
      </w:pPr>
      <w:hyperlink w:history="1" w:anchor="4PSYC002W_return">
        <w:r>
          <w:rPr>
            <w:rStyle w:val="Hyperlink"/>
            <w:rFonts w:eastAsia="Times New Roman"/>
            <w:b/>
            <w:bCs/>
          </w:rPr>
          <w:t>Module Code: 4PSYC002W</w:t>
        </w:r>
      </w:hyperlink>
    </w:p>
    <w:p w:rsidRDefault="00000000" w14:paraId="68051535" w14:textId="77777777">
      <w:pPr>
        <w:spacing w:before="0" w:beforeAutospacing="0"/>
        <w:divId w:val="453133007"/>
      </w:pPr>
      <w:r>
        <w:rPr>
          <w:rFonts w:eastAsia="Times New Roman"/>
          <w:b/>
          <w:bCs/>
        </w:rPr>
        <w:t>Level 4</w:t>
      </w:r>
    </w:p>
    <w:p w:rsidRDefault="00000000" w14:paraId="260B79BB" w14:textId="77777777">
      <w:pPr>
        <w:spacing w:before="0" w:beforeAutospacing="0"/>
        <w:divId w:val="172963295"/>
        <w:rPr>
          <w:rFonts w:eastAsia="Times New Roman"/>
          <w:b/>
          <w:bCs/>
        </w:rPr>
      </w:pPr>
      <w:r>
        <w:rPr>
          <w:rFonts w:eastAsia="Times New Roman"/>
          <w:b/>
          <w:bCs/>
        </w:rPr>
        <w:t>Semester 1</w:t>
      </w:r>
    </w:p>
    <w:p w:rsidRDefault="00000000" w14:paraId="2149CEDB" w14:textId="77777777">
      <w:pPr>
        <w:spacing w:before="0" w:beforeAutospacing="0"/>
        <w:divId w:val="259073001"/>
        <w:rPr>
          <w:rFonts w:eastAsia="Times New Roman"/>
          <w:b/>
          <w:bCs/>
        </w:rPr>
      </w:pPr>
      <w:r>
        <w:rPr>
          <w:rFonts w:eastAsia="Times New Roman"/>
          <w:b/>
          <w:bCs/>
        </w:rPr>
        <w:t>Location: Cavendish</w:t>
      </w:r>
    </w:p>
    <w:p w:rsidRDefault="00000000" w14:paraId="27916BD2" w14:textId="77777777">
      <w:pPr>
        <w:spacing w:before="0" w:beforeAutospacing="0"/>
        <w:divId w:val="891503513"/>
        <w:rPr>
          <w:rFonts w:eastAsia="Times New Roman"/>
          <w:b/>
          <w:bCs/>
        </w:rPr>
      </w:pPr>
      <w:r>
        <w:rPr>
          <w:rFonts w:eastAsia="Times New Roman"/>
          <w:b/>
          <w:bCs/>
        </w:rPr>
        <w:t>UK Credit Value: 20</w:t>
      </w:r>
    </w:p>
    <w:p w:rsidRDefault="00000000" w14:paraId="10E21CFA" w14:textId="77777777">
      <w:pPr>
        <w:spacing w:before="0" w:beforeAutospacing="0"/>
        <w:divId w:val="1782408443"/>
        <w:rPr>
          <w:rFonts w:eastAsia="Times New Roman"/>
        </w:rPr>
      </w:pPr>
      <w:r>
        <w:rPr>
          <w:rFonts w:eastAsia="Times New Roman"/>
        </w:rPr>
        <w:t xml:space="preserve">The study of “thinking” and how people process the world around them and interact with it forms a core topic in psychology, namely cognition. This module provides students with a broad overview of the key themes in Cognitive Psychology, including memory, attention, sensation and perception (including object recognition, imagery), learning </w:t>
      </w:r>
      <w:r>
        <w:rPr>
          <w:rFonts w:eastAsia="Times New Roman"/>
        </w:rPr>
        <w:t>theory, language and problem solving. Teaching will include both formal lectures and hands on activities to provide insight into how research into cognition is carried out.</w:t>
      </w:r>
      <w:r>
        <w:rPr>
          <w:rFonts w:eastAsia="Times New Roman"/>
        </w:rPr>
        <w:br/>
      </w:r>
      <w:r>
        <w:rPr>
          <w:rStyle w:val="Strong"/>
          <w:rFonts w:eastAsia="Times New Roman"/>
        </w:rPr>
        <w:t>Assessment:</w:t>
      </w:r>
      <w:r>
        <w:rPr>
          <w:rFonts w:eastAsia="Times New Roman"/>
        </w:rPr>
        <w:t xml:space="preserve"> Coursework Group (50%), In-Class Test/Assignment exam conditions (50%)</w:t>
      </w:r>
    </w:p>
    <w:p w:rsidRDefault="00000000" w14:paraId="4D7E5373" w14:textId="77777777">
      <w:pPr>
        <w:pStyle w:val="Heading3"/>
        <w:divId w:val="25109303"/>
        <w:rPr>
          <w:rFonts w:ascii="Arial" w:hAnsi="Arial" w:eastAsia="Times New Roman" w:cs="Arial"/>
          <w:u w:val="single"/>
        </w:rPr>
      </w:pPr>
      <w:bookmarkStart w:name="4PSYC006W" w:id="173"/>
      <w:r>
        <w:rPr>
          <w:rStyle w:val="Heading3Char"/>
          <w:rFonts w:eastAsia="Times New Roman"/>
          <w:u w:val="single"/>
        </w:rPr>
        <w:t>Individual Differences</w:t>
      </w:r>
      <w:bookmarkEnd w:id="173"/>
    </w:p>
    <w:p w:rsidRDefault="00000000" w14:paraId="02543833" w14:textId="77777777">
      <w:pPr>
        <w:spacing w:before="0" w:beforeAutospacing="0"/>
        <w:divId w:val="1852140834"/>
        <w:rPr>
          <w:rStyle w:val="Strong"/>
        </w:rPr>
      </w:pPr>
      <w:hyperlink w:history="1" w:anchor="4PSYC006W_return">
        <w:r>
          <w:rPr>
            <w:rStyle w:val="Hyperlink"/>
            <w:rFonts w:eastAsia="Times New Roman"/>
            <w:b/>
            <w:bCs/>
          </w:rPr>
          <w:t>Module Code: 4PSYC006W</w:t>
        </w:r>
      </w:hyperlink>
    </w:p>
    <w:p w:rsidRDefault="00000000" w14:paraId="73FCB2B3" w14:textId="77777777">
      <w:pPr>
        <w:spacing w:before="0" w:beforeAutospacing="0"/>
        <w:divId w:val="1210453025"/>
      </w:pPr>
      <w:r>
        <w:rPr>
          <w:rFonts w:eastAsia="Times New Roman"/>
          <w:b/>
          <w:bCs/>
        </w:rPr>
        <w:t>Level 4</w:t>
      </w:r>
    </w:p>
    <w:p w:rsidRDefault="00000000" w14:paraId="40606362" w14:textId="77777777">
      <w:pPr>
        <w:spacing w:before="0" w:beforeAutospacing="0"/>
        <w:divId w:val="1231308009"/>
        <w:rPr>
          <w:rFonts w:eastAsia="Times New Roman"/>
          <w:b/>
          <w:bCs/>
        </w:rPr>
      </w:pPr>
      <w:r>
        <w:rPr>
          <w:rFonts w:eastAsia="Times New Roman"/>
          <w:b/>
          <w:bCs/>
        </w:rPr>
        <w:t>Semester 1</w:t>
      </w:r>
    </w:p>
    <w:p w:rsidRDefault="00000000" w14:paraId="4CD175CD" w14:textId="77777777">
      <w:pPr>
        <w:spacing w:before="0" w:beforeAutospacing="0"/>
        <w:divId w:val="1242983791"/>
        <w:rPr>
          <w:rFonts w:eastAsia="Times New Roman"/>
          <w:b/>
          <w:bCs/>
        </w:rPr>
      </w:pPr>
      <w:r>
        <w:rPr>
          <w:rFonts w:eastAsia="Times New Roman"/>
          <w:b/>
          <w:bCs/>
        </w:rPr>
        <w:t>Location: Cavendish</w:t>
      </w:r>
    </w:p>
    <w:p w:rsidRDefault="00000000" w14:paraId="1AA11317" w14:textId="77777777">
      <w:pPr>
        <w:spacing w:before="0" w:beforeAutospacing="0"/>
        <w:divId w:val="1716541174"/>
        <w:rPr>
          <w:rFonts w:eastAsia="Times New Roman"/>
          <w:b/>
          <w:bCs/>
        </w:rPr>
      </w:pPr>
      <w:r>
        <w:rPr>
          <w:rFonts w:eastAsia="Times New Roman"/>
          <w:b/>
          <w:bCs/>
        </w:rPr>
        <w:t>UK Credit Value: 20</w:t>
      </w:r>
    </w:p>
    <w:p w:rsidRDefault="00000000" w14:paraId="30661620" w14:textId="77777777">
      <w:pPr>
        <w:spacing w:before="0" w:beforeAutospacing="0"/>
        <w:divId w:val="996766354"/>
        <w:rPr>
          <w:rFonts w:eastAsia="Times New Roman"/>
        </w:rPr>
      </w:pPr>
      <w:r>
        <w:rPr>
          <w:rFonts w:eastAsia="Times New Roman"/>
        </w:rPr>
        <w:t>Considers topics in the field of psychological individual differences, e.g. personality, psychological testing, intelligence, cognitive style, emotion, motivation, mood, mental health, gender and ethnicity. There is a focus on topics, models and issues currently seen as well supported by empirical evidence, important in the field, and for applied practice. Teaching and learning methods include lectures, practical workshops, seminars and independent study.</w:t>
      </w:r>
      <w:r>
        <w:rPr>
          <w:rFonts w:eastAsia="Times New Roman"/>
        </w:rPr>
        <w:br/>
      </w:r>
      <w:r>
        <w:rPr>
          <w:rStyle w:val="Strong"/>
          <w:rFonts w:eastAsia="Times New Roman"/>
        </w:rPr>
        <w:t>Assessment:</w:t>
      </w:r>
      <w:r>
        <w:rPr>
          <w:rFonts w:eastAsia="Times New Roman"/>
        </w:rPr>
        <w:t xml:space="preserve"> Portfolio (50%), Presentation - submissions only (30%), Multiple-Choice Question Test (20%)</w:t>
      </w:r>
    </w:p>
    <w:p w:rsidRDefault="00000000" w14:paraId="576B8903" w14:textId="77777777">
      <w:pPr>
        <w:pStyle w:val="Heading3"/>
        <w:divId w:val="627130422"/>
        <w:rPr>
          <w:rFonts w:ascii="Arial" w:hAnsi="Arial" w:eastAsia="Times New Roman" w:cs="Arial"/>
          <w:u w:val="single"/>
        </w:rPr>
      </w:pPr>
      <w:bookmarkStart w:name="4PSYC007W" w:id="174"/>
      <w:r>
        <w:rPr>
          <w:rStyle w:val="Heading3Char"/>
          <w:rFonts w:eastAsia="Times New Roman"/>
          <w:u w:val="single"/>
        </w:rPr>
        <w:t>Introduction to Social and Developmental Psychology</w:t>
      </w:r>
      <w:bookmarkEnd w:id="174"/>
    </w:p>
    <w:p w:rsidRDefault="00000000" w14:paraId="53742B8E" w14:textId="77777777">
      <w:pPr>
        <w:spacing w:before="0" w:beforeAutospacing="0"/>
        <w:divId w:val="1669864276"/>
        <w:rPr>
          <w:rStyle w:val="Strong"/>
        </w:rPr>
      </w:pPr>
      <w:hyperlink w:history="1" w:anchor="4PSYC007W_return">
        <w:r>
          <w:rPr>
            <w:rStyle w:val="Hyperlink"/>
            <w:rFonts w:eastAsia="Times New Roman"/>
            <w:b/>
            <w:bCs/>
          </w:rPr>
          <w:t>Module Code: 4PSYC007W</w:t>
        </w:r>
      </w:hyperlink>
    </w:p>
    <w:p w:rsidRDefault="00000000" w14:paraId="2AB7BCE8" w14:textId="77777777">
      <w:pPr>
        <w:spacing w:before="0" w:beforeAutospacing="0"/>
        <w:divId w:val="1654261360"/>
      </w:pPr>
      <w:r>
        <w:rPr>
          <w:rFonts w:eastAsia="Times New Roman"/>
          <w:b/>
          <w:bCs/>
        </w:rPr>
        <w:t>Level 4</w:t>
      </w:r>
    </w:p>
    <w:p w:rsidRDefault="00000000" w14:paraId="65D6CD59" w14:textId="77777777">
      <w:pPr>
        <w:spacing w:before="0" w:beforeAutospacing="0"/>
        <w:divId w:val="271009834"/>
        <w:rPr>
          <w:rFonts w:eastAsia="Times New Roman"/>
          <w:b/>
          <w:bCs/>
        </w:rPr>
      </w:pPr>
      <w:r>
        <w:rPr>
          <w:rFonts w:eastAsia="Times New Roman"/>
          <w:b/>
          <w:bCs/>
        </w:rPr>
        <w:t>Semester 1</w:t>
      </w:r>
    </w:p>
    <w:p w:rsidRDefault="00000000" w14:paraId="7C90AA97" w14:textId="77777777">
      <w:pPr>
        <w:spacing w:before="0" w:beforeAutospacing="0"/>
        <w:divId w:val="90321676"/>
        <w:rPr>
          <w:rFonts w:eastAsia="Times New Roman"/>
          <w:b/>
          <w:bCs/>
        </w:rPr>
      </w:pPr>
      <w:r>
        <w:rPr>
          <w:rFonts w:eastAsia="Times New Roman"/>
          <w:b/>
          <w:bCs/>
        </w:rPr>
        <w:t>Location: Cavendish</w:t>
      </w:r>
    </w:p>
    <w:p w:rsidRDefault="00000000" w14:paraId="54ED6C33" w14:textId="77777777">
      <w:pPr>
        <w:spacing w:before="0" w:beforeAutospacing="0"/>
        <w:divId w:val="1987970685"/>
        <w:rPr>
          <w:rFonts w:eastAsia="Times New Roman"/>
          <w:b/>
          <w:bCs/>
        </w:rPr>
      </w:pPr>
      <w:r>
        <w:rPr>
          <w:rFonts w:eastAsia="Times New Roman"/>
          <w:b/>
          <w:bCs/>
        </w:rPr>
        <w:t>UK Credit Value: 20</w:t>
      </w:r>
    </w:p>
    <w:p w:rsidRDefault="00000000" w14:paraId="335CB86B" w14:textId="77777777">
      <w:pPr>
        <w:spacing w:before="0" w:beforeAutospacing="0"/>
        <w:divId w:val="1399547113"/>
        <w:rPr>
          <w:rFonts w:eastAsia="Times New Roman"/>
        </w:rPr>
      </w:pPr>
      <w:r>
        <w:rPr>
          <w:rFonts w:eastAsia="Times New Roman"/>
        </w:rPr>
        <w:t xml:space="preserve">This module </w:t>
      </w:r>
      <w:proofErr w:type="gramStart"/>
      <w:r>
        <w:rPr>
          <w:rFonts w:eastAsia="Times New Roman"/>
        </w:rPr>
        <w:t>provides an introduction to</w:t>
      </w:r>
      <w:proofErr w:type="gramEnd"/>
      <w:r>
        <w:rPr>
          <w:rFonts w:eastAsia="Times New Roman"/>
        </w:rPr>
        <w:t xml:space="preserve"> core areas in the domains of </w:t>
      </w:r>
      <w:proofErr w:type="gramStart"/>
      <w:r>
        <w:rPr>
          <w:rFonts w:eastAsia="Times New Roman"/>
        </w:rPr>
        <w:t>social  and</w:t>
      </w:r>
      <w:proofErr w:type="gramEnd"/>
      <w:r>
        <w:rPr>
          <w:rFonts w:eastAsia="Times New Roman"/>
        </w:rPr>
        <w:t xml:space="preserve"> developmental psychology. This module focusses on key historical and contemporary issues, theories, empirical research and approaches central to social and developmental psychology. Students will gain a preliminary appreciation of social and developmental theories of human behaviour and students will be equipped with transferable academic skills in preparation for more in-depth study at level 5 and beyond. </w:t>
      </w:r>
      <w:r>
        <w:rPr>
          <w:rFonts w:eastAsia="Times New Roman"/>
        </w:rPr>
        <w:br/>
      </w:r>
      <w:r>
        <w:rPr>
          <w:rStyle w:val="Strong"/>
          <w:rFonts w:eastAsia="Times New Roman"/>
        </w:rPr>
        <w:t>Assessment:</w:t>
      </w:r>
      <w:r>
        <w:rPr>
          <w:rFonts w:eastAsia="Times New Roman"/>
        </w:rPr>
        <w:t xml:space="preserve"> Essay (60%), Oral (40%)</w:t>
      </w:r>
    </w:p>
    <w:p w:rsidRDefault="00000000" w14:paraId="071BBD30" w14:textId="77777777">
      <w:pPr>
        <w:pStyle w:val="Heading3"/>
        <w:divId w:val="523133436"/>
        <w:rPr>
          <w:rFonts w:ascii="Arial" w:hAnsi="Arial" w:eastAsia="Times New Roman" w:cs="Arial"/>
          <w:u w:val="single"/>
        </w:rPr>
      </w:pPr>
      <w:bookmarkStart w:name="5PSYC003W" w:id="175"/>
      <w:r>
        <w:rPr>
          <w:rStyle w:val="Heading3Char"/>
          <w:rFonts w:eastAsia="Times New Roman"/>
          <w:u w:val="single"/>
        </w:rPr>
        <w:t>Mechanisms of Mind-Body Therapies</w:t>
      </w:r>
      <w:bookmarkEnd w:id="175"/>
    </w:p>
    <w:p w:rsidRDefault="00000000" w14:paraId="4E358585" w14:textId="77777777">
      <w:pPr>
        <w:spacing w:before="0" w:beforeAutospacing="0"/>
        <w:divId w:val="1974823220"/>
        <w:rPr>
          <w:rStyle w:val="Strong"/>
        </w:rPr>
      </w:pPr>
      <w:hyperlink w:history="1" w:anchor="5PSYC003W_return">
        <w:r>
          <w:rPr>
            <w:rStyle w:val="Hyperlink"/>
            <w:rFonts w:eastAsia="Times New Roman"/>
            <w:b/>
            <w:bCs/>
          </w:rPr>
          <w:t>Module Code: 5PSYC003W</w:t>
        </w:r>
      </w:hyperlink>
    </w:p>
    <w:p w:rsidRDefault="00000000" w14:paraId="76502A29" w14:textId="77777777">
      <w:pPr>
        <w:spacing w:before="0" w:beforeAutospacing="0"/>
        <w:divId w:val="302344881"/>
      </w:pPr>
      <w:r>
        <w:rPr>
          <w:rFonts w:eastAsia="Times New Roman"/>
          <w:b/>
          <w:bCs/>
        </w:rPr>
        <w:t>Level 5</w:t>
      </w:r>
    </w:p>
    <w:p w:rsidRDefault="00000000" w14:paraId="7C6E67D8" w14:textId="77777777">
      <w:pPr>
        <w:spacing w:before="0" w:beforeAutospacing="0"/>
        <w:divId w:val="816606106"/>
        <w:rPr>
          <w:rFonts w:eastAsia="Times New Roman"/>
          <w:b/>
          <w:bCs/>
        </w:rPr>
      </w:pPr>
      <w:r>
        <w:rPr>
          <w:rFonts w:eastAsia="Times New Roman"/>
          <w:b/>
          <w:bCs/>
        </w:rPr>
        <w:t>Semester 1</w:t>
      </w:r>
    </w:p>
    <w:p w:rsidRDefault="00000000" w14:paraId="3292BA89" w14:textId="77777777">
      <w:pPr>
        <w:spacing w:before="0" w:beforeAutospacing="0"/>
        <w:divId w:val="1154445505"/>
        <w:rPr>
          <w:rFonts w:eastAsia="Times New Roman"/>
          <w:b/>
          <w:bCs/>
        </w:rPr>
      </w:pPr>
      <w:r>
        <w:rPr>
          <w:rFonts w:eastAsia="Times New Roman"/>
          <w:b/>
          <w:bCs/>
        </w:rPr>
        <w:t>Location: Cavendish</w:t>
      </w:r>
    </w:p>
    <w:p w:rsidRDefault="00000000" w14:paraId="420AF75B" w14:textId="77777777">
      <w:pPr>
        <w:spacing w:before="0" w:beforeAutospacing="0"/>
        <w:divId w:val="1070884101"/>
        <w:rPr>
          <w:rFonts w:eastAsia="Times New Roman"/>
          <w:b/>
          <w:bCs/>
        </w:rPr>
      </w:pPr>
      <w:r>
        <w:rPr>
          <w:rFonts w:eastAsia="Times New Roman"/>
          <w:b/>
          <w:bCs/>
        </w:rPr>
        <w:t>UK Credit Value: 20</w:t>
      </w:r>
    </w:p>
    <w:p w:rsidRDefault="00000000" w14:paraId="39C032E1" w14:textId="77777777">
      <w:pPr>
        <w:spacing w:before="0" w:beforeAutospacing="0"/>
        <w:divId w:val="1848327508"/>
        <w:rPr>
          <w:rFonts w:eastAsia="Times New Roman"/>
        </w:rPr>
      </w:pPr>
      <w:r>
        <w:rPr>
          <w:rStyle w:val="Strong"/>
          <w:rFonts w:eastAsia="Times New Roman"/>
          <w:i/>
          <w:iCs/>
        </w:rPr>
        <w:t>Pre-requisite: Evidence of having taken an Introduction to Psychology course</w:t>
      </w:r>
      <w:r>
        <w:rPr>
          <w:rFonts w:eastAsia="Times New Roman"/>
        </w:rPr>
        <w:br/>
      </w:r>
      <w:r>
        <w:rPr>
          <w:rFonts w:eastAsia="Times New Roman"/>
        </w:rPr>
        <w:t xml:space="preserve">The module provides an in depth understanding of the cognitive and neuronal mechanisms that underlie a range of mind-body therapeutic interventions, e.g. mindfulness, focusing, yoga, cognitive behavioural therapy, neurofeedback. We will use an evidence-based approach to explain and evaluate how the connection between mind and brain can be modulated to bring about positive outcomes in specific conditions, </w:t>
      </w:r>
      <w:r>
        <w:rPr>
          <w:rFonts w:eastAsia="Times New Roman"/>
        </w:rPr>
        <w:t xml:space="preserve">groups and </w:t>
      </w:r>
      <w:proofErr w:type="spellStart"/>
      <w:r>
        <w:rPr>
          <w:rFonts w:eastAsia="Times New Roman"/>
        </w:rPr>
        <w:t>populations.While</w:t>
      </w:r>
      <w:proofErr w:type="spellEnd"/>
      <w:r>
        <w:rPr>
          <w:rFonts w:eastAsia="Times New Roman"/>
        </w:rPr>
        <w:t xml:space="preserve"> this will include a historical context and the traditional therapeutic application of these interventions, we will also explore the breadth of ways in which they can be applied to other populations and settings, for example in schools, or for creative artists.</w:t>
      </w:r>
      <w:r>
        <w:rPr>
          <w:rFonts w:eastAsia="Times New Roman"/>
        </w:rPr>
        <w:br/>
      </w:r>
      <w:r>
        <w:rPr>
          <w:rStyle w:val="Strong"/>
          <w:rFonts w:eastAsia="Times New Roman"/>
        </w:rPr>
        <w:t>Assessment:</w:t>
      </w:r>
      <w:r>
        <w:rPr>
          <w:rFonts w:eastAsia="Times New Roman"/>
        </w:rPr>
        <w:t xml:space="preserve"> Coursework (60%), Presentation - submissions only (40%)</w:t>
      </w:r>
    </w:p>
    <w:p w:rsidRDefault="00000000" w14:paraId="1D6CACE5" w14:textId="77777777">
      <w:pPr>
        <w:pStyle w:val="Heading3"/>
        <w:divId w:val="520554024"/>
        <w:rPr>
          <w:rFonts w:ascii="Arial" w:hAnsi="Arial" w:eastAsia="Times New Roman" w:cs="Arial"/>
          <w:u w:val="single"/>
        </w:rPr>
      </w:pPr>
      <w:bookmarkStart w:name="5PSYC008W" w:id="176"/>
      <w:r>
        <w:rPr>
          <w:rStyle w:val="Heading3Char"/>
          <w:rFonts w:eastAsia="Times New Roman"/>
          <w:u w:val="single"/>
        </w:rPr>
        <w:t>Systems Neuroscience</w:t>
      </w:r>
      <w:bookmarkEnd w:id="176"/>
    </w:p>
    <w:p w:rsidRDefault="00000000" w14:paraId="6D3187C8" w14:textId="77777777">
      <w:pPr>
        <w:spacing w:before="0" w:beforeAutospacing="0"/>
        <w:divId w:val="1910458303"/>
        <w:rPr>
          <w:rStyle w:val="Strong"/>
        </w:rPr>
      </w:pPr>
      <w:hyperlink w:history="1" w:anchor="5PSYC008W_return">
        <w:r>
          <w:rPr>
            <w:rStyle w:val="Hyperlink"/>
            <w:rFonts w:eastAsia="Times New Roman"/>
            <w:b/>
            <w:bCs/>
          </w:rPr>
          <w:t>Module Code: 5PSYC008W</w:t>
        </w:r>
      </w:hyperlink>
    </w:p>
    <w:p w:rsidRDefault="00000000" w14:paraId="20330582" w14:textId="77777777">
      <w:pPr>
        <w:spacing w:before="0" w:beforeAutospacing="0"/>
        <w:divId w:val="2009166167"/>
      </w:pPr>
      <w:r>
        <w:rPr>
          <w:rFonts w:eastAsia="Times New Roman"/>
          <w:b/>
          <w:bCs/>
        </w:rPr>
        <w:t>Level 5</w:t>
      </w:r>
    </w:p>
    <w:p w:rsidRDefault="00000000" w14:paraId="60671DD2" w14:textId="77777777">
      <w:pPr>
        <w:spacing w:before="0" w:beforeAutospacing="0"/>
        <w:divId w:val="1252589846"/>
        <w:rPr>
          <w:rFonts w:eastAsia="Times New Roman"/>
          <w:b/>
          <w:bCs/>
        </w:rPr>
      </w:pPr>
      <w:r>
        <w:rPr>
          <w:rFonts w:eastAsia="Times New Roman"/>
          <w:b/>
          <w:bCs/>
        </w:rPr>
        <w:t>Semester 1</w:t>
      </w:r>
    </w:p>
    <w:p w:rsidRDefault="00000000" w14:paraId="6EEFFA12" w14:textId="77777777">
      <w:pPr>
        <w:spacing w:before="0" w:beforeAutospacing="0"/>
        <w:divId w:val="1957759546"/>
        <w:rPr>
          <w:rFonts w:eastAsia="Times New Roman"/>
          <w:b/>
          <w:bCs/>
        </w:rPr>
      </w:pPr>
      <w:r>
        <w:rPr>
          <w:rFonts w:eastAsia="Times New Roman"/>
          <w:b/>
          <w:bCs/>
        </w:rPr>
        <w:t>Location: Cavendish</w:t>
      </w:r>
    </w:p>
    <w:p w:rsidRDefault="00000000" w14:paraId="07597D41" w14:textId="77777777">
      <w:pPr>
        <w:spacing w:before="0" w:beforeAutospacing="0"/>
        <w:divId w:val="1572083226"/>
        <w:rPr>
          <w:rFonts w:eastAsia="Times New Roman"/>
          <w:b/>
          <w:bCs/>
        </w:rPr>
      </w:pPr>
      <w:r>
        <w:rPr>
          <w:rFonts w:eastAsia="Times New Roman"/>
          <w:b/>
          <w:bCs/>
        </w:rPr>
        <w:t>UK Credit Value: 20</w:t>
      </w:r>
    </w:p>
    <w:p w:rsidRDefault="00000000" w14:paraId="0F26CBB5" w14:textId="77777777">
      <w:pPr>
        <w:spacing w:before="0" w:beforeAutospacing="0"/>
        <w:divId w:val="1695299282"/>
        <w:rPr>
          <w:rFonts w:eastAsia="Times New Roman"/>
        </w:rPr>
      </w:pPr>
      <w:r>
        <w:rPr>
          <w:rStyle w:val="Strong"/>
          <w:rFonts w:eastAsia="Times New Roman"/>
          <w:i/>
          <w:iCs/>
        </w:rPr>
        <w:t>Pre-requisite: Evidence of having taken an introduction cognitive and biological psychology course</w:t>
      </w:r>
      <w:r>
        <w:rPr>
          <w:rFonts w:eastAsia="Times New Roman"/>
        </w:rPr>
        <w:br/>
      </w:r>
      <w:r>
        <w:rPr>
          <w:rFonts w:eastAsia="Times New Roman"/>
        </w:rPr>
        <w:t xml:space="preserve">The first part of this module examines the general principles of neuronal communication at a more detailed level than when initially encountered in Biological Psychology. It also considers other forms of signalling and communication relevant to neuroscience, including the endocrine system. This knowledge is then related to the brain’s ability to adapt, to learn and to commit to memory </w:t>
      </w:r>
      <w:proofErr w:type="gramStart"/>
      <w:r>
        <w:rPr>
          <w:rFonts w:eastAsia="Times New Roman"/>
        </w:rPr>
        <w:t>and also</w:t>
      </w:r>
      <w:proofErr w:type="gramEnd"/>
      <w:r>
        <w:rPr>
          <w:rFonts w:eastAsia="Times New Roman"/>
        </w:rPr>
        <w:t xml:space="preserve"> to the complex circuits involved in specific sensory functions, such as vision and audition. Plasticity is a theme that runs throughout the </w:t>
      </w:r>
      <w:proofErr w:type="gramStart"/>
      <w:r>
        <w:rPr>
          <w:rFonts w:eastAsia="Times New Roman"/>
        </w:rPr>
        <w:t>module</w:t>
      </w:r>
      <w:proofErr w:type="gramEnd"/>
      <w:r>
        <w:rPr>
          <w:rFonts w:eastAsia="Times New Roman"/>
        </w:rPr>
        <w:t xml:space="preserve"> and we also consider the role of genetics in neuroscience.</w:t>
      </w:r>
      <w:r>
        <w:rPr>
          <w:rFonts w:eastAsia="Times New Roman"/>
        </w:rPr>
        <w:br/>
      </w:r>
      <w:r>
        <w:rPr>
          <w:rStyle w:val="Strong"/>
          <w:rFonts w:eastAsia="Times New Roman"/>
        </w:rPr>
        <w:t>Assessment:</w:t>
      </w:r>
      <w:r>
        <w:rPr>
          <w:rFonts w:eastAsia="Times New Roman"/>
        </w:rPr>
        <w:t xml:space="preserve"> Portfolio (50%), In-Class Test/Assignment exam conditions (50%)</w:t>
      </w:r>
    </w:p>
    <w:p w:rsidRDefault="00000000" w14:paraId="5E618EDB" w14:textId="77777777">
      <w:pPr>
        <w:pStyle w:val="Heading3"/>
        <w:divId w:val="137386720"/>
        <w:rPr>
          <w:rFonts w:ascii="Arial" w:hAnsi="Arial" w:eastAsia="Times New Roman" w:cs="Arial"/>
          <w:u w:val="single"/>
        </w:rPr>
      </w:pPr>
      <w:bookmarkStart w:name="5PSYC022W" w:id="177"/>
      <w:r>
        <w:rPr>
          <w:rStyle w:val="Heading3Char"/>
          <w:rFonts w:eastAsia="Times New Roman"/>
          <w:u w:val="single"/>
        </w:rPr>
        <w:t>Further Biopsychology and Cognition</w:t>
      </w:r>
      <w:bookmarkEnd w:id="177"/>
    </w:p>
    <w:p w:rsidRDefault="00000000" w14:paraId="5FB258EC" w14:textId="77777777">
      <w:pPr>
        <w:spacing w:before="0" w:beforeAutospacing="0"/>
        <w:divId w:val="2087265580"/>
        <w:rPr>
          <w:rStyle w:val="Strong"/>
        </w:rPr>
      </w:pPr>
      <w:hyperlink w:history="1" w:anchor="5PSYC022W_return">
        <w:r>
          <w:rPr>
            <w:rStyle w:val="Hyperlink"/>
            <w:rFonts w:eastAsia="Times New Roman"/>
            <w:b/>
            <w:bCs/>
          </w:rPr>
          <w:t>Module Code: 5PSYC022W</w:t>
        </w:r>
      </w:hyperlink>
    </w:p>
    <w:p w:rsidRDefault="00000000" w14:paraId="580A4F1E" w14:textId="77777777">
      <w:pPr>
        <w:spacing w:before="0" w:beforeAutospacing="0"/>
        <w:divId w:val="716587011"/>
      </w:pPr>
      <w:r>
        <w:rPr>
          <w:rFonts w:eastAsia="Times New Roman"/>
          <w:b/>
          <w:bCs/>
        </w:rPr>
        <w:t>Level 5</w:t>
      </w:r>
    </w:p>
    <w:p w:rsidRDefault="00000000" w14:paraId="1E8A15A1" w14:textId="77777777">
      <w:pPr>
        <w:spacing w:before="0" w:beforeAutospacing="0"/>
        <w:divId w:val="1046566969"/>
        <w:rPr>
          <w:rFonts w:eastAsia="Times New Roman"/>
          <w:b/>
          <w:bCs/>
        </w:rPr>
      </w:pPr>
      <w:r>
        <w:rPr>
          <w:rFonts w:eastAsia="Times New Roman"/>
          <w:b/>
          <w:bCs/>
        </w:rPr>
        <w:t>Semester 1</w:t>
      </w:r>
    </w:p>
    <w:p w:rsidRDefault="00000000" w14:paraId="326C9243" w14:textId="77777777">
      <w:pPr>
        <w:spacing w:before="0" w:beforeAutospacing="0"/>
        <w:divId w:val="629554867"/>
        <w:rPr>
          <w:rFonts w:eastAsia="Times New Roman"/>
          <w:b/>
          <w:bCs/>
        </w:rPr>
      </w:pPr>
      <w:r>
        <w:rPr>
          <w:rFonts w:eastAsia="Times New Roman"/>
          <w:b/>
          <w:bCs/>
        </w:rPr>
        <w:t>Location: Cavendish</w:t>
      </w:r>
    </w:p>
    <w:p w:rsidRDefault="00000000" w14:paraId="0A33E6D7" w14:textId="77777777">
      <w:pPr>
        <w:spacing w:before="0" w:beforeAutospacing="0"/>
        <w:divId w:val="1995182397"/>
        <w:rPr>
          <w:rFonts w:eastAsia="Times New Roman"/>
          <w:b/>
          <w:bCs/>
        </w:rPr>
      </w:pPr>
      <w:r>
        <w:rPr>
          <w:rFonts w:eastAsia="Times New Roman"/>
          <w:b/>
          <w:bCs/>
        </w:rPr>
        <w:t>UK Credit Value: 20</w:t>
      </w:r>
    </w:p>
    <w:p w:rsidRDefault="00000000" w14:paraId="042B7910" w14:textId="77777777">
      <w:pPr>
        <w:spacing w:before="0" w:beforeAutospacing="0"/>
        <w:divId w:val="700931907"/>
        <w:rPr>
          <w:rFonts w:eastAsia="Times New Roman"/>
        </w:rPr>
      </w:pPr>
      <w:r>
        <w:rPr>
          <w:rStyle w:val="Strong"/>
          <w:rFonts w:eastAsia="Times New Roman"/>
          <w:i/>
          <w:iCs/>
        </w:rPr>
        <w:t>Pre-requisite: Evidence of having taken an Introduction to Psychology course</w:t>
      </w:r>
      <w:r>
        <w:rPr>
          <w:rFonts w:eastAsia="Times New Roman"/>
        </w:rPr>
        <w:br/>
      </w:r>
      <w:r>
        <w:rPr>
          <w:rFonts w:eastAsia="Times New Roman"/>
        </w:rPr>
        <w:t xml:space="preserve">This module advances knowledge acquired at level 4 related to biological and cognitive psychology. Students will develop a more advanced appreciation of the interaction between human biology and cognition, with </w:t>
      </w:r>
      <w:proofErr w:type="gramStart"/>
      <w:r>
        <w:rPr>
          <w:rFonts w:eastAsia="Times New Roman"/>
        </w:rPr>
        <w:t>particular reference</w:t>
      </w:r>
      <w:proofErr w:type="gramEnd"/>
      <w:r>
        <w:rPr>
          <w:rFonts w:eastAsia="Times New Roman"/>
        </w:rPr>
        <w:t xml:space="preserve"> to the role of biological and cognitive factors in the aetiology of antisocial and criminal behaviour. Students </w:t>
      </w:r>
      <w:proofErr w:type="gramStart"/>
      <w:r>
        <w:rPr>
          <w:rFonts w:eastAsia="Times New Roman"/>
        </w:rPr>
        <w:t>have the opportunity to</w:t>
      </w:r>
      <w:proofErr w:type="gramEnd"/>
      <w:r>
        <w:rPr>
          <w:rFonts w:eastAsia="Times New Roman"/>
        </w:rPr>
        <w:t xml:space="preserve"> engage with the key biological and cognitive orientated explanations of offending. They will consider and critically evaluate the key theoretical </w:t>
      </w:r>
      <w:proofErr w:type="gramStart"/>
      <w:r>
        <w:rPr>
          <w:rFonts w:eastAsia="Times New Roman"/>
        </w:rPr>
        <w:t>frameworks</w:t>
      </w:r>
      <w:proofErr w:type="gramEnd"/>
      <w:r>
        <w:rPr>
          <w:rFonts w:eastAsia="Times New Roman"/>
        </w:rPr>
        <w:t xml:space="preserve"> and methodological paradigms utilised to determine the biological and cognitive correlates of crime. Key areas addressed in the biological correlates of crime include, brain structure and functioning, genetics, and brain chemistry. In relation to cognition and crime, key areas include intelligence, cognitive and emotional regulation (self-control, impulsivity &amp; decision-making), and personality. Students will also explore the complex, reciprocally influential interactions between an individual’s biology, psychology, and their social environment.</w:t>
      </w:r>
      <w:r>
        <w:rPr>
          <w:rFonts w:eastAsia="Times New Roman"/>
        </w:rPr>
        <w:br/>
      </w:r>
      <w:r>
        <w:rPr>
          <w:rStyle w:val="Strong"/>
          <w:rFonts w:eastAsia="Times New Roman"/>
        </w:rPr>
        <w:t>Assessment:</w:t>
      </w:r>
      <w:r>
        <w:rPr>
          <w:rFonts w:eastAsia="Times New Roman"/>
        </w:rPr>
        <w:t xml:space="preserve"> Presentation - submissions only (50%), Portfolio (50%)</w:t>
      </w:r>
    </w:p>
    <w:p w:rsidRDefault="00000000" w14:paraId="12CFFBB6" w14:textId="77777777">
      <w:pPr>
        <w:pStyle w:val="Heading3"/>
        <w:divId w:val="11034019"/>
        <w:rPr>
          <w:rFonts w:ascii="Arial" w:hAnsi="Arial" w:eastAsia="Times New Roman" w:cs="Arial"/>
          <w:u w:val="single"/>
        </w:rPr>
      </w:pPr>
      <w:bookmarkStart w:name="6PSYC007W" w:id="178"/>
      <w:r>
        <w:rPr>
          <w:rStyle w:val="Heading3Char"/>
          <w:rFonts w:eastAsia="Times New Roman"/>
          <w:u w:val="single"/>
        </w:rPr>
        <w:t>Forensic Psychology</w:t>
      </w:r>
      <w:bookmarkEnd w:id="178"/>
    </w:p>
    <w:p w:rsidRDefault="00000000" w14:paraId="4FF81EA0" w14:textId="77777777">
      <w:pPr>
        <w:spacing w:before="0" w:beforeAutospacing="0"/>
        <w:divId w:val="1397169163"/>
        <w:rPr>
          <w:rStyle w:val="Strong"/>
        </w:rPr>
      </w:pPr>
      <w:hyperlink w:history="1" w:anchor="6PSYC007W_return">
        <w:r>
          <w:rPr>
            <w:rStyle w:val="Hyperlink"/>
            <w:rFonts w:eastAsia="Times New Roman"/>
            <w:b/>
            <w:bCs/>
          </w:rPr>
          <w:t>Module Code: 6PSYC007W</w:t>
        </w:r>
      </w:hyperlink>
    </w:p>
    <w:p w:rsidRDefault="00000000" w14:paraId="7CBBD216" w14:textId="77777777">
      <w:pPr>
        <w:spacing w:before="0" w:beforeAutospacing="0"/>
        <w:divId w:val="1877043929"/>
      </w:pPr>
      <w:r>
        <w:rPr>
          <w:rFonts w:eastAsia="Times New Roman"/>
          <w:b/>
          <w:bCs/>
        </w:rPr>
        <w:t>Level 6</w:t>
      </w:r>
    </w:p>
    <w:p w:rsidRDefault="00000000" w14:paraId="4C77A0C2" w14:textId="77777777">
      <w:pPr>
        <w:spacing w:before="0" w:beforeAutospacing="0"/>
        <w:divId w:val="751389006"/>
        <w:rPr>
          <w:rFonts w:eastAsia="Times New Roman"/>
          <w:b/>
          <w:bCs/>
        </w:rPr>
      </w:pPr>
      <w:r>
        <w:rPr>
          <w:rFonts w:eastAsia="Times New Roman"/>
          <w:b/>
          <w:bCs/>
        </w:rPr>
        <w:t>Semester 1</w:t>
      </w:r>
    </w:p>
    <w:p w:rsidRDefault="00000000" w14:paraId="245F1B9A" w14:textId="77777777">
      <w:pPr>
        <w:spacing w:before="0" w:beforeAutospacing="0"/>
        <w:divId w:val="999503139"/>
        <w:rPr>
          <w:rFonts w:eastAsia="Times New Roman"/>
          <w:b/>
          <w:bCs/>
        </w:rPr>
      </w:pPr>
      <w:r>
        <w:rPr>
          <w:rFonts w:eastAsia="Times New Roman"/>
          <w:b/>
          <w:bCs/>
        </w:rPr>
        <w:t>Location: Cavendish</w:t>
      </w:r>
    </w:p>
    <w:p w:rsidRDefault="00000000" w14:paraId="6FB2B6B6" w14:textId="77777777">
      <w:pPr>
        <w:spacing w:before="0" w:beforeAutospacing="0"/>
        <w:divId w:val="425033364"/>
        <w:rPr>
          <w:rFonts w:eastAsia="Times New Roman"/>
          <w:b/>
          <w:bCs/>
        </w:rPr>
      </w:pPr>
      <w:r>
        <w:rPr>
          <w:rFonts w:eastAsia="Times New Roman"/>
          <w:b/>
          <w:bCs/>
        </w:rPr>
        <w:t>UK Credit Value: 20</w:t>
      </w:r>
    </w:p>
    <w:p w:rsidRDefault="00000000" w14:paraId="3618672B" w14:textId="77777777">
      <w:pPr>
        <w:spacing w:before="0" w:beforeAutospacing="0"/>
        <w:divId w:val="60446182"/>
        <w:rPr>
          <w:rFonts w:eastAsia="Times New Roman"/>
        </w:rPr>
      </w:pPr>
      <w:r>
        <w:rPr>
          <w:rStyle w:val="Strong"/>
          <w:rFonts w:eastAsia="Times New Roman"/>
          <w:i/>
          <w:iCs/>
        </w:rPr>
        <w:t>Pre-requisite: Evidence of having taken an Introduction to Psychology course</w:t>
      </w:r>
      <w:r>
        <w:rPr>
          <w:rFonts w:eastAsia="Times New Roman"/>
        </w:rPr>
        <w:br/>
      </w:r>
      <w:r>
        <w:rPr>
          <w:rFonts w:eastAsia="Times New Roman"/>
        </w:rPr>
        <w:t>This module investigates the nature and scope of Forensic Psychology in its broadest sense covering the entire UK criminal justice system processes and practices. Areas covered include psychological theories of crime; eyewitness memory and testimony; police interviewing techniques; psychological theories relating to sexual violence; the treatment of sex offenders and vulnerable offenders; and mental health in prison and probation contexts. Some content will vary from year to year, dependent on the availability of guest speakers.</w:t>
      </w:r>
      <w:r>
        <w:rPr>
          <w:rFonts w:eastAsia="Times New Roman"/>
        </w:rPr>
        <w:br/>
      </w:r>
      <w:r>
        <w:rPr>
          <w:rStyle w:val="Strong"/>
          <w:rFonts w:eastAsia="Times New Roman"/>
        </w:rPr>
        <w:t>Assessment:</w:t>
      </w:r>
      <w:r>
        <w:rPr>
          <w:rFonts w:eastAsia="Times New Roman"/>
        </w:rPr>
        <w:t xml:space="preserve"> Presentation - submissions only (100%)</w:t>
      </w:r>
    </w:p>
    <w:p w:rsidRDefault="00000000" w14:paraId="613AAA9F" w14:textId="77777777">
      <w:pPr>
        <w:pStyle w:val="Heading3"/>
        <w:divId w:val="496380887"/>
        <w:rPr>
          <w:rFonts w:ascii="Arial" w:hAnsi="Arial" w:eastAsia="Times New Roman" w:cs="Arial"/>
          <w:u w:val="single"/>
        </w:rPr>
      </w:pPr>
      <w:bookmarkStart w:name="6PSYC008W" w:id="179"/>
      <w:r>
        <w:rPr>
          <w:rStyle w:val="Heading3Char"/>
          <w:rFonts w:eastAsia="Times New Roman"/>
          <w:u w:val="single"/>
        </w:rPr>
        <w:t>Clinical Psychology</w:t>
      </w:r>
      <w:bookmarkEnd w:id="179"/>
    </w:p>
    <w:p w:rsidRDefault="00000000" w14:paraId="22B072FA" w14:textId="77777777">
      <w:pPr>
        <w:spacing w:before="0" w:beforeAutospacing="0"/>
        <w:divId w:val="311911516"/>
        <w:rPr>
          <w:rStyle w:val="Strong"/>
        </w:rPr>
      </w:pPr>
      <w:hyperlink w:history="1" w:anchor="6PSYC008W_return">
        <w:r>
          <w:rPr>
            <w:rStyle w:val="Hyperlink"/>
            <w:rFonts w:eastAsia="Times New Roman"/>
            <w:b/>
            <w:bCs/>
          </w:rPr>
          <w:t>Module Code: 6PSYC008W</w:t>
        </w:r>
      </w:hyperlink>
    </w:p>
    <w:p w:rsidRDefault="00000000" w14:paraId="663792CC" w14:textId="77777777">
      <w:pPr>
        <w:spacing w:before="0" w:beforeAutospacing="0"/>
        <w:divId w:val="1047876633"/>
      </w:pPr>
      <w:r>
        <w:rPr>
          <w:rFonts w:eastAsia="Times New Roman"/>
          <w:b/>
          <w:bCs/>
        </w:rPr>
        <w:t>Level 6</w:t>
      </w:r>
    </w:p>
    <w:p w:rsidRDefault="00000000" w14:paraId="7D077BDD" w14:textId="77777777">
      <w:pPr>
        <w:spacing w:before="0" w:beforeAutospacing="0"/>
        <w:divId w:val="1723334765"/>
        <w:rPr>
          <w:rFonts w:eastAsia="Times New Roman"/>
          <w:b/>
          <w:bCs/>
        </w:rPr>
      </w:pPr>
      <w:r>
        <w:rPr>
          <w:rFonts w:eastAsia="Times New Roman"/>
          <w:b/>
          <w:bCs/>
        </w:rPr>
        <w:t>Semester 1</w:t>
      </w:r>
    </w:p>
    <w:p w:rsidRDefault="00000000" w14:paraId="2327D2BC" w14:textId="77777777">
      <w:pPr>
        <w:spacing w:before="0" w:beforeAutospacing="0"/>
        <w:divId w:val="51656904"/>
        <w:rPr>
          <w:rFonts w:eastAsia="Times New Roman"/>
          <w:b/>
          <w:bCs/>
        </w:rPr>
      </w:pPr>
      <w:r>
        <w:rPr>
          <w:rFonts w:eastAsia="Times New Roman"/>
          <w:b/>
          <w:bCs/>
        </w:rPr>
        <w:t>Location: Cavendish</w:t>
      </w:r>
    </w:p>
    <w:p w:rsidRDefault="00000000" w14:paraId="49CC3D1B" w14:textId="77777777">
      <w:pPr>
        <w:spacing w:before="0" w:beforeAutospacing="0"/>
        <w:divId w:val="1811360957"/>
        <w:rPr>
          <w:rFonts w:eastAsia="Times New Roman"/>
          <w:b/>
          <w:bCs/>
        </w:rPr>
      </w:pPr>
      <w:r>
        <w:rPr>
          <w:rFonts w:eastAsia="Times New Roman"/>
          <w:b/>
          <w:bCs/>
        </w:rPr>
        <w:t>UK Credit Value: 20</w:t>
      </w:r>
    </w:p>
    <w:p w:rsidRDefault="00000000" w14:paraId="3B51013C" w14:textId="77777777">
      <w:pPr>
        <w:spacing w:before="0" w:beforeAutospacing="0"/>
        <w:divId w:val="114836464"/>
        <w:rPr>
          <w:rFonts w:eastAsia="Times New Roman"/>
        </w:rPr>
      </w:pPr>
      <w:r>
        <w:rPr>
          <w:rStyle w:val="Strong"/>
          <w:rFonts w:eastAsia="Times New Roman"/>
          <w:i/>
          <w:iCs/>
        </w:rPr>
        <w:t>Pre-requisite: Evidence of having taken an Introduction to Psychology course</w:t>
      </w:r>
      <w:r>
        <w:rPr>
          <w:rFonts w:eastAsia="Times New Roman"/>
        </w:rPr>
        <w:br/>
      </w:r>
      <w:r>
        <w:rPr>
          <w:rFonts w:eastAsia="Times New Roman"/>
        </w:rPr>
        <w:t xml:space="preserve">Focusing on the theory and practice of clinical psychology, a critical approach is taken towards the diagnosis and classification of mental illness, current aetiological theories and a range of clinical interventions used by clinical psychologist and other mental health professionals. Psychological disorders and conditions considered </w:t>
      </w:r>
      <w:proofErr w:type="gramStart"/>
      <w:r>
        <w:rPr>
          <w:rFonts w:eastAsia="Times New Roman"/>
        </w:rPr>
        <w:t>include:</w:t>
      </w:r>
      <w:proofErr w:type="gramEnd"/>
      <w:r>
        <w:rPr>
          <w:rFonts w:eastAsia="Times New Roman"/>
        </w:rPr>
        <w:t xml:space="preserve"> depression, suicidal behaviour, the psychoses, personality disorders, eating disorders, dissociative disorders and anxiety.</w:t>
      </w:r>
      <w:r>
        <w:rPr>
          <w:rFonts w:eastAsia="Times New Roman"/>
        </w:rPr>
        <w:br/>
      </w:r>
      <w:r>
        <w:rPr>
          <w:rStyle w:val="Strong"/>
          <w:rFonts w:eastAsia="Times New Roman"/>
        </w:rPr>
        <w:t>Assessment:</w:t>
      </w:r>
      <w:r>
        <w:rPr>
          <w:rFonts w:eastAsia="Times New Roman"/>
        </w:rPr>
        <w:t xml:space="preserve"> Coursework (40%), Coursework (60%)</w:t>
      </w:r>
    </w:p>
    <w:p w:rsidRDefault="00000000" w14:paraId="2DA93F21" w14:textId="77777777">
      <w:pPr>
        <w:pStyle w:val="Heading3"/>
        <w:divId w:val="1794666608"/>
        <w:rPr>
          <w:rFonts w:ascii="Arial" w:hAnsi="Arial" w:eastAsia="Times New Roman" w:cs="Arial"/>
          <w:u w:val="single"/>
        </w:rPr>
      </w:pPr>
      <w:bookmarkStart w:name="6PSYC013W" w:id="180"/>
      <w:r>
        <w:rPr>
          <w:rStyle w:val="Heading3Char"/>
          <w:rFonts w:eastAsia="Times New Roman"/>
          <w:u w:val="single"/>
        </w:rPr>
        <w:t>Psychology of Education</w:t>
      </w:r>
      <w:bookmarkEnd w:id="180"/>
    </w:p>
    <w:p w:rsidRDefault="00000000" w14:paraId="50E790C8" w14:textId="77777777">
      <w:pPr>
        <w:spacing w:before="0" w:beforeAutospacing="0"/>
        <w:divId w:val="117533524"/>
        <w:rPr>
          <w:rStyle w:val="Strong"/>
        </w:rPr>
      </w:pPr>
      <w:hyperlink w:history="1" w:anchor="6PSYC013W_return">
        <w:r>
          <w:rPr>
            <w:rStyle w:val="Hyperlink"/>
            <w:rFonts w:eastAsia="Times New Roman"/>
            <w:b/>
            <w:bCs/>
          </w:rPr>
          <w:t>Module Code: 6PSYC013W</w:t>
        </w:r>
      </w:hyperlink>
    </w:p>
    <w:p w:rsidRDefault="00000000" w14:paraId="5EAA208C" w14:textId="77777777">
      <w:pPr>
        <w:spacing w:before="0" w:beforeAutospacing="0"/>
        <w:divId w:val="512183720"/>
      </w:pPr>
      <w:r>
        <w:rPr>
          <w:rFonts w:eastAsia="Times New Roman"/>
          <w:b/>
          <w:bCs/>
        </w:rPr>
        <w:t>Level 6</w:t>
      </w:r>
    </w:p>
    <w:p w:rsidRDefault="00000000" w14:paraId="3FAF772C" w14:textId="77777777">
      <w:pPr>
        <w:spacing w:before="0" w:beforeAutospacing="0"/>
        <w:divId w:val="925260404"/>
        <w:rPr>
          <w:rFonts w:eastAsia="Times New Roman"/>
          <w:b/>
          <w:bCs/>
        </w:rPr>
      </w:pPr>
      <w:r>
        <w:rPr>
          <w:rFonts w:eastAsia="Times New Roman"/>
          <w:b/>
          <w:bCs/>
        </w:rPr>
        <w:t>Semester 1</w:t>
      </w:r>
    </w:p>
    <w:p w:rsidRDefault="00000000" w14:paraId="497BA46E" w14:textId="77777777">
      <w:pPr>
        <w:spacing w:before="0" w:beforeAutospacing="0"/>
        <w:divId w:val="1398942092"/>
        <w:rPr>
          <w:rFonts w:eastAsia="Times New Roman"/>
          <w:b/>
          <w:bCs/>
        </w:rPr>
      </w:pPr>
      <w:r>
        <w:rPr>
          <w:rFonts w:eastAsia="Times New Roman"/>
          <w:b/>
          <w:bCs/>
        </w:rPr>
        <w:t>Location: Cavendish</w:t>
      </w:r>
    </w:p>
    <w:p w:rsidRDefault="00000000" w14:paraId="275FFACF" w14:textId="77777777">
      <w:pPr>
        <w:spacing w:before="0" w:beforeAutospacing="0"/>
        <w:divId w:val="1944145909"/>
        <w:rPr>
          <w:rFonts w:eastAsia="Times New Roman"/>
          <w:b/>
          <w:bCs/>
        </w:rPr>
      </w:pPr>
      <w:r>
        <w:rPr>
          <w:rFonts w:eastAsia="Times New Roman"/>
          <w:b/>
          <w:bCs/>
        </w:rPr>
        <w:t>UK Credit Value: 20</w:t>
      </w:r>
    </w:p>
    <w:p w:rsidRDefault="00000000" w14:paraId="2825B1CA" w14:textId="77777777">
      <w:pPr>
        <w:spacing w:before="0" w:beforeAutospacing="0"/>
        <w:divId w:val="1546985051"/>
        <w:rPr>
          <w:rFonts w:eastAsia="Times New Roman"/>
        </w:rPr>
      </w:pPr>
      <w:r>
        <w:rPr>
          <w:rStyle w:val="Strong"/>
          <w:rFonts w:eastAsia="Times New Roman"/>
          <w:i/>
          <w:iCs/>
        </w:rPr>
        <w:t>Pre-requisite: Evidence of having taken an Introduction to Psychology course</w:t>
      </w:r>
      <w:r>
        <w:rPr>
          <w:rFonts w:eastAsia="Times New Roman"/>
        </w:rPr>
        <w:br/>
      </w:r>
      <w:r>
        <w:rPr>
          <w:rFonts w:eastAsia="Times New Roman"/>
        </w:rPr>
        <w:t xml:space="preserve">This module aims to explore how psychological theory and research has been applied to teaching and learning in formal settings from pre-school to university. Key topics </w:t>
      </w:r>
      <w:proofErr w:type="gramStart"/>
      <w:r>
        <w:rPr>
          <w:rFonts w:eastAsia="Times New Roman"/>
        </w:rPr>
        <w:t>include:</w:t>
      </w:r>
      <w:proofErr w:type="gramEnd"/>
      <w:r>
        <w:rPr>
          <w:rFonts w:eastAsia="Times New Roman"/>
        </w:rPr>
        <w:t xml:space="preserve"> Theories of teaching and learning, assessment, schooling, literacy, inclusion, bullying, motivation, educational neuroscience and critical pedagogy. The module addresses how the work of educational psychologists, speech and language therapists and teachers is informed by empirical research.</w:t>
      </w:r>
      <w:r>
        <w:rPr>
          <w:rFonts w:eastAsia="Times New Roman"/>
        </w:rPr>
        <w:br/>
      </w:r>
      <w:r>
        <w:rPr>
          <w:rStyle w:val="Strong"/>
          <w:rFonts w:eastAsia="Times New Roman"/>
        </w:rPr>
        <w:t>Assessment:</w:t>
      </w:r>
      <w:r>
        <w:rPr>
          <w:rFonts w:eastAsia="Times New Roman"/>
        </w:rPr>
        <w:t xml:space="preserve"> Coursework (100%)</w:t>
      </w:r>
    </w:p>
    <w:p w:rsidRDefault="00000000" w14:paraId="49225D03" w14:textId="77777777">
      <w:pPr>
        <w:pStyle w:val="Heading3"/>
        <w:divId w:val="1007753854"/>
        <w:rPr>
          <w:rFonts w:ascii="Arial" w:hAnsi="Arial" w:eastAsia="Times New Roman" w:cs="Arial"/>
          <w:u w:val="single"/>
        </w:rPr>
      </w:pPr>
      <w:bookmarkStart w:name="6PSYC018W" w:id="181"/>
      <w:r>
        <w:rPr>
          <w:rStyle w:val="Heading3Char"/>
          <w:rFonts w:eastAsia="Times New Roman"/>
          <w:u w:val="single"/>
        </w:rPr>
        <w:t>Political Psychology</w:t>
      </w:r>
      <w:bookmarkEnd w:id="181"/>
    </w:p>
    <w:p w:rsidRDefault="00000000" w14:paraId="465712A2" w14:textId="77777777">
      <w:pPr>
        <w:spacing w:before="0" w:beforeAutospacing="0"/>
        <w:divId w:val="972251150"/>
        <w:rPr>
          <w:rStyle w:val="Strong"/>
        </w:rPr>
      </w:pPr>
      <w:hyperlink w:history="1" w:anchor="6PSYC018W_return">
        <w:r>
          <w:rPr>
            <w:rStyle w:val="Hyperlink"/>
            <w:rFonts w:eastAsia="Times New Roman"/>
            <w:b/>
            <w:bCs/>
          </w:rPr>
          <w:t>Module Code: 6PSYC018W</w:t>
        </w:r>
      </w:hyperlink>
    </w:p>
    <w:p w:rsidRDefault="00000000" w14:paraId="1572A2D3" w14:textId="77777777">
      <w:pPr>
        <w:spacing w:before="0" w:beforeAutospacing="0"/>
        <w:divId w:val="649098182"/>
      </w:pPr>
      <w:r>
        <w:rPr>
          <w:rFonts w:eastAsia="Times New Roman"/>
          <w:b/>
          <w:bCs/>
        </w:rPr>
        <w:t>Level 6</w:t>
      </w:r>
    </w:p>
    <w:p w:rsidRDefault="00000000" w14:paraId="69DD478D" w14:textId="77777777">
      <w:pPr>
        <w:spacing w:before="0" w:beforeAutospacing="0"/>
        <w:divId w:val="595672242"/>
        <w:rPr>
          <w:rFonts w:eastAsia="Times New Roman"/>
          <w:b/>
          <w:bCs/>
        </w:rPr>
      </w:pPr>
      <w:r>
        <w:rPr>
          <w:rFonts w:eastAsia="Times New Roman"/>
          <w:b/>
          <w:bCs/>
        </w:rPr>
        <w:t>Semester 1</w:t>
      </w:r>
    </w:p>
    <w:p w:rsidRDefault="00000000" w14:paraId="690ED053" w14:textId="77777777">
      <w:pPr>
        <w:spacing w:before="0" w:beforeAutospacing="0"/>
        <w:divId w:val="1575165828"/>
        <w:rPr>
          <w:rFonts w:eastAsia="Times New Roman"/>
          <w:b/>
          <w:bCs/>
        </w:rPr>
      </w:pPr>
      <w:r>
        <w:rPr>
          <w:rFonts w:eastAsia="Times New Roman"/>
          <w:b/>
          <w:bCs/>
        </w:rPr>
        <w:t>Location: Cavendish</w:t>
      </w:r>
    </w:p>
    <w:p w:rsidRDefault="00000000" w14:paraId="785AF3C3" w14:textId="77777777">
      <w:pPr>
        <w:spacing w:before="0" w:beforeAutospacing="0"/>
        <w:divId w:val="290521474"/>
        <w:rPr>
          <w:rFonts w:eastAsia="Times New Roman"/>
          <w:b/>
          <w:bCs/>
        </w:rPr>
      </w:pPr>
      <w:r>
        <w:rPr>
          <w:rFonts w:eastAsia="Times New Roman"/>
          <w:b/>
          <w:bCs/>
        </w:rPr>
        <w:t>UK Credit Value: 20</w:t>
      </w:r>
    </w:p>
    <w:p w:rsidRDefault="00000000" w14:paraId="54468A75" w14:textId="77777777">
      <w:pPr>
        <w:spacing w:before="0" w:beforeAutospacing="0"/>
        <w:divId w:val="1809545657"/>
        <w:rPr>
          <w:rFonts w:eastAsia="Times New Roman"/>
        </w:rPr>
      </w:pPr>
      <w:r>
        <w:rPr>
          <w:rFonts w:eastAsia="Times New Roman"/>
        </w:rPr>
        <w:t xml:space="preserve">Why does someone who wants to see change, engage in prosocial behaviour and activism whilst someone else engage in terrorist acts? Why do certain groups engage in </w:t>
      </w:r>
      <w:proofErr w:type="gramStart"/>
      <w:r>
        <w:rPr>
          <w:rFonts w:eastAsia="Times New Roman"/>
        </w:rPr>
        <w:t>conflict</w:t>
      </w:r>
      <w:proofErr w:type="gramEnd"/>
      <w:r>
        <w:rPr>
          <w:rFonts w:eastAsia="Times New Roman"/>
        </w:rPr>
        <w:t xml:space="preserve"> and others find a peaceful way to resolve their differences? Why does a person or a group </w:t>
      </w:r>
      <w:proofErr w:type="gramStart"/>
      <w:r>
        <w:rPr>
          <w:rFonts w:eastAsia="Times New Roman"/>
        </w:rPr>
        <w:t>believe</w:t>
      </w:r>
      <w:proofErr w:type="gramEnd"/>
      <w:r>
        <w:rPr>
          <w:rFonts w:eastAsia="Times New Roman"/>
        </w:rPr>
        <w:t xml:space="preserve"> and act based on fake news and others don’t? The module will discuss these questions through the principles of applied Political Psychology. In doing so, students will be introduced to the theory, concepts and applications of Political Psychology explaining how we co-construct our shared representations of reality, the role of power asymmetries and political action. Theoretical perspectives such as critical psychology and social constructionism as well as concepts such as social representations and social identity will be presented as frames of reference for our discussion. Contemporary issues such as the recent pandemic, Climate change, the “Me too” and “Black Lives Matter” movements will be used as examples.</w:t>
      </w:r>
      <w:r>
        <w:rPr>
          <w:rFonts w:eastAsia="Times New Roman"/>
        </w:rPr>
        <w:br/>
      </w:r>
      <w:r>
        <w:rPr>
          <w:rStyle w:val="Strong"/>
          <w:rFonts w:eastAsia="Times New Roman"/>
        </w:rPr>
        <w:t>Assessment:</w:t>
      </w:r>
      <w:r>
        <w:rPr>
          <w:rFonts w:eastAsia="Times New Roman"/>
        </w:rPr>
        <w:t xml:space="preserve"> Project (80%), Coursework (20%)</w:t>
      </w:r>
    </w:p>
    <w:p w:rsidRDefault="00000000" w14:paraId="313A85D8" w14:textId="77777777">
      <w:pPr>
        <w:spacing w:before="0" w:beforeAutospacing="0"/>
        <w:rPr>
          <w:rFonts w:ascii="Times New Roman" w:hAnsi="Times New Roman" w:eastAsia="Times New Roman" w:cs="Times New Roman"/>
        </w:rPr>
      </w:pPr>
      <w:r>
        <w:rPr>
          <w:rFonts w:ascii="Times New Roman" w:hAnsi="Times New Roman" w:eastAsia="Times New Roman" w:cs="Times New Roman"/>
        </w:rPr>
        <w:pict w14:anchorId="70DF1E04">
          <v:rect id="_x0000_i1041" style="width:0;height:1.5pt" o:hr="t" o:hrstd="t" o:hralign="center" fillcolor="#a0a0a0" stroked="f"/>
        </w:pict>
      </w:r>
    </w:p>
    <w:p w:rsidRDefault="00000000" w14:paraId="2D2D730E" w14:textId="77777777">
      <w:pPr>
        <w:pStyle w:val="Heading2"/>
        <w:divId w:val="596409236"/>
        <w:rPr>
          <w:rFonts w:ascii="Arial" w:hAnsi="Arial" w:eastAsia="Times New Roman" w:cs="Arial"/>
        </w:rPr>
      </w:pPr>
      <w:r>
        <w:rPr>
          <w:rStyle w:val="Heading2Char"/>
          <w:rFonts w:eastAsia="Times New Roman"/>
        </w:rPr>
        <w:t>Social Sciences</w:t>
      </w:r>
    </w:p>
    <w:p w:rsidRDefault="00000000" w14:paraId="43A3B3C8" w14:textId="77777777">
      <w:pPr>
        <w:pStyle w:val="Heading3"/>
        <w:divId w:val="1333214522"/>
        <w:rPr>
          <w:rFonts w:ascii="Arial" w:hAnsi="Arial" w:eastAsia="Times New Roman" w:cs="Arial"/>
          <w:u w:val="single"/>
        </w:rPr>
      </w:pPr>
      <w:bookmarkStart w:name="5SOCL018W" w:id="182"/>
      <w:r>
        <w:rPr>
          <w:rStyle w:val="Heading3Char"/>
          <w:rFonts w:eastAsia="Times New Roman"/>
          <w:u w:val="single"/>
        </w:rPr>
        <w:t>Future Societies: a critical look at AI, data and technology</w:t>
      </w:r>
      <w:bookmarkEnd w:id="182"/>
    </w:p>
    <w:p w:rsidRDefault="00000000" w14:paraId="7A34D55F" w14:textId="77777777">
      <w:pPr>
        <w:spacing w:before="0" w:beforeAutospacing="0"/>
        <w:divId w:val="1326654"/>
        <w:rPr>
          <w:rStyle w:val="Strong"/>
        </w:rPr>
      </w:pPr>
      <w:hyperlink w:history="1" w:anchor="5SOCL018W_return">
        <w:r>
          <w:rPr>
            <w:rStyle w:val="Hyperlink"/>
            <w:rFonts w:eastAsia="Times New Roman"/>
            <w:b/>
            <w:bCs/>
          </w:rPr>
          <w:t>Module Code: 5SOCL018W</w:t>
        </w:r>
      </w:hyperlink>
    </w:p>
    <w:p w:rsidRDefault="00000000" w14:paraId="57EA95EC" w14:textId="77777777">
      <w:pPr>
        <w:spacing w:before="0" w:beforeAutospacing="0"/>
        <w:divId w:val="1594581915"/>
      </w:pPr>
      <w:r>
        <w:rPr>
          <w:rFonts w:eastAsia="Times New Roman"/>
          <w:b/>
          <w:bCs/>
        </w:rPr>
        <w:t>Level 5</w:t>
      </w:r>
    </w:p>
    <w:p w:rsidRDefault="00000000" w14:paraId="5D8654AD" w14:textId="77777777">
      <w:pPr>
        <w:spacing w:before="0" w:beforeAutospacing="0"/>
        <w:divId w:val="1274167817"/>
        <w:rPr>
          <w:rFonts w:eastAsia="Times New Roman"/>
          <w:b/>
          <w:bCs/>
        </w:rPr>
      </w:pPr>
      <w:r>
        <w:rPr>
          <w:rFonts w:eastAsia="Times New Roman"/>
          <w:b/>
          <w:bCs/>
        </w:rPr>
        <w:t>Semester 1</w:t>
      </w:r>
    </w:p>
    <w:p w:rsidRDefault="00000000" w14:paraId="056B57CE" w14:textId="77777777">
      <w:pPr>
        <w:spacing w:before="0" w:beforeAutospacing="0"/>
        <w:divId w:val="615066734"/>
        <w:rPr>
          <w:rFonts w:eastAsia="Times New Roman"/>
          <w:b/>
          <w:bCs/>
        </w:rPr>
      </w:pPr>
      <w:r>
        <w:rPr>
          <w:rFonts w:eastAsia="Times New Roman"/>
          <w:b/>
          <w:bCs/>
        </w:rPr>
        <w:t>Location: Regent</w:t>
      </w:r>
    </w:p>
    <w:p w:rsidRDefault="00000000" w14:paraId="02141CFB" w14:textId="77777777">
      <w:pPr>
        <w:spacing w:before="0" w:beforeAutospacing="0"/>
        <w:divId w:val="43020850"/>
        <w:rPr>
          <w:rFonts w:eastAsia="Times New Roman"/>
          <w:b/>
          <w:bCs/>
        </w:rPr>
      </w:pPr>
      <w:r>
        <w:rPr>
          <w:rFonts w:eastAsia="Times New Roman"/>
          <w:b/>
          <w:bCs/>
        </w:rPr>
        <w:t>UK Credit Value: 20</w:t>
      </w:r>
    </w:p>
    <w:p w:rsidRDefault="00000000" w14:paraId="58A883ED" w14:textId="77777777">
      <w:pPr>
        <w:spacing w:before="0" w:beforeAutospacing="0"/>
        <w:divId w:val="1238368423"/>
        <w:rPr>
          <w:rFonts w:eastAsia="Times New Roman"/>
        </w:rPr>
      </w:pPr>
      <w:r>
        <w:rPr>
          <w:rFonts w:eastAsia="Times New Roman"/>
        </w:rPr>
        <w:t xml:space="preserve">This module explores how AI, data analytics, and digital systems are changing societies. A key focus will be on the delivery of public policy – the use of emerging technologies in areas such as criminal justice, policing, social work, welfare, housing and immigration control. Through this module, students will develop data literacy skills, as well as an understanding of the benefits and risks of these technologies in real-world setting, </w:t>
      </w:r>
      <w:proofErr w:type="gramStart"/>
      <w:r>
        <w:rPr>
          <w:rFonts w:eastAsia="Times New Roman"/>
        </w:rPr>
        <w:t>from claims of improved efficiency and personalization,</w:t>
      </w:r>
      <w:proofErr w:type="gramEnd"/>
      <w:r>
        <w:rPr>
          <w:rFonts w:eastAsia="Times New Roman"/>
        </w:rPr>
        <w:t xml:space="preserve"> to issues around bias, accountability, transparency, privacy and inequality. Students will work collaboratively to evaluate case studies within this fields and to propose more responsible and just applications of data and technology.</w:t>
      </w:r>
      <w:r>
        <w:rPr>
          <w:rFonts w:eastAsia="Times New Roman"/>
        </w:rPr>
        <w:br/>
      </w:r>
      <w:r>
        <w:rPr>
          <w:rStyle w:val="Strong"/>
          <w:rFonts w:eastAsia="Times New Roman"/>
        </w:rPr>
        <w:t>Assessment:</w:t>
      </w:r>
      <w:r>
        <w:rPr>
          <w:rFonts w:eastAsia="Times New Roman"/>
        </w:rPr>
        <w:t xml:space="preserve"> Coursework (50%), Flexible Individual Coursework (50%)</w:t>
      </w:r>
    </w:p>
    <w:p w:rsidRDefault="00000000" w14:paraId="53DA0486" w14:textId="77777777">
      <w:pPr>
        <w:spacing w:before="0" w:beforeAutospacing="0"/>
        <w:rPr>
          <w:rFonts w:ascii="Times New Roman" w:hAnsi="Times New Roman" w:eastAsia="Times New Roman" w:cs="Times New Roman"/>
        </w:rPr>
      </w:pPr>
      <w:r>
        <w:rPr>
          <w:rFonts w:ascii="Times New Roman" w:hAnsi="Times New Roman" w:eastAsia="Times New Roman" w:cs="Times New Roman"/>
        </w:rPr>
        <w:pict w14:anchorId="3A8F6C79">
          <v:rect id="_x0000_i1042" style="width:0;height:1.5pt" o:hr="t" o:hrstd="t" o:hralign="center" fillcolor="#a0a0a0" stroked="f"/>
        </w:pict>
      </w:r>
    </w:p>
    <w:p w:rsidRDefault="00000000" w14:paraId="6DEC68F6" w14:textId="77777777">
      <w:pPr>
        <w:pStyle w:val="Heading2"/>
        <w:divId w:val="1656956586"/>
        <w:rPr>
          <w:rFonts w:ascii="Arial" w:hAnsi="Arial" w:eastAsia="Times New Roman" w:cs="Arial"/>
        </w:rPr>
      </w:pPr>
      <w:r>
        <w:rPr>
          <w:rStyle w:val="Heading2Char"/>
          <w:rFonts w:eastAsia="Times New Roman"/>
        </w:rPr>
        <w:t>Sociology</w:t>
      </w:r>
    </w:p>
    <w:p w:rsidRDefault="00000000" w14:paraId="21838EDE" w14:textId="77777777">
      <w:pPr>
        <w:pStyle w:val="Heading3"/>
        <w:divId w:val="1746800564"/>
        <w:rPr>
          <w:rFonts w:ascii="Arial" w:hAnsi="Arial" w:eastAsia="Times New Roman" w:cs="Arial"/>
          <w:u w:val="single"/>
        </w:rPr>
      </w:pPr>
      <w:bookmarkStart w:name="4SOCL001W" w:id="183"/>
      <w:r>
        <w:rPr>
          <w:rStyle w:val="Heading3Char"/>
          <w:rFonts w:eastAsia="Times New Roman"/>
          <w:u w:val="single"/>
        </w:rPr>
        <w:t>Thinking Sociologically</w:t>
      </w:r>
      <w:bookmarkEnd w:id="183"/>
    </w:p>
    <w:p w:rsidRDefault="00000000" w14:paraId="4F0CAAE5" w14:textId="77777777">
      <w:pPr>
        <w:spacing w:before="0" w:beforeAutospacing="0"/>
        <w:divId w:val="2093232079"/>
        <w:rPr>
          <w:rStyle w:val="Strong"/>
        </w:rPr>
      </w:pPr>
      <w:hyperlink w:history="1" w:anchor="4SOCL001W_return">
        <w:r>
          <w:rPr>
            <w:rStyle w:val="Hyperlink"/>
            <w:rFonts w:eastAsia="Times New Roman"/>
            <w:b/>
            <w:bCs/>
          </w:rPr>
          <w:t>Module Code: 4SOCL001W</w:t>
        </w:r>
      </w:hyperlink>
    </w:p>
    <w:p w:rsidRDefault="00000000" w14:paraId="340501A3" w14:textId="77777777">
      <w:pPr>
        <w:spacing w:before="0" w:beforeAutospacing="0"/>
        <w:divId w:val="745493133"/>
      </w:pPr>
      <w:r>
        <w:rPr>
          <w:rFonts w:eastAsia="Times New Roman"/>
          <w:b/>
          <w:bCs/>
        </w:rPr>
        <w:t>Level 4</w:t>
      </w:r>
    </w:p>
    <w:p w:rsidRDefault="00000000" w14:paraId="3F1C9A04" w14:textId="77777777">
      <w:pPr>
        <w:spacing w:before="0" w:beforeAutospacing="0"/>
        <w:divId w:val="325326259"/>
        <w:rPr>
          <w:rFonts w:eastAsia="Times New Roman"/>
          <w:b/>
          <w:bCs/>
        </w:rPr>
      </w:pPr>
      <w:r>
        <w:rPr>
          <w:rFonts w:eastAsia="Times New Roman"/>
          <w:b/>
          <w:bCs/>
        </w:rPr>
        <w:t>Semester 1</w:t>
      </w:r>
    </w:p>
    <w:p w:rsidRDefault="00000000" w14:paraId="474D5016" w14:textId="77777777">
      <w:pPr>
        <w:spacing w:before="0" w:beforeAutospacing="0"/>
        <w:divId w:val="575745060"/>
        <w:rPr>
          <w:rFonts w:eastAsia="Times New Roman"/>
          <w:b/>
          <w:bCs/>
        </w:rPr>
      </w:pPr>
      <w:r>
        <w:rPr>
          <w:rFonts w:eastAsia="Times New Roman"/>
          <w:b/>
          <w:bCs/>
        </w:rPr>
        <w:t>Location: Regent</w:t>
      </w:r>
    </w:p>
    <w:p w:rsidRDefault="00000000" w14:paraId="7C064484" w14:textId="77777777">
      <w:pPr>
        <w:spacing w:before="0" w:beforeAutospacing="0"/>
        <w:divId w:val="1903053984"/>
        <w:rPr>
          <w:rFonts w:eastAsia="Times New Roman"/>
          <w:b/>
          <w:bCs/>
        </w:rPr>
      </w:pPr>
      <w:r>
        <w:rPr>
          <w:rFonts w:eastAsia="Times New Roman"/>
          <w:b/>
          <w:bCs/>
        </w:rPr>
        <w:t>UK Credit Value: 20</w:t>
      </w:r>
    </w:p>
    <w:p w:rsidRDefault="00000000" w14:paraId="177F64B5" w14:textId="77777777">
      <w:pPr>
        <w:spacing w:before="0" w:beforeAutospacing="0"/>
        <w:divId w:val="534192146"/>
        <w:rPr>
          <w:rFonts w:eastAsia="Times New Roman"/>
        </w:rPr>
      </w:pPr>
      <w:r>
        <w:rPr>
          <w:rFonts w:eastAsia="Times New Roman"/>
        </w:rPr>
        <w:t>This module is an introduction to how classical sociological theory has explained social structures and divisions in society. The work of Marx, Durkheim and Weber is introduced to explain the transition from traditional to modern society. Drawing on key features of contemporary society the module also questions and critiques the classical theorists’ applicability to 21st century global society.</w:t>
      </w:r>
      <w:r>
        <w:rPr>
          <w:rFonts w:eastAsia="Times New Roman"/>
        </w:rPr>
        <w:br/>
      </w:r>
      <w:r>
        <w:rPr>
          <w:rStyle w:val="Strong"/>
          <w:rFonts w:eastAsia="Times New Roman"/>
        </w:rPr>
        <w:t>Assessment:</w:t>
      </w:r>
      <w:r>
        <w:rPr>
          <w:rFonts w:eastAsia="Times New Roman"/>
        </w:rPr>
        <w:t xml:space="preserve"> Essay (50%), Coursework (50%)</w:t>
      </w:r>
    </w:p>
    <w:p w:rsidRDefault="00000000" w14:paraId="0D4724D6" w14:textId="77777777">
      <w:pPr>
        <w:pStyle w:val="Heading3"/>
        <w:divId w:val="659968052"/>
        <w:rPr>
          <w:rFonts w:ascii="Arial" w:hAnsi="Arial" w:eastAsia="Times New Roman" w:cs="Arial"/>
          <w:u w:val="single"/>
        </w:rPr>
      </w:pPr>
      <w:bookmarkStart w:name="4SOCL006W" w:id="184"/>
      <w:r>
        <w:rPr>
          <w:rStyle w:val="Heading3Char"/>
          <w:rFonts w:eastAsia="Times New Roman"/>
          <w:u w:val="single"/>
        </w:rPr>
        <w:t>Social Media, Culture and Society</w:t>
      </w:r>
      <w:bookmarkEnd w:id="184"/>
    </w:p>
    <w:p w:rsidRDefault="00000000" w14:paraId="7D5CD83E" w14:textId="77777777">
      <w:pPr>
        <w:spacing w:before="0" w:beforeAutospacing="0"/>
        <w:divId w:val="1949774467"/>
        <w:rPr>
          <w:rStyle w:val="Strong"/>
        </w:rPr>
      </w:pPr>
      <w:hyperlink w:history="1" w:anchor="4SOCL006W_return">
        <w:r>
          <w:rPr>
            <w:rStyle w:val="Hyperlink"/>
            <w:rFonts w:eastAsia="Times New Roman"/>
            <w:b/>
            <w:bCs/>
          </w:rPr>
          <w:t>Module Code: 4SOCL006W</w:t>
        </w:r>
      </w:hyperlink>
    </w:p>
    <w:p w:rsidRDefault="00000000" w14:paraId="6DE0ACB2" w14:textId="77777777">
      <w:pPr>
        <w:spacing w:before="0" w:beforeAutospacing="0"/>
        <w:divId w:val="1804344531"/>
      </w:pPr>
      <w:r>
        <w:rPr>
          <w:rFonts w:eastAsia="Times New Roman"/>
          <w:b/>
          <w:bCs/>
        </w:rPr>
        <w:t>Level 4</w:t>
      </w:r>
    </w:p>
    <w:p w:rsidRDefault="00000000" w14:paraId="5F4E1156" w14:textId="77777777">
      <w:pPr>
        <w:spacing w:before="0" w:beforeAutospacing="0"/>
        <w:divId w:val="1524128693"/>
        <w:rPr>
          <w:rFonts w:eastAsia="Times New Roman"/>
          <w:b/>
          <w:bCs/>
        </w:rPr>
      </w:pPr>
      <w:r>
        <w:rPr>
          <w:rFonts w:eastAsia="Times New Roman"/>
          <w:b/>
          <w:bCs/>
        </w:rPr>
        <w:t>Semester 1</w:t>
      </w:r>
    </w:p>
    <w:p w:rsidRDefault="00000000" w14:paraId="50FC0701" w14:textId="77777777">
      <w:pPr>
        <w:spacing w:before="0" w:beforeAutospacing="0"/>
        <w:divId w:val="2130270787"/>
        <w:rPr>
          <w:rFonts w:eastAsia="Times New Roman"/>
          <w:b/>
          <w:bCs/>
        </w:rPr>
      </w:pPr>
      <w:r>
        <w:rPr>
          <w:rFonts w:eastAsia="Times New Roman"/>
          <w:b/>
          <w:bCs/>
        </w:rPr>
        <w:t>Location: Regent</w:t>
      </w:r>
    </w:p>
    <w:p w:rsidRDefault="00000000" w14:paraId="6FA58761" w14:textId="77777777">
      <w:pPr>
        <w:spacing w:before="0" w:beforeAutospacing="0"/>
        <w:divId w:val="1364790390"/>
        <w:rPr>
          <w:rFonts w:eastAsia="Times New Roman"/>
          <w:b/>
          <w:bCs/>
        </w:rPr>
      </w:pPr>
      <w:r>
        <w:rPr>
          <w:rFonts w:eastAsia="Times New Roman"/>
          <w:b/>
          <w:bCs/>
        </w:rPr>
        <w:t>UK Credit Value: 20</w:t>
      </w:r>
    </w:p>
    <w:p w:rsidRDefault="00000000" w14:paraId="3C478229" w14:textId="77777777">
      <w:pPr>
        <w:spacing w:before="0" w:beforeAutospacing="0"/>
        <w:divId w:val="318927044"/>
        <w:rPr>
          <w:rFonts w:eastAsia="Times New Roman"/>
        </w:rPr>
      </w:pPr>
      <w:r>
        <w:rPr>
          <w:rFonts w:eastAsia="Times New Roman"/>
        </w:rPr>
        <w:t>Social media provides us with an accessible and up-to-date point of departure for an exploration of contemporary culture and society. The module introduces key concepts in digital sociology and provides students with tools to analyse a variety of cultural texts and practices. Grounded in students’ own use of social media, we reflect on some of the significant ways in which technology shapes, and is shaped by, everyday life in the twenty-first century.</w:t>
      </w:r>
      <w:r>
        <w:rPr>
          <w:rFonts w:eastAsia="Times New Roman"/>
        </w:rPr>
        <w:br/>
      </w:r>
      <w:r>
        <w:rPr>
          <w:rStyle w:val="Strong"/>
          <w:rFonts w:eastAsia="Times New Roman"/>
        </w:rPr>
        <w:t>Assessment:</w:t>
      </w:r>
      <w:r>
        <w:rPr>
          <w:rFonts w:eastAsia="Times New Roman"/>
        </w:rPr>
        <w:t xml:space="preserve"> Coursework (20%), Portfolio (80%)</w:t>
      </w:r>
    </w:p>
    <w:p w:rsidRDefault="00000000" w14:paraId="1E59245B" w14:textId="77777777">
      <w:pPr>
        <w:pStyle w:val="Heading3"/>
        <w:divId w:val="1600992224"/>
        <w:rPr>
          <w:rFonts w:ascii="Arial" w:hAnsi="Arial" w:eastAsia="Times New Roman" w:cs="Arial"/>
          <w:u w:val="single"/>
        </w:rPr>
      </w:pPr>
      <w:bookmarkStart w:name="5SOCL001W" w:id="185"/>
      <w:r>
        <w:rPr>
          <w:rStyle w:val="Heading3Char"/>
          <w:rFonts w:eastAsia="Times New Roman"/>
          <w:u w:val="single"/>
        </w:rPr>
        <w:t>Modern Social Theory</w:t>
      </w:r>
      <w:bookmarkEnd w:id="185"/>
    </w:p>
    <w:p w:rsidRDefault="00000000" w14:paraId="5CD47925" w14:textId="77777777">
      <w:pPr>
        <w:spacing w:before="0" w:beforeAutospacing="0"/>
        <w:divId w:val="462189825"/>
        <w:rPr>
          <w:rStyle w:val="Strong"/>
        </w:rPr>
      </w:pPr>
      <w:hyperlink w:history="1" w:anchor="5SOCL001W_return">
        <w:r>
          <w:rPr>
            <w:rStyle w:val="Hyperlink"/>
            <w:rFonts w:eastAsia="Times New Roman"/>
            <w:b/>
            <w:bCs/>
          </w:rPr>
          <w:t>Module Code: 5SOCL001W</w:t>
        </w:r>
      </w:hyperlink>
    </w:p>
    <w:p w:rsidRDefault="00000000" w14:paraId="5E386239" w14:textId="77777777">
      <w:pPr>
        <w:spacing w:before="0" w:beforeAutospacing="0"/>
        <w:divId w:val="1170177968"/>
      </w:pPr>
      <w:r>
        <w:rPr>
          <w:rFonts w:eastAsia="Times New Roman"/>
          <w:b/>
          <w:bCs/>
        </w:rPr>
        <w:t>Level 5</w:t>
      </w:r>
    </w:p>
    <w:p w:rsidRDefault="00000000" w14:paraId="341D001F" w14:textId="77777777">
      <w:pPr>
        <w:spacing w:before="0" w:beforeAutospacing="0"/>
        <w:divId w:val="897981564"/>
        <w:rPr>
          <w:rFonts w:eastAsia="Times New Roman"/>
          <w:b/>
          <w:bCs/>
        </w:rPr>
      </w:pPr>
      <w:r>
        <w:rPr>
          <w:rFonts w:eastAsia="Times New Roman"/>
          <w:b/>
          <w:bCs/>
        </w:rPr>
        <w:t>Semester 1</w:t>
      </w:r>
    </w:p>
    <w:p w:rsidRDefault="00000000" w14:paraId="579A6FD0" w14:textId="77777777">
      <w:pPr>
        <w:spacing w:before="0" w:beforeAutospacing="0"/>
        <w:divId w:val="975644419"/>
        <w:rPr>
          <w:rFonts w:eastAsia="Times New Roman"/>
          <w:b/>
          <w:bCs/>
        </w:rPr>
      </w:pPr>
      <w:r>
        <w:rPr>
          <w:rFonts w:eastAsia="Times New Roman"/>
          <w:b/>
          <w:bCs/>
        </w:rPr>
        <w:t>Location: Regent</w:t>
      </w:r>
    </w:p>
    <w:p w:rsidRDefault="00000000" w14:paraId="5AC07480" w14:textId="77777777">
      <w:pPr>
        <w:spacing w:before="0" w:beforeAutospacing="0"/>
        <w:divId w:val="650669891"/>
        <w:rPr>
          <w:rFonts w:eastAsia="Times New Roman"/>
          <w:b/>
          <w:bCs/>
        </w:rPr>
      </w:pPr>
      <w:r>
        <w:rPr>
          <w:rFonts w:eastAsia="Times New Roman"/>
          <w:b/>
          <w:bCs/>
        </w:rPr>
        <w:t>UK Credit Value: 20</w:t>
      </w:r>
    </w:p>
    <w:p w:rsidRDefault="00000000" w14:paraId="24422898" w14:textId="77777777">
      <w:pPr>
        <w:spacing w:before="0" w:beforeAutospacing="0"/>
        <w:divId w:val="1201894546"/>
        <w:rPr>
          <w:rFonts w:eastAsia="Times New Roman"/>
        </w:rPr>
      </w:pPr>
      <w:r>
        <w:rPr>
          <w:rFonts w:eastAsia="Times New Roman"/>
        </w:rPr>
        <w:t>This module explores the development of social theorising in the C20th, continuities and discontinuities in social theorising and how core concepts of classical theory have been reworked in response to changing times. Theories include the Frankfurt School, Marxism, structuralism, environmentalism, feminism and postcolonial critiques. Students will learn to apply sociological theories and concepts to analyse real-world examples, including social change and various political, economic, cultural, and environmental issues of their choosing. This module also supports the development of transferable skills, such as synthesising and applying knowledge, problem-solving, and communication. Additionally, it fosters ESD competencies such as systems thinking, normative competence, and critical and strategic thinking.</w:t>
      </w:r>
      <w:r>
        <w:rPr>
          <w:rFonts w:eastAsia="Times New Roman"/>
        </w:rPr>
        <w:br/>
      </w:r>
      <w:r>
        <w:rPr>
          <w:rStyle w:val="Strong"/>
          <w:rFonts w:eastAsia="Times New Roman"/>
        </w:rPr>
        <w:t>Assessment:</w:t>
      </w:r>
      <w:r>
        <w:rPr>
          <w:rFonts w:eastAsia="Times New Roman"/>
        </w:rPr>
        <w:t xml:space="preserve"> Coursework (40%), Essay (60%)</w:t>
      </w:r>
    </w:p>
    <w:p w:rsidRDefault="00000000" w14:paraId="191C1DBF" w14:textId="77777777">
      <w:pPr>
        <w:pStyle w:val="Heading3"/>
        <w:divId w:val="1662804955"/>
        <w:rPr>
          <w:rFonts w:ascii="Arial" w:hAnsi="Arial" w:eastAsia="Times New Roman" w:cs="Arial"/>
          <w:u w:val="single"/>
        </w:rPr>
      </w:pPr>
      <w:bookmarkStart w:name="5SOCL006W" w:id="186"/>
      <w:r>
        <w:rPr>
          <w:rStyle w:val="Heading3Char"/>
          <w:rFonts w:eastAsia="Times New Roman"/>
          <w:u w:val="single"/>
        </w:rPr>
        <w:t>Emotional Life</w:t>
      </w:r>
      <w:bookmarkEnd w:id="186"/>
    </w:p>
    <w:p w:rsidRDefault="00000000" w14:paraId="66ADE9A6" w14:textId="77777777">
      <w:pPr>
        <w:spacing w:before="0" w:beforeAutospacing="0"/>
        <w:divId w:val="1622765975"/>
        <w:rPr>
          <w:rStyle w:val="Strong"/>
        </w:rPr>
      </w:pPr>
      <w:hyperlink w:history="1" w:anchor="5SOCL006W_return">
        <w:r>
          <w:rPr>
            <w:rStyle w:val="Hyperlink"/>
            <w:rFonts w:eastAsia="Times New Roman"/>
            <w:b/>
            <w:bCs/>
          </w:rPr>
          <w:t>Module Code: 5SOCL006W</w:t>
        </w:r>
      </w:hyperlink>
    </w:p>
    <w:p w:rsidRDefault="00000000" w14:paraId="38E96729" w14:textId="77777777">
      <w:pPr>
        <w:spacing w:before="0" w:beforeAutospacing="0"/>
        <w:divId w:val="1571505518"/>
      </w:pPr>
      <w:r>
        <w:rPr>
          <w:rFonts w:eastAsia="Times New Roman"/>
          <w:b/>
          <w:bCs/>
        </w:rPr>
        <w:t>Level 5</w:t>
      </w:r>
    </w:p>
    <w:p w:rsidRDefault="00000000" w14:paraId="6D277246" w14:textId="77777777">
      <w:pPr>
        <w:spacing w:before="0" w:beforeAutospacing="0"/>
        <w:divId w:val="679042195"/>
        <w:rPr>
          <w:rFonts w:eastAsia="Times New Roman"/>
          <w:b/>
          <w:bCs/>
        </w:rPr>
      </w:pPr>
      <w:r>
        <w:rPr>
          <w:rFonts w:eastAsia="Times New Roman"/>
          <w:b/>
          <w:bCs/>
        </w:rPr>
        <w:t>Semester 1</w:t>
      </w:r>
    </w:p>
    <w:p w:rsidRDefault="00000000" w14:paraId="1D57D43A" w14:textId="77777777">
      <w:pPr>
        <w:spacing w:before="0" w:beforeAutospacing="0"/>
        <w:divId w:val="1115833894"/>
        <w:rPr>
          <w:rFonts w:eastAsia="Times New Roman"/>
          <w:b/>
          <w:bCs/>
        </w:rPr>
      </w:pPr>
      <w:r>
        <w:rPr>
          <w:rFonts w:eastAsia="Times New Roman"/>
          <w:b/>
          <w:bCs/>
        </w:rPr>
        <w:t>Location: Regent</w:t>
      </w:r>
    </w:p>
    <w:p w:rsidRDefault="00000000" w14:paraId="4D758505" w14:textId="77777777">
      <w:pPr>
        <w:spacing w:before="0" w:beforeAutospacing="0"/>
        <w:divId w:val="1024555254"/>
        <w:rPr>
          <w:rFonts w:eastAsia="Times New Roman"/>
          <w:b/>
          <w:bCs/>
        </w:rPr>
      </w:pPr>
      <w:r>
        <w:rPr>
          <w:rFonts w:eastAsia="Times New Roman"/>
          <w:b/>
          <w:bCs/>
        </w:rPr>
        <w:t>UK Credit Value: 20</w:t>
      </w:r>
    </w:p>
    <w:p w:rsidRDefault="00000000" w14:paraId="307CE363" w14:textId="77777777">
      <w:pPr>
        <w:spacing w:before="0" w:beforeAutospacing="0"/>
        <w:divId w:val="2143037764"/>
        <w:rPr>
          <w:rFonts w:eastAsia="Times New Roman"/>
        </w:rPr>
      </w:pPr>
      <w:r>
        <w:rPr>
          <w:rFonts w:eastAsia="Times New Roman"/>
        </w:rPr>
        <w:t>Emotions are not just a private matter. This module explores the centrality of emotions to interpersonal and social life such as love, shame and anger. It examines theories which challenge our assumptions that emotions are solely psychological cognitive states. It will offer alternative models which make the case that emotions emerge out of the social relations in which they are experienced, and are thus tied to social inequalities of gender, class and race. The module includes a reflective assessment, in the form of an individual interactive ‘interview’, which addresses how the sociology of emotions can be used to transform professional practice for psychology, psychology and counselling and sociology students.</w:t>
      </w:r>
      <w:r>
        <w:rPr>
          <w:rFonts w:eastAsia="Times New Roman"/>
        </w:rPr>
        <w:br/>
      </w:r>
      <w:r>
        <w:rPr>
          <w:rStyle w:val="Strong"/>
          <w:rFonts w:eastAsia="Times New Roman"/>
        </w:rPr>
        <w:t>Assessment:</w:t>
      </w:r>
      <w:r>
        <w:rPr>
          <w:rFonts w:eastAsia="Times New Roman"/>
        </w:rPr>
        <w:t xml:space="preserve"> Presentation - submissions only (40%), Essay (60%)</w:t>
      </w:r>
    </w:p>
    <w:p w:rsidRDefault="00000000" w14:paraId="422C2D3F" w14:textId="77777777">
      <w:pPr>
        <w:pStyle w:val="Heading3"/>
        <w:divId w:val="490096853"/>
        <w:rPr>
          <w:rFonts w:ascii="Arial" w:hAnsi="Arial" w:eastAsia="Times New Roman" w:cs="Arial"/>
          <w:u w:val="single"/>
        </w:rPr>
      </w:pPr>
      <w:bookmarkStart w:name="6SOCL002W" w:id="187"/>
      <w:r>
        <w:rPr>
          <w:rStyle w:val="Heading3Char"/>
          <w:rFonts w:eastAsia="Times New Roman"/>
          <w:u w:val="single"/>
        </w:rPr>
        <w:t>Contemporary Social Theory</w:t>
      </w:r>
      <w:bookmarkEnd w:id="187"/>
    </w:p>
    <w:p w:rsidRDefault="00000000" w14:paraId="33D0B363" w14:textId="77777777">
      <w:pPr>
        <w:spacing w:before="0" w:beforeAutospacing="0"/>
        <w:divId w:val="1100224033"/>
        <w:rPr>
          <w:rStyle w:val="Strong"/>
        </w:rPr>
      </w:pPr>
      <w:hyperlink w:history="1" w:anchor="6SOCL002W_return">
        <w:r>
          <w:rPr>
            <w:rStyle w:val="Hyperlink"/>
            <w:rFonts w:eastAsia="Times New Roman"/>
            <w:b/>
            <w:bCs/>
          </w:rPr>
          <w:t>Module Code: 6SOCL002W</w:t>
        </w:r>
      </w:hyperlink>
    </w:p>
    <w:p w:rsidRDefault="00000000" w14:paraId="687EAD36" w14:textId="77777777">
      <w:pPr>
        <w:spacing w:before="0" w:beforeAutospacing="0"/>
        <w:divId w:val="223562229"/>
      </w:pPr>
      <w:r>
        <w:rPr>
          <w:rFonts w:eastAsia="Times New Roman"/>
          <w:b/>
          <w:bCs/>
        </w:rPr>
        <w:t>Level 6</w:t>
      </w:r>
    </w:p>
    <w:p w:rsidRDefault="00000000" w14:paraId="5EC7DF0F" w14:textId="77777777">
      <w:pPr>
        <w:spacing w:before="0" w:beforeAutospacing="0"/>
        <w:divId w:val="1474450628"/>
        <w:rPr>
          <w:rFonts w:eastAsia="Times New Roman"/>
          <w:b/>
          <w:bCs/>
        </w:rPr>
      </w:pPr>
      <w:r>
        <w:rPr>
          <w:rFonts w:eastAsia="Times New Roman"/>
          <w:b/>
          <w:bCs/>
        </w:rPr>
        <w:t>Semester 1</w:t>
      </w:r>
    </w:p>
    <w:p w:rsidRDefault="00000000" w14:paraId="34C5389D" w14:textId="77777777">
      <w:pPr>
        <w:spacing w:before="0" w:beforeAutospacing="0"/>
        <w:divId w:val="619462100"/>
        <w:rPr>
          <w:rFonts w:eastAsia="Times New Roman"/>
          <w:b/>
          <w:bCs/>
        </w:rPr>
      </w:pPr>
      <w:r>
        <w:rPr>
          <w:rFonts w:eastAsia="Times New Roman"/>
          <w:b/>
          <w:bCs/>
        </w:rPr>
        <w:t>Location: Regent</w:t>
      </w:r>
    </w:p>
    <w:p w:rsidRDefault="00000000" w14:paraId="0D19A3AC" w14:textId="77777777">
      <w:pPr>
        <w:spacing w:before="0" w:beforeAutospacing="0"/>
        <w:divId w:val="2081054312"/>
        <w:rPr>
          <w:rFonts w:eastAsia="Times New Roman"/>
          <w:b/>
          <w:bCs/>
        </w:rPr>
      </w:pPr>
      <w:r>
        <w:rPr>
          <w:rFonts w:eastAsia="Times New Roman"/>
          <w:b/>
          <w:bCs/>
        </w:rPr>
        <w:t>UK Credit Value: 20</w:t>
      </w:r>
    </w:p>
    <w:p w:rsidRDefault="00000000" w14:paraId="2BA8BFA6" w14:textId="77777777">
      <w:pPr>
        <w:spacing w:before="0" w:beforeAutospacing="0"/>
        <w:divId w:val="1709337903"/>
        <w:rPr>
          <w:rFonts w:eastAsia="Times New Roman"/>
        </w:rPr>
      </w:pPr>
      <w:r>
        <w:rPr>
          <w:rFonts w:eastAsia="Times New Roman"/>
        </w:rPr>
        <w:t xml:space="preserve">This module is an exploration in contemporary social theory. It introduces poststructuralist </w:t>
      </w:r>
      <w:proofErr w:type="gramStart"/>
      <w:r>
        <w:rPr>
          <w:rFonts w:eastAsia="Times New Roman"/>
        </w:rPr>
        <w:t>perspectives, and</w:t>
      </w:r>
      <w:proofErr w:type="gramEnd"/>
      <w:r>
        <w:rPr>
          <w:rFonts w:eastAsia="Times New Roman"/>
        </w:rPr>
        <w:t xml:space="preserve"> engages with an eclectic range of sociological theories and debates that provide new and exciting ways of thinking about life in the twenty-first century. Students are shown how theories can be used to explore, explain and understand contemporary social issues, problems or concerns.</w:t>
      </w:r>
      <w:r>
        <w:rPr>
          <w:rFonts w:eastAsia="Times New Roman"/>
        </w:rPr>
        <w:br/>
      </w:r>
      <w:r>
        <w:rPr>
          <w:rStyle w:val="Strong"/>
          <w:rFonts w:eastAsia="Times New Roman"/>
        </w:rPr>
        <w:t>Assessment:</w:t>
      </w:r>
      <w:r>
        <w:rPr>
          <w:rFonts w:eastAsia="Times New Roman"/>
        </w:rPr>
        <w:t xml:space="preserve"> Coursework (5%), Essay (95%)</w:t>
      </w:r>
    </w:p>
    <w:p w:rsidRDefault="00000000" w14:paraId="03CD05B2" w14:textId="77777777">
      <w:pPr>
        <w:pStyle w:val="Heading3"/>
        <w:divId w:val="1845434826"/>
        <w:rPr>
          <w:rFonts w:ascii="Arial" w:hAnsi="Arial" w:eastAsia="Times New Roman" w:cs="Arial"/>
          <w:u w:val="single"/>
        </w:rPr>
      </w:pPr>
      <w:bookmarkStart w:name="6SOCL011W" w:id="188"/>
      <w:r>
        <w:rPr>
          <w:rStyle w:val="Heading3Char"/>
          <w:rFonts w:eastAsia="Times New Roman"/>
          <w:u w:val="single"/>
        </w:rPr>
        <w:t>Gender, Education and Identity</w:t>
      </w:r>
      <w:bookmarkEnd w:id="188"/>
    </w:p>
    <w:p w:rsidRDefault="00000000" w14:paraId="6B602E97" w14:textId="77777777">
      <w:pPr>
        <w:spacing w:before="0" w:beforeAutospacing="0"/>
        <w:divId w:val="1259825132"/>
        <w:rPr>
          <w:rStyle w:val="Strong"/>
        </w:rPr>
      </w:pPr>
      <w:hyperlink w:history="1" w:anchor="6SOCL011W_return">
        <w:r>
          <w:rPr>
            <w:rStyle w:val="Hyperlink"/>
            <w:rFonts w:eastAsia="Times New Roman"/>
            <w:b/>
            <w:bCs/>
          </w:rPr>
          <w:t>Module Code: 6SOCL011W</w:t>
        </w:r>
      </w:hyperlink>
    </w:p>
    <w:p w:rsidRDefault="00000000" w14:paraId="63E84825" w14:textId="77777777">
      <w:pPr>
        <w:spacing w:before="0" w:beforeAutospacing="0"/>
        <w:divId w:val="1722053679"/>
      </w:pPr>
      <w:r>
        <w:rPr>
          <w:rFonts w:eastAsia="Times New Roman"/>
          <w:b/>
          <w:bCs/>
        </w:rPr>
        <w:t>Level 6</w:t>
      </w:r>
    </w:p>
    <w:p w:rsidRDefault="00000000" w14:paraId="6124A5DB" w14:textId="77777777">
      <w:pPr>
        <w:spacing w:before="0" w:beforeAutospacing="0"/>
        <w:divId w:val="1507941990"/>
        <w:rPr>
          <w:rFonts w:eastAsia="Times New Roman"/>
          <w:b/>
          <w:bCs/>
        </w:rPr>
      </w:pPr>
      <w:r>
        <w:rPr>
          <w:rFonts w:eastAsia="Times New Roman"/>
          <w:b/>
          <w:bCs/>
        </w:rPr>
        <w:t>Semester 1</w:t>
      </w:r>
    </w:p>
    <w:p w:rsidRDefault="00000000" w14:paraId="55FBAA68" w14:textId="77777777">
      <w:pPr>
        <w:spacing w:before="0" w:beforeAutospacing="0"/>
        <w:divId w:val="344983000"/>
        <w:rPr>
          <w:rFonts w:eastAsia="Times New Roman"/>
          <w:b/>
          <w:bCs/>
        </w:rPr>
      </w:pPr>
      <w:r>
        <w:rPr>
          <w:rFonts w:eastAsia="Times New Roman"/>
          <w:b/>
          <w:bCs/>
        </w:rPr>
        <w:t>Location: Regent</w:t>
      </w:r>
    </w:p>
    <w:p w:rsidRDefault="00000000" w14:paraId="32C54E8B" w14:textId="77777777">
      <w:pPr>
        <w:spacing w:before="0" w:beforeAutospacing="0"/>
        <w:divId w:val="900218251"/>
        <w:rPr>
          <w:rFonts w:eastAsia="Times New Roman"/>
          <w:b/>
          <w:bCs/>
        </w:rPr>
      </w:pPr>
      <w:r>
        <w:rPr>
          <w:rFonts w:eastAsia="Times New Roman"/>
          <w:b/>
          <w:bCs/>
        </w:rPr>
        <w:t>UK Credit Value: 20</w:t>
      </w:r>
    </w:p>
    <w:p w:rsidRDefault="00000000" w14:paraId="56630083" w14:textId="77777777">
      <w:pPr>
        <w:spacing w:before="0" w:beforeAutospacing="0"/>
        <w:divId w:val="992370994"/>
        <w:rPr>
          <w:rFonts w:eastAsia="Times New Roman"/>
        </w:rPr>
      </w:pPr>
      <w:r>
        <w:rPr>
          <w:rFonts w:eastAsia="Times New Roman"/>
        </w:rPr>
        <w:t>Education shapes pupil identities through the structure, policies, curriculum, culture and psycho-social dynamics of schooling. Using gender as the lens, and an intersectional analysis to evaluate other differences e.g., class, ethnicity, religion, sexuality and disability, this module examines identity work at school. Students will employ autobiographical methods to evaluate how they negotiated their educational identities at school.</w:t>
      </w:r>
      <w:r>
        <w:rPr>
          <w:rFonts w:eastAsia="Times New Roman"/>
        </w:rPr>
        <w:br/>
      </w:r>
      <w:r>
        <w:rPr>
          <w:rStyle w:val="Strong"/>
          <w:rFonts w:eastAsia="Times New Roman"/>
        </w:rPr>
        <w:t>Assessment:</w:t>
      </w:r>
      <w:r>
        <w:rPr>
          <w:rFonts w:eastAsia="Times New Roman"/>
        </w:rPr>
        <w:t xml:space="preserve"> Essay (100%)</w:t>
      </w:r>
    </w:p>
    <w:p w:rsidRDefault="00000000" w14:paraId="2F178F83" w14:textId="77777777">
      <w:pPr>
        <w:pStyle w:val="Heading3"/>
        <w:divId w:val="759565971"/>
        <w:rPr>
          <w:rFonts w:ascii="Arial" w:hAnsi="Arial" w:eastAsia="Times New Roman" w:cs="Arial"/>
          <w:u w:val="single"/>
        </w:rPr>
      </w:pPr>
      <w:bookmarkStart w:name="6SOCL014W" w:id="189"/>
      <w:r>
        <w:rPr>
          <w:rStyle w:val="Heading3Char"/>
          <w:rFonts w:eastAsia="Times New Roman"/>
          <w:u w:val="single"/>
        </w:rPr>
        <w:t>Sociology of Religion</w:t>
      </w:r>
      <w:bookmarkEnd w:id="189"/>
    </w:p>
    <w:p w:rsidRDefault="00000000" w14:paraId="35E959F9" w14:textId="77777777">
      <w:pPr>
        <w:spacing w:before="0" w:beforeAutospacing="0"/>
        <w:divId w:val="2117943870"/>
        <w:rPr>
          <w:rStyle w:val="Strong"/>
        </w:rPr>
      </w:pPr>
      <w:hyperlink w:history="1" w:anchor="6SOCL014W_return">
        <w:r>
          <w:rPr>
            <w:rStyle w:val="Hyperlink"/>
            <w:rFonts w:eastAsia="Times New Roman"/>
            <w:b/>
            <w:bCs/>
          </w:rPr>
          <w:t>Module Code: 6SOCL014W</w:t>
        </w:r>
      </w:hyperlink>
    </w:p>
    <w:p w:rsidRDefault="00000000" w14:paraId="542D86F0" w14:textId="77777777">
      <w:pPr>
        <w:spacing w:before="0" w:beforeAutospacing="0"/>
        <w:divId w:val="1621454362"/>
      </w:pPr>
      <w:r>
        <w:rPr>
          <w:rFonts w:eastAsia="Times New Roman"/>
          <w:b/>
          <w:bCs/>
        </w:rPr>
        <w:t>Level 6</w:t>
      </w:r>
    </w:p>
    <w:p w:rsidRDefault="00000000" w14:paraId="719E8B16" w14:textId="77777777">
      <w:pPr>
        <w:spacing w:before="0" w:beforeAutospacing="0"/>
        <w:divId w:val="2065709873"/>
        <w:rPr>
          <w:rFonts w:eastAsia="Times New Roman"/>
          <w:b/>
          <w:bCs/>
        </w:rPr>
      </w:pPr>
      <w:r>
        <w:rPr>
          <w:rFonts w:eastAsia="Times New Roman"/>
          <w:b/>
          <w:bCs/>
        </w:rPr>
        <w:t>Semester 1</w:t>
      </w:r>
    </w:p>
    <w:p w:rsidRDefault="00000000" w14:paraId="6A4ACC64" w14:textId="77777777">
      <w:pPr>
        <w:spacing w:before="0" w:beforeAutospacing="0"/>
        <w:divId w:val="57292757"/>
        <w:rPr>
          <w:rFonts w:eastAsia="Times New Roman"/>
          <w:b/>
          <w:bCs/>
        </w:rPr>
      </w:pPr>
      <w:r>
        <w:rPr>
          <w:rFonts w:eastAsia="Times New Roman"/>
          <w:b/>
          <w:bCs/>
        </w:rPr>
        <w:t>Location: Regent</w:t>
      </w:r>
    </w:p>
    <w:p w:rsidRDefault="00000000" w14:paraId="52900CD7" w14:textId="77777777">
      <w:pPr>
        <w:spacing w:before="0" w:beforeAutospacing="0"/>
        <w:divId w:val="1919055099"/>
        <w:rPr>
          <w:rFonts w:eastAsia="Times New Roman"/>
          <w:b/>
          <w:bCs/>
        </w:rPr>
      </w:pPr>
      <w:r>
        <w:rPr>
          <w:rFonts w:eastAsia="Times New Roman"/>
          <w:b/>
          <w:bCs/>
        </w:rPr>
        <w:t>UK Credit Value: 20</w:t>
      </w:r>
    </w:p>
    <w:p w:rsidRDefault="00000000" w14:paraId="7B497F40" w14:textId="77777777">
      <w:pPr>
        <w:spacing w:before="0" w:beforeAutospacing="0"/>
        <w:divId w:val="881331043"/>
        <w:rPr>
          <w:rFonts w:eastAsia="Times New Roman"/>
        </w:rPr>
      </w:pPr>
      <w:r>
        <w:rPr>
          <w:rFonts w:eastAsia="Times New Roman"/>
        </w:rPr>
        <w:t>Classical sociologists anticipated the decline of religion whereas contemporary theorists identify ‘</w:t>
      </w:r>
      <w:proofErr w:type="spellStart"/>
      <w:r>
        <w:rPr>
          <w:rFonts w:eastAsia="Times New Roman"/>
        </w:rPr>
        <w:t>desecularization</w:t>
      </w:r>
      <w:proofErr w:type="spellEnd"/>
      <w:r>
        <w:rPr>
          <w:rFonts w:eastAsia="Times New Roman"/>
        </w:rPr>
        <w:t>’ or religious revivalism occurring in the C21st. This module takes a global perspective, introducing students to the theories and methods of the sociology of religion, examining the definitions, social origins, historical and contemporary significance of religion at individual, institutional and societal levels.</w:t>
      </w:r>
      <w:r>
        <w:rPr>
          <w:rFonts w:eastAsia="Times New Roman"/>
        </w:rPr>
        <w:br/>
      </w:r>
      <w:r>
        <w:rPr>
          <w:rStyle w:val="Strong"/>
          <w:rFonts w:eastAsia="Times New Roman"/>
        </w:rPr>
        <w:t>Assessment:</w:t>
      </w:r>
      <w:r>
        <w:rPr>
          <w:rFonts w:eastAsia="Times New Roman"/>
        </w:rPr>
        <w:t xml:space="preserve"> Coursework (30%), Essay (70%)</w:t>
      </w:r>
    </w:p>
    <w:p w:rsidRDefault="00000000" w14:paraId="4DA3B0B6" w14:textId="77777777">
      <w:pPr>
        <w:spacing w:before="0" w:beforeAutospacing="0"/>
        <w:rPr>
          <w:rFonts w:ascii="Times New Roman" w:hAnsi="Times New Roman" w:eastAsia="Times New Roman" w:cs="Times New Roman"/>
        </w:rPr>
      </w:pPr>
      <w:r>
        <w:rPr>
          <w:rFonts w:ascii="Times New Roman" w:hAnsi="Times New Roman" w:eastAsia="Times New Roman" w:cs="Times New Roman"/>
        </w:rPr>
        <w:pict w14:anchorId="2B4142E3">
          <v:rect id="_x0000_i1043" style="width:0;height:1.5pt" o:hr="t" o:hrstd="t" o:hralign="center" fillcolor="#a0a0a0" stroked="f"/>
        </w:pict>
      </w:r>
    </w:p>
    <w:p w:rsidRDefault="00000000" w14:paraId="1BBF16B4" w14:textId="77777777">
      <w:pPr>
        <w:pStyle w:val="Heading2"/>
        <w:divId w:val="296449173"/>
        <w:rPr>
          <w:rFonts w:ascii="Arial" w:hAnsi="Arial" w:eastAsia="Times New Roman" w:cs="Arial"/>
        </w:rPr>
      </w:pPr>
      <w:r>
        <w:rPr>
          <w:rStyle w:val="Heading2Char"/>
          <w:rFonts w:eastAsia="Times New Roman"/>
        </w:rPr>
        <w:t>Spanish</w:t>
      </w:r>
    </w:p>
    <w:p w:rsidRDefault="00000000" w14:paraId="0CD6B00A" w14:textId="77777777">
      <w:pPr>
        <w:pStyle w:val="Heading3"/>
        <w:divId w:val="1167818407"/>
        <w:rPr>
          <w:rFonts w:ascii="Arial" w:hAnsi="Arial" w:eastAsia="Times New Roman" w:cs="Arial"/>
          <w:u w:val="single"/>
        </w:rPr>
      </w:pPr>
      <w:bookmarkStart w:name="4SPAN003W" w:id="190"/>
      <w:r>
        <w:rPr>
          <w:rStyle w:val="Heading3Char"/>
          <w:rFonts w:eastAsia="Times New Roman"/>
          <w:u w:val="single"/>
        </w:rPr>
        <w:t>The Spanish World and the Word</w:t>
      </w:r>
      <w:bookmarkEnd w:id="190"/>
    </w:p>
    <w:p w:rsidRDefault="00000000" w14:paraId="232C2F66" w14:textId="77777777">
      <w:pPr>
        <w:spacing w:before="0" w:beforeAutospacing="0"/>
        <w:divId w:val="1625502367"/>
        <w:rPr>
          <w:rStyle w:val="Strong"/>
        </w:rPr>
      </w:pPr>
      <w:hyperlink w:history="1" w:anchor="4SPAN003W_return">
        <w:r>
          <w:rPr>
            <w:rStyle w:val="Hyperlink"/>
            <w:rFonts w:eastAsia="Times New Roman"/>
            <w:b/>
            <w:bCs/>
          </w:rPr>
          <w:t>Module Code: 4SPAN003W</w:t>
        </w:r>
      </w:hyperlink>
    </w:p>
    <w:p w:rsidRDefault="00000000" w14:paraId="712325A2" w14:textId="77777777">
      <w:pPr>
        <w:spacing w:before="0" w:beforeAutospacing="0"/>
        <w:divId w:val="474688262"/>
      </w:pPr>
      <w:r>
        <w:rPr>
          <w:rFonts w:eastAsia="Times New Roman"/>
          <w:b/>
          <w:bCs/>
        </w:rPr>
        <w:t>Level 4</w:t>
      </w:r>
    </w:p>
    <w:p w:rsidRDefault="00000000" w14:paraId="6C679FED" w14:textId="77777777">
      <w:pPr>
        <w:spacing w:before="0" w:beforeAutospacing="0"/>
        <w:divId w:val="144129326"/>
        <w:rPr>
          <w:rFonts w:eastAsia="Times New Roman"/>
          <w:b/>
          <w:bCs/>
        </w:rPr>
      </w:pPr>
      <w:r>
        <w:rPr>
          <w:rFonts w:eastAsia="Times New Roman"/>
          <w:b/>
          <w:bCs/>
        </w:rPr>
        <w:t>Year</w:t>
      </w:r>
    </w:p>
    <w:p w:rsidRDefault="00000000" w14:paraId="5E6F2C79" w14:textId="77777777">
      <w:pPr>
        <w:spacing w:before="0" w:beforeAutospacing="0"/>
        <w:divId w:val="1925340680"/>
        <w:rPr>
          <w:rFonts w:eastAsia="Times New Roman"/>
          <w:b/>
          <w:bCs/>
        </w:rPr>
      </w:pPr>
      <w:r>
        <w:rPr>
          <w:rFonts w:eastAsia="Times New Roman"/>
          <w:b/>
          <w:bCs/>
        </w:rPr>
        <w:t>Location: Regent</w:t>
      </w:r>
    </w:p>
    <w:p w:rsidRDefault="00000000" w14:paraId="6A0A1504" w14:textId="77777777">
      <w:pPr>
        <w:spacing w:before="0" w:beforeAutospacing="0"/>
        <w:divId w:val="1778254601"/>
        <w:rPr>
          <w:rFonts w:eastAsia="Times New Roman"/>
          <w:b/>
          <w:bCs/>
        </w:rPr>
      </w:pPr>
      <w:r>
        <w:rPr>
          <w:rFonts w:eastAsia="Times New Roman"/>
          <w:b/>
          <w:bCs/>
        </w:rPr>
        <w:t>UK Credit Value: 40</w:t>
      </w:r>
    </w:p>
    <w:p w:rsidRDefault="00000000" w14:paraId="1FD52C59" w14:textId="77777777">
      <w:pPr>
        <w:spacing w:before="0" w:beforeAutospacing="0"/>
        <w:divId w:val="1446383215"/>
        <w:rPr>
          <w:rFonts w:eastAsia="Times New Roman"/>
        </w:rPr>
      </w:pPr>
      <w:r>
        <w:rPr>
          <w:rFonts w:eastAsia="Times New Roman"/>
        </w:rPr>
        <w:t>Beginners, false beginners and intermediate students of Spanish will learn a range of language skills, cultural competencies and critical abilities to enable them to function with a limited to fair degree of linguistic and cultural autonomy in Spanish -speaking countries and the learning environment. Language and culture are taught in an integrated way through task-based and enquiry-based approaches to learning. Student will achieve levels upper A2 (beginners or false beginners) or lower B2 (intermediate) on the CEFR; cultural elements focus on key concepts. Proficiency levels provide an indicative framework only.</w:t>
      </w:r>
      <w:r>
        <w:rPr>
          <w:rFonts w:eastAsia="Times New Roman"/>
        </w:rPr>
        <w:br/>
      </w:r>
      <w:r>
        <w:rPr>
          <w:rStyle w:val="Strong"/>
          <w:rFonts w:eastAsia="Times New Roman"/>
        </w:rPr>
        <w:t>Assessment:</w:t>
      </w:r>
      <w:r>
        <w:rPr>
          <w:rFonts w:eastAsia="Times New Roman"/>
        </w:rPr>
        <w:t xml:space="preserve"> Presentation (10%), Coursework (10%), Portfolio (40%), Oral (20%), Essay (20%)</w:t>
      </w:r>
    </w:p>
    <w:p w:rsidRDefault="00000000" w14:paraId="50130967" w14:textId="77777777">
      <w:pPr>
        <w:pStyle w:val="Heading3"/>
        <w:divId w:val="29839159"/>
        <w:rPr>
          <w:rFonts w:ascii="Arial" w:hAnsi="Arial" w:eastAsia="Times New Roman" w:cs="Arial"/>
          <w:u w:val="single"/>
        </w:rPr>
      </w:pPr>
      <w:bookmarkStart w:name="5SPAN001W" w:id="191"/>
      <w:r>
        <w:rPr>
          <w:rStyle w:val="Heading3Char"/>
          <w:rFonts w:eastAsia="Times New Roman"/>
          <w:u w:val="single"/>
        </w:rPr>
        <w:t>Expressions of Spanish Culture 1</w:t>
      </w:r>
      <w:bookmarkEnd w:id="191"/>
    </w:p>
    <w:p w:rsidRDefault="00000000" w14:paraId="055CA1AB" w14:textId="77777777">
      <w:pPr>
        <w:spacing w:before="0" w:beforeAutospacing="0"/>
        <w:divId w:val="277414025"/>
        <w:rPr>
          <w:rStyle w:val="Strong"/>
        </w:rPr>
      </w:pPr>
      <w:hyperlink w:history="1" w:anchor="5SPAN001W_return">
        <w:r>
          <w:rPr>
            <w:rStyle w:val="Hyperlink"/>
            <w:rFonts w:eastAsia="Times New Roman"/>
            <w:b/>
            <w:bCs/>
          </w:rPr>
          <w:t>Module Code: 5SPAN001W</w:t>
        </w:r>
      </w:hyperlink>
    </w:p>
    <w:p w:rsidRDefault="00000000" w14:paraId="4DB2CA27" w14:textId="77777777">
      <w:pPr>
        <w:spacing w:before="0" w:beforeAutospacing="0"/>
        <w:divId w:val="191187227"/>
      </w:pPr>
      <w:r>
        <w:rPr>
          <w:rFonts w:eastAsia="Times New Roman"/>
          <w:b/>
          <w:bCs/>
        </w:rPr>
        <w:t>Level 5</w:t>
      </w:r>
    </w:p>
    <w:p w:rsidRDefault="00000000" w14:paraId="5F021A60" w14:textId="77777777">
      <w:pPr>
        <w:spacing w:before="0" w:beforeAutospacing="0"/>
        <w:divId w:val="478769957"/>
        <w:rPr>
          <w:rFonts w:eastAsia="Times New Roman"/>
          <w:b/>
          <w:bCs/>
        </w:rPr>
      </w:pPr>
      <w:r>
        <w:rPr>
          <w:rFonts w:eastAsia="Times New Roman"/>
          <w:b/>
          <w:bCs/>
        </w:rPr>
        <w:t>Semester 1</w:t>
      </w:r>
    </w:p>
    <w:p w:rsidRDefault="00000000" w14:paraId="6EBAB767" w14:textId="77777777">
      <w:pPr>
        <w:spacing w:before="0" w:beforeAutospacing="0"/>
        <w:divId w:val="21828161"/>
        <w:rPr>
          <w:rFonts w:eastAsia="Times New Roman"/>
          <w:b/>
          <w:bCs/>
        </w:rPr>
      </w:pPr>
      <w:r>
        <w:rPr>
          <w:rFonts w:eastAsia="Times New Roman"/>
          <w:b/>
          <w:bCs/>
        </w:rPr>
        <w:t>Location: Regent</w:t>
      </w:r>
    </w:p>
    <w:p w:rsidRDefault="00000000" w14:paraId="0C1AE527" w14:textId="77777777">
      <w:pPr>
        <w:spacing w:before="0" w:beforeAutospacing="0"/>
        <w:divId w:val="1338072761"/>
        <w:rPr>
          <w:rFonts w:eastAsia="Times New Roman"/>
          <w:b/>
          <w:bCs/>
        </w:rPr>
      </w:pPr>
      <w:r>
        <w:rPr>
          <w:rFonts w:eastAsia="Times New Roman"/>
          <w:b/>
          <w:bCs/>
        </w:rPr>
        <w:t>UK Credit Value: 20</w:t>
      </w:r>
    </w:p>
    <w:p w:rsidRDefault="00000000" w14:paraId="7ED5D105" w14:textId="77777777">
      <w:pPr>
        <w:spacing w:before="0" w:beforeAutospacing="0"/>
        <w:divId w:val="2038966199"/>
        <w:rPr>
          <w:rFonts w:eastAsia="Times New Roman"/>
        </w:rPr>
      </w:pPr>
      <w:r>
        <w:rPr>
          <w:rStyle w:val="Strong"/>
          <w:rFonts w:eastAsia="Times New Roman"/>
          <w:i/>
          <w:iCs/>
        </w:rPr>
        <w:t>Students will need some knowledge of the language,</w:t>
      </w:r>
      <w:r>
        <w:rPr>
          <w:rFonts w:eastAsia="Times New Roman"/>
        </w:rPr>
        <w:br/>
      </w:r>
      <w:r>
        <w:rPr>
          <w:rStyle w:val="Strong"/>
          <w:rFonts w:eastAsia="Times New Roman"/>
          <w:i/>
          <w:iCs/>
        </w:rPr>
        <w:t>Students will be required to attend a testing session upon arrival to confirm eligibility.</w:t>
      </w:r>
      <w:r>
        <w:rPr>
          <w:rFonts w:eastAsia="Times New Roman"/>
        </w:rPr>
        <w:br/>
      </w:r>
      <w:proofErr w:type="gramStart"/>
      <w:r>
        <w:rPr>
          <w:rFonts w:eastAsia="Times New Roman"/>
        </w:rPr>
        <w:t>Post-beginner</w:t>
      </w:r>
      <w:proofErr w:type="gramEnd"/>
      <w:r>
        <w:rPr>
          <w:rFonts w:eastAsia="Times New Roman"/>
        </w:rPr>
        <w:t xml:space="preserve"> and post-intermediate students of Spanish will learn a range of language </w:t>
      </w:r>
      <w:proofErr w:type="gramStart"/>
      <w:r>
        <w:rPr>
          <w:rFonts w:eastAsia="Times New Roman"/>
        </w:rPr>
        <w:t>skills,  cultural</w:t>
      </w:r>
      <w:proofErr w:type="gramEnd"/>
      <w:r>
        <w:rPr>
          <w:rFonts w:eastAsia="Times New Roman"/>
        </w:rPr>
        <w:t xml:space="preserve"> competencies and critical abilities to enable them to function with an intermediate to good level of linguistic and cultural autonomy in Spanish-speaking environments. Language and culture are taught through task-based and enquiry-based approaches with special emphasis on the promotion of intercultural understanding. Students will achieve levels lower B1 (</w:t>
      </w:r>
      <w:proofErr w:type="spellStart"/>
      <w:r>
        <w:rPr>
          <w:rFonts w:eastAsia="Times New Roman"/>
        </w:rPr>
        <w:t>postbeginners</w:t>
      </w:r>
      <w:proofErr w:type="spellEnd"/>
      <w:r>
        <w:rPr>
          <w:rFonts w:eastAsia="Times New Roman"/>
        </w:rPr>
        <w:t xml:space="preserve">) or lower B2 (post-intermediates) on the CEFR; cultural elements focus on key events and ideas that have shaped the </w:t>
      </w:r>
      <w:r>
        <w:rPr>
          <w:rFonts w:eastAsia="Times New Roman"/>
        </w:rPr>
        <w:t>modern and contemporary Hispanic world. Proficiency levels provide an indicative framework only.</w:t>
      </w:r>
      <w:r>
        <w:rPr>
          <w:rFonts w:eastAsia="Times New Roman"/>
        </w:rPr>
        <w:br/>
      </w:r>
      <w:r>
        <w:rPr>
          <w:rStyle w:val="Strong"/>
          <w:rFonts w:eastAsia="Times New Roman"/>
        </w:rPr>
        <w:t>Assessment:</w:t>
      </w:r>
      <w:r>
        <w:rPr>
          <w:rFonts w:eastAsia="Times New Roman"/>
        </w:rPr>
        <w:t xml:space="preserve"> In-Class Test/Assignment exam conditions (30%), Portfolio (40%), Essay (30%)</w:t>
      </w:r>
    </w:p>
    <w:p w:rsidRDefault="00000000" w14:paraId="6BC0B46F" w14:textId="77777777">
      <w:pPr>
        <w:pStyle w:val="Heading3"/>
        <w:divId w:val="1479230395"/>
        <w:rPr>
          <w:rFonts w:ascii="Arial" w:hAnsi="Arial" w:eastAsia="Times New Roman" w:cs="Arial"/>
          <w:u w:val="single"/>
        </w:rPr>
      </w:pPr>
      <w:bookmarkStart w:name="5SPAN003W" w:id="192"/>
      <w:r>
        <w:rPr>
          <w:rStyle w:val="Heading3Char"/>
          <w:rFonts w:eastAsia="Times New Roman"/>
          <w:u w:val="single"/>
        </w:rPr>
        <w:t>Expressions of Spanish Culture</w:t>
      </w:r>
      <w:bookmarkEnd w:id="192"/>
    </w:p>
    <w:p w:rsidRDefault="00000000" w14:paraId="5AD6FDD5" w14:textId="77777777">
      <w:pPr>
        <w:spacing w:before="0" w:beforeAutospacing="0"/>
        <w:divId w:val="536704292"/>
        <w:rPr>
          <w:rStyle w:val="Strong"/>
        </w:rPr>
      </w:pPr>
      <w:hyperlink w:history="1" w:anchor="5SPAN003W_return">
        <w:r>
          <w:rPr>
            <w:rStyle w:val="Hyperlink"/>
            <w:rFonts w:eastAsia="Times New Roman"/>
            <w:b/>
            <w:bCs/>
          </w:rPr>
          <w:t>Module Code: 5SPAN003W</w:t>
        </w:r>
      </w:hyperlink>
    </w:p>
    <w:p w:rsidRDefault="00000000" w14:paraId="04D4C9CC" w14:textId="77777777">
      <w:pPr>
        <w:spacing w:before="0" w:beforeAutospacing="0"/>
        <w:divId w:val="257443608"/>
      </w:pPr>
      <w:r>
        <w:rPr>
          <w:rFonts w:eastAsia="Times New Roman"/>
          <w:b/>
          <w:bCs/>
        </w:rPr>
        <w:t>Level 5</w:t>
      </w:r>
    </w:p>
    <w:p w:rsidRDefault="00000000" w14:paraId="724E3C6C" w14:textId="77777777">
      <w:pPr>
        <w:spacing w:before="0" w:beforeAutospacing="0"/>
        <w:divId w:val="1842313244"/>
        <w:rPr>
          <w:rFonts w:eastAsia="Times New Roman"/>
          <w:b/>
          <w:bCs/>
        </w:rPr>
      </w:pPr>
      <w:r>
        <w:rPr>
          <w:rFonts w:eastAsia="Times New Roman"/>
          <w:b/>
          <w:bCs/>
        </w:rPr>
        <w:t>Year</w:t>
      </w:r>
    </w:p>
    <w:p w:rsidRDefault="00000000" w14:paraId="3E70E69B" w14:textId="77777777">
      <w:pPr>
        <w:spacing w:before="0" w:beforeAutospacing="0"/>
        <w:divId w:val="1411347709"/>
        <w:rPr>
          <w:rFonts w:eastAsia="Times New Roman"/>
          <w:b/>
          <w:bCs/>
        </w:rPr>
      </w:pPr>
      <w:r>
        <w:rPr>
          <w:rFonts w:eastAsia="Times New Roman"/>
          <w:b/>
          <w:bCs/>
        </w:rPr>
        <w:t>Location: Regent</w:t>
      </w:r>
    </w:p>
    <w:p w:rsidRDefault="00000000" w14:paraId="0C4BAD64" w14:textId="77777777">
      <w:pPr>
        <w:spacing w:before="0" w:beforeAutospacing="0"/>
        <w:divId w:val="764955311"/>
        <w:rPr>
          <w:rFonts w:eastAsia="Times New Roman"/>
          <w:b/>
          <w:bCs/>
        </w:rPr>
      </w:pPr>
      <w:r>
        <w:rPr>
          <w:rFonts w:eastAsia="Times New Roman"/>
          <w:b/>
          <w:bCs/>
        </w:rPr>
        <w:t>UK Credit Value: 40</w:t>
      </w:r>
    </w:p>
    <w:p w:rsidRDefault="00000000" w14:paraId="4E478A14" w14:textId="77777777">
      <w:pPr>
        <w:spacing w:before="0" w:beforeAutospacing="0"/>
        <w:divId w:val="655184670"/>
        <w:rPr>
          <w:rFonts w:eastAsia="Times New Roman"/>
        </w:rPr>
      </w:pPr>
      <w:r>
        <w:rPr>
          <w:rFonts w:eastAsia="Times New Roman"/>
        </w:rPr>
        <w:t>Second-year post-beginner and post-intermediate students of Spanish will learn a range of language skills, cultural competencies and critical abilities to enable them to function with an intermediate to good level of linguistic and cultural autonomy in Spanish-speaking environments. Language and culture are taught through task-based and enquiry-based approaches with special emphasis on the promotion of intercultural understanding.  Students will achieve levels upper B1 (post-beginners) or upper B2 (post-intermediates) on the CEFR; cultural elements focus on key events and ideas that have shaped the modern and contemporary Hispanic world. Proficiency levels provide an indicative framework only.</w:t>
      </w:r>
      <w:r>
        <w:rPr>
          <w:rFonts w:eastAsia="Times New Roman"/>
        </w:rPr>
        <w:br/>
      </w:r>
      <w:r>
        <w:rPr>
          <w:rStyle w:val="Strong"/>
          <w:rFonts w:eastAsia="Times New Roman"/>
        </w:rPr>
        <w:t>Assessment:</w:t>
      </w:r>
      <w:r>
        <w:rPr>
          <w:rFonts w:eastAsia="Times New Roman"/>
        </w:rPr>
        <w:t xml:space="preserve"> In-Class Test/Assignment exam conditions (20%), Essay (15%), Portfolio (30%), Oral (20%), Coursework (15%)</w:t>
      </w:r>
    </w:p>
    <w:p w:rsidRDefault="00000000" w14:paraId="2988F650" w14:textId="77777777">
      <w:pPr>
        <w:pStyle w:val="Heading3"/>
        <w:divId w:val="1723402134"/>
        <w:rPr>
          <w:rFonts w:ascii="Arial" w:hAnsi="Arial" w:eastAsia="Times New Roman" w:cs="Arial"/>
          <w:u w:val="single"/>
        </w:rPr>
      </w:pPr>
      <w:bookmarkStart w:name="6SPAN001W" w:id="193"/>
      <w:r>
        <w:rPr>
          <w:rStyle w:val="Heading3Char"/>
          <w:rFonts w:eastAsia="Times New Roman"/>
          <w:u w:val="single"/>
        </w:rPr>
        <w:t>Themes in Contemporary Hispanic Studies</w:t>
      </w:r>
      <w:bookmarkEnd w:id="193"/>
    </w:p>
    <w:p w:rsidRDefault="00000000" w14:paraId="065E14C3" w14:textId="77777777">
      <w:pPr>
        <w:spacing w:before="0" w:beforeAutospacing="0"/>
        <w:divId w:val="227151484"/>
        <w:rPr>
          <w:rStyle w:val="Strong"/>
        </w:rPr>
      </w:pPr>
      <w:hyperlink w:history="1" w:anchor="6SPAN001W_return">
        <w:r>
          <w:rPr>
            <w:rStyle w:val="Hyperlink"/>
            <w:rFonts w:eastAsia="Times New Roman"/>
            <w:b/>
            <w:bCs/>
          </w:rPr>
          <w:t>Module Code: 6SPAN001W</w:t>
        </w:r>
      </w:hyperlink>
    </w:p>
    <w:p w:rsidRDefault="00000000" w14:paraId="624F2B12" w14:textId="77777777">
      <w:pPr>
        <w:spacing w:before="0" w:beforeAutospacing="0"/>
        <w:divId w:val="804545312"/>
      </w:pPr>
      <w:r>
        <w:rPr>
          <w:rFonts w:eastAsia="Times New Roman"/>
          <w:b/>
          <w:bCs/>
        </w:rPr>
        <w:t>Level 6</w:t>
      </w:r>
    </w:p>
    <w:p w:rsidRDefault="00000000" w14:paraId="12342E27" w14:textId="77777777">
      <w:pPr>
        <w:spacing w:before="0" w:beforeAutospacing="0"/>
        <w:divId w:val="2064594653"/>
        <w:rPr>
          <w:rFonts w:eastAsia="Times New Roman"/>
          <w:b/>
          <w:bCs/>
        </w:rPr>
      </w:pPr>
      <w:r>
        <w:rPr>
          <w:rFonts w:eastAsia="Times New Roman"/>
          <w:b/>
          <w:bCs/>
        </w:rPr>
        <w:t>Year</w:t>
      </w:r>
    </w:p>
    <w:p w:rsidRDefault="00000000" w14:paraId="76DB551F" w14:textId="77777777">
      <w:pPr>
        <w:spacing w:before="0" w:beforeAutospacing="0"/>
        <w:divId w:val="1599942265"/>
        <w:rPr>
          <w:rFonts w:eastAsia="Times New Roman"/>
          <w:b/>
          <w:bCs/>
        </w:rPr>
      </w:pPr>
      <w:r>
        <w:rPr>
          <w:rFonts w:eastAsia="Times New Roman"/>
          <w:b/>
          <w:bCs/>
        </w:rPr>
        <w:t>Location: Regent</w:t>
      </w:r>
    </w:p>
    <w:p w:rsidRDefault="00000000" w14:paraId="575D86FD" w14:textId="77777777">
      <w:pPr>
        <w:spacing w:before="0" w:beforeAutospacing="0"/>
        <w:divId w:val="14843847"/>
        <w:rPr>
          <w:rFonts w:eastAsia="Times New Roman"/>
          <w:b/>
          <w:bCs/>
        </w:rPr>
      </w:pPr>
      <w:r>
        <w:rPr>
          <w:rFonts w:eastAsia="Times New Roman"/>
          <w:b/>
          <w:bCs/>
        </w:rPr>
        <w:t>UK Credit Value: 20</w:t>
      </w:r>
    </w:p>
    <w:p w:rsidR="00F81A8C" w:rsidRDefault="00000000" w14:paraId="3A107426" w14:textId="77777777">
      <w:pPr>
        <w:spacing w:before="0" w:beforeAutospacing="0"/>
        <w:divId w:val="614287930"/>
        <w:rPr>
          <w:rFonts w:eastAsia="Times New Roman"/>
        </w:rPr>
      </w:pPr>
      <w:r>
        <w:rPr>
          <w:rStyle w:val="Strong"/>
          <w:rFonts w:eastAsia="Times New Roman"/>
          <w:i/>
          <w:iCs/>
        </w:rPr>
        <w:t>Students need some knowledge of the language.</w:t>
      </w:r>
      <w:r>
        <w:rPr>
          <w:rFonts w:eastAsia="Times New Roman"/>
        </w:rPr>
        <w:br/>
      </w:r>
      <w:r>
        <w:rPr>
          <w:rStyle w:val="Strong"/>
          <w:rFonts w:eastAsia="Times New Roman"/>
          <w:i/>
          <w:iCs/>
        </w:rPr>
        <w:t>Students will be required to attend a testing session upon arrival to confirm eligibility.</w:t>
      </w:r>
      <w:r>
        <w:rPr>
          <w:rFonts w:eastAsia="Times New Roman"/>
        </w:rPr>
        <w:br/>
      </w:r>
      <w:r>
        <w:rPr>
          <w:rFonts w:eastAsia="Times New Roman"/>
        </w:rPr>
        <w:t xml:space="preserve">This module is designed for final year students. Students will learn a range of language-specific structures and skills, cultural competencies and critical abilities appropriate to this level which will enable them to function with linguistic and cultural autonomy in a Spanish speaking environment. Language and culture are taught through task-based and enquiry-based approaches with special focus on intercultural understanding. Students will achieve upper B2 (post-beginners without year abroad), C1 (post-beginners with year abroad or post-intermediates without year abroad) or upper C1- lower C2 level (post-intermediates with year abroad) on the CEFR; cultural content focuses on contemporary topics and issues. Proficiency levels provide an indicative framework only. </w:t>
      </w:r>
      <w:r>
        <w:rPr>
          <w:rFonts w:eastAsia="Times New Roman"/>
        </w:rPr>
        <w:br/>
      </w:r>
      <w:r>
        <w:rPr>
          <w:rStyle w:val="Strong"/>
          <w:rFonts w:eastAsia="Times New Roman"/>
        </w:rPr>
        <w:t>Assessment:</w:t>
      </w:r>
      <w:r>
        <w:rPr>
          <w:rFonts w:eastAsia="Times New Roman"/>
        </w:rPr>
        <w:t xml:space="preserve"> In-Class Test/Assignment exam conditions (30%), In-Class Test/Assignment exam conditions (30%), Oral (40%)</w:t>
      </w:r>
    </w:p>
    <w:sectPr w:rsidR="00F81A8C">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4F50E0"/>
    <w:rsid w:val="00000000"/>
    <w:rsid w:val="00284A8A"/>
    <w:rsid w:val="004F50E0"/>
    <w:rsid w:val="00F81A8C"/>
    <w:rsid w:val="08CCBF72"/>
    <w:rsid w:val="114C13A1"/>
    <w:rsid w:val="6938DE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8289DD"/>
  <w15:chartTrackingRefBased/>
  <w15:docId w15:val="{F0907752-1501-46AC-91B3-259612D956C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pacing w:before="100" w:beforeAutospacing="1"/>
    </w:pPr>
    <w:rPr>
      <w:rFonts w:ascii="Arial" w:hAnsi="Arial" w:cs="Arial" w:eastAsiaTheme="minorEastAsia"/>
      <w:sz w:val="24"/>
      <w:szCs w:val="24"/>
    </w:rPr>
  </w:style>
  <w:style w:type="paragraph" w:styleId="Heading1">
    <w:name w:val="heading 1"/>
    <w:basedOn w:val="Normal"/>
    <w:link w:val="Heading1Char"/>
    <w:uiPriority w:val="9"/>
    <w:qFormat/>
    <w:pPr>
      <w:spacing w:before="300" w:beforeAutospacing="0" w:after="100" w:afterAutospacing="1"/>
      <w:outlineLvl w:val="0"/>
    </w:pPr>
    <w:rPr>
      <w:rFonts w:ascii="Times New Roman" w:hAnsi="Times New Roman" w:cs="Times New Roman"/>
      <w:b/>
      <w:bCs/>
      <w:kern w:val="36"/>
      <w:sz w:val="54"/>
      <w:szCs w:val="54"/>
    </w:rPr>
  </w:style>
  <w:style w:type="paragraph" w:styleId="Heading2">
    <w:name w:val="heading 2"/>
    <w:basedOn w:val="Normal"/>
    <w:link w:val="Heading2Char"/>
    <w:uiPriority w:val="9"/>
    <w:qFormat/>
    <w:pPr>
      <w:spacing w:before="300" w:beforeAutospacing="0" w:after="150"/>
      <w:outlineLvl w:val="1"/>
    </w:pPr>
    <w:rPr>
      <w:rFonts w:ascii="Times New Roman" w:hAnsi="Times New Roman" w:cs="Times New Roman"/>
      <w:b/>
      <w:bCs/>
      <w:sz w:val="45"/>
      <w:szCs w:val="45"/>
    </w:rPr>
  </w:style>
  <w:style w:type="paragraph" w:styleId="Heading3">
    <w:name w:val="heading 3"/>
    <w:basedOn w:val="Normal"/>
    <w:link w:val="Heading3Char"/>
    <w:uiPriority w:val="9"/>
    <w:qFormat/>
    <w:pPr>
      <w:spacing w:before="300" w:beforeAutospacing="0" w:after="150"/>
      <w:outlineLvl w:val="2"/>
    </w:pPr>
    <w:rPr>
      <w:rFonts w:ascii="Times New Roman" w:hAnsi="Times New Roman" w:cs="Times New Roman"/>
      <w:b/>
      <w:bCs/>
      <w:sz w:val="36"/>
      <w:szCs w:val="36"/>
    </w:rPr>
  </w:style>
  <w:style w:type="paragraph" w:styleId="Heading4">
    <w:name w:val="heading 4"/>
    <w:basedOn w:val="Normal"/>
    <w:link w:val="Heading4Char"/>
    <w:uiPriority w:val="9"/>
    <w:qFormat/>
    <w:pPr>
      <w:spacing w:before="150" w:beforeAutospacing="0" w:after="150"/>
      <w:outlineLvl w:val="3"/>
    </w:pPr>
    <w:rPr>
      <w:rFonts w:ascii="Times New Roman" w:hAnsi="Times New Roman" w:cs="Times New Roman"/>
      <w:b/>
      <w:bCs/>
      <w:sz w:val="27"/>
      <w:szCs w:val="27"/>
    </w:rPr>
  </w:style>
  <w:style w:type="paragraph" w:styleId="Heading5">
    <w:name w:val="heading 5"/>
    <w:basedOn w:val="Normal"/>
    <w:link w:val="Heading5Char"/>
    <w:uiPriority w:val="9"/>
    <w:qFormat/>
    <w:pPr>
      <w:spacing w:before="150" w:beforeAutospacing="0" w:after="150"/>
      <w:outlineLvl w:val="4"/>
    </w:pPr>
    <w:rPr>
      <w:rFonts w:ascii="Times New Roman" w:hAnsi="Times New Roman" w:cs="Times New Roman"/>
      <w:b/>
      <w:bCs/>
      <w:sz w:val="21"/>
      <w:szCs w:val="21"/>
    </w:rPr>
  </w:style>
  <w:style w:type="paragraph" w:styleId="Heading6">
    <w:name w:val="heading 6"/>
    <w:basedOn w:val="Normal"/>
    <w:link w:val="Heading6Char"/>
    <w:uiPriority w:val="9"/>
    <w:qFormat/>
    <w:pPr>
      <w:spacing w:before="150" w:beforeAutospacing="0" w:after="150"/>
      <w:outlineLvl w:val="5"/>
    </w:pPr>
    <w:rPr>
      <w:rFonts w:ascii="Times New Roman" w:hAnsi="Times New Roman" w:cs="Times New Roman"/>
      <w:b/>
      <w:bCs/>
      <w:sz w:val="18"/>
      <w:szCs w:val="1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semiHidden/>
    <w:unhideWhenUsed/>
    <w:rPr>
      <w:strike w:val="0"/>
      <w:dstrike w:val="0"/>
      <w:color w:val="0000FF"/>
      <w:u w:val="none"/>
      <w:effect w:val="none"/>
    </w:rPr>
  </w:style>
  <w:style w:type="character" w:styleId="FollowedHyperlink">
    <w:name w:val="FollowedHyperlink"/>
    <w:basedOn w:val="DefaultParagraphFont"/>
    <w:uiPriority w:val="99"/>
    <w:semiHidden/>
    <w:unhideWhenUsed/>
    <w:rPr>
      <w:strike w:val="0"/>
      <w:dstrike w:val="0"/>
      <w:color w:val="0000FF"/>
      <w:u w:val="none"/>
      <w:effect w:val="none"/>
    </w:rPr>
  </w:style>
  <w:style w:type="paragraph" w:styleId="HTMLAddress">
    <w:name w:val="HTML Address"/>
    <w:basedOn w:val="Normal"/>
    <w:link w:val="HTMLAddressChar"/>
    <w:uiPriority w:val="99"/>
    <w:semiHidden/>
    <w:unhideWhenUsed/>
    <w:pPr>
      <w:spacing w:before="0" w:beforeAutospacing="0" w:after="300"/>
    </w:pPr>
    <w:rPr>
      <w:i/>
      <w:iCs/>
    </w:rPr>
  </w:style>
  <w:style w:type="character" w:styleId="HTMLAddressChar" w:customStyle="1">
    <w:name w:val="HTML Address Char"/>
    <w:basedOn w:val="DefaultParagraphFont"/>
    <w:link w:val="HTMLAddress"/>
    <w:uiPriority w:val="99"/>
    <w:semiHidden/>
    <w:rPr>
      <w:rFonts w:hint="default" w:ascii="Arial" w:hAnsi="Arial" w:cs="Arial"/>
      <w:i/>
      <w:iCs/>
    </w:rPr>
  </w:style>
  <w:style w:type="character" w:styleId="Heading1Char" w:customStyle="1">
    <w:name w:val="Heading 1 Char"/>
    <w:basedOn w:val="DefaultParagraphFont"/>
    <w:link w:val="Heading1"/>
    <w:uiPriority w:val="9"/>
    <w:rPr>
      <w:rFonts w:hint="default" w:ascii="Calibri Light" w:hAnsi="Calibri Light" w:cs="Calibri Light"/>
      <w:color w:val="2F5496"/>
    </w:rPr>
  </w:style>
  <w:style w:type="character" w:styleId="Heading2Char" w:customStyle="1">
    <w:name w:val="Heading 2 Char"/>
    <w:basedOn w:val="DefaultParagraphFont"/>
    <w:link w:val="Heading2"/>
    <w:uiPriority w:val="9"/>
    <w:semiHidden/>
    <w:rPr>
      <w:rFonts w:hint="default" w:ascii="Calibri Light" w:hAnsi="Calibri Light" w:cs="Calibri Light"/>
      <w:color w:val="2F5496"/>
    </w:rPr>
  </w:style>
  <w:style w:type="character" w:styleId="Heading3Char" w:customStyle="1">
    <w:name w:val="Heading 3 Char"/>
    <w:basedOn w:val="DefaultParagraphFont"/>
    <w:link w:val="Heading3"/>
    <w:uiPriority w:val="9"/>
    <w:semiHidden/>
    <w:rPr>
      <w:rFonts w:hint="default" w:ascii="Calibri Light" w:hAnsi="Calibri Light" w:cs="Calibri Light"/>
      <w:color w:val="1F3763"/>
    </w:rPr>
  </w:style>
  <w:style w:type="character" w:styleId="Heading4Char" w:customStyle="1">
    <w:name w:val="Heading 4 Char"/>
    <w:basedOn w:val="DefaultParagraphFont"/>
    <w:link w:val="Heading4"/>
    <w:uiPriority w:val="9"/>
    <w:semiHidden/>
    <w:rPr>
      <w:rFonts w:hint="default" w:ascii="Calibri Light" w:hAnsi="Calibri Light" w:cs="Calibri Light"/>
      <w:i/>
      <w:iCs/>
      <w:color w:val="2F5496"/>
    </w:rPr>
  </w:style>
  <w:style w:type="character" w:styleId="Heading5Char" w:customStyle="1">
    <w:name w:val="Heading 5 Char"/>
    <w:basedOn w:val="DefaultParagraphFont"/>
    <w:link w:val="Heading5"/>
    <w:uiPriority w:val="9"/>
    <w:semiHidden/>
    <w:rPr>
      <w:rFonts w:hint="default" w:ascii="Calibri Light" w:hAnsi="Calibri Light" w:cs="Calibri Light"/>
      <w:color w:val="2F5496"/>
    </w:rPr>
  </w:style>
  <w:style w:type="character" w:styleId="Heading6Char" w:customStyle="1">
    <w:name w:val="Heading 6 Char"/>
    <w:basedOn w:val="DefaultParagraphFont"/>
    <w:link w:val="Heading6"/>
    <w:uiPriority w:val="9"/>
    <w:semiHidden/>
    <w:rPr>
      <w:rFonts w:hint="default" w:ascii="Calibri Light" w:hAnsi="Calibri Light" w:cs="Calibri Light"/>
      <w:color w:val="1F3763"/>
    </w:rPr>
  </w:style>
  <w:style w:type="paragraph" w:styleId="HTMLPreformatted">
    <w:name w:val="HTML Preformatted"/>
    <w:basedOn w:val="Normal"/>
    <w:link w:val="HTMLPreformattedChar"/>
    <w:uiPriority w:val="99"/>
    <w:semiHidden/>
    <w:unhideWhenUsed/>
    <w:pP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before="0" w:beforeAutospacing="0"/>
    </w:pPr>
    <w:rPr>
      <w:rFonts w:ascii="Courier New" w:hAnsi="Courier New" w:cs="Courier New"/>
      <w:sz w:val="20"/>
      <w:szCs w:val="20"/>
    </w:rPr>
  </w:style>
  <w:style w:type="character" w:styleId="HTMLPreformattedChar" w:customStyle="1">
    <w:name w:val="HTML Preformatted Char"/>
    <w:basedOn w:val="DefaultParagraphFont"/>
    <w:link w:val="HTMLPreformatted"/>
    <w:uiPriority w:val="99"/>
    <w:semiHidden/>
    <w:rPr>
      <w:rFonts w:hint="default" w:ascii="Consolas" w:hAnsi="Consolas"/>
    </w:rPr>
  </w:style>
  <w:style w:type="paragraph" w:styleId="msonormal0" w:customStyle="1">
    <w:name w:val="msonormal"/>
    <w:basedOn w:val="Normal"/>
    <w:pPr>
      <w:spacing w:after="100" w:afterAutospacing="1"/>
    </w:pPr>
  </w:style>
  <w:style w:type="paragraph" w:styleId="NormalWeb">
    <w:name w:val="Normal (Web)"/>
    <w:basedOn w:val="Normal"/>
    <w:uiPriority w:val="99"/>
    <w:semiHidden/>
    <w:unhideWhenUsed/>
    <w:pPr>
      <w:spacing w:after="100" w:afterAutospacing="1"/>
    </w:pPr>
  </w:style>
  <w:style w:type="paragraph" w:styleId="glyphicon" w:customStyle="1">
    <w:name w:val="glyphicon"/>
    <w:basedOn w:val="Normal"/>
    <w:pPr>
      <w:spacing w:after="100" w:afterAutospacing="1"/>
    </w:pPr>
    <w:rPr>
      <w:rFonts w:ascii="Times New Roman" w:hAnsi="Times New Roman" w:cs="Times New Roman"/>
    </w:rPr>
  </w:style>
  <w:style w:type="paragraph" w:styleId="img-thumbnail" w:customStyle="1">
    <w:name w:val="img-thumbnail"/>
    <w:basedOn w:val="Normal"/>
    <w:pPr>
      <w:shd w:val="clear" w:color="auto" w:fill="FFFFFF"/>
      <w:spacing w:after="100" w:afterAutospacing="1"/>
    </w:pPr>
  </w:style>
  <w:style w:type="paragraph" w:styleId="sr-only" w:customStyle="1">
    <w:name w:val="sr-only"/>
    <w:basedOn w:val="Normal"/>
    <w:pPr>
      <w:spacing w:before="0" w:beforeAutospacing="0"/>
      <w:ind w:left="-15" w:right="-15"/>
    </w:pPr>
  </w:style>
  <w:style w:type="paragraph" w:styleId="h1" w:customStyle="1">
    <w:name w:val="h1"/>
    <w:basedOn w:val="Normal"/>
    <w:pPr>
      <w:spacing w:before="300" w:beforeAutospacing="0" w:after="100" w:afterAutospacing="1"/>
    </w:pPr>
    <w:rPr>
      <w:rFonts w:ascii="Times New Roman" w:hAnsi="Times New Roman" w:cs="Times New Roman"/>
      <w:sz w:val="54"/>
      <w:szCs w:val="54"/>
    </w:rPr>
  </w:style>
  <w:style w:type="paragraph" w:styleId="h2" w:customStyle="1">
    <w:name w:val="h2"/>
    <w:basedOn w:val="Normal"/>
    <w:pPr>
      <w:spacing w:before="300" w:beforeAutospacing="0" w:after="100" w:afterAutospacing="1"/>
    </w:pPr>
    <w:rPr>
      <w:rFonts w:ascii="Times New Roman" w:hAnsi="Times New Roman" w:cs="Times New Roman"/>
      <w:sz w:val="45"/>
      <w:szCs w:val="45"/>
    </w:rPr>
  </w:style>
  <w:style w:type="paragraph" w:styleId="h3" w:customStyle="1">
    <w:name w:val="h3"/>
    <w:basedOn w:val="Normal"/>
    <w:pPr>
      <w:spacing w:before="300" w:beforeAutospacing="0" w:after="100" w:afterAutospacing="1"/>
    </w:pPr>
    <w:rPr>
      <w:rFonts w:ascii="Times New Roman" w:hAnsi="Times New Roman" w:cs="Times New Roman"/>
      <w:sz w:val="36"/>
      <w:szCs w:val="36"/>
    </w:rPr>
  </w:style>
  <w:style w:type="paragraph" w:styleId="h4" w:customStyle="1">
    <w:name w:val="h4"/>
    <w:basedOn w:val="Normal"/>
    <w:pPr>
      <w:spacing w:before="150" w:beforeAutospacing="0" w:after="100" w:afterAutospacing="1"/>
    </w:pPr>
    <w:rPr>
      <w:rFonts w:ascii="Times New Roman" w:hAnsi="Times New Roman" w:cs="Times New Roman"/>
      <w:sz w:val="27"/>
      <w:szCs w:val="27"/>
    </w:rPr>
  </w:style>
  <w:style w:type="paragraph" w:styleId="h5" w:customStyle="1">
    <w:name w:val="h5"/>
    <w:basedOn w:val="Normal"/>
    <w:pPr>
      <w:spacing w:before="150" w:beforeAutospacing="0" w:after="100" w:afterAutospacing="1"/>
    </w:pPr>
    <w:rPr>
      <w:rFonts w:ascii="Times New Roman" w:hAnsi="Times New Roman" w:cs="Times New Roman"/>
      <w:sz w:val="21"/>
      <w:szCs w:val="21"/>
    </w:rPr>
  </w:style>
  <w:style w:type="paragraph" w:styleId="h6" w:customStyle="1">
    <w:name w:val="h6"/>
    <w:basedOn w:val="Normal"/>
    <w:pPr>
      <w:spacing w:before="150" w:beforeAutospacing="0" w:after="100" w:afterAutospacing="1"/>
    </w:pPr>
    <w:rPr>
      <w:rFonts w:ascii="Times New Roman" w:hAnsi="Times New Roman" w:cs="Times New Roman"/>
      <w:sz w:val="18"/>
      <w:szCs w:val="18"/>
    </w:rPr>
  </w:style>
  <w:style w:type="paragraph" w:styleId="lead" w:customStyle="1">
    <w:name w:val="lead"/>
    <w:basedOn w:val="Normal"/>
    <w:pPr>
      <w:spacing w:after="300"/>
    </w:pPr>
  </w:style>
  <w:style w:type="paragraph" w:styleId="small" w:customStyle="1">
    <w:name w:val="small"/>
    <w:basedOn w:val="Normal"/>
    <w:pPr>
      <w:spacing w:after="100" w:afterAutospacing="1"/>
    </w:pPr>
    <w:rPr>
      <w:sz w:val="20"/>
      <w:szCs w:val="20"/>
    </w:rPr>
  </w:style>
  <w:style w:type="paragraph" w:styleId="text-left" w:customStyle="1">
    <w:name w:val="text-left"/>
    <w:basedOn w:val="Normal"/>
    <w:pPr>
      <w:spacing w:after="100" w:afterAutospacing="1"/>
    </w:pPr>
  </w:style>
  <w:style w:type="paragraph" w:styleId="text-right" w:customStyle="1">
    <w:name w:val="text-right"/>
    <w:basedOn w:val="Normal"/>
    <w:pPr>
      <w:spacing w:after="100" w:afterAutospacing="1"/>
      <w:jc w:val="right"/>
    </w:pPr>
  </w:style>
  <w:style w:type="paragraph" w:styleId="text-center" w:customStyle="1">
    <w:name w:val="text-center"/>
    <w:basedOn w:val="Normal"/>
    <w:pPr>
      <w:spacing w:after="100" w:afterAutospacing="1"/>
      <w:jc w:val="center"/>
    </w:pPr>
  </w:style>
  <w:style w:type="paragraph" w:styleId="text-justify" w:customStyle="1">
    <w:name w:val="text-justify"/>
    <w:basedOn w:val="Normal"/>
    <w:pPr>
      <w:spacing w:after="100" w:afterAutospacing="1"/>
      <w:jc w:val="both"/>
    </w:pPr>
  </w:style>
  <w:style w:type="paragraph" w:styleId="text-nowrap" w:customStyle="1">
    <w:name w:val="text-nowrap"/>
    <w:basedOn w:val="Normal"/>
    <w:pPr>
      <w:spacing w:after="100" w:afterAutospacing="1"/>
    </w:pPr>
  </w:style>
  <w:style w:type="paragraph" w:styleId="text-uppercase" w:customStyle="1">
    <w:name w:val="text-uppercase"/>
    <w:basedOn w:val="Normal"/>
    <w:pPr>
      <w:spacing w:after="100" w:afterAutospacing="1"/>
    </w:pPr>
  </w:style>
  <w:style w:type="paragraph" w:styleId="text-muted" w:customStyle="1">
    <w:name w:val="text-muted"/>
    <w:basedOn w:val="Normal"/>
    <w:pPr>
      <w:spacing w:after="100" w:afterAutospacing="1"/>
    </w:pPr>
  </w:style>
  <w:style w:type="paragraph" w:styleId="text-primary" w:customStyle="1">
    <w:name w:val="text-primary"/>
    <w:basedOn w:val="Normal"/>
    <w:pPr>
      <w:spacing w:after="100" w:afterAutospacing="1"/>
    </w:pPr>
  </w:style>
  <w:style w:type="paragraph" w:styleId="text-success" w:customStyle="1">
    <w:name w:val="text-success"/>
    <w:basedOn w:val="Normal"/>
    <w:pPr>
      <w:spacing w:after="100" w:afterAutospacing="1"/>
    </w:pPr>
  </w:style>
  <w:style w:type="paragraph" w:styleId="text-info" w:customStyle="1">
    <w:name w:val="text-info"/>
    <w:basedOn w:val="Normal"/>
    <w:pPr>
      <w:spacing w:after="100" w:afterAutospacing="1"/>
    </w:pPr>
  </w:style>
  <w:style w:type="paragraph" w:styleId="text-warning" w:customStyle="1">
    <w:name w:val="text-warning"/>
    <w:basedOn w:val="Normal"/>
    <w:pPr>
      <w:spacing w:after="100" w:afterAutospacing="1"/>
    </w:pPr>
  </w:style>
  <w:style w:type="paragraph" w:styleId="text-danger" w:customStyle="1">
    <w:name w:val="text-danger"/>
    <w:basedOn w:val="Normal"/>
    <w:pPr>
      <w:spacing w:after="100" w:afterAutospacing="1"/>
    </w:pPr>
  </w:style>
  <w:style w:type="paragraph" w:styleId="bg-primary" w:customStyle="1">
    <w:name w:val="bg-primary"/>
    <w:basedOn w:val="Normal"/>
    <w:pPr>
      <w:shd w:val="clear" w:color="auto" w:fill="337AB7"/>
      <w:spacing w:after="100" w:afterAutospacing="1"/>
    </w:pPr>
  </w:style>
  <w:style w:type="paragraph" w:styleId="bg-success" w:customStyle="1">
    <w:name w:val="bg-success"/>
    <w:basedOn w:val="Normal"/>
    <w:pPr>
      <w:shd w:val="clear" w:color="auto" w:fill="DFF0D8"/>
      <w:spacing w:after="100" w:afterAutospacing="1"/>
    </w:pPr>
  </w:style>
  <w:style w:type="paragraph" w:styleId="bg-info" w:customStyle="1">
    <w:name w:val="bg-info"/>
    <w:basedOn w:val="Normal"/>
    <w:pPr>
      <w:shd w:val="clear" w:color="auto" w:fill="D9EDF7"/>
      <w:spacing w:after="100" w:afterAutospacing="1"/>
    </w:pPr>
  </w:style>
  <w:style w:type="paragraph" w:styleId="bg-warning" w:customStyle="1">
    <w:name w:val="bg-warning"/>
    <w:basedOn w:val="Normal"/>
    <w:pPr>
      <w:shd w:val="clear" w:color="auto" w:fill="FCF8E3"/>
      <w:spacing w:after="100" w:afterAutospacing="1"/>
    </w:pPr>
  </w:style>
  <w:style w:type="paragraph" w:styleId="bg-danger" w:customStyle="1">
    <w:name w:val="bg-danger"/>
    <w:basedOn w:val="Normal"/>
    <w:pPr>
      <w:shd w:val="clear" w:color="auto" w:fill="F2DEDE"/>
      <w:spacing w:after="100" w:afterAutospacing="1"/>
    </w:pPr>
  </w:style>
  <w:style w:type="paragraph" w:styleId="page-header" w:customStyle="1">
    <w:name w:val="page-header"/>
    <w:basedOn w:val="Normal"/>
    <w:pPr>
      <w:spacing w:before="600" w:beforeAutospacing="0" w:after="300"/>
    </w:pPr>
  </w:style>
  <w:style w:type="paragraph" w:styleId="list-unstyled" w:customStyle="1">
    <w:name w:val="list-unstyled"/>
    <w:basedOn w:val="Normal"/>
    <w:pPr>
      <w:spacing w:after="100" w:afterAutospacing="1"/>
    </w:pPr>
  </w:style>
  <w:style w:type="paragraph" w:styleId="list-inline" w:customStyle="1">
    <w:name w:val="list-inline"/>
    <w:basedOn w:val="Normal"/>
    <w:pPr>
      <w:spacing w:after="100" w:afterAutospacing="1"/>
      <w:ind w:left="-75"/>
    </w:pPr>
  </w:style>
  <w:style w:type="paragraph" w:styleId="list-inlineli" w:customStyle="1">
    <w:name w:val="list-inline&gt;li"/>
    <w:basedOn w:val="Normal"/>
    <w:pPr>
      <w:spacing w:after="100" w:afterAutospacing="1"/>
    </w:pPr>
  </w:style>
  <w:style w:type="paragraph" w:styleId="initialism" w:customStyle="1">
    <w:name w:val="initialism"/>
    <w:basedOn w:val="Normal"/>
    <w:pPr>
      <w:spacing w:after="100" w:afterAutospacing="1"/>
    </w:pPr>
    <w:rPr>
      <w:sz w:val="22"/>
      <w:szCs w:val="22"/>
    </w:rPr>
  </w:style>
  <w:style w:type="paragraph" w:styleId="blockquote-reverse" w:customStyle="1">
    <w:name w:val="blockquote-reverse"/>
    <w:basedOn w:val="Normal"/>
    <w:pPr>
      <w:spacing w:after="100" w:afterAutospacing="1"/>
      <w:jc w:val="right"/>
    </w:pPr>
  </w:style>
  <w:style w:type="paragraph" w:styleId="container" w:customStyle="1">
    <w:name w:val="container"/>
    <w:basedOn w:val="Normal"/>
    <w:pPr>
      <w:spacing w:after="100" w:afterAutospacing="1"/>
    </w:pPr>
  </w:style>
  <w:style w:type="paragraph" w:styleId="container-fluid" w:customStyle="1">
    <w:name w:val="container-fluid"/>
    <w:basedOn w:val="Normal"/>
    <w:pPr>
      <w:spacing w:after="100" w:afterAutospacing="1"/>
    </w:pPr>
  </w:style>
  <w:style w:type="paragraph" w:styleId="row" w:customStyle="1">
    <w:name w:val="row"/>
    <w:basedOn w:val="Normal"/>
    <w:pPr>
      <w:spacing w:after="100" w:afterAutospacing="1"/>
      <w:ind w:left="-225" w:right="-225"/>
    </w:pPr>
  </w:style>
  <w:style w:type="paragraph" w:styleId="col-lg-1" w:customStyle="1">
    <w:name w:val="col-lg-1"/>
    <w:basedOn w:val="Normal"/>
    <w:pPr>
      <w:spacing w:after="100" w:afterAutospacing="1"/>
    </w:pPr>
  </w:style>
  <w:style w:type="paragraph" w:styleId="col-lg-10" w:customStyle="1">
    <w:name w:val="col-lg-10"/>
    <w:basedOn w:val="Normal"/>
    <w:pPr>
      <w:spacing w:after="100" w:afterAutospacing="1"/>
    </w:pPr>
  </w:style>
  <w:style w:type="paragraph" w:styleId="col-lg-11" w:customStyle="1">
    <w:name w:val="col-lg-11"/>
    <w:basedOn w:val="Normal"/>
    <w:pPr>
      <w:spacing w:after="100" w:afterAutospacing="1"/>
    </w:pPr>
  </w:style>
  <w:style w:type="paragraph" w:styleId="col-lg-12" w:customStyle="1">
    <w:name w:val="col-lg-12"/>
    <w:basedOn w:val="Normal"/>
    <w:pPr>
      <w:spacing w:after="100" w:afterAutospacing="1"/>
    </w:pPr>
  </w:style>
  <w:style w:type="paragraph" w:styleId="col-lg-2" w:customStyle="1">
    <w:name w:val="col-lg-2"/>
    <w:basedOn w:val="Normal"/>
    <w:pPr>
      <w:spacing w:after="100" w:afterAutospacing="1"/>
    </w:pPr>
  </w:style>
  <w:style w:type="paragraph" w:styleId="col-lg-3" w:customStyle="1">
    <w:name w:val="col-lg-3"/>
    <w:basedOn w:val="Normal"/>
    <w:pPr>
      <w:spacing w:after="100" w:afterAutospacing="1"/>
    </w:pPr>
  </w:style>
  <w:style w:type="paragraph" w:styleId="col-lg-4" w:customStyle="1">
    <w:name w:val="col-lg-4"/>
    <w:basedOn w:val="Normal"/>
    <w:pPr>
      <w:spacing w:after="100" w:afterAutospacing="1"/>
    </w:pPr>
  </w:style>
  <w:style w:type="paragraph" w:styleId="col-lg-5" w:customStyle="1">
    <w:name w:val="col-lg-5"/>
    <w:basedOn w:val="Normal"/>
    <w:pPr>
      <w:spacing w:after="100" w:afterAutospacing="1"/>
    </w:pPr>
  </w:style>
  <w:style w:type="paragraph" w:styleId="col-lg-6" w:customStyle="1">
    <w:name w:val="col-lg-6"/>
    <w:basedOn w:val="Normal"/>
    <w:pPr>
      <w:spacing w:after="100" w:afterAutospacing="1"/>
    </w:pPr>
  </w:style>
  <w:style w:type="paragraph" w:styleId="col-lg-7" w:customStyle="1">
    <w:name w:val="col-lg-7"/>
    <w:basedOn w:val="Normal"/>
    <w:pPr>
      <w:spacing w:after="100" w:afterAutospacing="1"/>
    </w:pPr>
  </w:style>
  <w:style w:type="paragraph" w:styleId="col-lg-8" w:customStyle="1">
    <w:name w:val="col-lg-8"/>
    <w:basedOn w:val="Normal"/>
    <w:pPr>
      <w:spacing w:after="100" w:afterAutospacing="1"/>
    </w:pPr>
  </w:style>
  <w:style w:type="paragraph" w:styleId="col-lg-9" w:customStyle="1">
    <w:name w:val="col-lg-9"/>
    <w:basedOn w:val="Normal"/>
    <w:pPr>
      <w:spacing w:after="100" w:afterAutospacing="1"/>
    </w:pPr>
  </w:style>
  <w:style w:type="paragraph" w:styleId="col-md-1" w:customStyle="1">
    <w:name w:val="col-md-1"/>
    <w:basedOn w:val="Normal"/>
    <w:pPr>
      <w:spacing w:after="100" w:afterAutospacing="1"/>
    </w:pPr>
  </w:style>
  <w:style w:type="paragraph" w:styleId="col-md-10" w:customStyle="1">
    <w:name w:val="col-md-10"/>
    <w:basedOn w:val="Normal"/>
    <w:pPr>
      <w:spacing w:after="100" w:afterAutospacing="1"/>
    </w:pPr>
  </w:style>
  <w:style w:type="paragraph" w:styleId="col-md-11" w:customStyle="1">
    <w:name w:val="col-md-11"/>
    <w:basedOn w:val="Normal"/>
    <w:pPr>
      <w:spacing w:after="100" w:afterAutospacing="1"/>
    </w:pPr>
  </w:style>
  <w:style w:type="paragraph" w:styleId="col-md-12" w:customStyle="1">
    <w:name w:val="col-md-12"/>
    <w:basedOn w:val="Normal"/>
    <w:pPr>
      <w:spacing w:after="100" w:afterAutospacing="1"/>
    </w:pPr>
  </w:style>
  <w:style w:type="paragraph" w:styleId="col-md-2" w:customStyle="1">
    <w:name w:val="col-md-2"/>
    <w:basedOn w:val="Normal"/>
    <w:pPr>
      <w:spacing w:after="100" w:afterAutospacing="1"/>
    </w:pPr>
  </w:style>
  <w:style w:type="paragraph" w:styleId="col-md-3" w:customStyle="1">
    <w:name w:val="col-md-3"/>
    <w:basedOn w:val="Normal"/>
    <w:pPr>
      <w:spacing w:after="100" w:afterAutospacing="1"/>
    </w:pPr>
  </w:style>
  <w:style w:type="paragraph" w:styleId="col-md-4" w:customStyle="1">
    <w:name w:val="col-md-4"/>
    <w:basedOn w:val="Normal"/>
    <w:pPr>
      <w:spacing w:after="100" w:afterAutospacing="1"/>
    </w:pPr>
  </w:style>
  <w:style w:type="paragraph" w:styleId="col-md-5" w:customStyle="1">
    <w:name w:val="col-md-5"/>
    <w:basedOn w:val="Normal"/>
    <w:pPr>
      <w:spacing w:after="100" w:afterAutospacing="1"/>
    </w:pPr>
  </w:style>
  <w:style w:type="paragraph" w:styleId="col-md-6" w:customStyle="1">
    <w:name w:val="col-md-6"/>
    <w:basedOn w:val="Normal"/>
    <w:pPr>
      <w:spacing w:after="100" w:afterAutospacing="1"/>
    </w:pPr>
  </w:style>
  <w:style w:type="paragraph" w:styleId="col-md-7" w:customStyle="1">
    <w:name w:val="col-md-7"/>
    <w:basedOn w:val="Normal"/>
    <w:pPr>
      <w:spacing w:after="100" w:afterAutospacing="1"/>
    </w:pPr>
  </w:style>
  <w:style w:type="paragraph" w:styleId="col-md-8" w:customStyle="1">
    <w:name w:val="col-md-8"/>
    <w:basedOn w:val="Normal"/>
    <w:pPr>
      <w:spacing w:after="100" w:afterAutospacing="1"/>
    </w:pPr>
  </w:style>
  <w:style w:type="paragraph" w:styleId="col-md-9" w:customStyle="1">
    <w:name w:val="col-md-9"/>
    <w:basedOn w:val="Normal"/>
    <w:pPr>
      <w:spacing w:after="100" w:afterAutospacing="1"/>
    </w:pPr>
  </w:style>
  <w:style w:type="paragraph" w:styleId="col-sm-1" w:customStyle="1">
    <w:name w:val="col-sm-1"/>
    <w:basedOn w:val="Normal"/>
    <w:pPr>
      <w:spacing w:after="100" w:afterAutospacing="1"/>
    </w:pPr>
  </w:style>
  <w:style w:type="paragraph" w:styleId="col-sm-10" w:customStyle="1">
    <w:name w:val="col-sm-10"/>
    <w:basedOn w:val="Normal"/>
    <w:pPr>
      <w:spacing w:after="100" w:afterAutospacing="1"/>
    </w:pPr>
  </w:style>
  <w:style w:type="paragraph" w:styleId="col-sm-11" w:customStyle="1">
    <w:name w:val="col-sm-11"/>
    <w:basedOn w:val="Normal"/>
    <w:pPr>
      <w:spacing w:after="100" w:afterAutospacing="1"/>
    </w:pPr>
  </w:style>
  <w:style w:type="paragraph" w:styleId="col-sm-12" w:customStyle="1">
    <w:name w:val="col-sm-12"/>
    <w:basedOn w:val="Normal"/>
    <w:pPr>
      <w:spacing w:after="100" w:afterAutospacing="1"/>
    </w:pPr>
  </w:style>
  <w:style w:type="paragraph" w:styleId="col-sm-2" w:customStyle="1">
    <w:name w:val="col-sm-2"/>
    <w:basedOn w:val="Normal"/>
    <w:pPr>
      <w:spacing w:after="100" w:afterAutospacing="1"/>
    </w:pPr>
  </w:style>
  <w:style w:type="paragraph" w:styleId="col-sm-3" w:customStyle="1">
    <w:name w:val="col-sm-3"/>
    <w:basedOn w:val="Normal"/>
    <w:pPr>
      <w:spacing w:after="100" w:afterAutospacing="1"/>
    </w:pPr>
  </w:style>
  <w:style w:type="paragraph" w:styleId="col-sm-4" w:customStyle="1">
    <w:name w:val="col-sm-4"/>
    <w:basedOn w:val="Normal"/>
    <w:pPr>
      <w:spacing w:after="100" w:afterAutospacing="1"/>
    </w:pPr>
  </w:style>
  <w:style w:type="paragraph" w:styleId="col-sm-5" w:customStyle="1">
    <w:name w:val="col-sm-5"/>
    <w:basedOn w:val="Normal"/>
    <w:pPr>
      <w:spacing w:after="100" w:afterAutospacing="1"/>
    </w:pPr>
  </w:style>
  <w:style w:type="paragraph" w:styleId="col-sm-6" w:customStyle="1">
    <w:name w:val="col-sm-6"/>
    <w:basedOn w:val="Normal"/>
    <w:pPr>
      <w:spacing w:after="100" w:afterAutospacing="1"/>
    </w:pPr>
  </w:style>
  <w:style w:type="paragraph" w:styleId="col-sm-7" w:customStyle="1">
    <w:name w:val="col-sm-7"/>
    <w:basedOn w:val="Normal"/>
    <w:pPr>
      <w:spacing w:after="100" w:afterAutospacing="1"/>
    </w:pPr>
  </w:style>
  <w:style w:type="paragraph" w:styleId="col-sm-8" w:customStyle="1">
    <w:name w:val="col-sm-8"/>
    <w:basedOn w:val="Normal"/>
    <w:pPr>
      <w:spacing w:after="100" w:afterAutospacing="1"/>
    </w:pPr>
  </w:style>
  <w:style w:type="paragraph" w:styleId="col-sm-9" w:customStyle="1">
    <w:name w:val="col-sm-9"/>
    <w:basedOn w:val="Normal"/>
    <w:pPr>
      <w:spacing w:after="100" w:afterAutospacing="1"/>
    </w:pPr>
  </w:style>
  <w:style w:type="paragraph" w:styleId="col-xs-1" w:customStyle="1">
    <w:name w:val="col-xs-1"/>
    <w:basedOn w:val="Normal"/>
    <w:pPr>
      <w:spacing w:after="100" w:afterAutospacing="1"/>
    </w:pPr>
  </w:style>
  <w:style w:type="paragraph" w:styleId="col-xs-10" w:customStyle="1">
    <w:name w:val="col-xs-10"/>
    <w:basedOn w:val="Normal"/>
    <w:pPr>
      <w:spacing w:after="100" w:afterAutospacing="1"/>
    </w:pPr>
  </w:style>
  <w:style w:type="paragraph" w:styleId="col-xs-11" w:customStyle="1">
    <w:name w:val="col-xs-11"/>
    <w:basedOn w:val="Normal"/>
    <w:pPr>
      <w:spacing w:after="100" w:afterAutospacing="1"/>
    </w:pPr>
  </w:style>
  <w:style w:type="paragraph" w:styleId="col-xs-12" w:customStyle="1">
    <w:name w:val="col-xs-12"/>
    <w:basedOn w:val="Normal"/>
    <w:pPr>
      <w:spacing w:after="100" w:afterAutospacing="1"/>
    </w:pPr>
  </w:style>
  <w:style w:type="paragraph" w:styleId="col-xs-2" w:customStyle="1">
    <w:name w:val="col-xs-2"/>
    <w:basedOn w:val="Normal"/>
    <w:pPr>
      <w:spacing w:after="100" w:afterAutospacing="1"/>
    </w:pPr>
  </w:style>
  <w:style w:type="paragraph" w:styleId="col-xs-3" w:customStyle="1">
    <w:name w:val="col-xs-3"/>
    <w:basedOn w:val="Normal"/>
    <w:pPr>
      <w:spacing w:after="100" w:afterAutospacing="1"/>
    </w:pPr>
  </w:style>
  <w:style w:type="paragraph" w:styleId="col-xs-4" w:customStyle="1">
    <w:name w:val="col-xs-4"/>
    <w:basedOn w:val="Normal"/>
    <w:pPr>
      <w:spacing w:after="100" w:afterAutospacing="1"/>
    </w:pPr>
  </w:style>
  <w:style w:type="paragraph" w:styleId="col-xs-5" w:customStyle="1">
    <w:name w:val="col-xs-5"/>
    <w:basedOn w:val="Normal"/>
    <w:pPr>
      <w:spacing w:after="100" w:afterAutospacing="1"/>
    </w:pPr>
  </w:style>
  <w:style w:type="paragraph" w:styleId="col-xs-6" w:customStyle="1">
    <w:name w:val="col-xs-6"/>
    <w:basedOn w:val="Normal"/>
    <w:pPr>
      <w:spacing w:after="100" w:afterAutospacing="1"/>
    </w:pPr>
  </w:style>
  <w:style w:type="paragraph" w:styleId="col-xs-7" w:customStyle="1">
    <w:name w:val="col-xs-7"/>
    <w:basedOn w:val="Normal"/>
    <w:pPr>
      <w:spacing w:after="100" w:afterAutospacing="1"/>
    </w:pPr>
  </w:style>
  <w:style w:type="paragraph" w:styleId="col-xs-8" w:customStyle="1">
    <w:name w:val="col-xs-8"/>
    <w:basedOn w:val="Normal"/>
    <w:pPr>
      <w:spacing w:after="100" w:afterAutospacing="1"/>
    </w:pPr>
  </w:style>
  <w:style w:type="paragraph" w:styleId="col-xs-9" w:customStyle="1">
    <w:name w:val="col-xs-9"/>
    <w:basedOn w:val="Normal"/>
    <w:pPr>
      <w:spacing w:after="100" w:afterAutospacing="1"/>
    </w:pPr>
  </w:style>
  <w:style w:type="paragraph" w:styleId="col-xs-offset-12" w:customStyle="1">
    <w:name w:val="col-xs-offset-12"/>
    <w:basedOn w:val="Normal"/>
    <w:pPr>
      <w:spacing w:after="100" w:afterAutospacing="1"/>
      <w:ind w:left="11906"/>
    </w:pPr>
  </w:style>
  <w:style w:type="paragraph" w:styleId="col-xs-offset-11" w:customStyle="1">
    <w:name w:val="col-xs-offset-11"/>
    <w:basedOn w:val="Normal"/>
    <w:pPr>
      <w:spacing w:after="100" w:afterAutospacing="1"/>
      <w:ind w:left="10834"/>
    </w:pPr>
  </w:style>
  <w:style w:type="paragraph" w:styleId="col-xs-offset-10" w:customStyle="1">
    <w:name w:val="col-xs-offset-10"/>
    <w:basedOn w:val="Normal"/>
    <w:pPr>
      <w:spacing w:after="100" w:afterAutospacing="1"/>
      <w:ind w:left="9881"/>
    </w:pPr>
  </w:style>
  <w:style w:type="paragraph" w:styleId="col-xs-offset-9" w:customStyle="1">
    <w:name w:val="col-xs-offset-9"/>
    <w:basedOn w:val="Normal"/>
    <w:pPr>
      <w:spacing w:after="100" w:afterAutospacing="1"/>
      <w:ind w:left="8929"/>
    </w:pPr>
  </w:style>
  <w:style w:type="paragraph" w:styleId="col-xs-offset-8" w:customStyle="1">
    <w:name w:val="col-xs-offset-8"/>
    <w:basedOn w:val="Normal"/>
    <w:pPr>
      <w:spacing w:after="100" w:afterAutospacing="1"/>
      <w:ind w:left="7857"/>
    </w:pPr>
  </w:style>
  <w:style w:type="paragraph" w:styleId="col-xs-offset-7" w:customStyle="1">
    <w:name w:val="col-xs-offset-7"/>
    <w:basedOn w:val="Normal"/>
    <w:pPr>
      <w:spacing w:after="100" w:afterAutospacing="1"/>
      <w:ind w:left="6905"/>
    </w:pPr>
  </w:style>
  <w:style w:type="paragraph" w:styleId="col-xs-offset-6" w:customStyle="1">
    <w:name w:val="col-xs-offset-6"/>
    <w:basedOn w:val="Normal"/>
    <w:pPr>
      <w:spacing w:after="100" w:afterAutospacing="1"/>
      <w:ind w:left="5953"/>
    </w:pPr>
  </w:style>
  <w:style w:type="paragraph" w:styleId="col-xs-offset-5" w:customStyle="1">
    <w:name w:val="col-xs-offset-5"/>
    <w:basedOn w:val="Normal"/>
    <w:pPr>
      <w:spacing w:after="100" w:afterAutospacing="1"/>
      <w:ind w:left="4881"/>
    </w:pPr>
  </w:style>
  <w:style w:type="paragraph" w:styleId="col-xs-offset-4" w:customStyle="1">
    <w:name w:val="col-xs-offset-4"/>
    <w:basedOn w:val="Normal"/>
    <w:pPr>
      <w:spacing w:after="100" w:afterAutospacing="1"/>
      <w:ind w:left="3928"/>
    </w:pPr>
  </w:style>
  <w:style w:type="paragraph" w:styleId="col-xs-offset-3" w:customStyle="1">
    <w:name w:val="col-xs-offset-3"/>
    <w:basedOn w:val="Normal"/>
    <w:pPr>
      <w:spacing w:after="100" w:afterAutospacing="1"/>
      <w:ind w:left="2976"/>
    </w:pPr>
  </w:style>
  <w:style w:type="paragraph" w:styleId="col-xs-offset-2" w:customStyle="1">
    <w:name w:val="col-xs-offset-2"/>
    <w:basedOn w:val="Normal"/>
    <w:pPr>
      <w:spacing w:after="100" w:afterAutospacing="1"/>
      <w:ind w:left="1904"/>
    </w:pPr>
  </w:style>
  <w:style w:type="paragraph" w:styleId="col-xs-offset-1" w:customStyle="1">
    <w:name w:val="col-xs-offset-1"/>
    <w:basedOn w:val="Normal"/>
    <w:pPr>
      <w:spacing w:after="100" w:afterAutospacing="1"/>
      <w:ind w:left="952"/>
    </w:pPr>
  </w:style>
  <w:style w:type="paragraph" w:styleId="col-xs-offset-0" w:customStyle="1">
    <w:name w:val="col-xs-offset-0"/>
    <w:basedOn w:val="Normal"/>
    <w:pPr>
      <w:spacing w:after="100" w:afterAutospacing="1"/>
    </w:pPr>
  </w:style>
  <w:style w:type="paragraph" w:styleId="table" w:customStyle="1">
    <w:name w:val="table"/>
    <w:basedOn w:val="Normal"/>
    <w:pPr>
      <w:spacing w:after="300"/>
    </w:pPr>
  </w:style>
  <w:style w:type="paragraph" w:styleId="tabletbodytrtd" w:customStyle="1">
    <w:name w:val="table&gt;tbody&gt;tr&gt;td"/>
    <w:basedOn w:val="Normal"/>
    <w:pPr>
      <w:spacing w:after="100" w:afterAutospacing="1"/>
    </w:pPr>
  </w:style>
  <w:style w:type="paragraph" w:styleId="tabletbodytrth" w:customStyle="1">
    <w:name w:val="table&gt;tbody&gt;tr&gt;th"/>
    <w:basedOn w:val="Normal"/>
    <w:pPr>
      <w:spacing w:after="100" w:afterAutospacing="1"/>
    </w:pPr>
  </w:style>
  <w:style w:type="paragraph" w:styleId="tabletfoottrtd" w:customStyle="1">
    <w:name w:val="table&gt;tfoot&gt;tr&gt;td"/>
    <w:basedOn w:val="Normal"/>
    <w:pPr>
      <w:spacing w:after="100" w:afterAutospacing="1"/>
    </w:pPr>
  </w:style>
  <w:style w:type="paragraph" w:styleId="tabletfoottrth" w:customStyle="1">
    <w:name w:val="table&gt;tfoot&gt;tr&gt;th"/>
    <w:basedOn w:val="Normal"/>
    <w:pPr>
      <w:spacing w:after="100" w:afterAutospacing="1"/>
    </w:pPr>
  </w:style>
  <w:style w:type="paragraph" w:styleId="tabletheadtrtd" w:customStyle="1">
    <w:name w:val="table&gt;thead&gt;tr&gt;td"/>
    <w:basedOn w:val="Normal"/>
    <w:pPr>
      <w:spacing w:after="100" w:afterAutospacing="1"/>
    </w:pPr>
  </w:style>
  <w:style w:type="paragraph" w:styleId="tabletheadtrth" w:customStyle="1">
    <w:name w:val="table&gt;thead&gt;tr&gt;th"/>
    <w:basedOn w:val="Normal"/>
    <w:pPr>
      <w:spacing w:after="100" w:afterAutospacing="1"/>
    </w:pPr>
  </w:style>
  <w:style w:type="paragraph" w:styleId="table-condensedtbodytrtd" w:customStyle="1">
    <w:name w:val="table-condensed&gt;tbody&gt;tr&gt;td"/>
    <w:basedOn w:val="Normal"/>
    <w:pPr>
      <w:spacing w:after="100" w:afterAutospacing="1"/>
    </w:pPr>
  </w:style>
  <w:style w:type="paragraph" w:styleId="table-condensedtbodytrth" w:customStyle="1">
    <w:name w:val="table-condensed&gt;tbody&gt;tr&gt;th"/>
    <w:basedOn w:val="Normal"/>
    <w:pPr>
      <w:spacing w:after="100" w:afterAutospacing="1"/>
    </w:pPr>
  </w:style>
  <w:style w:type="paragraph" w:styleId="table-condensedtfoottrtd" w:customStyle="1">
    <w:name w:val="table-condensed&gt;tfoot&gt;tr&gt;td"/>
    <w:basedOn w:val="Normal"/>
    <w:pPr>
      <w:spacing w:after="100" w:afterAutospacing="1"/>
    </w:pPr>
  </w:style>
  <w:style w:type="paragraph" w:styleId="table-condensedtfoottrth" w:customStyle="1">
    <w:name w:val="table-condensed&gt;tfoot&gt;tr&gt;th"/>
    <w:basedOn w:val="Normal"/>
    <w:pPr>
      <w:spacing w:after="100" w:afterAutospacing="1"/>
    </w:pPr>
  </w:style>
  <w:style w:type="paragraph" w:styleId="table-condensedtheadtrtd" w:customStyle="1">
    <w:name w:val="table-condensed&gt;thead&gt;tr&gt;td"/>
    <w:basedOn w:val="Normal"/>
    <w:pPr>
      <w:spacing w:after="100" w:afterAutospacing="1"/>
    </w:pPr>
  </w:style>
  <w:style w:type="paragraph" w:styleId="table-condensedtheadtrth" w:customStyle="1">
    <w:name w:val="table-condensed&gt;thead&gt;tr&gt;th"/>
    <w:basedOn w:val="Normal"/>
    <w:pPr>
      <w:spacing w:after="100" w:afterAutospacing="1"/>
    </w:pPr>
  </w:style>
  <w:style w:type="paragraph" w:styleId="table-bordered" w:customStyle="1">
    <w:name w:val="table-bordered"/>
    <w:basedOn w:val="Normal"/>
    <w:pPr>
      <w:spacing w:after="100" w:afterAutospacing="1"/>
    </w:pPr>
  </w:style>
  <w:style w:type="paragraph" w:styleId="table-borderedtbodytrtd" w:customStyle="1">
    <w:name w:val="table-bordered&gt;tbody&gt;tr&gt;td"/>
    <w:basedOn w:val="Normal"/>
    <w:pPr>
      <w:spacing w:after="100" w:afterAutospacing="1"/>
    </w:pPr>
  </w:style>
  <w:style w:type="paragraph" w:styleId="table-borderedtbodytrth" w:customStyle="1">
    <w:name w:val="table-bordered&gt;tbody&gt;tr&gt;th"/>
    <w:basedOn w:val="Normal"/>
    <w:pPr>
      <w:spacing w:after="100" w:afterAutospacing="1"/>
    </w:pPr>
  </w:style>
  <w:style w:type="paragraph" w:styleId="table-borderedtfoottrtd" w:customStyle="1">
    <w:name w:val="table-bordered&gt;tfoot&gt;tr&gt;td"/>
    <w:basedOn w:val="Normal"/>
    <w:pPr>
      <w:spacing w:after="100" w:afterAutospacing="1"/>
    </w:pPr>
  </w:style>
  <w:style w:type="paragraph" w:styleId="table-borderedtfoottrth" w:customStyle="1">
    <w:name w:val="table-bordered&gt;tfoot&gt;tr&gt;th"/>
    <w:basedOn w:val="Normal"/>
    <w:pPr>
      <w:spacing w:after="100" w:afterAutospacing="1"/>
    </w:pPr>
  </w:style>
  <w:style w:type="paragraph" w:styleId="table-borderedtheadtrtd" w:customStyle="1">
    <w:name w:val="table-bordered&gt;thead&gt;tr&gt;td"/>
    <w:basedOn w:val="Normal"/>
    <w:pPr>
      <w:spacing w:after="100" w:afterAutospacing="1"/>
    </w:pPr>
  </w:style>
  <w:style w:type="paragraph" w:styleId="table-borderedtheadtrth" w:customStyle="1">
    <w:name w:val="table-bordered&gt;thead&gt;tr&gt;th"/>
    <w:basedOn w:val="Normal"/>
    <w:pPr>
      <w:spacing w:after="100" w:afterAutospacing="1"/>
    </w:pPr>
  </w:style>
  <w:style w:type="paragraph" w:styleId="form-control" w:customStyle="1">
    <w:name w:val="form-control"/>
    <w:basedOn w:val="Normal"/>
    <w:pPr>
      <w:shd w:val="clear" w:color="auto" w:fill="FFFFFF"/>
      <w:spacing w:after="100" w:afterAutospacing="1"/>
    </w:pPr>
    <w:rPr>
      <w:sz w:val="21"/>
      <w:szCs w:val="21"/>
    </w:rPr>
  </w:style>
  <w:style w:type="paragraph" w:styleId="form-group" w:customStyle="1">
    <w:name w:val="form-group"/>
    <w:basedOn w:val="Normal"/>
    <w:pPr>
      <w:spacing w:after="225"/>
    </w:pPr>
  </w:style>
  <w:style w:type="paragraph" w:styleId="checkbox" w:customStyle="1">
    <w:name w:val="checkbox"/>
    <w:basedOn w:val="Normal"/>
    <w:pPr>
      <w:spacing w:before="150" w:beforeAutospacing="0" w:after="100" w:afterAutospacing="1"/>
    </w:pPr>
  </w:style>
  <w:style w:type="paragraph" w:styleId="radio" w:customStyle="1">
    <w:name w:val="radio"/>
    <w:basedOn w:val="Normal"/>
    <w:pPr>
      <w:spacing w:before="150" w:beforeAutospacing="0" w:after="100" w:afterAutospacing="1"/>
    </w:pPr>
  </w:style>
  <w:style w:type="paragraph" w:styleId="checkbox-inline" w:customStyle="1">
    <w:name w:val="checkbox-inline"/>
    <w:basedOn w:val="Normal"/>
  </w:style>
  <w:style w:type="paragraph" w:styleId="radio-inline" w:customStyle="1">
    <w:name w:val="radio-inline"/>
    <w:basedOn w:val="Normal"/>
  </w:style>
  <w:style w:type="paragraph" w:styleId="form-control-static" w:customStyle="1">
    <w:name w:val="form-control-static"/>
    <w:basedOn w:val="Normal"/>
  </w:style>
  <w:style w:type="paragraph" w:styleId="input-sm" w:customStyle="1">
    <w:name w:val="input-sm"/>
    <w:basedOn w:val="Normal"/>
    <w:pPr>
      <w:spacing w:after="100" w:afterAutospacing="1"/>
    </w:pPr>
    <w:rPr>
      <w:sz w:val="18"/>
      <w:szCs w:val="18"/>
    </w:rPr>
  </w:style>
  <w:style w:type="paragraph" w:styleId="input-lg" w:customStyle="1">
    <w:name w:val="input-lg"/>
    <w:basedOn w:val="Normal"/>
    <w:pPr>
      <w:spacing w:after="100" w:afterAutospacing="1"/>
    </w:pPr>
    <w:rPr>
      <w:sz w:val="27"/>
      <w:szCs w:val="27"/>
    </w:rPr>
  </w:style>
  <w:style w:type="paragraph" w:styleId="form-control-feedback" w:customStyle="1">
    <w:name w:val="form-control-feedback"/>
    <w:basedOn w:val="Normal"/>
    <w:pPr>
      <w:spacing w:after="100" w:afterAutospacing="1" w:line="510" w:lineRule="atLeast"/>
      <w:jc w:val="center"/>
    </w:pPr>
  </w:style>
  <w:style w:type="paragraph" w:styleId="help-block" w:customStyle="1">
    <w:name w:val="help-block"/>
    <w:basedOn w:val="Normal"/>
    <w:pPr>
      <w:spacing w:before="75" w:beforeAutospacing="0" w:after="100" w:afterAutospacing="1"/>
    </w:pPr>
  </w:style>
  <w:style w:type="paragraph" w:styleId="btn" w:customStyle="1">
    <w:name w:val="btn"/>
    <w:basedOn w:val="Normal"/>
    <w:pPr>
      <w:jc w:val="center"/>
    </w:pPr>
    <w:rPr>
      <w:sz w:val="21"/>
      <w:szCs w:val="21"/>
    </w:rPr>
  </w:style>
  <w:style w:type="paragraph" w:styleId="btn-default" w:customStyle="1">
    <w:name w:val="btn-default"/>
    <w:basedOn w:val="Normal"/>
    <w:pPr>
      <w:shd w:val="clear" w:color="auto" w:fill="FFFFFF"/>
      <w:spacing w:after="100" w:afterAutospacing="1"/>
    </w:pPr>
  </w:style>
  <w:style w:type="paragraph" w:styleId="btn-primary" w:customStyle="1">
    <w:name w:val="btn-primary"/>
    <w:basedOn w:val="Normal"/>
    <w:pPr>
      <w:shd w:val="clear" w:color="auto" w:fill="337AB7"/>
      <w:spacing w:after="100" w:afterAutospacing="1"/>
    </w:pPr>
  </w:style>
  <w:style w:type="paragraph" w:styleId="btn-success" w:customStyle="1">
    <w:name w:val="btn-success"/>
    <w:basedOn w:val="Normal"/>
    <w:pPr>
      <w:shd w:val="clear" w:color="auto" w:fill="5CB85C"/>
      <w:spacing w:after="100" w:afterAutospacing="1"/>
    </w:pPr>
  </w:style>
  <w:style w:type="paragraph" w:styleId="btn-info" w:customStyle="1">
    <w:name w:val="btn-info"/>
    <w:basedOn w:val="Normal"/>
    <w:pPr>
      <w:shd w:val="clear" w:color="auto" w:fill="5BC0DE"/>
      <w:spacing w:after="100" w:afterAutospacing="1"/>
    </w:pPr>
  </w:style>
  <w:style w:type="paragraph" w:styleId="btn-warning" w:customStyle="1">
    <w:name w:val="btn-warning"/>
    <w:basedOn w:val="Normal"/>
    <w:pPr>
      <w:shd w:val="clear" w:color="auto" w:fill="F0AD4E"/>
      <w:spacing w:after="100" w:afterAutospacing="1"/>
    </w:pPr>
  </w:style>
  <w:style w:type="paragraph" w:styleId="btn-danger" w:customStyle="1">
    <w:name w:val="btn-danger"/>
    <w:basedOn w:val="Normal"/>
    <w:pPr>
      <w:shd w:val="clear" w:color="auto" w:fill="D9534F"/>
      <w:spacing w:after="100" w:afterAutospacing="1"/>
    </w:pPr>
  </w:style>
  <w:style w:type="paragraph" w:styleId="btn-link" w:customStyle="1">
    <w:name w:val="btn-link"/>
    <w:basedOn w:val="Normal"/>
    <w:pPr>
      <w:spacing w:after="100" w:afterAutospacing="1"/>
    </w:pPr>
  </w:style>
  <w:style w:type="paragraph" w:styleId="btn-block" w:customStyle="1">
    <w:name w:val="btn-block"/>
    <w:basedOn w:val="Normal"/>
    <w:pPr>
      <w:spacing w:after="100" w:afterAutospacing="1"/>
    </w:pPr>
  </w:style>
  <w:style w:type="paragraph" w:styleId="collapse" w:customStyle="1">
    <w:name w:val="collapse"/>
    <w:basedOn w:val="Normal"/>
    <w:pPr>
      <w:spacing w:after="100" w:afterAutospacing="1"/>
    </w:pPr>
  </w:style>
  <w:style w:type="paragraph" w:styleId="collapsing" w:customStyle="1">
    <w:name w:val="collapsing"/>
    <w:basedOn w:val="Normal"/>
    <w:pPr>
      <w:spacing w:after="100" w:afterAutospacing="1"/>
    </w:pPr>
  </w:style>
  <w:style w:type="paragraph" w:styleId="caret" w:customStyle="1">
    <w:name w:val="caret"/>
    <w:basedOn w:val="Normal"/>
    <w:pPr>
      <w:spacing w:after="100" w:afterAutospacing="1"/>
      <w:ind w:left="30"/>
    </w:pPr>
  </w:style>
  <w:style w:type="paragraph" w:styleId="dropdown-menu" w:customStyle="1">
    <w:name w:val="dropdown-menu"/>
    <w:basedOn w:val="Normal"/>
    <w:pPr>
      <w:shd w:val="clear" w:color="auto" w:fill="FFFFFF"/>
      <w:spacing w:before="30" w:beforeAutospacing="0"/>
    </w:pPr>
    <w:rPr>
      <w:sz w:val="21"/>
      <w:szCs w:val="21"/>
    </w:rPr>
  </w:style>
  <w:style w:type="paragraph" w:styleId="dropdown-menulia" w:customStyle="1">
    <w:name w:val="dropdown-menu&gt;li&gt;a"/>
    <w:basedOn w:val="Normal"/>
    <w:pPr>
      <w:spacing w:after="100" w:afterAutospacing="1"/>
    </w:pPr>
    <w:rPr>
      <w:color w:val="333333"/>
    </w:rPr>
  </w:style>
  <w:style w:type="paragraph" w:styleId="dropdown-header" w:customStyle="1">
    <w:name w:val="dropdown-header"/>
    <w:basedOn w:val="Normal"/>
    <w:pPr>
      <w:spacing w:after="100" w:afterAutospacing="1"/>
    </w:pPr>
    <w:rPr>
      <w:sz w:val="18"/>
      <w:szCs w:val="18"/>
    </w:rPr>
  </w:style>
  <w:style w:type="paragraph" w:styleId="btn-group" w:customStyle="1">
    <w:name w:val="btn-group"/>
    <w:basedOn w:val="Normal"/>
    <w:pPr>
      <w:spacing w:after="100" w:afterAutospacing="1"/>
    </w:pPr>
  </w:style>
  <w:style w:type="paragraph" w:styleId="btn-group-vertical" w:customStyle="1">
    <w:name w:val="btn-group-vertical"/>
    <w:basedOn w:val="Normal"/>
    <w:pPr>
      <w:spacing w:after="100" w:afterAutospacing="1"/>
    </w:pPr>
  </w:style>
  <w:style w:type="paragraph" w:styleId="btn-toolbar" w:customStyle="1">
    <w:name w:val="btn-toolbar"/>
    <w:basedOn w:val="Normal"/>
    <w:pPr>
      <w:spacing w:after="100" w:afterAutospacing="1"/>
      <w:ind w:left="-75"/>
    </w:pPr>
  </w:style>
  <w:style w:type="paragraph" w:styleId="btn-group-justified" w:customStyle="1">
    <w:name w:val="btn-group-justified"/>
    <w:basedOn w:val="Normal"/>
    <w:pPr>
      <w:spacing w:after="100" w:afterAutospacing="1"/>
    </w:pPr>
  </w:style>
  <w:style w:type="paragraph" w:styleId="input-groupclasscol-" w:customStyle="1">
    <w:name w:val="input-group[class*=col-]"/>
    <w:basedOn w:val="Normal"/>
    <w:pPr>
      <w:spacing w:after="100" w:afterAutospacing="1"/>
    </w:pPr>
  </w:style>
  <w:style w:type="paragraph" w:styleId="input-group-addon" w:customStyle="1">
    <w:name w:val="input-group-addon"/>
    <w:basedOn w:val="Normal"/>
    <w:pPr>
      <w:shd w:val="clear" w:color="auto" w:fill="EEEEEE"/>
      <w:spacing w:after="100" w:afterAutospacing="1"/>
      <w:jc w:val="center"/>
    </w:pPr>
    <w:rPr>
      <w:sz w:val="21"/>
      <w:szCs w:val="21"/>
    </w:rPr>
  </w:style>
  <w:style w:type="paragraph" w:styleId="input-group-btn" w:customStyle="1">
    <w:name w:val="input-group-btn"/>
    <w:basedOn w:val="Normal"/>
    <w:pPr>
      <w:spacing w:after="100" w:afterAutospacing="1"/>
    </w:pPr>
    <w:rPr>
      <w:sz w:val="2"/>
      <w:szCs w:val="2"/>
    </w:rPr>
  </w:style>
  <w:style w:type="paragraph" w:styleId="nav" w:customStyle="1">
    <w:name w:val="nav"/>
    <w:basedOn w:val="Normal"/>
  </w:style>
  <w:style w:type="paragraph" w:styleId="navli" w:customStyle="1">
    <w:name w:val="nav&gt;li"/>
    <w:basedOn w:val="Normal"/>
    <w:pPr>
      <w:spacing w:after="100" w:afterAutospacing="1"/>
    </w:pPr>
  </w:style>
  <w:style w:type="paragraph" w:styleId="navlia" w:customStyle="1">
    <w:name w:val="nav&gt;li&gt;a"/>
    <w:basedOn w:val="Normal"/>
    <w:pPr>
      <w:spacing w:after="100" w:afterAutospacing="1"/>
    </w:pPr>
  </w:style>
  <w:style w:type="paragraph" w:styleId="nav-tabs" w:customStyle="1">
    <w:name w:val="nav-tabs"/>
    <w:basedOn w:val="Normal"/>
    <w:pPr>
      <w:spacing w:after="100" w:afterAutospacing="1"/>
    </w:pPr>
  </w:style>
  <w:style w:type="paragraph" w:styleId="nav-tabsli" w:customStyle="1">
    <w:name w:val="nav-tabs&gt;li"/>
    <w:basedOn w:val="Normal"/>
  </w:style>
  <w:style w:type="paragraph" w:styleId="nav-tabslia" w:customStyle="1">
    <w:name w:val="nav-tabs&gt;li&gt;a"/>
    <w:basedOn w:val="Normal"/>
    <w:pPr>
      <w:spacing w:after="100" w:afterAutospacing="1"/>
      <w:ind w:right="30"/>
    </w:pPr>
  </w:style>
  <w:style w:type="paragraph" w:styleId="nav-justified" w:customStyle="1">
    <w:name w:val="nav-justified"/>
    <w:basedOn w:val="Normal"/>
    <w:pPr>
      <w:spacing w:after="100" w:afterAutospacing="1"/>
    </w:pPr>
  </w:style>
  <w:style w:type="paragraph" w:styleId="nav-justifiedlia" w:customStyle="1">
    <w:name w:val="nav-justified&gt;li&gt;a"/>
    <w:basedOn w:val="Normal"/>
    <w:pPr>
      <w:spacing w:after="75"/>
      <w:jc w:val="center"/>
    </w:pPr>
  </w:style>
  <w:style w:type="paragraph" w:styleId="nav-tabs-justified" w:customStyle="1">
    <w:name w:val="nav-tabs-justified"/>
    <w:basedOn w:val="Normal"/>
    <w:pPr>
      <w:spacing w:after="100" w:afterAutospacing="1"/>
    </w:pPr>
  </w:style>
  <w:style w:type="paragraph" w:styleId="nav-tabs-justifiedlia" w:customStyle="1">
    <w:name w:val="nav-tabs-justified&gt;li&gt;a"/>
    <w:basedOn w:val="Normal"/>
    <w:pPr>
      <w:spacing w:after="100" w:afterAutospacing="1"/>
    </w:pPr>
  </w:style>
  <w:style w:type="paragraph" w:styleId="navbar" w:customStyle="1">
    <w:name w:val="navbar"/>
    <w:basedOn w:val="Normal"/>
    <w:pPr>
      <w:spacing w:after="300"/>
    </w:pPr>
  </w:style>
  <w:style w:type="paragraph" w:styleId="navbar-collapse" w:customStyle="1">
    <w:name w:val="navbar-collapse"/>
    <w:basedOn w:val="Normal"/>
    <w:pPr>
      <w:spacing w:after="100" w:afterAutospacing="1"/>
    </w:pPr>
  </w:style>
  <w:style w:type="paragraph" w:styleId="navbar-static-top" w:customStyle="1">
    <w:name w:val="navbar-static-top"/>
    <w:basedOn w:val="Normal"/>
    <w:pPr>
      <w:spacing w:after="100" w:afterAutospacing="1"/>
    </w:pPr>
  </w:style>
  <w:style w:type="paragraph" w:styleId="navbar-fixed-top" w:customStyle="1">
    <w:name w:val="navbar-fixed-top"/>
    <w:basedOn w:val="Normal"/>
    <w:pPr>
      <w:spacing w:after="100" w:afterAutospacing="1"/>
    </w:pPr>
  </w:style>
  <w:style w:type="paragraph" w:styleId="navbar-fixed-bottom" w:customStyle="1">
    <w:name w:val="navbar-fixed-bottom"/>
    <w:basedOn w:val="Normal"/>
  </w:style>
  <w:style w:type="paragraph" w:styleId="navbar-brand" w:customStyle="1">
    <w:name w:val="navbar-brand"/>
    <w:basedOn w:val="Normal"/>
    <w:pPr>
      <w:spacing w:after="100" w:afterAutospacing="1" w:line="300" w:lineRule="atLeast"/>
    </w:pPr>
    <w:rPr>
      <w:sz w:val="27"/>
      <w:szCs w:val="27"/>
    </w:rPr>
  </w:style>
  <w:style w:type="paragraph" w:styleId="navbar-brandimg" w:customStyle="1">
    <w:name w:val="navbar-brand&gt;img"/>
    <w:basedOn w:val="Normal"/>
    <w:pPr>
      <w:spacing w:after="100" w:afterAutospacing="1"/>
    </w:pPr>
  </w:style>
  <w:style w:type="paragraph" w:styleId="navbar-toggle" w:customStyle="1">
    <w:name w:val="navbar-toggle"/>
    <w:basedOn w:val="Normal"/>
    <w:pPr>
      <w:spacing w:before="120" w:beforeAutospacing="0" w:after="120"/>
      <w:ind w:right="225"/>
    </w:pPr>
  </w:style>
  <w:style w:type="paragraph" w:styleId="navbar-nav" w:customStyle="1">
    <w:name w:val="navbar-nav"/>
    <w:basedOn w:val="Normal"/>
    <w:pPr>
      <w:spacing w:before="113" w:beforeAutospacing="0" w:after="113"/>
      <w:ind w:left="-225" w:right="-225"/>
    </w:pPr>
  </w:style>
  <w:style w:type="paragraph" w:styleId="navbar-navlia" w:customStyle="1">
    <w:name w:val="navbar-nav&gt;li&gt;a"/>
    <w:basedOn w:val="Normal"/>
    <w:pPr>
      <w:spacing w:after="100" w:afterAutospacing="1" w:line="300" w:lineRule="atLeast"/>
    </w:pPr>
  </w:style>
  <w:style w:type="paragraph" w:styleId="navbar-form" w:customStyle="1">
    <w:name w:val="navbar-form"/>
    <w:basedOn w:val="Normal"/>
    <w:pPr>
      <w:spacing w:before="120" w:beforeAutospacing="0" w:after="120"/>
      <w:ind w:left="-225" w:right="-225"/>
    </w:pPr>
  </w:style>
  <w:style w:type="paragraph" w:styleId="navbar-btn" w:customStyle="1">
    <w:name w:val="navbar-btn"/>
    <w:basedOn w:val="Normal"/>
    <w:pPr>
      <w:spacing w:before="120" w:beforeAutospacing="0" w:after="120"/>
    </w:pPr>
  </w:style>
  <w:style w:type="paragraph" w:styleId="navbar-text" w:customStyle="1">
    <w:name w:val="navbar-text"/>
    <w:basedOn w:val="Normal"/>
    <w:pPr>
      <w:spacing w:before="225" w:beforeAutospacing="0" w:after="225"/>
    </w:pPr>
  </w:style>
  <w:style w:type="paragraph" w:styleId="navbar-default" w:customStyle="1">
    <w:name w:val="navbar-default"/>
    <w:basedOn w:val="Normal"/>
    <w:pPr>
      <w:shd w:val="clear" w:color="auto" w:fill="F8F8F8"/>
      <w:spacing w:after="100" w:afterAutospacing="1"/>
    </w:pPr>
  </w:style>
  <w:style w:type="paragraph" w:styleId="navbar-inverse" w:customStyle="1">
    <w:name w:val="navbar-inverse"/>
    <w:basedOn w:val="Normal"/>
    <w:pPr>
      <w:shd w:val="clear" w:color="auto" w:fill="222222"/>
      <w:spacing w:after="100" w:afterAutospacing="1"/>
    </w:pPr>
  </w:style>
  <w:style w:type="paragraph" w:styleId="breadcrumb" w:customStyle="1">
    <w:name w:val="breadcrumb"/>
    <w:basedOn w:val="Normal"/>
    <w:pPr>
      <w:shd w:val="clear" w:color="auto" w:fill="F5F5F5"/>
      <w:spacing w:after="300"/>
    </w:pPr>
  </w:style>
  <w:style w:type="paragraph" w:styleId="pagination" w:customStyle="1">
    <w:name w:val="pagination"/>
    <w:basedOn w:val="Normal"/>
    <w:pPr>
      <w:spacing w:before="300" w:beforeAutospacing="0" w:after="300"/>
    </w:pPr>
  </w:style>
  <w:style w:type="paragraph" w:styleId="paginationli" w:customStyle="1">
    <w:name w:val="pagination&gt;li"/>
    <w:basedOn w:val="Normal"/>
    <w:pPr>
      <w:spacing w:after="100" w:afterAutospacing="1"/>
    </w:pPr>
  </w:style>
  <w:style w:type="paragraph" w:styleId="paginationlia" w:customStyle="1">
    <w:name w:val="pagination&gt;li&gt;a"/>
    <w:basedOn w:val="Normal"/>
    <w:pPr>
      <w:shd w:val="clear" w:color="auto" w:fill="FFFFFF"/>
      <w:spacing w:after="100" w:afterAutospacing="1"/>
      <w:ind w:left="-15"/>
    </w:pPr>
    <w:rPr>
      <w:color w:val="337AB7"/>
    </w:rPr>
  </w:style>
  <w:style w:type="paragraph" w:styleId="paginationlispan" w:customStyle="1">
    <w:name w:val="pagination&gt;li&gt;span"/>
    <w:basedOn w:val="Normal"/>
    <w:pPr>
      <w:shd w:val="clear" w:color="auto" w:fill="FFFFFF"/>
      <w:spacing w:after="100" w:afterAutospacing="1"/>
      <w:ind w:left="-15"/>
    </w:pPr>
    <w:rPr>
      <w:color w:val="337AB7"/>
    </w:rPr>
  </w:style>
  <w:style w:type="paragraph" w:styleId="pagination-lglia" w:customStyle="1">
    <w:name w:val="pagination-lg&gt;li&gt;a"/>
    <w:basedOn w:val="Normal"/>
    <w:pPr>
      <w:spacing w:after="100" w:afterAutospacing="1"/>
    </w:pPr>
    <w:rPr>
      <w:sz w:val="27"/>
      <w:szCs w:val="27"/>
    </w:rPr>
  </w:style>
  <w:style w:type="paragraph" w:styleId="pagination-lglispan" w:customStyle="1">
    <w:name w:val="pagination-lg&gt;li&gt;span"/>
    <w:basedOn w:val="Normal"/>
    <w:pPr>
      <w:spacing w:after="100" w:afterAutospacing="1"/>
    </w:pPr>
    <w:rPr>
      <w:sz w:val="27"/>
      <w:szCs w:val="27"/>
    </w:rPr>
  </w:style>
  <w:style w:type="paragraph" w:styleId="pagination-smlia" w:customStyle="1">
    <w:name w:val="pagination-sm&gt;li&gt;a"/>
    <w:basedOn w:val="Normal"/>
    <w:pPr>
      <w:spacing w:after="100" w:afterAutospacing="1"/>
    </w:pPr>
    <w:rPr>
      <w:sz w:val="18"/>
      <w:szCs w:val="18"/>
    </w:rPr>
  </w:style>
  <w:style w:type="paragraph" w:styleId="pagination-smlispan" w:customStyle="1">
    <w:name w:val="pagination-sm&gt;li&gt;span"/>
    <w:basedOn w:val="Normal"/>
    <w:pPr>
      <w:spacing w:after="100" w:afterAutospacing="1"/>
    </w:pPr>
    <w:rPr>
      <w:sz w:val="18"/>
      <w:szCs w:val="18"/>
    </w:rPr>
  </w:style>
  <w:style w:type="paragraph" w:styleId="pager" w:customStyle="1">
    <w:name w:val="pager"/>
    <w:basedOn w:val="Normal"/>
    <w:pPr>
      <w:spacing w:before="300" w:beforeAutospacing="0" w:after="300"/>
      <w:jc w:val="center"/>
    </w:pPr>
  </w:style>
  <w:style w:type="paragraph" w:styleId="label" w:customStyle="1">
    <w:name w:val="label"/>
    <w:basedOn w:val="Normal"/>
    <w:pPr>
      <w:spacing w:after="100" w:afterAutospacing="1"/>
      <w:jc w:val="center"/>
    </w:pPr>
    <w:rPr>
      <w:b/>
      <w:bCs/>
      <w:sz w:val="18"/>
      <w:szCs w:val="18"/>
    </w:rPr>
  </w:style>
  <w:style w:type="paragraph" w:styleId="label-default" w:customStyle="1">
    <w:name w:val="label-default"/>
    <w:basedOn w:val="Normal"/>
    <w:pPr>
      <w:shd w:val="clear" w:color="auto" w:fill="777777"/>
      <w:spacing w:after="100" w:afterAutospacing="1"/>
    </w:pPr>
  </w:style>
  <w:style w:type="paragraph" w:styleId="label-primary" w:customStyle="1">
    <w:name w:val="label-primary"/>
    <w:basedOn w:val="Normal"/>
    <w:pPr>
      <w:shd w:val="clear" w:color="auto" w:fill="337AB7"/>
      <w:spacing w:after="100" w:afterAutospacing="1"/>
    </w:pPr>
  </w:style>
  <w:style w:type="paragraph" w:styleId="label-success" w:customStyle="1">
    <w:name w:val="label-success"/>
    <w:basedOn w:val="Normal"/>
    <w:pPr>
      <w:shd w:val="clear" w:color="auto" w:fill="5CB85C"/>
      <w:spacing w:after="100" w:afterAutospacing="1"/>
    </w:pPr>
  </w:style>
  <w:style w:type="paragraph" w:styleId="label-info" w:customStyle="1">
    <w:name w:val="label-info"/>
    <w:basedOn w:val="Normal"/>
    <w:pPr>
      <w:shd w:val="clear" w:color="auto" w:fill="5BC0DE"/>
      <w:spacing w:after="100" w:afterAutospacing="1"/>
    </w:pPr>
  </w:style>
  <w:style w:type="paragraph" w:styleId="label-warning" w:customStyle="1">
    <w:name w:val="label-warning"/>
    <w:basedOn w:val="Normal"/>
    <w:pPr>
      <w:shd w:val="clear" w:color="auto" w:fill="F0AD4E"/>
      <w:spacing w:after="100" w:afterAutospacing="1"/>
    </w:pPr>
  </w:style>
  <w:style w:type="paragraph" w:styleId="label-danger" w:customStyle="1">
    <w:name w:val="label-danger"/>
    <w:basedOn w:val="Normal"/>
    <w:pPr>
      <w:shd w:val="clear" w:color="auto" w:fill="D9534F"/>
      <w:spacing w:after="100" w:afterAutospacing="1"/>
    </w:pPr>
  </w:style>
  <w:style w:type="paragraph" w:styleId="badge" w:customStyle="1">
    <w:name w:val="badge"/>
    <w:basedOn w:val="Normal"/>
    <w:pPr>
      <w:shd w:val="clear" w:color="auto" w:fill="777777"/>
      <w:spacing w:after="100" w:afterAutospacing="1"/>
      <w:jc w:val="center"/>
    </w:pPr>
    <w:rPr>
      <w:b/>
      <w:bCs/>
      <w:sz w:val="18"/>
      <w:szCs w:val="18"/>
    </w:rPr>
  </w:style>
  <w:style w:type="paragraph" w:styleId="jumbotron" w:customStyle="1">
    <w:name w:val="jumbotron"/>
    <w:basedOn w:val="Normal"/>
    <w:pPr>
      <w:shd w:val="clear" w:color="auto" w:fill="EEEEEE"/>
      <w:spacing w:after="450"/>
    </w:pPr>
  </w:style>
  <w:style w:type="paragraph" w:styleId="jumbotronhr" w:customStyle="1">
    <w:name w:val="jumbotron&gt;hr"/>
    <w:basedOn w:val="Normal"/>
    <w:pPr>
      <w:spacing w:after="100" w:afterAutospacing="1"/>
    </w:pPr>
  </w:style>
  <w:style w:type="paragraph" w:styleId="thumbnail" w:customStyle="1">
    <w:name w:val="thumbnail"/>
    <w:basedOn w:val="Normal"/>
    <w:pPr>
      <w:shd w:val="clear" w:color="auto" w:fill="FFFFFF"/>
      <w:spacing w:after="300"/>
    </w:pPr>
  </w:style>
  <w:style w:type="paragraph" w:styleId="alert" w:customStyle="1">
    <w:name w:val="alert"/>
    <w:basedOn w:val="Normal"/>
    <w:pPr>
      <w:spacing w:after="300"/>
    </w:pPr>
  </w:style>
  <w:style w:type="paragraph" w:styleId="alertp" w:customStyle="1">
    <w:name w:val="alert&gt;p"/>
    <w:basedOn w:val="Normal"/>
  </w:style>
  <w:style w:type="paragraph" w:styleId="alertul" w:customStyle="1">
    <w:name w:val="alert&gt;ul"/>
    <w:basedOn w:val="Normal"/>
  </w:style>
  <w:style w:type="paragraph" w:styleId="alert-dismissable" w:customStyle="1">
    <w:name w:val="alert-dismissable"/>
    <w:basedOn w:val="Normal"/>
    <w:pPr>
      <w:spacing w:after="100" w:afterAutospacing="1"/>
    </w:pPr>
  </w:style>
  <w:style w:type="paragraph" w:styleId="alert-dismissible" w:customStyle="1">
    <w:name w:val="alert-dismissible"/>
    <w:basedOn w:val="Normal"/>
    <w:pPr>
      <w:spacing w:after="100" w:afterAutospacing="1"/>
    </w:pPr>
  </w:style>
  <w:style w:type="paragraph" w:styleId="alert-success" w:customStyle="1">
    <w:name w:val="alert-success"/>
    <w:basedOn w:val="Normal"/>
    <w:pPr>
      <w:shd w:val="clear" w:color="auto" w:fill="DFF0D8"/>
      <w:spacing w:after="100" w:afterAutospacing="1"/>
    </w:pPr>
  </w:style>
  <w:style w:type="paragraph" w:styleId="alert-info" w:customStyle="1">
    <w:name w:val="alert-info"/>
    <w:basedOn w:val="Normal"/>
    <w:pPr>
      <w:shd w:val="clear" w:color="auto" w:fill="D9EDF7"/>
      <w:spacing w:after="100" w:afterAutospacing="1"/>
    </w:pPr>
  </w:style>
  <w:style w:type="paragraph" w:styleId="alert-warning" w:customStyle="1">
    <w:name w:val="alert-warning"/>
    <w:basedOn w:val="Normal"/>
    <w:pPr>
      <w:shd w:val="clear" w:color="auto" w:fill="FCF8E3"/>
      <w:spacing w:after="100" w:afterAutospacing="1"/>
    </w:pPr>
  </w:style>
  <w:style w:type="paragraph" w:styleId="alert-danger" w:customStyle="1">
    <w:name w:val="alert-danger"/>
    <w:basedOn w:val="Normal"/>
    <w:pPr>
      <w:shd w:val="clear" w:color="auto" w:fill="F2DEDE"/>
      <w:spacing w:after="100" w:afterAutospacing="1"/>
    </w:pPr>
  </w:style>
  <w:style w:type="paragraph" w:styleId="progress" w:customStyle="1">
    <w:name w:val="progress"/>
    <w:basedOn w:val="Normal"/>
    <w:pPr>
      <w:shd w:val="clear" w:color="auto" w:fill="F5F5F5"/>
      <w:spacing w:after="300"/>
    </w:pPr>
  </w:style>
  <w:style w:type="paragraph" w:styleId="progress-bar" w:customStyle="1">
    <w:name w:val="progress-bar"/>
    <w:basedOn w:val="Normal"/>
    <w:pPr>
      <w:shd w:val="clear" w:color="auto" w:fill="337AB7"/>
      <w:spacing w:after="100" w:afterAutospacing="1" w:line="300" w:lineRule="atLeast"/>
      <w:jc w:val="center"/>
    </w:pPr>
    <w:rPr>
      <w:sz w:val="18"/>
      <w:szCs w:val="18"/>
    </w:rPr>
  </w:style>
  <w:style w:type="paragraph" w:styleId="progress-bar-success" w:customStyle="1">
    <w:name w:val="progress-bar-success"/>
    <w:basedOn w:val="Normal"/>
    <w:pPr>
      <w:shd w:val="clear" w:color="auto" w:fill="5CB85C"/>
      <w:spacing w:after="100" w:afterAutospacing="1"/>
    </w:pPr>
  </w:style>
  <w:style w:type="paragraph" w:styleId="progress-bar-info" w:customStyle="1">
    <w:name w:val="progress-bar-info"/>
    <w:basedOn w:val="Normal"/>
    <w:pPr>
      <w:shd w:val="clear" w:color="auto" w:fill="5BC0DE"/>
      <w:spacing w:after="100" w:afterAutospacing="1"/>
    </w:pPr>
  </w:style>
  <w:style w:type="paragraph" w:styleId="progress-bar-warning" w:customStyle="1">
    <w:name w:val="progress-bar-warning"/>
    <w:basedOn w:val="Normal"/>
    <w:pPr>
      <w:shd w:val="clear" w:color="auto" w:fill="F0AD4E"/>
      <w:spacing w:after="100" w:afterAutospacing="1"/>
    </w:pPr>
  </w:style>
  <w:style w:type="paragraph" w:styleId="progress-bar-danger" w:customStyle="1">
    <w:name w:val="progress-bar-danger"/>
    <w:basedOn w:val="Normal"/>
    <w:pPr>
      <w:shd w:val="clear" w:color="auto" w:fill="D9534F"/>
      <w:spacing w:after="100" w:afterAutospacing="1"/>
    </w:pPr>
  </w:style>
  <w:style w:type="paragraph" w:styleId="media" w:customStyle="1">
    <w:name w:val="media"/>
    <w:basedOn w:val="Normal"/>
    <w:pPr>
      <w:spacing w:before="225" w:beforeAutospacing="0" w:after="100" w:afterAutospacing="1"/>
    </w:pPr>
  </w:style>
  <w:style w:type="paragraph" w:styleId="media-body" w:customStyle="1">
    <w:name w:val="media-body"/>
    <w:basedOn w:val="Normal"/>
    <w:pPr>
      <w:spacing w:after="100" w:afterAutospacing="1"/>
    </w:pPr>
  </w:style>
  <w:style w:type="paragraph" w:styleId="media-object" w:customStyle="1">
    <w:name w:val="media-object"/>
    <w:basedOn w:val="Normal"/>
    <w:pPr>
      <w:spacing w:after="100" w:afterAutospacing="1"/>
    </w:pPr>
  </w:style>
  <w:style w:type="paragraph" w:styleId="media-left" w:customStyle="1">
    <w:name w:val="media-left"/>
    <w:basedOn w:val="Normal"/>
    <w:pPr>
      <w:spacing w:after="100" w:afterAutospacing="1"/>
    </w:pPr>
  </w:style>
  <w:style w:type="paragraph" w:styleId="media-right" w:customStyle="1">
    <w:name w:val="media-right"/>
    <w:basedOn w:val="Normal"/>
    <w:pPr>
      <w:spacing w:after="100" w:afterAutospacing="1"/>
    </w:pPr>
  </w:style>
  <w:style w:type="paragraph" w:styleId="media-middle" w:customStyle="1">
    <w:name w:val="media-middle"/>
    <w:basedOn w:val="Normal"/>
    <w:pPr>
      <w:spacing w:after="100" w:afterAutospacing="1"/>
    </w:pPr>
  </w:style>
  <w:style w:type="paragraph" w:styleId="media-bottom" w:customStyle="1">
    <w:name w:val="media-bottom"/>
    <w:basedOn w:val="Normal"/>
    <w:pPr>
      <w:spacing w:after="100" w:afterAutospacing="1"/>
    </w:pPr>
  </w:style>
  <w:style w:type="paragraph" w:styleId="media-heading" w:customStyle="1">
    <w:name w:val="media-heading"/>
    <w:basedOn w:val="Normal"/>
    <w:pPr>
      <w:spacing w:after="75"/>
    </w:pPr>
  </w:style>
  <w:style w:type="paragraph" w:styleId="media-list" w:customStyle="1">
    <w:name w:val="media-list"/>
    <w:basedOn w:val="Normal"/>
    <w:pPr>
      <w:spacing w:after="100" w:afterAutospacing="1"/>
    </w:pPr>
  </w:style>
  <w:style w:type="paragraph" w:styleId="list-group" w:customStyle="1">
    <w:name w:val="list-group"/>
    <w:basedOn w:val="Normal"/>
    <w:pPr>
      <w:spacing w:after="300"/>
    </w:pPr>
  </w:style>
  <w:style w:type="paragraph" w:styleId="list-group-item" w:customStyle="1">
    <w:name w:val="list-group-item"/>
    <w:basedOn w:val="Normal"/>
    <w:pPr>
      <w:shd w:val="clear" w:color="auto" w:fill="FFFFFF"/>
    </w:pPr>
  </w:style>
  <w:style w:type="paragraph" w:styleId="list-group-item-success" w:customStyle="1">
    <w:name w:val="list-group-item-success"/>
    <w:basedOn w:val="Normal"/>
    <w:pPr>
      <w:shd w:val="clear" w:color="auto" w:fill="DFF0D8"/>
      <w:spacing w:after="100" w:afterAutospacing="1"/>
    </w:pPr>
  </w:style>
  <w:style w:type="paragraph" w:styleId="list-group-item-info" w:customStyle="1">
    <w:name w:val="list-group-item-info"/>
    <w:basedOn w:val="Normal"/>
    <w:pPr>
      <w:shd w:val="clear" w:color="auto" w:fill="D9EDF7"/>
      <w:spacing w:after="100" w:afterAutospacing="1"/>
    </w:pPr>
  </w:style>
  <w:style w:type="paragraph" w:styleId="list-group-item-warning" w:customStyle="1">
    <w:name w:val="list-group-item-warning"/>
    <w:basedOn w:val="Normal"/>
    <w:pPr>
      <w:shd w:val="clear" w:color="auto" w:fill="FCF8E3"/>
      <w:spacing w:after="100" w:afterAutospacing="1"/>
    </w:pPr>
  </w:style>
  <w:style w:type="paragraph" w:styleId="list-group-item-danger" w:customStyle="1">
    <w:name w:val="list-group-item-danger"/>
    <w:basedOn w:val="Normal"/>
    <w:pPr>
      <w:shd w:val="clear" w:color="auto" w:fill="F2DEDE"/>
      <w:spacing w:after="100" w:afterAutospacing="1"/>
    </w:pPr>
  </w:style>
  <w:style w:type="paragraph" w:styleId="list-group-item-heading" w:customStyle="1">
    <w:name w:val="list-group-item-heading"/>
    <w:basedOn w:val="Normal"/>
    <w:pPr>
      <w:spacing w:after="75"/>
    </w:pPr>
  </w:style>
  <w:style w:type="paragraph" w:styleId="list-group-item-text" w:customStyle="1">
    <w:name w:val="list-group-item-text"/>
    <w:basedOn w:val="Normal"/>
  </w:style>
  <w:style w:type="paragraph" w:styleId="panel" w:customStyle="1">
    <w:name w:val="panel"/>
    <w:basedOn w:val="Normal"/>
    <w:pPr>
      <w:shd w:val="clear" w:color="auto" w:fill="FFFFFF"/>
      <w:spacing w:after="300"/>
    </w:pPr>
  </w:style>
  <w:style w:type="paragraph" w:styleId="panel-body" w:customStyle="1">
    <w:name w:val="panel-body"/>
    <w:basedOn w:val="Normal"/>
    <w:pPr>
      <w:spacing w:after="100" w:afterAutospacing="1"/>
    </w:pPr>
  </w:style>
  <w:style w:type="paragraph" w:styleId="panel-heading" w:customStyle="1">
    <w:name w:val="panel-heading"/>
    <w:basedOn w:val="Normal"/>
    <w:pPr>
      <w:spacing w:after="100" w:afterAutospacing="1"/>
    </w:pPr>
  </w:style>
  <w:style w:type="paragraph" w:styleId="panel-title" w:customStyle="1">
    <w:name w:val="panel-title"/>
    <w:basedOn w:val="Normal"/>
  </w:style>
  <w:style w:type="paragraph" w:styleId="panel-footer" w:customStyle="1">
    <w:name w:val="panel-footer"/>
    <w:basedOn w:val="Normal"/>
    <w:pPr>
      <w:shd w:val="clear" w:color="auto" w:fill="F5F5F5"/>
      <w:spacing w:after="100" w:afterAutospacing="1"/>
    </w:pPr>
  </w:style>
  <w:style w:type="paragraph" w:styleId="panel-group" w:customStyle="1">
    <w:name w:val="panel-group"/>
    <w:basedOn w:val="Normal"/>
    <w:pPr>
      <w:spacing w:after="300"/>
    </w:pPr>
  </w:style>
  <w:style w:type="paragraph" w:styleId="panel-default" w:customStyle="1">
    <w:name w:val="panel-default"/>
    <w:basedOn w:val="Normal"/>
    <w:pPr>
      <w:spacing w:after="100" w:afterAutospacing="1"/>
    </w:pPr>
  </w:style>
  <w:style w:type="paragraph" w:styleId="panel-primary" w:customStyle="1">
    <w:name w:val="panel-primary"/>
    <w:basedOn w:val="Normal"/>
    <w:pPr>
      <w:spacing w:after="100" w:afterAutospacing="1"/>
    </w:pPr>
  </w:style>
  <w:style w:type="paragraph" w:styleId="panel-success" w:customStyle="1">
    <w:name w:val="panel-success"/>
    <w:basedOn w:val="Normal"/>
    <w:pPr>
      <w:spacing w:after="100" w:afterAutospacing="1"/>
    </w:pPr>
  </w:style>
  <w:style w:type="paragraph" w:styleId="panel-info" w:customStyle="1">
    <w:name w:val="panel-info"/>
    <w:basedOn w:val="Normal"/>
    <w:pPr>
      <w:spacing w:after="100" w:afterAutospacing="1"/>
    </w:pPr>
  </w:style>
  <w:style w:type="paragraph" w:styleId="panel-warning" w:customStyle="1">
    <w:name w:val="panel-warning"/>
    <w:basedOn w:val="Normal"/>
    <w:pPr>
      <w:spacing w:after="100" w:afterAutospacing="1"/>
    </w:pPr>
  </w:style>
  <w:style w:type="paragraph" w:styleId="panel-danger" w:customStyle="1">
    <w:name w:val="panel-danger"/>
    <w:basedOn w:val="Normal"/>
    <w:pPr>
      <w:spacing w:after="100" w:afterAutospacing="1"/>
    </w:pPr>
  </w:style>
  <w:style w:type="paragraph" w:styleId="embed-responsive" w:customStyle="1">
    <w:name w:val="embed-responsive"/>
    <w:basedOn w:val="Normal"/>
    <w:pPr>
      <w:spacing w:after="100" w:afterAutospacing="1"/>
    </w:pPr>
  </w:style>
  <w:style w:type="paragraph" w:styleId="embed-responsive-16by9" w:customStyle="1">
    <w:name w:val="embed-responsive-16by9"/>
    <w:basedOn w:val="Normal"/>
    <w:pPr>
      <w:spacing w:after="100" w:afterAutospacing="1"/>
    </w:pPr>
  </w:style>
  <w:style w:type="paragraph" w:styleId="embed-responsive-4by3" w:customStyle="1">
    <w:name w:val="embed-responsive-4by3"/>
    <w:basedOn w:val="Normal"/>
    <w:pPr>
      <w:spacing w:after="100" w:afterAutospacing="1"/>
    </w:pPr>
  </w:style>
  <w:style w:type="paragraph" w:styleId="well" w:customStyle="1">
    <w:name w:val="well"/>
    <w:basedOn w:val="Normal"/>
    <w:pPr>
      <w:shd w:val="clear" w:color="auto" w:fill="F5F5F5"/>
      <w:spacing w:after="300"/>
    </w:pPr>
  </w:style>
  <w:style w:type="paragraph" w:styleId="well-lg" w:customStyle="1">
    <w:name w:val="well-lg"/>
    <w:basedOn w:val="Normal"/>
    <w:pPr>
      <w:spacing w:after="100" w:afterAutospacing="1"/>
    </w:pPr>
  </w:style>
  <w:style w:type="paragraph" w:styleId="well-sm" w:customStyle="1">
    <w:name w:val="well-sm"/>
    <w:basedOn w:val="Normal"/>
    <w:pPr>
      <w:spacing w:after="100" w:afterAutospacing="1"/>
    </w:pPr>
  </w:style>
  <w:style w:type="paragraph" w:styleId="close" w:customStyle="1">
    <w:name w:val="close"/>
    <w:basedOn w:val="Normal"/>
    <w:pPr>
      <w:spacing w:after="100" w:afterAutospacing="1"/>
    </w:pPr>
    <w:rPr>
      <w:b/>
      <w:bCs/>
      <w:sz w:val="32"/>
      <w:szCs w:val="32"/>
    </w:rPr>
  </w:style>
  <w:style w:type="paragraph" w:styleId="modal" w:customStyle="1">
    <w:name w:val="modal"/>
    <w:basedOn w:val="Normal"/>
    <w:pPr>
      <w:spacing w:after="100" w:afterAutospacing="1"/>
    </w:pPr>
  </w:style>
  <w:style w:type="paragraph" w:styleId="modal-dialog" w:customStyle="1">
    <w:name w:val="modal-dialog"/>
    <w:basedOn w:val="Normal"/>
    <w:pPr>
      <w:spacing w:before="150" w:beforeAutospacing="0" w:after="150"/>
      <w:ind w:left="150" w:right="150"/>
    </w:pPr>
  </w:style>
  <w:style w:type="paragraph" w:styleId="modal-content" w:customStyle="1">
    <w:name w:val="modal-content"/>
    <w:basedOn w:val="Normal"/>
    <w:pPr>
      <w:shd w:val="clear" w:color="auto" w:fill="FFFFFF"/>
      <w:spacing w:after="100" w:afterAutospacing="1"/>
    </w:pPr>
  </w:style>
  <w:style w:type="paragraph" w:styleId="modal-backdrop" w:customStyle="1">
    <w:name w:val="modal-backdrop"/>
    <w:basedOn w:val="Normal"/>
    <w:pPr>
      <w:shd w:val="clear" w:color="auto" w:fill="000000"/>
      <w:spacing w:after="100" w:afterAutospacing="1"/>
    </w:pPr>
  </w:style>
  <w:style w:type="paragraph" w:styleId="modal-header" w:customStyle="1">
    <w:name w:val="modal-header"/>
    <w:basedOn w:val="Normal"/>
    <w:pPr>
      <w:spacing w:after="100" w:afterAutospacing="1"/>
    </w:pPr>
  </w:style>
  <w:style w:type="paragraph" w:styleId="modal-title" w:customStyle="1">
    <w:name w:val="modal-title"/>
    <w:basedOn w:val="Normal"/>
  </w:style>
  <w:style w:type="paragraph" w:styleId="modal-body" w:customStyle="1">
    <w:name w:val="modal-body"/>
    <w:basedOn w:val="Normal"/>
    <w:pPr>
      <w:spacing w:after="100" w:afterAutospacing="1"/>
    </w:pPr>
  </w:style>
  <w:style w:type="paragraph" w:styleId="modal-footer" w:customStyle="1">
    <w:name w:val="modal-footer"/>
    <w:basedOn w:val="Normal"/>
    <w:pPr>
      <w:spacing w:after="100" w:afterAutospacing="1"/>
      <w:jc w:val="right"/>
    </w:pPr>
  </w:style>
  <w:style w:type="paragraph" w:styleId="modal-scrollbar-measure" w:customStyle="1">
    <w:name w:val="modal-scrollbar-measure"/>
    <w:basedOn w:val="Normal"/>
    <w:pPr>
      <w:spacing w:after="100" w:afterAutospacing="1"/>
    </w:pPr>
  </w:style>
  <w:style w:type="paragraph" w:styleId="tooltip" w:customStyle="1">
    <w:name w:val="tooltip"/>
    <w:basedOn w:val="Normal"/>
    <w:pPr>
      <w:spacing w:after="100" w:afterAutospacing="1"/>
    </w:pPr>
    <w:rPr>
      <w:rFonts w:ascii="Times New Roman" w:hAnsi="Times New Roman" w:cs="Times New Roman"/>
      <w:sz w:val="18"/>
      <w:szCs w:val="18"/>
    </w:rPr>
  </w:style>
  <w:style w:type="paragraph" w:styleId="tooltip-inner" w:customStyle="1">
    <w:name w:val="tooltip-inner"/>
    <w:basedOn w:val="Normal"/>
    <w:pPr>
      <w:shd w:val="clear" w:color="auto" w:fill="000000"/>
      <w:spacing w:after="100" w:afterAutospacing="1"/>
      <w:jc w:val="center"/>
    </w:pPr>
  </w:style>
  <w:style w:type="paragraph" w:styleId="tooltip-arrow" w:customStyle="1">
    <w:name w:val="tooltip-arrow"/>
    <w:basedOn w:val="Normal"/>
    <w:pPr>
      <w:spacing w:after="100" w:afterAutospacing="1"/>
    </w:pPr>
  </w:style>
  <w:style w:type="paragraph" w:styleId="popover" w:customStyle="1">
    <w:name w:val="popover"/>
    <w:basedOn w:val="Normal"/>
    <w:pPr>
      <w:shd w:val="clear" w:color="auto" w:fill="FFFFFF"/>
      <w:spacing w:after="100" w:afterAutospacing="1"/>
    </w:pPr>
    <w:rPr>
      <w:rFonts w:ascii="Times New Roman" w:hAnsi="Times New Roman" w:cs="Times New Roman"/>
      <w:sz w:val="21"/>
      <w:szCs w:val="21"/>
    </w:rPr>
  </w:style>
  <w:style w:type="paragraph" w:styleId="popover-title" w:customStyle="1">
    <w:name w:val="popover-title"/>
    <w:basedOn w:val="Normal"/>
    <w:pPr>
      <w:shd w:val="clear" w:color="auto" w:fill="F7F7F7"/>
    </w:pPr>
    <w:rPr>
      <w:sz w:val="21"/>
      <w:szCs w:val="21"/>
    </w:rPr>
  </w:style>
  <w:style w:type="paragraph" w:styleId="popover-content" w:customStyle="1">
    <w:name w:val="popover-content"/>
    <w:basedOn w:val="Normal"/>
    <w:pPr>
      <w:spacing w:after="100" w:afterAutospacing="1"/>
    </w:pPr>
  </w:style>
  <w:style w:type="paragraph" w:styleId="carousel-inner" w:customStyle="1">
    <w:name w:val="carousel-inner"/>
    <w:basedOn w:val="Normal"/>
    <w:pPr>
      <w:spacing w:after="100" w:afterAutospacing="1"/>
    </w:pPr>
  </w:style>
  <w:style w:type="paragraph" w:styleId="carousel-control" w:customStyle="1">
    <w:name w:val="carousel-control"/>
    <w:basedOn w:val="Normal"/>
    <w:pPr>
      <w:spacing w:after="100" w:afterAutospacing="1"/>
      <w:jc w:val="center"/>
    </w:pPr>
    <w:rPr>
      <w:sz w:val="30"/>
      <w:szCs w:val="30"/>
    </w:rPr>
  </w:style>
  <w:style w:type="paragraph" w:styleId="carousel-indicators" w:customStyle="1">
    <w:name w:val="carousel-indicators"/>
    <w:basedOn w:val="Normal"/>
    <w:pPr>
      <w:spacing w:after="100" w:afterAutospacing="1"/>
      <w:ind w:left="-3571"/>
      <w:jc w:val="center"/>
    </w:pPr>
  </w:style>
  <w:style w:type="paragraph" w:styleId="carousel-caption" w:customStyle="1">
    <w:name w:val="carousel-caption"/>
    <w:basedOn w:val="Normal"/>
    <w:pPr>
      <w:spacing w:after="100" w:afterAutospacing="1"/>
      <w:jc w:val="center"/>
    </w:pPr>
  </w:style>
  <w:style w:type="paragraph" w:styleId="center-block" w:customStyle="1">
    <w:name w:val="center-block"/>
    <w:basedOn w:val="Normal"/>
    <w:pPr>
      <w:spacing w:after="100" w:afterAutospacing="1"/>
    </w:pPr>
  </w:style>
  <w:style w:type="paragraph" w:styleId="text-hide" w:customStyle="1">
    <w:name w:val="text-hide"/>
    <w:basedOn w:val="Normal"/>
    <w:pPr>
      <w:spacing w:after="100" w:afterAutospacing="1"/>
    </w:pPr>
  </w:style>
  <w:style w:type="paragraph" w:styleId="table-hovertbodytr" w:customStyle="1">
    <w:name w:val="table-hover&gt;tbody&gt;tr"/>
    <w:basedOn w:val="Normal"/>
    <w:pPr>
      <w:spacing w:after="100" w:afterAutospacing="1"/>
    </w:pPr>
  </w:style>
  <w:style w:type="paragraph" w:styleId="divider" w:customStyle="1">
    <w:name w:val="divider"/>
    <w:basedOn w:val="Normal"/>
    <w:pPr>
      <w:spacing w:after="100" w:afterAutospacing="1"/>
    </w:pPr>
  </w:style>
  <w:style w:type="paragraph" w:styleId="nav-divider" w:customStyle="1">
    <w:name w:val="nav-divider"/>
    <w:basedOn w:val="Normal"/>
    <w:pPr>
      <w:spacing w:after="100" w:afterAutospacing="1"/>
    </w:pPr>
  </w:style>
  <w:style w:type="paragraph" w:styleId="icon-bar" w:customStyle="1">
    <w:name w:val="icon-bar"/>
    <w:basedOn w:val="Normal"/>
    <w:pPr>
      <w:spacing w:after="100" w:afterAutospacing="1"/>
    </w:pPr>
  </w:style>
  <w:style w:type="paragraph" w:styleId="navbar-link" w:customStyle="1">
    <w:name w:val="navbar-link"/>
    <w:basedOn w:val="Normal"/>
    <w:pPr>
      <w:spacing w:after="100" w:afterAutospacing="1"/>
    </w:pPr>
  </w:style>
  <w:style w:type="paragraph" w:styleId="caption" w:customStyle="1">
    <w:name w:val="caption"/>
    <w:basedOn w:val="Normal"/>
    <w:pPr>
      <w:spacing w:after="100" w:afterAutospacing="1"/>
    </w:pPr>
  </w:style>
  <w:style w:type="paragraph" w:styleId="alert-link" w:customStyle="1">
    <w:name w:val="alert-link"/>
    <w:basedOn w:val="Normal"/>
    <w:pPr>
      <w:spacing w:after="100" w:afterAutospacing="1"/>
    </w:pPr>
  </w:style>
  <w:style w:type="paragraph" w:styleId="glyphicon-chevron-left" w:customStyle="1">
    <w:name w:val="glyphicon-chevron-left"/>
    <w:basedOn w:val="Normal"/>
    <w:pPr>
      <w:spacing w:after="100" w:afterAutospacing="1"/>
    </w:pPr>
  </w:style>
  <w:style w:type="paragraph" w:styleId="glyphicon-chevron-right" w:customStyle="1">
    <w:name w:val="glyphicon-chevron-right"/>
    <w:basedOn w:val="Normal"/>
    <w:pPr>
      <w:spacing w:after="100" w:afterAutospacing="1"/>
    </w:pPr>
  </w:style>
  <w:style w:type="paragraph" w:styleId="icon-next" w:customStyle="1">
    <w:name w:val="icon-next"/>
    <w:basedOn w:val="Normal"/>
    <w:pPr>
      <w:spacing w:after="100" w:afterAutospacing="1"/>
    </w:pPr>
  </w:style>
  <w:style w:type="paragraph" w:styleId="icon-prev" w:customStyle="1">
    <w:name w:val="icon-prev"/>
    <w:basedOn w:val="Normal"/>
    <w:pPr>
      <w:spacing w:after="100" w:afterAutospacing="1"/>
    </w:pPr>
  </w:style>
  <w:style w:type="paragraph" w:styleId="active" w:customStyle="1">
    <w:name w:val="active"/>
    <w:basedOn w:val="Normal"/>
    <w:pPr>
      <w:spacing w:after="100" w:afterAutospacing="1"/>
    </w:pPr>
  </w:style>
  <w:style w:type="paragraph" w:styleId="small1" w:customStyle="1">
    <w:name w:val="small1"/>
    <w:basedOn w:val="Normal"/>
    <w:pPr>
      <w:spacing w:after="100" w:afterAutospacing="1"/>
    </w:pPr>
    <w:rPr>
      <w:color w:val="777777"/>
      <w:sz w:val="16"/>
      <w:szCs w:val="16"/>
    </w:rPr>
  </w:style>
  <w:style w:type="paragraph" w:styleId="small2" w:customStyle="1">
    <w:name w:val="small2"/>
    <w:basedOn w:val="Normal"/>
    <w:pPr>
      <w:spacing w:after="100" w:afterAutospacing="1"/>
    </w:pPr>
    <w:rPr>
      <w:color w:val="777777"/>
      <w:sz w:val="16"/>
      <w:szCs w:val="16"/>
    </w:rPr>
  </w:style>
  <w:style w:type="paragraph" w:styleId="small3" w:customStyle="1">
    <w:name w:val="small3"/>
    <w:basedOn w:val="Normal"/>
    <w:pPr>
      <w:spacing w:after="100" w:afterAutospacing="1"/>
    </w:pPr>
    <w:rPr>
      <w:color w:val="777777"/>
      <w:sz w:val="16"/>
      <w:szCs w:val="16"/>
    </w:rPr>
  </w:style>
  <w:style w:type="paragraph" w:styleId="small4" w:customStyle="1">
    <w:name w:val="small4"/>
    <w:basedOn w:val="Normal"/>
    <w:pPr>
      <w:spacing w:after="100" w:afterAutospacing="1"/>
    </w:pPr>
    <w:rPr>
      <w:color w:val="777777"/>
      <w:sz w:val="18"/>
      <w:szCs w:val="18"/>
    </w:rPr>
  </w:style>
  <w:style w:type="paragraph" w:styleId="small5" w:customStyle="1">
    <w:name w:val="small5"/>
    <w:basedOn w:val="Normal"/>
    <w:pPr>
      <w:spacing w:after="100" w:afterAutospacing="1"/>
    </w:pPr>
    <w:rPr>
      <w:color w:val="777777"/>
      <w:sz w:val="18"/>
      <w:szCs w:val="18"/>
    </w:rPr>
  </w:style>
  <w:style w:type="paragraph" w:styleId="small6" w:customStyle="1">
    <w:name w:val="small6"/>
    <w:basedOn w:val="Normal"/>
    <w:pPr>
      <w:spacing w:after="100" w:afterAutospacing="1"/>
    </w:pPr>
    <w:rPr>
      <w:color w:val="777777"/>
      <w:sz w:val="18"/>
      <w:szCs w:val="18"/>
    </w:rPr>
  </w:style>
  <w:style w:type="paragraph" w:styleId="small7" w:customStyle="1">
    <w:name w:val="small7"/>
    <w:basedOn w:val="Normal"/>
    <w:pPr>
      <w:spacing w:after="100" w:afterAutospacing="1"/>
    </w:pPr>
    <w:rPr>
      <w:color w:val="777777"/>
      <w:sz w:val="16"/>
      <w:szCs w:val="16"/>
    </w:rPr>
  </w:style>
  <w:style w:type="paragraph" w:styleId="small8" w:customStyle="1">
    <w:name w:val="small8"/>
    <w:basedOn w:val="Normal"/>
    <w:pPr>
      <w:spacing w:after="100" w:afterAutospacing="1"/>
    </w:pPr>
    <w:rPr>
      <w:color w:val="777777"/>
      <w:sz w:val="16"/>
      <w:szCs w:val="16"/>
    </w:rPr>
  </w:style>
  <w:style w:type="paragraph" w:styleId="small9" w:customStyle="1">
    <w:name w:val="small9"/>
    <w:basedOn w:val="Normal"/>
    <w:pPr>
      <w:spacing w:after="100" w:afterAutospacing="1"/>
    </w:pPr>
    <w:rPr>
      <w:color w:val="777777"/>
      <w:sz w:val="16"/>
      <w:szCs w:val="16"/>
    </w:rPr>
  </w:style>
  <w:style w:type="paragraph" w:styleId="small10" w:customStyle="1">
    <w:name w:val="small10"/>
    <w:basedOn w:val="Normal"/>
    <w:pPr>
      <w:spacing w:after="100" w:afterAutospacing="1"/>
    </w:pPr>
    <w:rPr>
      <w:color w:val="777777"/>
      <w:sz w:val="18"/>
      <w:szCs w:val="18"/>
    </w:rPr>
  </w:style>
  <w:style w:type="paragraph" w:styleId="small11" w:customStyle="1">
    <w:name w:val="small11"/>
    <w:basedOn w:val="Normal"/>
    <w:pPr>
      <w:spacing w:after="100" w:afterAutospacing="1"/>
    </w:pPr>
    <w:rPr>
      <w:color w:val="777777"/>
      <w:sz w:val="18"/>
      <w:szCs w:val="18"/>
    </w:rPr>
  </w:style>
  <w:style w:type="paragraph" w:styleId="small12" w:customStyle="1">
    <w:name w:val="small12"/>
    <w:basedOn w:val="Normal"/>
    <w:pPr>
      <w:spacing w:after="100" w:afterAutospacing="1"/>
    </w:pPr>
    <w:rPr>
      <w:color w:val="777777"/>
      <w:sz w:val="18"/>
      <w:szCs w:val="18"/>
    </w:rPr>
  </w:style>
  <w:style w:type="paragraph" w:styleId="table1" w:customStyle="1">
    <w:name w:val="table1"/>
    <w:basedOn w:val="Normal"/>
    <w:pPr>
      <w:shd w:val="clear" w:color="auto" w:fill="FFFFFF"/>
      <w:spacing w:after="300"/>
    </w:pPr>
  </w:style>
  <w:style w:type="paragraph" w:styleId="form-control1" w:customStyle="1">
    <w:name w:val="form-control1"/>
    <w:basedOn w:val="Normal"/>
    <w:pPr>
      <w:shd w:val="clear" w:color="auto" w:fill="FFFFFF"/>
      <w:spacing w:after="100" w:afterAutospacing="1"/>
    </w:pPr>
    <w:rPr>
      <w:color w:val="555555"/>
      <w:sz w:val="18"/>
      <w:szCs w:val="18"/>
    </w:rPr>
  </w:style>
  <w:style w:type="paragraph" w:styleId="form-control-static1" w:customStyle="1">
    <w:name w:val="form-control-static1"/>
    <w:basedOn w:val="Normal"/>
    <w:rPr>
      <w:sz w:val="18"/>
      <w:szCs w:val="18"/>
    </w:rPr>
  </w:style>
  <w:style w:type="paragraph" w:styleId="form-control2" w:customStyle="1">
    <w:name w:val="form-control2"/>
    <w:basedOn w:val="Normal"/>
    <w:pPr>
      <w:shd w:val="clear" w:color="auto" w:fill="FFFFFF"/>
      <w:spacing w:after="100" w:afterAutospacing="1"/>
    </w:pPr>
    <w:rPr>
      <w:color w:val="555555"/>
      <w:sz w:val="27"/>
      <w:szCs w:val="27"/>
    </w:rPr>
  </w:style>
  <w:style w:type="paragraph" w:styleId="form-control-static2" w:customStyle="1">
    <w:name w:val="form-control-static2"/>
    <w:basedOn w:val="Normal"/>
    <w:rPr>
      <w:sz w:val="27"/>
      <w:szCs w:val="27"/>
    </w:rPr>
  </w:style>
  <w:style w:type="paragraph" w:styleId="form-control3" w:customStyle="1">
    <w:name w:val="form-control3"/>
    <w:basedOn w:val="Normal"/>
    <w:pPr>
      <w:shd w:val="clear" w:color="auto" w:fill="FFFFFF"/>
      <w:spacing w:after="100" w:afterAutospacing="1"/>
    </w:pPr>
    <w:rPr>
      <w:color w:val="555555"/>
      <w:sz w:val="21"/>
      <w:szCs w:val="21"/>
    </w:rPr>
  </w:style>
  <w:style w:type="paragraph" w:styleId="form-control4" w:customStyle="1">
    <w:name w:val="form-control4"/>
    <w:basedOn w:val="Normal"/>
    <w:pPr>
      <w:shd w:val="clear" w:color="auto" w:fill="FFFFFF"/>
      <w:spacing w:after="100" w:afterAutospacing="1"/>
    </w:pPr>
    <w:rPr>
      <w:color w:val="555555"/>
      <w:sz w:val="21"/>
      <w:szCs w:val="21"/>
    </w:rPr>
  </w:style>
  <w:style w:type="paragraph" w:styleId="input-group-addon1" w:customStyle="1">
    <w:name w:val="input-group-addon1"/>
    <w:basedOn w:val="Normal"/>
    <w:pPr>
      <w:shd w:val="clear" w:color="auto" w:fill="DFF0D8"/>
      <w:spacing w:after="100" w:afterAutospacing="1"/>
      <w:jc w:val="center"/>
    </w:pPr>
    <w:rPr>
      <w:color w:val="3C763D"/>
      <w:sz w:val="21"/>
      <w:szCs w:val="21"/>
    </w:rPr>
  </w:style>
  <w:style w:type="paragraph" w:styleId="form-control-feedback1" w:customStyle="1">
    <w:name w:val="form-control-feedback1"/>
    <w:basedOn w:val="Normal"/>
    <w:pPr>
      <w:spacing w:after="100" w:afterAutospacing="1" w:line="510" w:lineRule="atLeast"/>
      <w:jc w:val="center"/>
    </w:pPr>
    <w:rPr>
      <w:color w:val="3C763D"/>
    </w:rPr>
  </w:style>
  <w:style w:type="paragraph" w:styleId="form-control5" w:customStyle="1">
    <w:name w:val="form-control5"/>
    <w:basedOn w:val="Normal"/>
    <w:pPr>
      <w:shd w:val="clear" w:color="auto" w:fill="FFFFFF"/>
      <w:spacing w:after="100" w:afterAutospacing="1"/>
    </w:pPr>
    <w:rPr>
      <w:color w:val="555555"/>
      <w:sz w:val="21"/>
      <w:szCs w:val="21"/>
    </w:rPr>
  </w:style>
  <w:style w:type="paragraph" w:styleId="input-group-addon2" w:customStyle="1">
    <w:name w:val="input-group-addon2"/>
    <w:basedOn w:val="Normal"/>
    <w:pPr>
      <w:shd w:val="clear" w:color="auto" w:fill="FCF8E3"/>
      <w:spacing w:after="100" w:afterAutospacing="1"/>
      <w:jc w:val="center"/>
    </w:pPr>
    <w:rPr>
      <w:color w:val="8A6D3B"/>
      <w:sz w:val="21"/>
      <w:szCs w:val="21"/>
    </w:rPr>
  </w:style>
  <w:style w:type="paragraph" w:styleId="form-control-feedback2" w:customStyle="1">
    <w:name w:val="form-control-feedback2"/>
    <w:basedOn w:val="Normal"/>
    <w:pPr>
      <w:spacing w:after="100" w:afterAutospacing="1" w:line="510" w:lineRule="atLeast"/>
      <w:jc w:val="center"/>
    </w:pPr>
    <w:rPr>
      <w:color w:val="8A6D3B"/>
    </w:rPr>
  </w:style>
  <w:style w:type="paragraph" w:styleId="form-control6" w:customStyle="1">
    <w:name w:val="form-control6"/>
    <w:basedOn w:val="Normal"/>
    <w:pPr>
      <w:shd w:val="clear" w:color="auto" w:fill="FFFFFF"/>
      <w:spacing w:after="100" w:afterAutospacing="1"/>
    </w:pPr>
    <w:rPr>
      <w:color w:val="555555"/>
      <w:sz w:val="21"/>
      <w:szCs w:val="21"/>
    </w:rPr>
  </w:style>
  <w:style w:type="paragraph" w:styleId="input-group-addon3" w:customStyle="1">
    <w:name w:val="input-group-addon3"/>
    <w:basedOn w:val="Normal"/>
    <w:pPr>
      <w:shd w:val="clear" w:color="auto" w:fill="F2DEDE"/>
      <w:spacing w:after="100" w:afterAutospacing="1"/>
      <w:jc w:val="center"/>
    </w:pPr>
    <w:rPr>
      <w:color w:val="A94442"/>
      <w:sz w:val="21"/>
      <w:szCs w:val="21"/>
    </w:rPr>
  </w:style>
  <w:style w:type="paragraph" w:styleId="form-control-feedback3" w:customStyle="1">
    <w:name w:val="form-control-feedback3"/>
    <w:basedOn w:val="Normal"/>
    <w:pPr>
      <w:spacing w:after="100" w:afterAutospacing="1" w:line="510" w:lineRule="atLeast"/>
      <w:jc w:val="center"/>
    </w:pPr>
    <w:rPr>
      <w:color w:val="A94442"/>
    </w:rPr>
  </w:style>
  <w:style w:type="paragraph" w:styleId="checkbox1" w:customStyle="1">
    <w:name w:val="checkbox1"/>
    <w:basedOn w:val="Normal"/>
  </w:style>
  <w:style w:type="paragraph" w:styleId="checkbox-inline1" w:customStyle="1">
    <w:name w:val="checkbox-inline1"/>
    <w:basedOn w:val="Normal"/>
  </w:style>
  <w:style w:type="paragraph" w:styleId="radio1" w:customStyle="1">
    <w:name w:val="radio1"/>
    <w:basedOn w:val="Normal"/>
  </w:style>
  <w:style w:type="paragraph" w:styleId="radio-inline1" w:customStyle="1">
    <w:name w:val="radio-inline1"/>
    <w:basedOn w:val="Normal"/>
  </w:style>
  <w:style w:type="paragraph" w:styleId="form-group1" w:customStyle="1">
    <w:name w:val="form-group1"/>
    <w:basedOn w:val="Normal"/>
    <w:pPr>
      <w:spacing w:before="0" w:beforeAutospacing="0" w:after="225"/>
      <w:ind w:left="-225" w:right="-225"/>
    </w:pPr>
  </w:style>
  <w:style w:type="paragraph" w:styleId="badge1" w:customStyle="1">
    <w:name w:val="badge1"/>
    <w:basedOn w:val="Normal"/>
    <w:pPr>
      <w:shd w:val="clear" w:color="auto" w:fill="333333"/>
      <w:spacing w:after="100" w:afterAutospacing="1"/>
      <w:jc w:val="center"/>
    </w:pPr>
    <w:rPr>
      <w:b/>
      <w:bCs/>
      <w:color w:val="FFFFFF"/>
      <w:sz w:val="18"/>
      <w:szCs w:val="18"/>
    </w:rPr>
  </w:style>
  <w:style w:type="paragraph" w:styleId="badge2" w:customStyle="1">
    <w:name w:val="badge2"/>
    <w:basedOn w:val="Normal"/>
    <w:pPr>
      <w:shd w:val="clear" w:color="auto" w:fill="FFFFFF"/>
      <w:spacing w:after="100" w:afterAutospacing="1"/>
      <w:jc w:val="center"/>
    </w:pPr>
    <w:rPr>
      <w:b/>
      <w:bCs/>
      <w:color w:val="337AB7"/>
      <w:sz w:val="18"/>
      <w:szCs w:val="18"/>
    </w:rPr>
  </w:style>
  <w:style w:type="paragraph" w:styleId="badge3" w:customStyle="1">
    <w:name w:val="badge3"/>
    <w:basedOn w:val="Normal"/>
    <w:pPr>
      <w:shd w:val="clear" w:color="auto" w:fill="FFFFFF"/>
      <w:spacing w:after="100" w:afterAutospacing="1"/>
      <w:jc w:val="center"/>
    </w:pPr>
    <w:rPr>
      <w:b/>
      <w:bCs/>
      <w:color w:val="5CB85C"/>
      <w:sz w:val="18"/>
      <w:szCs w:val="18"/>
    </w:rPr>
  </w:style>
  <w:style w:type="paragraph" w:styleId="badge4" w:customStyle="1">
    <w:name w:val="badge4"/>
    <w:basedOn w:val="Normal"/>
    <w:pPr>
      <w:shd w:val="clear" w:color="auto" w:fill="FFFFFF"/>
      <w:spacing w:after="100" w:afterAutospacing="1"/>
      <w:jc w:val="center"/>
    </w:pPr>
    <w:rPr>
      <w:b/>
      <w:bCs/>
      <w:color w:val="5BC0DE"/>
      <w:sz w:val="18"/>
      <w:szCs w:val="18"/>
    </w:rPr>
  </w:style>
  <w:style w:type="paragraph" w:styleId="badge5" w:customStyle="1">
    <w:name w:val="badge5"/>
    <w:basedOn w:val="Normal"/>
    <w:pPr>
      <w:shd w:val="clear" w:color="auto" w:fill="FFFFFF"/>
      <w:spacing w:after="100" w:afterAutospacing="1"/>
      <w:jc w:val="center"/>
    </w:pPr>
    <w:rPr>
      <w:b/>
      <w:bCs/>
      <w:color w:val="F0AD4E"/>
      <w:sz w:val="18"/>
      <w:szCs w:val="18"/>
    </w:rPr>
  </w:style>
  <w:style w:type="paragraph" w:styleId="badge6" w:customStyle="1">
    <w:name w:val="badge6"/>
    <w:basedOn w:val="Normal"/>
    <w:pPr>
      <w:shd w:val="clear" w:color="auto" w:fill="FFFFFF"/>
      <w:spacing w:after="100" w:afterAutospacing="1"/>
      <w:jc w:val="center"/>
    </w:pPr>
    <w:rPr>
      <w:b/>
      <w:bCs/>
      <w:color w:val="D9534F"/>
      <w:sz w:val="18"/>
      <w:szCs w:val="18"/>
    </w:rPr>
  </w:style>
  <w:style w:type="paragraph" w:styleId="divider1" w:customStyle="1">
    <w:name w:val="divider1"/>
    <w:basedOn w:val="Normal"/>
    <w:pPr>
      <w:shd w:val="clear" w:color="auto" w:fill="E5E5E5"/>
      <w:spacing w:before="135" w:beforeAutospacing="0" w:after="135"/>
    </w:pPr>
  </w:style>
  <w:style w:type="paragraph" w:styleId="caret1" w:customStyle="1">
    <w:name w:val="caret1"/>
    <w:basedOn w:val="Normal"/>
    <w:pPr>
      <w:spacing w:after="100" w:afterAutospacing="1"/>
      <w:ind w:left="30"/>
    </w:pPr>
  </w:style>
  <w:style w:type="paragraph" w:styleId="caret2" w:customStyle="1">
    <w:name w:val="caret2"/>
    <w:basedOn w:val="Normal"/>
    <w:pPr>
      <w:spacing w:after="100" w:afterAutospacing="1"/>
      <w:ind w:left="30"/>
    </w:pPr>
  </w:style>
  <w:style w:type="paragraph" w:styleId="dropdown-menu1" w:customStyle="1">
    <w:name w:val="dropdown-menu1"/>
    <w:basedOn w:val="Normal"/>
    <w:pPr>
      <w:shd w:val="clear" w:color="auto" w:fill="FFFFFF"/>
      <w:spacing w:before="30" w:beforeAutospacing="0" w:after="30"/>
    </w:pPr>
    <w:rPr>
      <w:vanish/>
      <w:sz w:val="21"/>
      <w:szCs w:val="21"/>
    </w:rPr>
  </w:style>
  <w:style w:type="paragraph" w:styleId="dropdown-menu2" w:customStyle="1">
    <w:name w:val="dropdown-menu2"/>
    <w:basedOn w:val="Normal"/>
    <w:pPr>
      <w:shd w:val="clear" w:color="auto" w:fill="FFFFFF"/>
      <w:spacing w:before="30" w:beforeAutospacing="0" w:after="30"/>
    </w:pPr>
    <w:rPr>
      <w:vanish/>
      <w:sz w:val="21"/>
      <w:szCs w:val="21"/>
    </w:rPr>
  </w:style>
  <w:style w:type="paragraph" w:styleId="caret3" w:customStyle="1">
    <w:name w:val="caret3"/>
    <w:basedOn w:val="Normal"/>
    <w:pPr>
      <w:spacing w:after="100" w:afterAutospacing="1"/>
    </w:pPr>
  </w:style>
  <w:style w:type="paragraph" w:styleId="caret4" w:customStyle="1">
    <w:name w:val="caret4"/>
    <w:basedOn w:val="Normal"/>
    <w:pPr>
      <w:spacing w:after="100" w:afterAutospacing="1"/>
      <w:ind w:left="30"/>
    </w:pPr>
  </w:style>
  <w:style w:type="paragraph" w:styleId="caret5" w:customStyle="1">
    <w:name w:val="caret5"/>
    <w:basedOn w:val="Normal"/>
    <w:pPr>
      <w:spacing w:after="100" w:afterAutospacing="1"/>
      <w:ind w:left="30"/>
    </w:pPr>
  </w:style>
  <w:style w:type="paragraph" w:styleId="form-control7" w:customStyle="1">
    <w:name w:val="form-control7"/>
    <w:basedOn w:val="Normal"/>
    <w:pPr>
      <w:shd w:val="clear" w:color="auto" w:fill="FFFFFF"/>
    </w:pPr>
    <w:rPr>
      <w:color w:val="555555"/>
      <w:sz w:val="21"/>
      <w:szCs w:val="21"/>
    </w:rPr>
  </w:style>
  <w:style w:type="paragraph" w:styleId="nav-divider1" w:customStyle="1">
    <w:name w:val="nav-divider1"/>
    <w:basedOn w:val="Normal"/>
    <w:pPr>
      <w:shd w:val="clear" w:color="auto" w:fill="E5E5E5"/>
      <w:spacing w:before="135" w:beforeAutospacing="0" w:after="135"/>
    </w:pPr>
  </w:style>
  <w:style w:type="paragraph" w:styleId="dropdown-menu3" w:customStyle="1">
    <w:name w:val="dropdown-menu3"/>
    <w:basedOn w:val="Normal"/>
    <w:pPr>
      <w:shd w:val="clear" w:color="auto" w:fill="FFFFFF"/>
    </w:pPr>
    <w:rPr>
      <w:vanish/>
      <w:sz w:val="21"/>
      <w:szCs w:val="21"/>
    </w:rPr>
  </w:style>
  <w:style w:type="paragraph" w:styleId="icon-bar1" w:customStyle="1">
    <w:name w:val="icon-bar1"/>
    <w:basedOn w:val="Normal"/>
    <w:pPr>
      <w:spacing w:after="100" w:afterAutospacing="1"/>
    </w:pPr>
  </w:style>
  <w:style w:type="paragraph" w:styleId="navbar-brand1" w:customStyle="1">
    <w:name w:val="navbar-brand1"/>
    <w:basedOn w:val="Normal"/>
    <w:pPr>
      <w:spacing w:after="100" w:afterAutospacing="1" w:line="300" w:lineRule="atLeast"/>
    </w:pPr>
    <w:rPr>
      <w:color w:val="777777"/>
      <w:sz w:val="27"/>
      <w:szCs w:val="27"/>
    </w:rPr>
  </w:style>
  <w:style w:type="paragraph" w:styleId="navbar-text1" w:customStyle="1">
    <w:name w:val="navbar-text1"/>
    <w:basedOn w:val="Normal"/>
    <w:pPr>
      <w:spacing w:before="225" w:beforeAutospacing="0" w:after="225"/>
    </w:pPr>
    <w:rPr>
      <w:color w:val="777777"/>
    </w:rPr>
  </w:style>
  <w:style w:type="paragraph" w:styleId="navbar-navlia1" w:customStyle="1">
    <w:name w:val="navbar-nav&gt;li&gt;a1"/>
    <w:basedOn w:val="Normal"/>
    <w:pPr>
      <w:spacing w:after="100" w:afterAutospacing="1" w:line="300" w:lineRule="atLeast"/>
    </w:pPr>
    <w:rPr>
      <w:color w:val="777777"/>
    </w:rPr>
  </w:style>
  <w:style w:type="paragraph" w:styleId="navbar-toggle1" w:customStyle="1">
    <w:name w:val="navbar-toggle1"/>
    <w:basedOn w:val="Normal"/>
    <w:pPr>
      <w:spacing w:before="120" w:beforeAutospacing="0" w:after="120"/>
      <w:ind w:right="225"/>
    </w:pPr>
  </w:style>
  <w:style w:type="paragraph" w:styleId="icon-bar2" w:customStyle="1">
    <w:name w:val="icon-bar2"/>
    <w:basedOn w:val="Normal"/>
    <w:pPr>
      <w:shd w:val="clear" w:color="auto" w:fill="888888"/>
      <w:spacing w:after="100" w:afterAutospacing="1"/>
    </w:pPr>
  </w:style>
  <w:style w:type="paragraph" w:styleId="navbar-collapse1" w:customStyle="1">
    <w:name w:val="navbar-collapse1"/>
    <w:basedOn w:val="Normal"/>
    <w:pPr>
      <w:spacing w:after="100" w:afterAutospacing="1"/>
    </w:pPr>
  </w:style>
  <w:style w:type="paragraph" w:styleId="navbar-form1" w:customStyle="1">
    <w:name w:val="navbar-form1"/>
    <w:basedOn w:val="Normal"/>
    <w:pPr>
      <w:spacing w:before="120" w:beforeAutospacing="0" w:after="120"/>
      <w:ind w:left="-225" w:right="-225"/>
    </w:pPr>
  </w:style>
  <w:style w:type="paragraph" w:styleId="navbar-link1" w:customStyle="1">
    <w:name w:val="navbar-link1"/>
    <w:basedOn w:val="Normal"/>
    <w:pPr>
      <w:spacing w:after="100" w:afterAutospacing="1"/>
    </w:pPr>
    <w:rPr>
      <w:color w:val="777777"/>
    </w:rPr>
  </w:style>
  <w:style w:type="paragraph" w:styleId="navbar-link2" w:customStyle="1">
    <w:name w:val="navbar-link2"/>
    <w:basedOn w:val="Normal"/>
    <w:pPr>
      <w:spacing w:after="100" w:afterAutospacing="1"/>
    </w:pPr>
    <w:rPr>
      <w:color w:val="333333"/>
    </w:rPr>
  </w:style>
  <w:style w:type="paragraph" w:styleId="btn-link1" w:customStyle="1">
    <w:name w:val="btn-link1"/>
    <w:basedOn w:val="Normal"/>
    <w:pPr>
      <w:spacing w:after="100" w:afterAutospacing="1"/>
    </w:pPr>
    <w:rPr>
      <w:color w:val="777777"/>
    </w:rPr>
  </w:style>
  <w:style w:type="paragraph" w:styleId="navbar-brand2" w:customStyle="1">
    <w:name w:val="navbar-brand2"/>
    <w:basedOn w:val="Normal"/>
    <w:pPr>
      <w:spacing w:after="100" w:afterAutospacing="1" w:line="300" w:lineRule="atLeast"/>
    </w:pPr>
    <w:rPr>
      <w:color w:val="9D9D9D"/>
      <w:sz w:val="27"/>
      <w:szCs w:val="27"/>
    </w:rPr>
  </w:style>
  <w:style w:type="paragraph" w:styleId="navbar-text2" w:customStyle="1">
    <w:name w:val="navbar-text2"/>
    <w:basedOn w:val="Normal"/>
    <w:pPr>
      <w:spacing w:before="225" w:beforeAutospacing="0" w:after="225"/>
    </w:pPr>
    <w:rPr>
      <w:color w:val="9D9D9D"/>
    </w:rPr>
  </w:style>
  <w:style w:type="paragraph" w:styleId="navbar-navlia2" w:customStyle="1">
    <w:name w:val="navbar-nav&gt;li&gt;a2"/>
    <w:basedOn w:val="Normal"/>
    <w:pPr>
      <w:spacing w:after="100" w:afterAutospacing="1" w:line="300" w:lineRule="atLeast"/>
    </w:pPr>
    <w:rPr>
      <w:color w:val="9D9D9D"/>
    </w:rPr>
  </w:style>
  <w:style w:type="paragraph" w:styleId="navbar-toggle2" w:customStyle="1">
    <w:name w:val="navbar-toggle2"/>
    <w:basedOn w:val="Normal"/>
    <w:pPr>
      <w:spacing w:before="120" w:beforeAutospacing="0" w:after="120"/>
      <w:ind w:right="225"/>
    </w:pPr>
  </w:style>
  <w:style w:type="paragraph" w:styleId="icon-bar3" w:customStyle="1">
    <w:name w:val="icon-bar3"/>
    <w:basedOn w:val="Normal"/>
    <w:pPr>
      <w:shd w:val="clear" w:color="auto" w:fill="FFFFFF"/>
      <w:spacing w:after="100" w:afterAutospacing="1"/>
    </w:pPr>
  </w:style>
  <w:style w:type="paragraph" w:styleId="navbar-collapse2" w:customStyle="1">
    <w:name w:val="navbar-collapse2"/>
    <w:basedOn w:val="Normal"/>
    <w:pPr>
      <w:spacing w:after="100" w:afterAutospacing="1"/>
    </w:pPr>
  </w:style>
  <w:style w:type="paragraph" w:styleId="navbar-form2" w:customStyle="1">
    <w:name w:val="navbar-form2"/>
    <w:basedOn w:val="Normal"/>
    <w:pPr>
      <w:spacing w:before="120" w:beforeAutospacing="0" w:after="120"/>
      <w:ind w:left="-225" w:right="-225"/>
    </w:pPr>
  </w:style>
  <w:style w:type="paragraph" w:styleId="navbar-link3" w:customStyle="1">
    <w:name w:val="navbar-link3"/>
    <w:basedOn w:val="Normal"/>
    <w:pPr>
      <w:spacing w:after="100" w:afterAutospacing="1"/>
    </w:pPr>
    <w:rPr>
      <w:color w:val="9D9D9D"/>
    </w:rPr>
  </w:style>
  <w:style w:type="paragraph" w:styleId="navbar-link4" w:customStyle="1">
    <w:name w:val="navbar-link4"/>
    <w:basedOn w:val="Normal"/>
    <w:pPr>
      <w:spacing w:after="100" w:afterAutospacing="1"/>
    </w:pPr>
    <w:rPr>
      <w:color w:val="FFFFFF"/>
    </w:rPr>
  </w:style>
  <w:style w:type="paragraph" w:styleId="btn-link2" w:customStyle="1">
    <w:name w:val="btn-link2"/>
    <w:basedOn w:val="Normal"/>
    <w:pPr>
      <w:spacing w:after="100" w:afterAutospacing="1"/>
    </w:pPr>
    <w:rPr>
      <w:color w:val="9D9D9D"/>
    </w:rPr>
  </w:style>
  <w:style w:type="paragraph" w:styleId="jumbotron1" w:customStyle="1">
    <w:name w:val="jumbotron1"/>
    <w:basedOn w:val="Normal"/>
    <w:pPr>
      <w:shd w:val="clear" w:color="auto" w:fill="EEEEEE"/>
      <w:spacing w:after="450"/>
    </w:pPr>
  </w:style>
  <w:style w:type="paragraph" w:styleId="jumbotron2" w:customStyle="1">
    <w:name w:val="jumbotron2"/>
    <w:basedOn w:val="Normal"/>
    <w:pPr>
      <w:shd w:val="clear" w:color="auto" w:fill="EEEEEE"/>
      <w:spacing w:after="450"/>
    </w:pPr>
  </w:style>
  <w:style w:type="paragraph" w:styleId="caption1" w:customStyle="1">
    <w:name w:val="caption1"/>
    <w:basedOn w:val="Normal"/>
    <w:pPr>
      <w:spacing w:after="100" w:afterAutospacing="1"/>
    </w:pPr>
    <w:rPr>
      <w:color w:val="333333"/>
    </w:rPr>
  </w:style>
  <w:style w:type="paragraph" w:styleId="alert-link1" w:customStyle="1">
    <w:name w:val="alert-link1"/>
    <w:basedOn w:val="Normal"/>
    <w:pPr>
      <w:spacing w:after="100" w:afterAutospacing="1"/>
    </w:pPr>
    <w:rPr>
      <w:b/>
      <w:bCs/>
    </w:rPr>
  </w:style>
  <w:style w:type="paragraph" w:styleId="alert-link2" w:customStyle="1">
    <w:name w:val="alert-link2"/>
    <w:basedOn w:val="Normal"/>
    <w:pPr>
      <w:spacing w:after="100" w:afterAutospacing="1"/>
    </w:pPr>
    <w:rPr>
      <w:color w:val="2B542C"/>
    </w:rPr>
  </w:style>
  <w:style w:type="paragraph" w:styleId="alert-link3" w:customStyle="1">
    <w:name w:val="alert-link3"/>
    <w:basedOn w:val="Normal"/>
    <w:pPr>
      <w:spacing w:after="100" w:afterAutospacing="1"/>
    </w:pPr>
    <w:rPr>
      <w:color w:val="245269"/>
    </w:rPr>
  </w:style>
  <w:style w:type="paragraph" w:styleId="alert-link4" w:customStyle="1">
    <w:name w:val="alert-link4"/>
    <w:basedOn w:val="Normal"/>
    <w:pPr>
      <w:spacing w:after="100" w:afterAutospacing="1"/>
    </w:pPr>
    <w:rPr>
      <w:color w:val="66512C"/>
    </w:rPr>
  </w:style>
  <w:style w:type="paragraph" w:styleId="alert-link5" w:customStyle="1">
    <w:name w:val="alert-link5"/>
    <w:basedOn w:val="Normal"/>
    <w:pPr>
      <w:spacing w:after="100" w:afterAutospacing="1"/>
    </w:pPr>
    <w:rPr>
      <w:color w:val="843534"/>
    </w:rPr>
  </w:style>
  <w:style w:type="paragraph" w:styleId="panel1" w:customStyle="1">
    <w:name w:val="panel1"/>
    <w:basedOn w:val="Normal"/>
    <w:pPr>
      <w:shd w:val="clear" w:color="auto" w:fill="FFFFFF"/>
    </w:pPr>
  </w:style>
  <w:style w:type="paragraph" w:styleId="panel-heading1" w:customStyle="1">
    <w:name w:val="panel-heading1"/>
    <w:basedOn w:val="Normal"/>
    <w:pPr>
      <w:spacing w:after="100" w:afterAutospacing="1"/>
    </w:pPr>
  </w:style>
  <w:style w:type="paragraph" w:styleId="panel-footer1" w:customStyle="1">
    <w:name w:val="panel-footer1"/>
    <w:basedOn w:val="Normal"/>
    <w:pPr>
      <w:shd w:val="clear" w:color="auto" w:fill="F5F5F5"/>
      <w:spacing w:after="100" w:afterAutospacing="1"/>
    </w:pPr>
  </w:style>
  <w:style w:type="paragraph" w:styleId="close1" w:customStyle="1">
    <w:name w:val="close1"/>
    <w:basedOn w:val="Normal"/>
    <w:pPr>
      <w:spacing w:after="100" w:afterAutospacing="1"/>
    </w:pPr>
    <w:rPr>
      <w:b/>
      <w:bCs/>
      <w:color w:val="000000"/>
      <w:sz w:val="32"/>
      <w:szCs w:val="32"/>
    </w:rPr>
  </w:style>
  <w:style w:type="paragraph" w:styleId="glyphicon-chevron-left1" w:customStyle="1">
    <w:name w:val="glyphicon-chevron-left1"/>
    <w:basedOn w:val="Normal"/>
    <w:pPr>
      <w:spacing w:after="100" w:afterAutospacing="1"/>
      <w:ind w:left="-150"/>
    </w:pPr>
  </w:style>
  <w:style w:type="paragraph" w:styleId="glyphicon-chevron-right1" w:customStyle="1">
    <w:name w:val="glyphicon-chevron-right1"/>
    <w:basedOn w:val="Normal"/>
    <w:pPr>
      <w:spacing w:after="100" w:afterAutospacing="1"/>
      <w:ind w:right="-150"/>
    </w:pPr>
  </w:style>
  <w:style w:type="paragraph" w:styleId="icon-next1" w:customStyle="1">
    <w:name w:val="icon-next1"/>
    <w:basedOn w:val="Normal"/>
    <w:pPr>
      <w:spacing w:after="100" w:afterAutospacing="1"/>
      <w:ind w:right="-150"/>
    </w:pPr>
  </w:style>
  <w:style w:type="paragraph" w:styleId="icon-prev1" w:customStyle="1">
    <w:name w:val="icon-prev1"/>
    <w:basedOn w:val="Normal"/>
    <w:pPr>
      <w:spacing w:after="100" w:afterAutospacing="1"/>
      <w:ind w:left="-150"/>
    </w:pPr>
  </w:style>
  <w:style w:type="paragraph" w:styleId="active1" w:customStyle="1">
    <w:name w:val="active1"/>
    <w:basedOn w:val="Normal"/>
    <w:pPr>
      <w:shd w:val="clear" w:color="auto" w:fill="FFFFFF"/>
    </w:pPr>
  </w:style>
  <w:style w:type="paragraph" w:styleId="btn1" w:customStyle="1">
    <w:name w:val="btn1"/>
    <w:basedOn w:val="Normal"/>
    <w:pPr>
      <w:jc w:val="center"/>
    </w:pPr>
    <w:rPr>
      <w:sz w:val="21"/>
      <w:szCs w:val="21"/>
    </w:r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76335">
      <w:marLeft w:val="-225"/>
      <w:marRight w:val="-225"/>
      <w:marTop w:val="0"/>
      <w:marBottom w:val="0"/>
      <w:divBdr>
        <w:top w:val="none" w:sz="0" w:space="0" w:color="auto"/>
        <w:left w:val="none" w:sz="0" w:space="0" w:color="auto"/>
        <w:bottom w:val="none" w:sz="0" w:space="0" w:color="auto"/>
        <w:right w:val="none" w:sz="0" w:space="0" w:color="auto"/>
      </w:divBdr>
      <w:divsChild>
        <w:div w:id="1025716352">
          <w:marLeft w:val="0"/>
          <w:marRight w:val="0"/>
          <w:marTop w:val="0"/>
          <w:marBottom w:val="0"/>
          <w:divBdr>
            <w:top w:val="none" w:sz="0" w:space="0" w:color="auto"/>
            <w:left w:val="none" w:sz="0" w:space="0" w:color="auto"/>
            <w:bottom w:val="none" w:sz="0" w:space="0" w:color="auto"/>
            <w:right w:val="none" w:sz="0" w:space="0" w:color="auto"/>
          </w:divBdr>
        </w:div>
        <w:div w:id="665059601">
          <w:marLeft w:val="0"/>
          <w:marRight w:val="0"/>
          <w:marTop w:val="0"/>
          <w:marBottom w:val="0"/>
          <w:divBdr>
            <w:top w:val="none" w:sz="0" w:space="0" w:color="auto"/>
            <w:left w:val="none" w:sz="0" w:space="0" w:color="auto"/>
            <w:bottom w:val="none" w:sz="0" w:space="0" w:color="auto"/>
            <w:right w:val="none" w:sz="0" w:space="0" w:color="auto"/>
          </w:divBdr>
        </w:div>
      </w:divsChild>
    </w:div>
    <w:div w:id="9722746">
      <w:marLeft w:val="-225"/>
      <w:marRight w:val="-225"/>
      <w:marTop w:val="0"/>
      <w:marBottom w:val="0"/>
      <w:divBdr>
        <w:top w:val="none" w:sz="0" w:space="0" w:color="auto"/>
        <w:left w:val="none" w:sz="0" w:space="0" w:color="auto"/>
        <w:bottom w:val="none" w:sz="0" w:space="0" w:color="auto"/>
        <w:right w:val="none" w:sz="0" w:space="0" w:color="auto"/>
      </w:divBdr>
      <w:divsChild>
        <w:div w:id="1859392545">
          <w:marLeft w:val="0"/>
          <w:marRight w:val="0"/>
          <w:marTop w:val="0"/>
          <w:marBottom w:val="0"/>
          <w:divBdr>
            <w:top w:val="none" w:sz="0" w:space="0" w:color="auto"/>
            <w:left w:val="none" w:sz="0" w:space="0" w:color="auto"/>
            <w:bottom w:val="none" w:sz="0" w:space="0" w:color="auto"/>
            <w:right w:val="none" w:sz="0" w:space="0" w:color="auto"/>
          </w:divBdr>
        </w:div>
        <w:div w:id="1290892196">
          <w:marLeft w:val="0"/>
          <w:marRight w:val="0"/>
          <w:marTop w:val="0"/>
          <w:marBottom w:val="0"/>
          <w:divBdr>
            <w:top w:val="none" w:sz="0" w:space="0" w:color="auto"/>
            <w:left w:val="none" w:sz="0" w:space="0" w:color="auto"/>
            <w:bottom w:val="none" w:sz="0" w:space="0" w:color="auto"/>
            <w:right w:val="none" w:sz="0" w:space="0" w:color="auto"/>
          </w:divBdr>
        </w:div>
      </w:divsChild>
    </w:div>
    <w:div w:id="20327757">
      <w:marLeft w:val="-225"/>
      <w:marRight w:val="-225"/>
      <w:marTop w:val="0"/>
      <w:marBottom w:val="0"/>
      <w:divBdr>
        <w:top w:val="none" w:sz="0" w:space="0" w:color="auto"/>
        <w:left w:val="none" w:sz="0" w:space="0" w:color="auto"/>
        <w:bottom w:val="none" w:sz="0" w:space="0" w:color="auto"/>
        <w:right w:val="none" w:sz="0" w:space="0" w:color="auto"/>
      </w:divBdr>
      <w:divsChild>
        <w:div w:id="21828161">
          <w:marLeft w:val="0"/>
          <w:marRight w:val="0"/>
          <w:marTop w:val="0"/>
          <w:marBottom w:val="0"/>
          <w:divBdr>
            <w:top w:val="none" w:sz="0" w:space="0" w:color="auto"/>
            <w:left w:val="none" w:sz="0" w:space="0" w:color="auto"/>
            <w:bottom w:val="none" w:sz="0" w:space="0" w:color="auto"/>
            <w:right w:val="none" w:sz="0" w:space="0" w:color="auto"/>
          </w:divBdr>
        </w:div>
        <w:div w:id="1338072761">
          <w:marLeft w:val="0"/>
          <w:marRight w:val="0"/>
          <w:marTop w:val="0"/>
          <w:marBottom w:val="0"/>
          <w:divBdr>
            <w:top w:val="none" w:sz="0" w:space="0" w:color="auto"/>
            <w:left w:val="none" w:sz="0" w:space="0" w:color="auto"/>
            <w:bottom w:val="none" w:sz="0" w:space="0" w:color="auto"/>
            <w:right w:val="none" w:sz="0" w:space="0" w:color="auto"/>
          </w:divBdr>
        </w:div>
      </w:divsChild>
    </w:div>
    <w:div w:id="22245865">
      <w:marLeft w:val="-225"/>
      <w:marRight w:val="-225"/>
      <w:marTop w:val="0"/>
      <w:marBottom w:val="0"/>
      <w:divBdr>
        <w:top w:val="none" w:sz="0" w:space="0" w:color="auto"/>
        <w:left w:val="none" w:sz="0" w:space="0" w:color="auto"/>
        <w:bottom w:val="none" w:sz="0" w:space="0" w:color="auto"/>
        <w:right w:val="none" w:sz="0" w:space="0" w:color="auto"/>
      </w:divBdr>
      <w:divsChild>
        <w:div w:id="927420183">
          <w:marLeft w:val="0"/>
          <w:marRight w:val="0"/>
          <w:marTop w:val="0"/>
          <w:marBottom w:val="0"/>
          <w:divBdr>
            <w:top w:val="none" w:sz="0" w:space="0" w:color="auto"/>
            <w:left w:val="none" w:sz="0" w:space="0" w:color="auto"/>
            <w:bottom w:val="none" w:sz="0" w:space="0" w:color="auto"/>
            <w:right w:val="none" w:sz="0" w:space="0" w:color="auto"/>
          </w:divBdr>
        </w:div>
        <w:div w:id="1294210302">
          <w:marLeft w:val="0"/>
          <w:marRight w:val="0"/>
          <w:marTop w:val="0"/>
          <w:marBottom w:val="0"/>
          <w:divBdr>
            <w:top w:val="none" w:sz="0" w:space="0" w:color="auto"/>
            <w:left w:val="none" w:sz="0" w:space="0" w:color="auto"/>
            <w:bottom w:val="none" w:sz="0" w:space="0" w:color="auto"/>
            <w:right w:val="none" w:sz="0" w:space="0" w:color="auto"/>
          </w:divBdr>
        </w:div>
        <w:div w:id="1941403006">
          <w:marLeft w:val="0"/>
          <w:marRight w:val="0"/>
          <w:marTop w:val="0"/>
          <w:marBottom w:val="0"/>
          <w:divBdr>
            <w:top w:val="none" w:sz="0" w:space="0" w:color="auto"/>
            <w:left w:val="none" w:sz="0" w:space="0" w:color="auto"/>
            <w:bottom w:val="none" w:sz="0" w:space="0" w:color="auto"/>
            <w:right w:val="none" w:sz="0" w:space="0" w:color="auto"/>
          </w:divBdr>
        </w:div>
      </w:divsChild>
    </w:div>
    <w:div w:id="30032780">
      <w:marLeft w:val="-225"/>
      <w:marRight w:val="-225"/>
      <w:marTop w:val="0"/>
      <w:marBottom w:val="0"/>
      <w:divBdr>
        <w:top w:val="none" w:sz="0" w:space="0" w:color="auto"/>
        <w:left w:val="none" w:sz="0" w:space="0" w:color="auto"/>
        <w:bottom w:val="none" w:sz="0" w:space="0" w:color="auto"/>
        <w:right w:val="none" w:sz="0" w:space="0" w:color="auto"/>
      </w:divBdr>
      <w:divsChild>
        <w:div w:id="584807666">
          <w:marLeft w:val="0"/>
          <w:marRight w:val="0"/>
          <w:marTop w:val="0"/>
          <w:marBottom w:val="0"/>
          <w:divBdr>
            <w:top w:val="none" w:sz="0" w:space="0" w:color="auto"/>
            <w:left w:val="none" w:sz="0" w:space="0" w:color="auto"/>
            <w:bottom w:val="none" w:sz="0" w:space="0" w:color="auto"/>
            <w:right w:val="none" w:sz="0" w:space="0" w:color="auto"/>
          </w:divBdr>
          <w:divsChild>
            <w:div w:id="27290476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30304447">
      <w:marLeft w:val="-225"/>
      <w:marRight w:val="-225"/>
      <w:marTop w:val="0"/>
      <w:marBottom w:val="0"/>
      <w:divBdr>
        <w:top w:val="none" w:sz="0" w:space="0" w:color="auto"/>
        <w:left w:val="none" w:sz="0" w:space="0" w:color="auto"/>
        <w:bottom w:val="none" w:sz="0" w:space="0" w:color="auto"/>
        <w:right w:val="none" w:sz="0" w:space="0" w:color="auto"/>
      </w:divBdr>
      <w:divsChild>
        <w:div w:id="1183515124">
          <w:marLeft w:val="0"/>
          <w:marRight w:val="0"/>
          <w:marTop w:val="0"/>
          <w:marBottom w:val="0"/>
          <w:divBdr>
            <w:top w:val="none" w:sz="0" w:space="0" w:color="auto"/>
            <w:left w:val="none" w:sz="0" w:space="0" w:color="auto"/>
            <w:bottom w:val="none" w:sz="0" w:space="0" w:color="auto"/>
            <w:right w:val="none" w:sz="0" w:space="0" w:color="auto"/>
          </w:divBdr>
        </w:div>
        <w:div w:id="1847209087">
          <w:marLeft w:val="0"/>
          <w:marRight w:val="0"/>
          <w:marTop w:val="0"/>
          <w:marBottom w:val="0"/>
          <w:divBdr>
            <w:top w:val="none" w:sz="0" w:space="0" w:color="auto"/>
            <w:left w:val="none" w:sz="0" w:space="0" w:color="auto"/>
            <w:bottom w:val="none" w:sz="0" w:space="0" w:color="auto"/>
            <w:right w:val="none" w:sz="0" w:space="0" w:color="auto"/>
          </w:divBdr>
        </w:div>
        <w:div w:id="544760132">
          <w:marLeft w:val="0"/>
          <w:marRight w:val="0"/>
          <w:marTop w:val="0"/>
          <w:marBottom w:val="0"/>
          <w:divBdr>
            <w:top w:val="none" w:sz="0" w:space="0" w:color="auto"/>
            <w:left w:val="none" w:sz="0" w:space="0" w:color="auto"/>
            <w:bottom w:val="none" w:sz="0" w:space="0" w:color="auto"/>
            <w:right w:val="none" w:sz="0" w:space="0" w:color="auto"/>
          </w:divBdr>
        </w:div>
      </w:divsChild>
    </w:div>
    <w:div w:id="31853572">
      <w:marLeft w:val="-225"/>
      <w:marRight w:val="-225"/>
      <w:marTop w:val="0"/>
      <w:marBottom w:val="300"/>
      <w:divBdr>
        <w:top w:val="none" w:sz="0" w:space="0" w:color="auto"/>
        <w:left w:val="none" w:sz="0" w:space="0" w:color="auto"/>
        <w:bottom w:val="none" w:sz="0" w:space="0" w:color="auto"/>
        <w:right w:val="none" w:sz="0" w:space="0" w:color="auto"/>
      </w:divBdr>
      <w:divsChild>
        <w:div w:id="1919824406">
          <w:marLeft w:val="0"/>
          <w:marRight w:val="0"/>
          <w:marTop w:val="0"/>
          <w:marBottom w:val="0"/>
          <w:divBdr>
            <w:top w:val="none" w:sz="0" w:space="0" w:color="auto"/>
            <w:left w:val="none" w:sz="0" w:space="0" w:color="auto"/>
            <w:bottom w:val="none" w:sz="0" w:space="0" w:color="auto"/>
            <w:right w:val="none" w:sz="0" w:space="0" w:color="auto"/>
          </w:divBdr>
        </w:div>
      </w:divsChild>
    </w:div>
    <w:div w:id="35545504">
      <w:marLeft w:val="-225"/>
      <w:marRight w:val="-225"/>
      <w:marTop w:val="0"/>
      <w:marBottom w:val="0"/>
      <w:divBdr>
        <w:top w:val="none" w:sz="0" w:space="0" w:color="auto"/>
        <w:left w:val="none" w:sz="0" w:space="0" w:color="auto"/>
        <w:bottom w:val="none" w:sz="0" w:space="0" w:color="auto"/>
        <w:right w:val="none" w:sz="0" w:space="0" w:color="auto"/>
      </w:divBdr>
      <w:divsChild>
        <w:div w:id="324822104">
          <w:marLeft w:val="0"/>
          <w:marRight w:val="0"/>
          <w:marTop w:val="0"/>
          <w:marBottom w:val="0"/>
          <w:divBdr>
            <w:top w:val="none" w:sz="0" w:space="0" w:color="auto"/>
            <w:left w:val="none" w:sz="0" w:space="0" w:color="auto"/>
            <w:bottom w:val="none" w:sz="0" w:space="0" w:color="auto"/>
            <w:right w:val="none" w:sz="0" w:space="0" w:color="auto"/>
          </w:divBdr>
        </w:div>
        <w:div w:id="627467513">
          <w:marLeft w:val="0"/>
          <w:marRight w:val="0"/>
          <w:marTop w:val="0"/>
          <w:marBottom w:val="0"/>
          <w:divBdr>
            <w:top w:val="none" w:sz="0" w:space="0" w:color="auto"/>
            <w:left w:val="none" w:sz="0" w:space="0" w:color="auto"/>
            <w:bottom w:val="none" w:sz="0" w:space="0" w:color="auto"/>
            <w:right w:val="none" w:sz="0" w:space="0" w:color="auto"/>
          </w:divBdr>
        </w:div>
        <w:div w:id="1370257129">
          <w:marLeft w:val="0"/>
          <w:marRight w:val="0"/>
          <w:marTop w:val="0"/>
          <w:marBottom w:val="0"/>
          <w:divBdr>
            <w:top w:val="none" w:sz="0" w:space="0" w:color="auto"/>
            <w:left w:val="none" w:sz="0" w:space="0" w:color="auto"/>
            <w:bottom w:val="none" w:sz="0" w:space="0" w:color="auto"/>
            <w:right w:val="none" w:sz="0" w:space="0" w:color="auto"/>
          </w:divBdr>
        </w:div>
      </w:divsChild>
    </w:div>
    <w:div w:id="43023829">
      <w:marLeft w:val="-225"/>
      <w:marRight w:val="-225"/>
      <w:marTop w:val="0"/>
      <w:marBottom w:val="0"/>
      <w:divBdr>
        <w:top w:val="none" w:sz="0" w:space="0" w:color="auto"/>
        <w:left w:val="none" w:sz="0" w:space="0" w:color="auto"/>
        <w:bottom w:val="none" w:sz="0" w:space="0" w:color="auto"/>
        <w:right w:val="none" w:sz="0" w:space="0" w:color="auto"/>
      </w:divBdr>
      <w:divsChild>
        <w:div w:id="910429477">
          <w:marLeft w:val="0"/>
          <w:marRight w:val="0"/>
          <w:marTop w:val="0"/>
          <w:marBottom w:val="0"/>
          <w:divBdr>
            <w:top w:val="none" w:sz="0" w:space="0" w:color="auto"/>
            <w:left w:val="none" w:sz="0" w:space="0" w:color="auto"/>
            <w:bottom w:val="none" w:sz="0" w:space="0" w:color="auto"/>
            <w:right w:val="none" w:sz="0" w:space="0" w:color="auto"/>
          </w:divBdr>
        </w:div>
        <w:div w:id="1464423720">
          <w:marLeft w:val="0"/>
          <w:marRight w:val="0"/>
          <w:marTop w:val="0"/>
          <w:marBottom w:val="0"/>
          <w:divBdr>
            <w:top w:val="none" w:sz="0" w:space="0" w:color="auto"/>
            <w:left w:val="none" w:sz="0" w:space="0" w:color="auto"/>
            <w:bottom w:val="none" w:sz="0" w:space="0" w:color="auto"/>
            <w:right w:val="none" w:sz="0" w:space="0" w:color="auto"/>
          </w:divBdr>
        </w:div>
      </w:divsChild>
    </w:div>
    <w:div w:id="43338567">
      <w:marLeft w:val="-225"/>
      <w:marRight w:val="-225"/>
      <w:marTop w:val="0"/>
      <w:marBottom w:val="0"/>
      <w:divBdr>
        <w:top w:val="none" w:sz="0" w:space="0" w:color="auto"/>
        <w:left w:val="none" w:sz="0" w:space="0" w:color="auto"/>
        <w:bottom w:val="none" w:sz="0" w:space="0" w:color="auto"/>
        <w:right w:val="none" w:sz="0" w:space="0" w:color="auto"/>
      </w:divBdr>
      <w:divsChild>
        <w:div w:id="769276478">
          <w:marLeft w:val="0"/>
          <w:marRight w:val="0"/>
          <w:marTop w:val="0"/>
          <w:marBottom w:val="0"/>
          <w:divBdr>
            <w:top w:val="none" w:sz="0" w:space="0" w:color="auto"/>
            <w:left w:val="none" w:sz="0" w:space="0" w:color="auto"/>
            <w:bottom w:val="none" w:sz="0" w:space="0" w:color="auto"/>
            <w:right w:val="none" w:sz="0" w:space="0" w:color="auto"/>
          </w:divBdr>
          <w:divsChild>
            <w:div w:id="750934834">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43524503">
      <w:marLeft w:val="-225"/>
      <w:marRight w:val="-225"/>
      <w:marTop w:val="0"/>
      <w:marBottom w:val="0"/>
      <w:divBdr>
        <w:top w:val="none" w:sz="0" w:space="0" w:color="auto"/>
        <w:left w:val="none" w:sz="0" w:space="0" w:color="auto"/>
        <w:bottom w:val="none" w:sz="0" w:space="0" w:color="auto"/>
        <w:right w:val="none" w:sz="0" w:space="0" w:color="auto"/>
      </w:divBdr>
      <w:divsChild>
        <w:div w:id="860313005">
          <w:marLeft w:val="0"/>
          <w:marRight w:val="0"/>
          <w:marTop w:val="0"/>
          <w:marBottom w:val="0"/>
          <w:divBdr>
            <w:top w:val="none" w:sz="0" w:space="0" w:color="auto"/>
            <w:left w:val="none" w:sz="0" w:space="0" w:color="auto"/>
            <w:bottom w:val="none" w:sz="0" w:space="0" w:color="auto"/>
            <w:right w:val="none" w:sz="0" w:space="0" w:color="auto"/>
          </w:divBdr>
        </w:div>
        <w:div w:id="1851675548">
          <w:marLeft w:val="0"/>
          <w:marRight w:val="0"/>
          <w:marTop w:val="0"/>
          <w:marBottom w:val="0"/>
          <w:divBdr>
            <w:top w:val="none" w:sz="0" w:space="0" w:color="auto"/>
            <w:left w:val="none" w:sz="0" w:space="0" w:color="auto"/>
            <w:bottom w:val="none" w:sz="0" w:space="0" w:color="auto"/>
            <w:right w:val="none" w:sz="0" w:space="0" w:color="auto"/>
          </w:divBdr>
        </w:div>
        <w:div w:id="644548909">
          <w:marLeft w:val="0"/>
          <w:marRight w:val="0"/>
          <w:marTop w:val="0"/>
          <w:marBottom w:val="0"/>
          <w:divBdr>
            <w:top w:val="none" w:sz="0" w:space="0" w:color="auto"/>
            <w:left w:val="none" w:sz="0" w:space="0" w:color="auto"/>
            <w:bottom w:val="none" w:sz="0" w:space="0" w:color="auto"/>
            <w:right w:val="none" w:sz="0" w:space="0" w:color="auto"/>
          </w:divBdr>
        </w:div>
      </w:divsChild>
    </w:div>
    <w:div w:id="47609270">
      <w:marLeft w:val="-225"/>
      <w:marRight w:val="-225"/>
      <w:marTop w:val="0"/>
      <w:marBottom w:val="0"/>
      <w:divBdr>
        <w:top w:val="none" w:sz="0" w:space="0" w:color="auto"/>
        <w:left w:val="none" w:sz="0" w:space="0" w:color="auto"/>
        <w:bottom w:val="none" w:sz="0" w:space="0" w:color="auto"/>
        <w:right w:val="none" w:sz="0" w:space="0" w:color="auto"/>
      </w:divBdr>
      <w:divsChild>
        <w:div w:id="1739281971">
          <w:marLeft w:val="0"/>
          <w:marRight w:val="0"/>
          <w:marTop w:val="0"/>
          <w:marBottom w:val="0"/>
          <w:divBdr>
            <w:top w:val="none" w:sz="0" w:space="0" w:color="auto"/>
            <w:left w:val="none" w:sz="0" w:space="0" w:color="auto"/>
            <w:bottom w:val="none" w:sz="0" w:space="0" w:color="auto"/>
            <w:right w:val="none" w:sz="0" w:space="0" w:color="auto"/>
          </w:divBdr>
          <w:divsChild>
            <w:div w:id="1372269093">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50273079">
      <w:marLeft w:val="-225"/>
      <w:marRight w:val="-225"/>
      <w:marTop w:val="0"/>
      <w:marBottom w:val="0"/>
      <w:divBdr>
        <w:top w:val="none" w:sz="0" w:space="0" w:color="auto"/>
        <w:left w:val="none" w:sz="0" w:space="0" w:color="auto"/>
        <w:bottom w:val="none" w:sz="0" w:space="0" w:color="auto"/>
        <w:right w:val="none" w:sz="0" w:space="0" w:color="auto"/>
      </w:divBdr>
      <w:divsChild>
        <w:div w:id="392967140">
          <w:marLeft w:val="0"/>
          <w:marRight w:val="0"/>
          <w:marTop w:val="0"/>
          <w:marBottom w:val="0"/>
          <w:divBdr>
            <w:top w:val="none" w:sz="0" w:space="0" w:color="auto"/>
            <w:left w:val="none" w:sz="0" w:space="0" w:color="auto"/>
            <w:bottom w:val="none" w:sz="0" w:space="0" w:color="auto"/>
            <w:right w:val="none" w:sz="0" w:space="0" w:color="auto"/>
          </w:divBdr>
        </w:div>
        <w:div w:id="971786592">
          <w:marLeft w:val="0"/>
          <w:marRight w:val="0"/>
          <w:marTop w:val="0"/>
          <w:marBottom w:val="0"/>
          <w:divBdr>
            <w:top w:val="none" w:sz="0" w:space="0" w:color="auto"/>
            <w:left w:val="none" w:sz="0" w:space="0" w:color="auto"/>
            <w:bottom w:val="none" w:sz="0" w:space="0" w:color="auto"/>
            <w:right w:val="none" w:sz="0" w:space="0" w:color="auto"/>
          </w:divBdr>
        </w:div>
      </w:divsChild>
    </w:div>
    <w:div w:id="51856176">
      <w:marLeft w:val="-225"/>
      <w:marRight w:val="-225"/>
      <w:marTop w:val="0"/>
      <w:marBottom w:val="300"/>
      <w:divBdr>
        <w:top w:val="none" w:sz="0" w:space="0" w:color="auto"/>
        <w:left w:val="none" w:sz="0" w:space="0" w:color="auto"/>
        <w:bottom w:val="none" w:sz="0" w:space="0" w:color="auto"/>
        <w:right w:val="none" w:sz="0" w:space="0" w:color="auto"/>
      </w:divBdr>
      <w:divsChild>
        <w:div w:id="1059405058">
          <w:marLeft w:val="0"/>
          <w:marRight w:val="0"/>
          <w:marTop w:val="0"/>
          <w:marBottom w:val="0"/>
          <w:divBdr>
            <w:top w:val="none" w:sz="0" w:space="0" w:color="auto"/>
            <w:left w:val="none" w:sz="0" w:space="0" w:color="auto"/>
            <w:bottom w:val="none" w:sz="0" w:space="0" w:color="auto"/>
            <w:right w:val="none" w:sz="0" w:space="0" w:color="auto"/>
          </w:divBdr>
        </w:div>
      </w:divsChild>
    </w:div>
    <w:div w:id="57019621">
      <w:marLeft w:val="-225"/>
      <w:marRight w:val="-225"/>
      <w:marTop w:val="0"/>
      <w:marBottom w:val="300"/>
      <w:divBdr>
        <w:top w:val="none" w:sz="0" w:space="0" w:color="auto"/>
        <w:left w:val="none" w:sz="0" w:space="0" w:color="auto"/>
        <w:bottom w:val="none" w:sz="0" w:space="0" w:color="auto"/>
        <w:right w:val="none" w:sz="0" w:space="0" w:color="auto"/>
      </w:divBdr>
      <w:divsChild>
        <w:div w:id="1788545465">
          <w:marLeft w:val="0"/>
          <w:marRight w:val="0"/>
          <w:marTop w:val="0"/>
          <w:marBottom w:val="0"/>
          <w:divBdr>
            <w:top w:val="none" w:sz="0" w:space="0" w:color="auto"/>
            <w:left w:val="none" w:sz="0" w:space="0" w:color="auto"/>
            <w:bottom w:val="none" w:sz="0" w:space="0" w:color="auto"/>
            <w:right w:val="none" w:sz="0" w:space="0" w:color="auto"/>
          </w:divBdr>
        </w:div>
      </w:divsChild>
    </w:div>
    <w:div w:id="69273105">
      <w:marLeft w:val="-225"/>
      <w:marRight w:val="-225"/>
      <w:marTop w:val="0"/>
      <w:marBottom w:val="0"/>
      <w:divBdr>
        <w:top w:val="none" w:sz="0" w:space="0" w:color="auto"/>
        <w:left w:val="none" w:sz="0" w:space="0" w:color="auto"/>
        <w:bottom w:val="none" w:sz="0" w:space="0" w:color="auto"/>
        <w:right w:val="none" w:sz="0" w:space="0" w:color="auto"/>
      </w:divBdr>
      <w:divsChild>
        <w:div w:id="975644419">
          <w:marLeft w:val="0"/>
          <w:marRight w:val="0"/>
          <w:marTop w:val="0"/>
          <w:marBottom w:val="0"/>
          <w:divBdr>
            <w:top w:val="none" w:sz="0" w:space="0" w:color="auto"/>
            <w:left w:val="none" w:sz="0" w:space="0" w:color="auto"/>
            <w:bottom w:val="none" w:sz="0" w:space="0" w:color="auto"/>
            <w:right w:val="none" w:sz="0" w:space="0" w:color="auto"/>
          </w:divBdr>
        </w:div>
        <w:div w:id="650669891">
          <w:marLeft w:val="0"/>
          <w:marRight w:val="0"/>
          <w:marTop w:val="0"/>
          <w:marBottom w:val="0"/>
          <w:divBdr>
            <w:top w:val="none" w:sz="0" w:space="0" w:color="auto"/>
            <w:left w:val="none" w:sz="0" w:space="0" w:color="auto"/>
            <w:bottom w:val="none" w:sz="0" w:space="0" w:color="auto"/>
            <w:right w:val="none" w:sz="0" w:space="0" w:color="auto"/>
          </w:divBdr>
        </w:div>
      </w:divsChild>
    </w:div>
    <w:div w:id="69498792">
      <w:marLeft w:val="-225"/>
      <w:marRight w:val="-225"/>
      <w:marTop w:val="0"/>
      <w:marBottom w:val="300"/>
      <w:divBdr>
        <w:top w:val="none" w:sz="0" w:space="0" w:color="auto"/>
        <w:left w:val="none" w:sz="0" w:space="0" w:color="auto"/>
        <w:bottom w:val="none" w:sz="0" w:space="0" w:color="auto"/>
        <w:right w:val="none" w:sz="0" w:space="0" w:color="auto"/>
      </w:divBdr>
      <w:divsChild>
        <w:div w:id="60446182">
          <w:marLeft w:val="0"/>
          <w:marRight w:val="0"/>
          <w:marTop w:val="0"/>
          <w:marBottom w:val="0"/>
          <w:divBdr>
            <w:top w:val="none" w:sz="0" w:space="0" w:color="auto"/>
            <w:left w:val="none" w:sz="0" w:space="0" w:color="auto"/>
            <w:bottom w:val="none" w:sz="0" w:space="0" w:color="auto"/>
            <w:right w:val="none" w:sz="0" w:space="0" w:color="auto"/>
          </w:divBdr>
        </w:div>
      </w:divsChild>
    </w:div>
    <w:div w:id="81294604">
      <w:marLeft w:val="-225"/>
      <w:marRight w:val="-225"/>
      <w:marTop w:val="0"/>
      <w:marBottom w:val="0"/>
      <w:divBdr>
        <w:top w:val="none" w:sz="0" w:space="0" w:color="auto"/>
        <w:left w:val="none" w:sz="0" w:space="0" w:color="auto"/>
        <w:bottom w:val="none" w:sz="0" w:space="0" w:color="auto"/>
        <w:right w:val="none" w:sz="0" w:space="0" w:color="auto"/>
      </w:divBdr>
      <w:divsChild>
        <w:div w:id="1429500899">
          <w:marLeft w:val="0"/>
          <w:marRight w:val="0"/>
          <w:marTop w:val="0"/>
          <w:marBottom w:val="0"/>
          <w:divBdr>
            <w:top w:val="none" w:sz="0" w:space="0" w:color="auto"/>
            <w:left w:val="none" w:sz="0" w:space="0" w:color="auto"/>
            <w:bottom w:val="none" w:sz="0" w:space="0" w:color="auto"/>
            <w:right w:val="none" w:sz="0" w:space="0" w:color="auto"/>
          </w:divBdr>
          <w:divsChild>
            <w:div w:id="13738672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82651668">
      <w:marLeft w:val="-225"/>
      <w:marRight w:val="-225"/>
      <w:marTop w:val="0"/>
      <w:marBottom w:val="300"/>
      <w:divBdr>
        <w:top w:val="none" w:sz="0" w:space="0" w:color="auto"/>
        <w:left w:val="none" w:sz="0" w:space="0" w:color="auto"/>
        <w:bottom w:val="none" w:sz="0" w:space="0" w:color="auto"/>
        <w:right w:val="none" w:sz="0" w:space="0" w:color="auto"/>
      </w:divBdr>
      <w:divsChild>
        <w:div w:id="889534358">
          <w:marLeft w:val="0"/>
          <w:marRight w:val="0"/>
          <w:marTop w:val="0"/>
          <w:marBottom w:val="0"/>
          <w:divBdr>
            <w:top w:val="none" w:sz="0" w:space="0" w:color="auto"/>
            <w:left w:val="none" w:sz="0" w:space="0" w:color="auto"/>
            <w:bottom w:val="none" w:sz="0" w:space="0" w:color="auto"/>
            <w:right w:val="none" w:sz="0" w:space="0" w:color="auto"/>
          </w:divBdr>
        </w:div>
      </w:divsChild>
    </w:div>
    <w:div w:id="92091680">
      <w:marLeft w:val="-225"/>
      <w:marRight w:val="-225"/>
      <w:marTop w:val="0"/>
      <w:marBottom w:val="0"/>
      <w:divBdr>
        <w:top w:val="none" w:sz="0" w:space="0" w:color="auto"/>
        <w:left w:val="none" w:sz="0" w:space="0" w:color="auto"/>
        <w:bottom w:val="none" w:sz="0" w:space="0" w:color="auto"/>
        <w:right w:val="none" w:sz="0" w:space="0" w:color="auto"/>
      </w:divBdr>
      <w:divsChild>
        <w:div w:id="2130270787">
          <w:marLeft w:val="0"/>
          <w:marRight w:val="0"/>
          <w:marTop w:val="0"/>
          <w:marBottom w:val="0"/>
          <w:divBdr>
            <w:top w:val="none" w:sz="0" w:space="0" w:color="auto"/>
            <w:left w:val="none" w:sz="0" w:space="0" w:color="auto"/>
            <w:bottom w:val="none" w:sz="0" w:space="0" w:color="auto"/>
            <w:right w:val="none" w:sz="0" w:space="0" w:color="auto"/>
          </w:divBdr>
        </w:div>
        <w:div w:id="1364790390">
          <w:marLeft w:val="0"/>
          <w:marRight w:val="0"/>
          <w:marTop w:val="0"/>
          <w:marBottom w:val="0"/>
          <w:divBdr>
            <w:top w:val="none" w:sz="0" w:space="0" w:color="auto"/>
            <w:left w:val="none" w:sz="0" w:space="0" w:color="auto"/>
            <w:bottom w:val="none" w:sz="0" w:space="0" w:color="auto"/>
            <w:right w:val="none" w:sz="0" w:space="0" w:color="auto"/>
          </w:divBdr>
        </w:div>
      </w:divsChild>
    </w:div>
    <w:div w:id="119034879">
      <w:marLeft w:val="-225"/>
      <w:marRight w:val="-225"/>
      <w:marTop w:val="0"/>
      <w:marBottom w:val="0"/>
      <w:divBdr>
        <w:top w:val="none" w:sz="0" w:space="0" w:color="auto"/>
        <w:left w:val="none" w:sz="0" w:space="0" w:color="auto"/>
        <w:bottom w:val="none" w:sz="0" w:space="0" w:color="auto"/>
        <w:right w:val="none" w:sz="0" w:space="0" w:color="auto"/>
      </w:divBdr>
      <w:divsChild>
        <w:div w:id="96684818">
          <w:marLeft w:val="0"/>
          <w:marRight w:val="0"/>
          <w:marTop w:val="0"/>
          <w:marBottom w:val="0"/>
          <w:divBdr>
            <w:top w:val="none" w:sz="0" w:space="0" w:color="auto"/>
            <w:left w:val="none" w:sz="0" w:space="0" w:color="auto"/>
            <w:bottom w:val="none" w:sz="0" w:space="0" w:color="auto"/>
            <w:right w:val="none" w:sz="0" w:space="0" w:color="auto"/>
          </w:divBdr>
        </w:div>
        <w:div w:id="197592795">
          <w:marLeft w:val="0"/>
          <w:marRight w:val="0"/>
          <w:marTop w:val="0"/>
          <w:marBottom w:val="0"/>
          <w:divBdr>
            <w:top w:val="none" w:sz="0" w:space="0" w:color="auto"/>
            <w:left w:val="none" w:sz="0" w:space="0" w:color="auto"/>
            <w:bottom w:val="none" w:sz="0" w:space="0" w:color="auto"/>
            <w:right w:val="none" w:sz="0" w:space="0" w:color="auto"/>
          </w:divBdr>
        </w:div>
        <w:div w:id="163252521">
          <w:marLeft w:val="0"/>
          <w:marRight w:val="0"/>
          <w:marTop w:val="0"/>
          <w:marBottom w:val="0"/>
          <w:divBdr>
            <w:top w:val="none" w:sz="0" w:space="0" w:color="auto"/>
            <w:left w:val="none" w:sz="0" w:space="0" w:color="auto"/>
            <w:bottom w:val="none" w:sz="0" w:space="0" w:color="auto"/>
            <w:right w:val="none" w:sz="0" w:space="0" w:color="auto"/>
          </w:divBdr>
        </w:div>
      </w:divsChild>
    </w:div>
    <w:div w:id="119883673">
      <w:marLeft w:val="-225"/>
      <w:marRight w:val="-225"/>
      <w:marTop w:val="0"/>
      <w:marBottom w:val="0"/>
      <w:divBdr>
        <w:top w:val="none" w:sz="0" w:space="0" w:color="auto"/>
        <w:left w:val="none" w:sz="0" w:space="0" w:color="auto"/>
        <w:bottom w:val="none" w:sz="0" w:space="0" w:color="auto"/>
        <w:right w:val="none" w:sz="0" w:space="0" w:color="auto"/>
      </w:divBdr>
      <w:divsChild>
        <w:div w:id="1251818807">
          <w:marLeft w:val="0"/>
          <w:marRight w:val="0"/>
          <w:marTop w:val="0"/>
          <w:marBottom w:val="0"/>
          <w:divBdr>
            <w:top w:val="none" w:sz="0" w:space="0" w:color="auto"/>
            <w:left w:val="none" w:sz="0" w:space="0" w:color="auto"/>
            <w:bottom w:val="none" w:sz="0" w:space="0" w:color="auto"/>
            <w:right w:val="none" w:sz="0" w:space="0" w:color="auto"/>
          </w:divBdr>
          <w:divsChild>
            <w:div w:id="1214196834">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20653220">
      <w:marLeft w:val="-225"/>
      <w:marRight w:val="-225"/>
      <w:marTop w:val="0"/>
      <w:marBottom w:val="0"/>
      <w:divBdr>
        <w:top w:val="none" w:sz="0" w:space="0" w:color="auto"/>
        <w:left w:val="none" w:sz="0" w:space="0" w:color="auto"/>
        <w:bottom w:val="none" w:sz="0" w:space="0" w:color="auto"/>
        <w:right w:val="none" w:sz="0" w:space="0" w:color="auto"/>
      </w:divBdr>
      <w:divsChild>
        <w:div w:id="725252672">
          <w:marLeft w:val="0"/>
          <w:marRight w:val="0"/>
          <w:marTop w:val="0"/>
          <w:marBottom w:val="0"/>
          <w:divBdr>
            <w:top w:val="none" w:sz="0" w:space="0" w:color="auto"/>
            <w:left w:val="none" w:sz="0" w:space="0" w:color="auto"/>
            <w:bottom w:val="none" w:sz="0" w:space="0" w:color="auto"/>
            <w:right w:val="none" w:sz="0" w:space="0" w:color="auto"/>
          </w:divBdr>
          <w:divsChild>
            <w:div w:id="152419903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22381773">
      <w:marLeft w:val="-225"/>
      <w:marRight w:val="-225"/>
      <w:marTop w:val="0"/>
      <w:marBottom w:val="0"/>
      <w:divBdr>
        <w:top w:val="none" w:sz="0" w:space="0" w:color="auto"/>
        <w:left w:val="none" w:sz="0" w:space="0" w:color="auto"/>
        <w:bottom w:val="none" w:sz="0" w:space="0" w:color="auto"/>
        <w:right w:val="none" w:sz="0" w:space="0" w:color="auto"/>
      </w:divBdr>
      <w:divsChild>
        <w:div w:id="463810686">
          <w:marLeft w:val="0"/>
          <w:marRight w:val="0"/>
          <w:marTop w:val="0"/>
          <w:marBottom w:val="0"/>
          <w:divBdr>
            <w:top w:val="none" w:sz="0" w:space="0" w:color="auto"/>
            <w:left w:val="none" w:sz="0" w:space="0" w:color="auto"/>
            <w:bottom w:val="none" w:sz="0" w:space="0" w:color="auto"/>
            <w:right w:val="none" w:sz="0" w:space="0" w:color="auto"/>
          </w:divBdr>
        </w:div>
        <w:div w:id="1801143100">
          <w:marLeft w:val="0"/>
          <w:marRight w:val="0"/>
          <w:marTop w:val="0"/>
          <w:marBottom w:val="0"/>
          <w:divBdr>
            <w:top w:val="none" w:sz="0" w:space="0" w:color="auto"/>
            <w:left w:val="none" w:sz="0" w:space="0" w:color="auto"/>
            <w:bottom w:val="none" w:sz="0" w:space="0" w:color="auto"/>
            <w:right w:val="none" w:sz="0" w:space="0" w:color="auto"/>
          </w:divBdr>
        </w:div>
        <w:div w:id="1874416522">
          <w:marLeft w:val="0"/>
          <w:marRight w:val="0"/>
          <w:marTop w:val="0"/>
          <w:marBottom w:val="0"/>
          <w:divBdr>
            <w:top w:val="none" w:sz="0" w:space="0" w:color="auto"/>
            <w:left w:val="none" w:sz="0" w:space="0" w:color="auto"/>
            <w:bottom w:val="none" w:sz="0" w:space="0" w:color="auto"/>
            <w:right w:val="none" w:sz="0" w:space="0" w:color="auto"/>
          </w:divBdr>
        </w:div>
      </w:divsChild>
    </w:div>
    <w:div w:id="123625458">
      <w:marLeft w:val="-225"/>
      <w:marRight w:val="-225"/>
      <w:marTop w:val="0"/>
      <w:marBottom w:val="0"/>
      <w:divBdr>
        <w:top w:val="none" w:sz="0" w:space="0" w:color="auto"/>
        <w:left w:val="none" w:sz="0" w:space="0" w:color="auto"/>
        <w:bottom w:val="none" w:sz="0" w:space="0" w:color="auto"/>
        <w:right w:val="none" w:sz="0" w:space="0" w:color="auto"/>
      </w:divBdr>
      <w:divsChild>
        <w:div w:id="22217291">
          <w:marLeft w:val="0"/>
          <w:marRight w:val="0"/>
          <w:marTop w:val="0"/>
          <w:marBottom w:val="0"/>
          <w:divBdr>
            <w:top w:val="none" w:sz="0" w:space="0" w:color="auto"/>
            <w:left w:val="none" w:sz="0" w:space="0" w:color="auto"/>
            <w:bottom w:val="none" w:sz="0" w:space="0" w:color="auto"/>
            <w:right w:val="none" w:sz="0" w:space="0" w:color="auto"/>
          </w:divBdr>
          <w:divsChild>
            <w:div w:id="176352609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25271623">
      <w:marLeft w:val="-225"/>
      <w:marRight w:val="-225"/>
      <w:marTop w:val="0"/>
      <w:marBottom w:val="0"/>
      <w:divBdr>
        <w:top w:val="none" w:sz="0" w:space="0" w:color="auto"/>
        <w:left w:val="none" w:sz="0" w:space="0" w:color="auto"/>
        <w:bottom w:val="none" w:sz="0" w:space="0" w:color="auto"/>
        <w:right w:val="none" w:sz="0" w:space="0" w:color="auto"/>
      </w:divBdr>
      <w:divsChild>
        <w:div w:id="1778721391">
          <w:marLeft w:val="0"/>
          <w:marRight w:val="0"/>
          <w:marTop w:val="0"/>
          <w:marBottom w:val="0"/>
          <w:divBdr>
            <w:top w:val="none" w:sz="0" w:space="0" w:color="auto"/>
            <w:left w:val="none" w:sz="0" w:space="0" w:color="auto"/>
            <w:bottom w:val="none" w:sz="0" w:space="0" w:color="auto"/>
            <w:right w:val="none" w:sz="0" w:space="0" w:color="auto"/>
          </w:divBdr>
          <w:divsChild>
            <w:div w:id="1084033748">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28982984">
      <w:marLeft w:val="-225"/>
      <w:marRight w:val="-225"/>
      <w:marTop w:val="0"/>
      <w:marBottom w:val="0"/>
      <w:divBdr>
        <w:top w:val="none" w:sz="0" w:space="0" w:color="auto"/>
        <w:left w:val="none" w:sz="0" w:space="0" w:color="auto"/>
        <w:bottom w:val="none" w:sz="0" w:space="0" w:color="auto"/>
        <w:right w:val="none" w:sz="0" w:space="0" w:color="auto"/>
      </w:divBdr>
      <w:divsChild>
        <w:div w:id="83573203">
          <w:marLeft w:val="0"/>
          <w:marRight w:val="0"/>
          <w:marTop w:val="0"/>
          <w:marBottom w:val="0"/>
          <w:divBdr>
            <w:top w:val="none" w:sz="0" w:space="0" w:color="auto"/>
            <w:left w:val="none" w:sz="0" w:space="0" w:color="auto"/>
            <w:bottom w:val="none" w:sz="0" w:space="0" w:color="auto"/>
            <w:right w:val="none" w:sz="0" w:space="0" w:color="auto"/>
          </w:divBdr>
        </w:div>
        <w:div w:id="2056731782">
          <w:marLeft w:val="0"/>
          <w:marRight w:val="0"/>
          <w:marTop w:val="0"/>
          <w:marBottom w:val="0"/>
          <w:divBdr>
            <w:top w:val="none" w:sz="0" w:space="0" w:color="auto"/>
            <w:left w:val="none" w:sz="0" w:space="0" w:color="auto"/>
            <w:bottom w:val="none" w:sz="0" w:space="0" w:color="auto"/>
            <w:right w:val="none" w:sz="0" w:space="0" w:color="auto"/>
          </w:divBdr>
        </w:div>
      </w:divsChild>
    </w:div>
    <w:div w:id="130024628">
      <w:marLeft w:val="-225"/>
      <w:marRight w:val="-225"/>
      <w:marTop w:val="0"/>
      <w:marBottom w:val="0"/>
      <w:divBdr>
        <w:top w:val="none" w:sz="0" w:space="0" w:color="auto"/>
        <w:left w:val="none" w:sz="0" w:space="0" w:color="auto"/>
        <w:bottom w:val="none" w:sz="0" w:space="0" w:color="auto"/>
        <w:right w:val="none" w:sz="0" w:space="0" w:color="auto"/>
      </w:divBdr>
      <w:divsChild>
        <w:div w:id="463734743">
          <w:marLeft w:val="0"/>
          <w:marRight w:val="0"/>
          <w:marTop w:val="0"/>
          <w:marBottom w:val="0"/>
          <w:divBdr>
            <w:top w:val="none" w:sz="0" w:space="0" w:color="auto"/>
            <w:left w:val="none" w:sz="0" w:space="0" w:color="auto"/>
            <w:bottom w:val="none" w:sz="0" w:space="0" w:color="auto"/>
            <w:right w:val="none" w:sz="0" w:space="0" w:color="auto"/>
          </w:divBdr>
        </w:div>
        <w:div w:id="1380394599">
          <w:marLeft w:val="0"/>
          <w:marRight w:val="0"/>
          <w:marTop w:val="0"/>
          <w:marBottom w:val="0"/>
          <w:divBdr>
            <w:top w:val="none" w:sz="0" w:space="0" w:color="auto"/>
            <w:left w:val="none" w:sz="0" w:space="0" w:color="auto"/>
            <w:bottom w:val="none" w:sz="0" w:space="0" w:color="auto"/>
            <w:right w:val="none" w:sz="0" w:space="0" w:color="auto"/>
          </w:divBdr>
        </w:div>
        <w:div w:id="1184825511">
          <w:marLeft w:val="0"/>
          <w:marRight w:val="0"/>
          <w:marTop w:val="0"/>
          <w:marBottom w:val="0"/>
          <w:divBdr>
            <w:top w:val="none" w:sz="0" w:space="0" w:color="auto"/>
            <w:left w:val="none" w:sz="0" w:space="0" w:color="auto"/>
            <w:bottom w:val="none" w:sz="0" w:space="0" w:color="auto"/>
            <w:right w:val="none" w:sz="0" w:space="0" w:color="auto"/>
          </w:divBdr>
        </w:div>
      </w:divsChild>
    </w:div>
    <w:div w:id="140001869">
      <w:marLeft w:val="-225"/>
      <w:marRight w:val="-225"/>
      <w:marTop w:val="0"/>
      <w:marBottom w:val="0"/>
      <w:divBdr>
        <w:top w:val="none" w:sz="0" w:space="0" w:color="auto"/>
        <w:left w:val="none" w:sz="0" w:space="0" w:color="auto"/>
        <w:bottom w:val="none" w:sz="0" w:space="0" w:color="auto"/>
        <w:right w:val="none" w:sz="0" w:space="0" w:color="auto"/>
      </w:divBdr>
      <w:divsChild>
        <w:div w:id="641735585">
          <w:marLeft w:val="0"/>
          <w:marRight w:val="0"/>
          <w:marTop w:val="0"/>
          <w:marBottom w:val="0"/>
          <w:divBdr>
            <w:top w:val="none" w:sz="0" w:space="0" w:color="auto"/>
            <w:left w:val="none" w:sz="0" w:space="0" w:color="auto"/>
            <w:bottom w:val="none" w:sz="0" w:space="0" w:color="auto"/>
            <w:right w:val="none" w:sz="0" w:space="0" w:color="auto"/>
          </w:divBdr>
          <w:divsChild>
            <w:div w:id="1105466864">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48403429">
      <w:marLeft w:val="-225"/>
      <w:marRight w:val="-225"/>
      <w:marTop w:val="0"/>
      <w:marBottom w:val="0"/>
      <w:divBdr>
        <w:top w:val="none" w:sz="0" w:space="0" w:color="auto"/>
        <w:left w:val="none" w:sz="0" w:space="0" w:color="auto"/>
        <w:bottom w:val="none" w:sz="0" w:space="0" w:color="auto"/>
        <w:right w:val="none" w:sz="0" w:space="0" w:color="auto"/>
      </w:divBdr>
      <w:divsChild>
        <w:div w:id="1259825132">
          <w:marLeft w:val="0"/>
          <w:marRight w:val="0"/>
          <w:marTop w:val="0"/>
          <w:marBottom w:val="0"/>
          <w:divBdr>
            <w:top w:val="none" w:sz="0" w:space="0" w:color="auto"/>
            <w:left w:val="none" w:sz="0" w:space="0" w:color="auto"/>
            <w:bottom w:val="none" w:sz="0" w:space="0" w:color="auto"/>
            <w:right w:val="none" w:sz="0" w:space="0" w:color="auto"/>
          </w:divBdr>
        </w:div>
        <w:div w:id="1722053679">
          <w:marLeft w:val="0"/>
          <w:marRight w:val="0"/>
          <w:marTop w:val="0"/>
          <w:marBottom w:val="0"/>
          <w:divBdr>
            <w:top w:val="none" w:sz="0" w:space="0" w:color="auto"/>
            <w:left w:val="none" w:sz="0" w:space="0" w:color="auto"/>
            <w:bottom w:val="none" w:sz="0" w:space="0" w:color="auto"/>
            <w:right w:val="none" w:sz="0" w:space="0" w:color="auto"/>
          </w:divBdr>
        </w:div>
        <w:div w:id="1507941990">
          <w:marLeft w:val="0"/>
          <w:marRight w:val="0"/>
          <w:marTop w:val="0"/>
          <w:marBottom w:val="0"/>
          <w:divBdr>
            <w:top w:val="none" w:sz="0" w:space="0" w:color="auto"/>
            <w:left w:val="none" w:sz="0" w:space="0" w:color="auto"/>
            <w:bottom w:val="none" w:sz="0" w:space="0" w:color="auto"/>
            <w:right w:val="none" w:sz="0" w:space="0" w:color="auto"/>
          </w:divBdr>
        </w:div>
      </w:divsChild>
    </w:div>
    <w:div w:id="149250289">
      <w:marLeft w:val="-225"/>
      <w:marRight w:val="-225"/>
      <w:marTop w:val="0"/>
      <w:marBottom w:val="300"/>
      <w:divBdr>
        <w:top w:val="none" w:sz="0" w:space="0" w:color="auto"/>
        <w:left w:val="none" w:sz="0" w:space="0" w:color="auto"/>
        <w:bottom w:val="none" w:sz="0" w:space="0" w:color="auto"/>
        <w:right w:val="none" w:sz="0" w:space="0" w:color="auto"/>
      </w:divBdr>
      <w:divsChild>
        <w:div w:id="875700336">
          <w:marLeft w:val="0"/>
          <w:marRight w:val="0"/>
          <w:marTop w:val="0"/>
          <w:marBottom w:val="0"/>
          <w:divBdr>
            <w:top w:val="none" w:sz="0" w:space="0" w:color="auto"/>
            <w:left w:val="none" w:sz="0" w:space="0" w:color="auto"/>
            <w:bottom w:val="none" w:sz="0" w:space="0" w:color="auto"/>
            <w:right w:val="none" w:sz="0" w:space="0" w:color="auto"/>
          </w:divBdr>
        </w:div>
      </w:divsChild>
    </w:div>
    <w:div w:id="150143092">
      <w:marLeft w:val="-225"/>
      <w:marRight w:val="-225"/>
      <w:marTop w:val="0"/>
      <w:marBottom w:val="0"/>
      <w:divBdr>
        <w:top w:val="none" w:sz="0" w:space="0" w:color="auto"/>
        <w:left w:val="none" w:sz="0" w:space="0" w:color="auto"/>
        <w:bottom w:val="none" w:sz="0" w:space="0" w:color="auto"/>
        <w:right w:val="none" w:sz="0" w:space="0" w:color="auto"/>
      </w:divBdr>
      <w:divsChild>
        <w:div w:id="1281106164">
          <w:marLeft w:val="0"/>
          <w:marRight w:val="0"/>
          <w:marTop w:val="0"/>
          <w:marBottom w:val="0"/>
          <w:divBdr>
            <w:top w:val="none" w:sz="0" w:space="0" w:color="auto"/>
            <w:left w:val="none" w:sz="0" w:space="0" w:color="auto"/>
            <w:bottom w:val="none" w:sz="0" w:space="0" w:color="auto"/>
            <w:right w:val="none" w:sz="0" w:space="0" w:color="auto"/>
          </w:divBdr>
        </w:div>
        <w:div w:id="1238901199">
          <w:marLeft w:val="0"/>
          <w:marRight w:val="0"/>
          <w:marTop w:val="0"/>
          <w:marBottom w:val="0"/>
          <w:divBdr>
            <w:top w:val="none" w:sz="0" w:space="0" w:color="auto"/>
            <w:left w:val="none" w:sz="0" w:space="0" w:color="auto"/>
            <w:bottom w:val="none" w:sz="0" w:space="0" w:color="auto"/>
            <w:right w:val="none" w:sz="0" w:space="0" w:color="auto"/>
          </w:divBdr>
        </w:div>
        <w:div w:id="118111366">
          <w:marLeft w:val="0"/>
          <w:marRight w:val="0"/>
          <w:marTop w:val="0"/>
          <w:marBottom w:val="0"/>
          <w:divBdr>
            <w:top w:val="none" w:sz="0" w:space="0" w:color="auto"/>
            <w:left w:val="none" w:sz="0" w:space="0" w:color="auto"/>
            <w:bottom w:val="none" w:sz="0" w:space="0" w:color="auto"/>
            <w:right w:val="none" w:sz="0" w:space="0" w:color="auto"/>
          </w:divBdr>
        </w:div>
      </w:divsChild>
    </w:div>
    <w:div w:id="152139552">
      <w:marLeft w:val="-225"/>
      <w:marRight w:val="-225"/>
      <w:marTop w:val="0"/>
      <w:marBottom w:val="300"/>
      <w:divBdr>
        <w:top w:val="none" w:sz="0" w:space="0" w:color="auto"/>
        <w:left w:val="none" w:sz="0" w:space="0" w:color="auto"/>
        <w:bottom w:val="none" w:sz="0" w:space="0" w:color="auto"/>
        <w:right w:val="none" w:sz="0" w:space="0" w:color="auto"/>
      </w:divBdr>
      <w:divsChild>
        <w:div w:id="1546985051">
          <w:marLeft w:val="0"/>
          <w:marRight w:val="0"/>
          <w:marTop w:val="0"/>
          <w:marBottom w:val="0"/>
          <w:divBdr>
            <w:top w:val="none" w:sz="0" w:space="0" w:color="auto"/>
            <w:left w:val="none" w:sz="0" w:space="0" w:color="auto"/>
            <w:bottom w:val="none" w:sz="0" w:space="0" w:color="auto"/>
            <w:right w:val="none" w:sz="0" w:space="0" w:color="auto"/>
          </w:divBdr>
        </w:div>
      </w:divsChild>
    </w:div>
    <w:div w:id="164246944">
      <w:marLeft w:val="-225"/>
      <w:marRight w:val="-225"/>
      <w:marTop w:val="0"/>
      <w:marBottom w:val="0"/>
      <w:divBdr>
        <w:top w:val="none" w:sz="0" w:space="0" w:color="auto"/>
        <w:left w:val="none" w:sz="0" w:space="0" w:color="auto"/>
        <w:bottom w:val="none" w:sz="0" w:space="0" w:color="auto"/>
        <w:right w:val="none" w:sz="0" w:space="0" w:color="auto"/>
      </w:divBdr>
      <w:divsChild>
        <w:div w:id="1854957359">
          <w:marLeft w:val="0"/>
          <w:marRight w:val="0"/>
          <w:marTop w:val="0"/>
          <w:marBottom w:val="0"/>
          <w:divBdr>
            <w:top w:val="none" w:sz="0" w:space="0" w:color="auto"/>
            <w:left w:val="none" w:sz="0" w:space="0" w:color="auto"/>
            <w:bottom w:val="none" w:sz="0" w:space="0" w:color="auto"/>
            <w:right w:val="none" w:sz="0" w:space="0" w:color="auto"/>
          </w:divBdr>
          <w:divsChild>
            <w:div w:id="77899082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72116400">
      <w:marLeft w:val="-225"/>
      <w:marRight w:val="-225"/>
      <w:marTop w:val="0"/>
      <w:marBottom w:val="0"/>
      <w:divBdr>
        <w:top w:val="none" w:sz="0" w:space="0" w:color="auto"/>
        <w:left w:val="none" w:sz="0" w:space="0" w:color="auto"/>
        <w:bottom w:val="none" w:sz="0" w:space="0" w:color="auto"/>
        <w:right w:val="none" w:sz="0" w:space="0" w:color="auto"/>
      </w:divBdr>
      <w:divsChild>
        <w:div w:id="1669864276">
          <w:marLeft w:val="0"/>
          <w:marRight w:val="0"/>
          <w:marTop w:val="0"/>
          <w:marBottom w:val="0"/>
          <w:divBdr>
            <w:top w:val="none" w:sz="0" w:space="0" w:color="auto"/>
            <w:left w:val="none" w:sz="0" w:space="0" w:color="auto"/>
            <w:bottom w:val="none" w:sz="0" w:space="0" w:color="auto"/>
            <w:right w:val="none" w:sz="0" w:space="0" w:color="auto"/>
          </w:divBdr>
        </w:div>
        <w:div w:id="1654261360">
          <w:marLeft w:val="0"/>
          <w:marRight w:val="0"/>
          <w:marTop w:val="0"/>
          <w:marBottom w:val="0"/>
          <w:divBdr>
            <w:top w:val="none" w:sz="0" w:space="0" w:color="auto"/>
            <w:left w:val="none" w:sz="0" w:space="0" w:color="auto"/>
            <w:bottom w:val="none" w:sz="0" w:space="0" w:color="auto"/>
            <w:right w:val="none" w:sz="0" w:space="0" w:color="auto"/>
          </w:divBdr>
        </w:div>
        <w:div w:id="271009834">
          <w:marLeft w:val="0"/>
          <w:marRight w:val="0"/>
          <w:marTop w:val="0"/>
          <w:marBottom w:val="0"/>
          <w:divBdr>
            <w:top w:val="none" w:sz="0" w:space="0" w:color="auto"/>
            <w:left w:val="none" w:sz="0" w:space="0" w:color="auto"/>
            <w:bottom w:val="none" w:sz="0" w:space="0" w:color="auto"/>
            <w:right w:val="none" w:sz="0" w:space="0" w:color="auto"/>
          </w:divBdr>
        </w:div>
      </w:divsChild>
    </w:div>
    <w:div w:id="173694103">
      <w:marLeft w:val="-225"/>
      <w:marRight w:val="-225"/>
      <w:marTop w:val="0"/>
      <w:marBottom w:val="0"/>
      <w:divBdr>
        <w:top w:val="none" w:sz="0" w:space="0" w:color="auto"/>
        <w:left w:val="none" w:sz="0" w:space="0" w:color="auto"/>
        <w:bottom w:val="none" w:sz="0" w:space="0" w:color="auto"/>
        <w:right w:val="none" w:sz="0" w:space="0" w:color="auto"/>
      </w:divBdr>
      <w:divsChild>
        <w:div w:id="1675644746">
          <w:marLeft w:val="0"/>
          <w:marRight w:val="0"/>
          <w:marTop w:val="0"/>
          <w:marBottom w:val="0"/>
          <w:divBdr>
            <w:top w:val="none" w:sz="0" w:space="0" w:color="auto"/>
            <w:left w:val="none" w:sz="0" w:space="0" w:color="auto"/>
            <w:bottom w:val="none" w:sz="0" w:space="0" w:color="auto"/>
            <w:right w:val="none" w:sz="0" w:space="0" w:color="auto"/>
          </w:divBdr>
        </w:div>
        <w:div w:id="1677539463">
          <w:marLeft w:val="0"/>
          <w:marRight w:val="0"/>
          <w:marTop w:val="0"/>
          <w:marBottom w:val="0"/>
          <w:divBdr>
            <w:top w:val="none" w:sz="0" w:space="0" w:color="auto"/>
            <w:left w:val="none" w:sz="0" w:space="0" w:color="auto"/>
            <w:bottom w:val="none" w:sz="0" w:space="0" w:color="auto"/>
            <w:right w:val="none" w:sz="0" w:space="0" w:color="auto"/>
          </w:divBdr>
        </w:div>
        <w:div w:id="663095747">
          <w:marLeft w:val="0"/>
          <w:marRight w:val="0"/>
          <w:marTop w:val="0"/>
          <w:marBottom w:val="0"/>
          <w:divBdr>
            <w:top w:val="none" w:sz="0" w:space="0" w:color="auto"/>
            <w:left w:val="none" w:sz="0" w:space="0" w:color="auto"/>
            <w:bottom w:val="none" w:sz="0" w:space="0" w:color="auto"/>
            <w:right w:val="none" w:sz="0" w:space="0" w:color="auto"/>
          </w:divBdr>
        </w:div>
      </w:divsChild>
    </w:div>
    <w:div w:id="174418067">
      <w:marLeft w:val="-225"/>
      <w:marRight w:val="-225"/>
      <w:marTop w:val="0"/>
      <w:marBottom w:val="300"/>
      <w:divBdr>
        <w:top w:val="none" w:sz="0" w:space="0" w:color="auto"/>
        <w:left w:val="none" w:sz="0" w:space="0" w:color="auto"/>
        <w:bottom w:val="none" w:sz="0" w:space="0" w:color="auto"/>
        <w:right w:val="none" w:sz="0" w:space="0" w:color="auto"/>
      </w:divBdr>
      <w:divsChild>
        <w:div w:id="2028603843">
          <w:marLeft w:val="0"/>
          <w:marRight w:val="0"/>
          <w:marTop w:val="0"/>
          <w:marBottom w:val="0"/>
          <w:divBdr>
            <w:top w:val="none" w:sz="0" w:space="0" w:color="auto"/>
            <w:left w:val="none" w:sz="0" w:space="0" w:color="auto"/>
            <w:bottom w:val="none" w:sz="0" w:space="0" w:color="auto"/>
            <w:right w:val="none" w:sz="0" w:space="0" w:color="auto"/>
          </w:divBdr>
        </w:div>
      </w:divsChild>
    </w:div>
    <w:div w:id="182550344">
      <w:marLeft w:val="-225"/>
      <w:marRight w:val="-225"/>
      <w:marTop w:val="0"/>
      <w:marBottom w:val="0"/>
      <w:divBdr>
        <w:top w:val="none" w:sz="0" w:space="0" w:color="auto"/>
        <w:left w:val="none" w:sz="0" w:space="0" w:color="auto"/>
        <w:bottom w:val="none" w:sz="0" w:space="0" w:color="auto"/>
        <w:right w:val="none" w:sz="0" w:space="0" w:color="auto"/>
      </w:divBdr>
      <w:divsChild>
        <w:div w:id="660549675">
          <w:marLeft w:val="0"/>
          <w:marRight w:val="0"/>
          <w:marTop w:val="0"/>
          <w:marBottom w:val="0"/>
          <w:divBdr>
            <w:top w:val="none" w:sz="0" w:space="0" w:color="auto"/>
            <w:left w:val="none" w:sz="0" w:space="0" w:color="auto"/>
            <w:bottom w:val="none" w:sz="0" w:space="0" w:color="auto"/>
            <w:right w:val="none" w:sz="0" w:space="0" w:color="auto"/>
          </w:divBdr>
        </w:div>
        <w:div w:id="68423587">
          <w:marLeft w:val="0"/>
          <w:marRight w:val="0"/>
          <w:marTop w:val="0"/>
          <w:marBottom w:val="0"/>
          <w:divBdr>
            <w:top w:val="none" w:sz="0" w:space="0" w:color="auto"/>
            <w:left w:val="none" w:sz="0" w:space="0" w:color="auto"/>
            <w:bottom w:val="none" w:sz="0" w:space="0" w:color="auto"/>
            <w:right w:val="none" w:sz="0" w:space="0" w:color="auto"/>
          </w:divBdr>
        </w:div>
        <w:div w:id="1708488776">
          <w:marLeft w:val="0"/>
          <w:marRight w:val="0"/>
          <w:marTop w:val="0"/>
          <w:marBottom w:val="0"/>
          <w:divBdr>
            <w:top w:val="none" w:sz="0" w:space="0" w:color="auto"/>
            <w:left w:val="none" w:sz="0" w:space="0" w:color="auto"/>
            <w:bottom w:val="none" w:sz="0" w:space="0" w:color="auto"/>
            <w:right w:val="none" w:sz="0" w:space="0" w:color="auto"/>
          </w:divBdr>
        </w:div>
      </w:divsChild>
    </w:div>
    <w:div w:id="185139426">
      <w:marLeft w:val="-225"/>
      <w:marRight w:val="-225"/>
      <w:marTop w:val="0"/>
      <w:marBottom w:val="0"/>
      <w:divBdr>
        <w:top w:val="none" w:sz="0" w:space="0" w:color="auto"/>
        <w:left w:val="none" w:sz="0" w:space="0" w:color="auto"/>
        <w:bottom w:val="none" w:sz="0" w:space="0" w:color="auto"/>
        <w:right w:val="none" w:sz="0" w:space="0" w:color="auto"/>
      </w:divBdr>
      <w:divsChild>
        <w:div w:id="972251150">
          <w:marLeft w:val="0"/>
          <w:marRight w:val="0"/>
          <w:marTop w:val="0"/>
          <w:marBottom w:val="0"/>
          <w:divBdr>
            <w:top w:val="none" w:sz="0" w:space="0" w:color="auto"/>
            <w:left w:val="none" w:sz="0" w:space="0" w:color="auto"/>
            <w:bottom w:val="none" w:sz="0" w:space="0" w:color="auto"/>
            <w:right w:val="none" w:sz="0" w:space="0" w:color="auto"/>
          </w:divBdr>
        </w:div>
        <w:div w:id="649098182">
          <w:marLeft w:val="0"/>
          <w:marRight w:val="0"/>
          <w:marTop w:val="0"/>
          <w:marBottom w:val="0"/>
          <w:divBdr>
            <w:top w:val="none" w:sz="0" w:space="0" w:color="auto"/>
            <w:left w:val="none" w:sz="0" w:space="0" w:color="auto"/>
            <w:bottom w:val="none" w:sz="0" w:space="0" w:color="auto"/>
            <w:right w:val="none" w:sz="0" w:space="0" w:color="auto"/>
          </w:divBdr>
        </w:div>
        <w:div w:id="595672242">
          <w:marLeft w:val="0"/>
          <w:marRight w:val="0"/>
          <w:marTop w:val="0"/>
          <w:marBottom w:val="0"/>
          <w:divBdr>
            <w:top w:val="none" w:sz="0" w:space="0" w:color="auto"/>
            <w:left w:val="none" w:sz="0" w:space="0" w:color="auto"/>
            <w:bottom w:val="none" w:sz="0" w:space="0" w:color="auto"/>
            <w:right w:val="none" w:sz="0" w:space="0" w:color="auto"/>
          </w:divBdr>
        </w:div>
      </w:divsChild>
    </w:div>
    <w:div w:id="198933662">
      <w:marLeft w:val="-225"/>
      <w:marRight w:val="-225"/>
      <w:marTop w:val="0"/>
      <w:marBottom w:val="0"/>
      <w:divBdr>
        <w:top w:val="none" w:sz="0" w:space="0" w:color="auto"/>
        <w:left w:val="none" w:sz="0" w:space="0" w:color="auto"/>
        <w:bottom w:val="none" w:sz="0" w:space="0" w:color="auto"/>
        <w:right w:val="none" w:sz="0" w:space="0" w:color="auto"/>
      </w:divBdr>
      <w:divsChild>
        <w:div w:id="18553335">
          <w:marLeft w:val="0"/>
          <w:marRight w:val="0"/>
          <w:marTop w:val="0"/>
          <w:marBottom w:val="0"/>
          <w:divBdr>
            <w:top w:val="none" w:sz="0" w:space="0" w:color="auto"/>
            <w:left w:val="none" w:sz="0" w:space="0" w:color="auto"/>
            <w:bottom w:val="none" w:sz="0" w:space="0" w:color="auto"/>
            <w:right w:val="none" w:sz="0" w:space="0" w:color="auto"/>
          </w:divBdr>
        </w:div>
        <w:div w:id="509686351">
          <w:marLeft w:val="0"/>
          <w:marRight w:val="0"/>
          <w:marTop w:val="0"/>
          <w:marBottom w:val="0"/>
          <w:divBdr>
            <w:top w:val="none" w:sz="0" w:space="0" w:color="auto"/>
            <w:left w:val="none" w:sz="0" w:space="0" w:color="auto"/>
            <w:bottom w:val="none" w:sz="0" w:space="0" w:color="auto"/>
            <w:right w:val="none" w:sz="0" w:space="0" w:color="auto"/>
          </w:divBdr>
        </w:div>
      </w:divsChild>
    </w:div>
    <w:div w:id="200676221">
      <w:marLeft w:val="-225"/>
      <w:marRight w:val="-225"/>
      <w:marTop w:val="0"/>
      <w:marBottom w:val="0"/>
      <w:divBdr>
        <w:top w:val="none" w:sz="0" w:space="0" w:color="auto"/>
        <w:left w:val="none" w:sz="0" w:space="0" w:color="auto"/>
        <w:bottom w:val="none" w:sz="0" w:space="0" w:color="auto"/>
        <w:right w:val="none" w:sz="0" w:space="0" w:color="auto"/>
      </w:divBdr>
      <w:divsChild>
        <w:div w:id="1479683449">
          <w:marLeft w:val="0"/>
          <w:marRight w:val="0"/>
          <w:marTop w:val="0"/>
          <w:marBottom w:val="0"/>
          <w:divBdr>
            <w:top w:val="none" w:sz="0" w:space="0" w:color="auto"/>
            <w:left w:val="none" w:sz="0" w:space="0" w:color="auto"/>
            <w:bottom w:val="none" w:sz="0" w:space="0" w:color="auto"/>
            <w:right w:val="none" w:sz="0" w:space="0" w:color="auto"/>
          </w:divBdr>
        </w:div>
        <w:div w:id="584651818">
          <w:marLeft w:val="0"/>
          <w:marRight w:val="0"/>
          <w:marTop w:val="0"/>
          <w:marBottom w:val="0"/>
          <w:divBdr>
            <w:top w:val="none" w:sz="0" w:space="0" w:color="auto"/>
            <w:left w:val="none" w:sz="0" w:space="0" w:color="auto"/>
            <w:bottom w:val="none" w:sz="0" w:space="0" w:color="auto"/>
            <w:right w:val="none" w:sz="0" w:space="0" w:color="auto"/>
          </w:divBdr>
        </w:div>
      </w:divsChild>
    </w:div>
    <w:div w:id="222447548">
      <w:marLeft w:val="-225"/>
      <w:marRight w:val="-225"/>
      <w:marTop w:val="0"/>
      <w:marBottom w:val="0"/>
      <w:divBdr>
        <w:top w:val="none" w:sz="0" w:space="0" w:color="auto"/>
        <w:left w:val="none" w:sz="0" w:space="0" w:color="auto"/>
        <w:bottom w:val="none" w:sz="0" w:space="0" w:color="auto"/>
        <w:right w:val="none" w:sz="0" w:space="0" w:color="auto"/>
      </w:divBdr>
      <w:divsChild>
        <w:div w:id="926570756">
          <w:marLeft w:val="0"/>
          <w:marRight w:val="0"/>
          <w:marTop w:val="0"/>
          <w:marBottom w:val="0"/>
          <w:divBdr>
            <w:top w:val="none" w:sz="0" w:space="0" w:color="auto"/>
            <w:left w:val="none" w:sz="0" w:space="0" w:color="auto"/>
            <w:bottom w:val="none" w:sz="0" w:space="0" w:color="auto"/>
            <w:right w:val="none" w:sz="0" w:space="0" w:color="auto"/>
          </w:divBdr>
          <w:divsChild>
            <w:div w:id="950749304">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227309412">
      <w:marLeft w:val="-225"/>
      <w:marRight w:val="-225"/>
      <w:marTop w:val="0"/>
      <w:marBottom w:val="0"/>
      <w:divBdr>
        <w:top w:val="none" w:sz="0" w:space="0" w:color="auto"/>
        <w:left w:val="none" w:sz="0" w:space="0" w:color="auto"/>
        <w:bottom w:val="none" w:sz="0" w:space="0" w:color="auto"/>
        <w:right w:val="none" w:sz="0" w:space="0" w:color="auto"/>
      </w:divBdr>
      <w:divsChild>
        <w:div w:id="220019171">
          <w:marLeft w:val="0"/>
          <w:marRight w:val="0"/>
          <w:marTop w:val="0"/>
          <w:marBottom w:val="0"/>
          <w:divBdr>
            <w:top w:val="none" w:sz="0" w:space="0" w:color="auto"/>
            <w:left w:val="none" w:sz="0" w:space="0" w:color="auto"/>
            <w:bottom w:val="none" w:sz="0" w:space="0" w:color="auto"/>
            <w:right w:val="none" w:sz="0" w:space="0" w:color="auto"/>
          </w:divBdr>
        </w:div>
        <w:div w:id="1273509318">
          <w:marLeft w:val="0"/>
          <w:marRight w:val="0"/>
          <w:marTop w:val="0"/>
          <w:marBottom w:val="0"/>
          <w:divBdr>
            <w:top w:val="none" w:sz="0" w:space="0" w:color="auto"/>
            <w:left w:val="none" w:sz="0" w:space="0" w:color="auto"/>
            <w:bottom w:val="none" w:sz="0" w:space="0" w:color="auto"/>
            <w:right w:val="none" w:sz="0" w:space="0" w:color="auto"/>
          </w:divBdr>
        </w:div>
        <w:div w:id="392507295">
          <w:marLeft w:val="0"/>
          <w:marRight w:val="0"/>
          <w:marTop w:val="0"/>
          <w:marBottom w:val="0"/>
          <w:divBdr>
            <w:top w:val="none" w:sz="0" w:space="0" w:color="auto"/>
            <w:left w:val="none" w:sz="0" w:space="0" w:color="auto"/>
            <w:bottom w:val="none" w:sz="0" w:space="0" w:color="auto"/>
            <w:right w:val="none" w:sz="0" w:space="0" w:color="auto"/>
          </w:divBdr>
        </w:div>
      </w:divsChild>
    </w:div>
    <w:div w:id="229657764">
      <w:marLeft w:val="-225"/>
      <w:marRight w:val="-225"/>
      <w:marTop w:val="0"/>
      <w:marBottom w:val="0"/>
      <w:divBdr>
        <w:top w:val="none" w:sz="0" w:space="0" w:color="auto"/>
        <w:left w:val="none" w:sz="0" w:space="0" w:color="auto"/>
        <w:bottom w:val="none" w:sz="0" w:space="0" w:color="auto"/>
        <w:right w:val="none" w:sz="0" w:space="0" w:color="auto"/>
      </w:divBdr>
      <w:divsChild>
        <w:div w:id="1365327530">
          <w:marLeft w:val="0"/>
          <w:marRight w:val="0"/>
          <w:marTop w:val="0"/>
          <w:marBottom w:val="0"/>
          <w:divBdr>
            <w:top w:val="none" w:sz="0" w:space="0" w:color="auto"/>
            <w:left w:val="none" w:sz="0" w:space="0" w:color="auto"/>
            <w:bottom w:val="none" w:sz="0" w:space="0" w:color="auto"/>
            <w:right w:val="none" w:sz="0" w:space="0" w:color="auto"/>
          </w:divBdr>
        </w:div>
        <w:div w:id="764694801">
          <w:marLeft w:val="0"/>
          <w:marRight w:val="0"/>
          <w:marTop w:val="0"/>
          <w:marBottom w:val="0"/>
          <w:divBdr>
            <w:top w:val="none" w:sz="0" w:space="0" w:color="auto"/>
            <w:left w:val="none" w:sz="0" w:space="0" w:color="auto"/>
            <w:bottom w:val="none" w:sz="0" w:space="0" w:color="auto"/>
            <w:right w:val="none" w:sz="0" w:space="0" w:color="auto"/>
          </w:divBdr>
        </w:div>
      </w:divsChild>
    </w:div>
    <w:div w:id="229921328">
      <w:marLeft w:val="-225"/>
      <w:marRight w:val="-225"/>
      <w:marTop w:val="0"/>
      <w:marBottom w:val="0"/>
      <w:divBdr>
        <w:top w:val="none" w:sz="0" w:space="0" w:color="auto"/>
        <w:left w:val="none" w:sz="0" w:space="0" w:color="auto"/>
        <w:bottom w:val="none" w:sz="0" w:space="0" w:color="auto"/>
        <w:right w:val="none" w:sz="0" w:space="0" w:color="auto"/>
      </w:divBdr>
      <w:divsChild>
        <w:div w:id="361786179">
          <w:marLeft w:val="0"/>
          <w:marRight w:val="0"/>
          <w:marTop w:val="0"/>
          <w:marBottom w:val="0"/>
          <w:divBdr>
            <w:top w:val="none" w:sz="0" w:space="0" w:color="auto"/>
            <w:left w:val="none" w:sz="0" w:space="0" w:color="auto"/>
            <w:bottom w:val="none" w:sz="0" w:space="0" w:color="auto"/>
            <w:right w:val="none" w:sz="0" w:space="0" w:color="auto"/>
          </w:divBdr>
        </w:div>
        <w:div w:id="141584288">
          <w:marLeft w:val="0"/>
          <w:marRight w:val="0"/>
          <w:marTop w:val="0"/>
          <w:marBottom w:val="0"/>
          <w:divBdr>
            <w:top w:val="none" w:sz="0" w:space="0" w:color="auto"/>
            <w:left w:val="none" w:sz="0" w:space="0" w:color="auto"/>
            <w:bottom w:val="none" w:sz="0" w:space="0" w:color="auto"/>
            <w:right w:val="none" w:sz="0" w:space="0" w:color="auto"/>
          </w:divBdr>
        </w:div>
      </w:divsChild>
    </w:div>
    <w:div w:id="233055662">
      <w:marLeft w:val="-225"/>
      <w:marRight w:val="-225"/>
      <w:marTop w:val="0"/>
      <w:marBottom w:val="0"/>
      <w:divBdr>
        <w:top w:val="none" w:sz="0" w:space="0" w:color="auto"/>
        <w:left w:val="none" w:sz="0" w:space="0" w:color="auto"/>
        <w:bottom w:val="none" w:sz="0" w:space="0" w:color="auto"/>
        <w:right w:val="none" w:sz="0" w:space="0" w:color="auto"/>
      </w:divBdr>
      <w:divsChild>
        <w:div w:id="543372148">
          <w:marLeft w:val="0"/>
          <w:marRight w:val="0"/>
          <w:marTop w:val="0"/>
          <w:marBottom w:val="0"/>
          <w:divBdr>
            <w:top w:val="none" w:sz="0" w:space="0" w:color="auto"/>
            <w:left w:val="none" w:sz="0" w:space="0" w:color="auto"/>
            <w:bottom w:val="none" w:sz="0" w:space="0" w:color="auto"/>
            <w:right w:val="none" w:sz="0" w:space="0" w:color="auto"/>
          </w:divBdr>
        </w:div>
        <w:div w:id="141507166">
          <w:marLeft w:val="0"/>
          <w:marRight w:val="0"/>
          <w:marTop w:val="0"/>
          <w:marBottom w:val="0"/>
          <w:divBdr>
            <w:top w:val="none" w:sz="0" w:space="0" w:color="auto"/>
            <w:left w:val="none" w:sz="0" w:space="0" w:color="auto"/>
            <w:bottom w:val="none" w:sz="0" w:space="0" w:color="auto"/>
            <w:right w:val="none" w:sz="0" w:space="0" w:color="auto"/>
          </w:divBdr>
        </w:div>
        <w:div w:id="1360660948">
          <w:marLeft w:val="0"/>
          <w:marRight w:val="0"/>
          <w:marTop w:val="0"/>
          <w:marBottom w:val="0"/>
          <w:divBdr>
            <w:top w:val="none" w:sz="0" w:space="0" w:color="auto"/>
            <w:left w:val="none" w:sz="0" w:space="0" w:color="auto"/>
            <w:bottom w:val="none" w:sz="0" w:space="0" w:color="auto"/>
            <w:right w:val="none" w:sz="0" w:space="0" w:color="auto"/>
          </w:divBdr>
        </w:div>
      </w:divsChild>
    </w:div>
    <w:div w:id="235172744">
      <w:marLeft w:val="-225"/>
      <w:marRight w:val="-225"/>
      <w:marTop w:val="0"/>
      <w:marBottom w:val="0"/>
      <w:divBdr>
        <w:top w:val="none" w:sz="0" w:space="0" w:color="auto"/>
        <w:left w:val="none" w:sz="0" w:space="0" w:color="auto"/>
        <w:bottom w:val="none" w:sz="0" w:space="0" w:color="auto"/>
        <w:right w:val="none" w:sz="0" w:space="0" w:color="auto"/>
      </w:divBdr>
      <w:divsChild>
        <w:div w:id="53242424">
          <w:marLeft w:val="0"/>
          <w:marRight w:val="0"/>
          <w:marTop w:val="0"/>
          <w:marBottom w:val="0"/>
          <w:divBdr>
            <w:top w:val="none" w:sz="0" w:space="0" w:color="auto"/>
            <w:left w:val="none" w:sz="0" w:space="0" w:color="auto"/>
            <w:bottom w:val="none" w:sz="0" w:space="0" w:color="auto"/>
            <w:right w:val="none" w:sz="0" w:space="0" w:color="auto"/>
          </w:divBdr>
          <w:divsChild>
            <w:div w:id="1477066733">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236330078">
      <w:marLeft w:val="-225"/>
      <w:marRight w:val="-225"/>
      <w:marTop w:val="0"/>
      <w:marBottom w:val="0"/>
      <w:divBdr>
        <w:top w:val="none" w:sz="0" w:space="0" w:color="auto"/>
        <w:left w:val="none" w:sz="0" w:space="0" w:color="auto"/>
        <w:bottom w:val="none" w:sz="0" w:space="0" w:color="auto"/>
        <w:right w:val="none" w:sz="0" w:space="0" w:color="auto"/>
      </w:divBdr>
      <w:divsChild>
        <w:div w:id="1036586422">
          <w:marLeft w:val="0"/>
          <w:marRight w:val="0"/>
          <w:marTop w:val="0"/>
          <w:marBottom w:val="0"/>
          <w:divBdr>
            <w:top w:val="none" w:sz="0" w:space="0" w:color="auto"/>
            <w:left w:val="none" w:sz="0" w:space="0" w:color="auto"/>
            <w:bottom w:val="none" w:sz="0" w:space="0" w:color="auto"/>
            <w:right w:val="none" w:sz="0" w:space="0" w:color="auto"/>
          </w:divBdr>
          <w:divsChild>
            <w:div w:id="186216496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237860933">
      <w:marLeft w:val="-225"/>
      <w:marRight w:val="-225"/>
      <w:marTop w:val="0"/>
      <w:marBottom w:val="0"/>
      <w:divBdr>
        <w:top w:val="none" w:sz="0" w:space="0" w:color="auto"/>
        <w:left w:val="none" w:sz="0" w:space="0" w:color="auto"/>
        <w:bottom w:val="none" w:sz="0" w:space="0" w:color="auto"/>
        <w:right w:val="none" w:sz="0" w:space="0" w:color="auto"/>
      </w:divBdr>
      <w:divsChild>
        <w:div w:id="2137597781">
          <w:marLeft w:val="0"/>
          <w:marRight w:val="0"/>
          <w:marTop w:val="0"/>
          <w:marBottom w:val="0"/>
          <w:divBdr>
            <w:top w:val="none" w:sz="0" w:space="0" w:color="auto"/>
            <w:left w:val="none" w:sz="0" w:space="0" w:color="auto"/>
            <w:bottom w:val="none" w:sz="0" w:space="0" w:color="auto"/>
            <w:right w:val="none" w:sz="0" w:space="0" w:color="auto"/>
          </w:divBdr>
          <w:divsChild>
            <w:div w:id="283082144">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248974408">
      <w:marLeft w:val="-225"/>
      <w:marRight w:val="-225"/>
      <w:marTop w:val="0"/>
      <w:marBottom w:val="0"/>
      <w:divBdr>
        <w:top w:val="none" w:sz="0" w:space="0" w:color="auto"/>
        <w:left w:val="none" w:sz="0" w:space="0" w:color="auto"/>
        <w:bottom w:val="none" w:sz="0" w:space="0" w:color="auto"/>
        <w:right w:val="none" w:sz="0" w:space="0" w:color="auto"/>
      </w:divBdr>
      <w:divsChild>
        <w:div w:id="1622765975">
          <w:marLeft w:val="0"/>
          <w:marRight w:val="0"/>
          <w:marTop w:val="0"/>
          <w:marBottom w:val="0"/>
          <w:divBdr>
            <w:top w:val="none" w:sz="0" w:space="0" w:color="auto"/>
            <w:left w:val="none" w:sz="0" w:space="0" w:color="auto"/>
            <w:bottom w:val="none" w:sz="0" w:space="0" w:color="auto"/>
            <w:right w:val="none" w:sz="0" w:space="0" w:color="auto"/>
          </w:divBdr>
        </w:div>
        <w:div w:id="1571505518">
          <w:marLeft w:val="0"/>
          <w:marRight w:val="0"/>
          <w:marTop w:val="0"/>
          <w:marBottom w:val="0"/>
          <w:divBdr>
            <w:top w:val="none" w:sz="0" w:space="0" w:color="auto"/>
            <w:left w:val="none" w:sz="0" w:space="0" w:color="auto"/>
            <w:bottom w:val="none" w:sz="0" w:space="0" w:color="auto"/>
            <w:right w:val="none" w:sz="0" w:space="0" w:color="auto"/>
          </w:divBdr>
        </w:div>
        <w:div w:id="679042195">
          <w:marLeft w:val="0"/>
          <w:marRight w:val="0"/>
          <w:marTop w:val="0"/>
          <w:marBottom w:val="0"/>
          <w:divBdr>
            <w:top w:val="none" w:sz="0" w:space="0" w:color="auto"/>
            <w:left w:val="none" w:sz="0" w:space="0" w:color="auto"/>
            <w:bottom w:val="none" w:sz="0" w:space="0" w:color="auto"/>
            <w:right w:val="none" w:sz="0" w:space="0" w:color="auto"/>
          </w:divBdr>
        </w:div>
      </w:divsChild>
    </w:div>
    <w:div w:id="249896261">
      <w:marLeft w:val="-225"/>
      <w:marRight w:val="-225"/>
      <w:marTop w:val="0"/>
      <w:marBottom w:val="0"/>
      <w:divBdr>
        <w:top w:val="none" w:sz="0" w:space="0" w:color="auto"/>
        <w:left w:val="none" w:sz="0" w:space="0" w:color="auto"/>
        <w:bottom w:val="none" w:sz="0" w:space="0" w:color="auto"/>
        <w:right w:val="none" w:sz="0" w:space="0" w:color="auto"/>
      </w:divBdr>
      <w:divsChild>
        <w:div w:id="277414025">
          <w:marLeft w:val="0"/>
          <w:marRight w:val="0"/>
          <w:marTop w:val="0"/>
          <w:marBottom w:val="0"/>
          <w:divBdr>
            <w:top w:val="none" w:sz="0" w:space="0" w:color="auto"/>
            <w:left w:val="none" w:sz="0" w:space="0" w:color="auto"/>
            <w:bottom w:val="none" w:sz="0" w:space="0" w:color="auto"/>
            <w:right w:val="none" w:sz="0" w:space="0" w:color="auto"/>
          </w:divBdr>
        </w:div>
        <w:div w:id="191187227">
          <w:marLeft w:val="0"/>
          <w:marRight w:val="0"/>
          <w:marTop w:val="0"/>
          <w:marBottom w:val="0"/>
          <w:divBdr>
            <w:top w:val="none" w:sz="0" w:space="0" w:color="auto"/>
            <w:left w:val="none" w:sz="0" w:space="0" w:color="auto"/>
            <w:bottom w:val="none" w:sz="0" w:space="0" w:color="auto"/>
            <w:right w:val="none" w:sz="0" w:space="0" w:color="auto"/>
          </w:divBdr>
        </w:div>
        <w:div w:id="478769957">
          <w:marLeft w:val="0"/>
          <w:marRight w:val="0"/>
          <w:marTop w:val="0"/>
          <w:marBottom w:val="0"/>
          <w:divBdr>
            <w:top w:val="none" w:sz="0" w:space="0" w:color="auto"/>
            <w:left w:val="none" w:sz="0" w:space="0" w:color="auto"/>
            <w:bottom w:val="none" w:sz="0" w:space="0" w:color="auto"/>
            <w:right w:val="none" w:sz="0" w:space="0" w:color="auto"/>
          </w:divBdr>
        </w:div>
      </w:divsChild>
    </w:div>
    <w:div w:id="250118090">
      <w:marLeft w:val="-225"/>
      <w:marRight w:val="-225"/>
      <w:marTop w:val="0"/>
      <w:marBottom w:val="0"/>
      <w:divBdr>
        <w:top w:val="none" w:sz="0" w:space="0" w:color="auto"/>
        <w:left w:val="none" w:sz="0" w:space="0" w:color="auto"/>
        <w:bottom w:val="none" w:sz="0" w:space="0" w:color="auto"/>
        <w:right w:val="none" w:sz="0" w:space="0" w:color="auto"/>
      </w:divBdr>
      <w:divsChild>
        <w:div w:id="861356281">
          <w:marLeft w:val="0"/>
          <w:marRight w:val="0"/>
          <w:marTop w:val="0"/>
          <w:marBottom w:val="0"/>
          <w:divBdr>
            <w:top w:val="none" w:sz="0" w:space="0" w:color="auto"/>
            <w:left w:val="none" w:sz="0" w:space="0" w:color="auto"/>
            <w:bottom w:val="none" w:sz="0" w:space="0" w:color="auto"/>
            <w:right w:val="none" w:sz="0" w:space="0" w:color="auto"/>
          </w:divBdr>
        </w:div>
        <w:div w:id="584799885">
          <w:marLeft w:val="0"/>
          <w:marRight w:val="0"/>
          <w:marTop w:val="0"/>
          <w:marBottom w:val="0"/>
          <w:divBdr>
            <w:top w:val="none" w:sz="0" w:space="0" w:color="auto"/>
            <w:left w:val="none" w:sz="0" w:space="0" w:color="auto"/>
            <w:bottom w:val="none" w:sz="0" w:space="0" w:color="auto"/>
            <w:right w:val="none" w:sz="0" w:space="0" w:color="auto"/>
          </w:divBdr>
        </w:div>
      </w:divsChild>
    </w:div>
    <w:div w:id="251164295">
      <w:marLeft w:val="-225"/>
      <w:marRight w:val="-225"/>
      <w:marTop w:val="0"/>
      <w:marBottom w:val="300"/>
      <w:divBdr>
        <w:top w:val="none" w:sz="0" w:space="0" w:color="auto"/>
        <w:left w:val="none" w:sz="0" w:space="0" w:color="auto"/>
        <w:bottom w:val="none" w:sz="0" w:space="0" w:color="auto"/>
        <w:right w:val="none" w:sz="0" w:space="0" w:color="auto"/>
      </w:divBdr>
      <w:divsChild>
        <w:div w:id="695304158">
          <w:marLeft w:val="0"/>
          <w:marRight w:val="0"/>
          <w:marTop w:val="0"/>
          <w:marBottom w:val="0"/>
          <w:divBdr>
            <w:top w:val="none" w:sz="0" w:space="0" w:color="auto"/>
            <w:left w:val="none" w:sz="0" w:space="0" w:color="auto"/>
            <w:bottom w:val="none" w:sz="0" w:space="0" w:color="auto"/>
            <w:right w:val="none" w:sz="0" w:space="0" w:color="auto"/>
          </w:divBdr>
        </w:div>
      </w:divsChild>
    </w:div>
    <w:div w:id="254746982">
      <w:marLeft w:val="-225"/>
      <w:marRight w:val="-225"/>
      <w:marTop w:val="0"/>
      <w:marBottom w:val="0"/>
      <w:divBdr>
        <w:top w:val="none" w:sz="0" w:space="0" w:color="auto"/>
        <w:left w:val="none" w:sz="0" w:space="0" w:color="auto"/>
        <w:bottom w:val="none" w:sz="0" w:space="0" w:color="auto"/>
        <w:right w:val="none" w:sz="0" w:space="0" w:color="auto"/>
      </w:divBdr>
      <w:divsChild>
        <w:div w:id="136073821">
          <w:marLeft w:val="0"/>
          <w:marRight w:val="0"/>
          <w:marTop w:val="0"/>
          <w:marBottom w:val="0"/>
          <w:divBdr>
            <w:top w:val="none" w:sz="0" w:space="0" w:color="auto"/>
            <w:left w:val="none" w:sz="0" w:space="0" w:color="auto"/>
            <w:bottom w:val="none" w:sz="0" w:space="0" w:color="auto"/>
            <w:right w:val="none" w:sz="0" w:space="0" w:color="auto"/>
          </w:divBdr>
        </w:div>
        <w:div w:id="1747872746">
          <w:marLeft w:val="0"/>
          <w:marRight w:val="0"/>
          <w:marTop w:val="0"/>
          <w:marBottom w:val="0"/>
          <w:divBdr>
            <w:top w:val="none" w:sz="0" w:space="0" w:color="auto"/>
            <w:left w:val="none" w:sz="0" w:space="0" w:color="auto"/>
            <w:bottom w:val="none" w:sz="0" w:space="0" w:color="auto"/>
            <w:right w:val="none" w:sz="0" w:space="0" w:color="auto"/>
          </w:divBdr>
        </w:div>
      </w:divsChild>
    </w:div>
    <w:div w:id="258804739">
      <w:marLeft w:val="-225"/>
      <w:marRight w:val="-225"/>
      <w:marTop w:val="0"/>
      <w:marBottom w:val="300"/>
      <w:divBdr>
        <w:top w:val="none" w:sz="0" w:space="0" w:color="auto"/>
        <w:left w:val="none" w:sz="0" w:space="0" w:color="auto"/>
        <w:bottom w:val="none" w:sz="0" w:space="0" w:color="auto"/>
        <w:right w:val="none" w:sz="0" w:space="0" w:color="auto"/>
      </w:divBdr>
      <w:divsChild>
        <w:div w:id="2085377430">
          <w:marLeft w:val="0"/>
          <w:marRight w:val="0"/>
          <w:marTop w:val="0"/>
          <w:marBottom w:val="0"/>
          <w:divBdr>
            <w:top w:val="none" w:sz="0" w:space="0" w:color="auto"/>
            <w:left w:val="none" w:sz="0" w:space="0" w:color="auto"/>
            <w:bottom w:val="none" w:sz="0" w:space="0" w:color="auto"/>
            <w:right w:val="none" w:sz="0" w:space="0" w:color="auto"/>
          </w:divBdr>
        </w:div>
      </w:divsChild>
    </w:div>
    <w:div w:id="264464173">
      <w:marLeft w:val="-225"/>
      <w:marRight w:val="-225"/>
      <w:marTop w:val="0"/>
      <w:marBottom w:val="0"/>
      <w:divBdr>
        <w:top w:val="none" w:sz="0" w:space="0" w:color="auto"/>
        <w:left w:val="none" w:sz="0" w:space="0" w:color="auto"/>
        <w:bottom w:val="none" w:sz="0" w:space="0" w:color="auto"/>
        <w:right w:val="none" w:sz="0" w:space="0" w:color="auto"/>
      </w:divBdr>
      <w:divsChild>
        <w:div w:id="1974823220">
          <w:marLeft w:val="0"/>
          <w:marRight w:val="0"/>
          <w:marTop w:val="0"/>
          <w:marBottom w:val="0"/>
          <w:divBdr>
            <w:top w:val="none" w:sz="0" w:space="0" w:color="auto"/>
            <w:left w:val="none" w:sz="0" w:space="0" w:color="auto"/>
            <w:bottom w:val="none" w:sz="0" w:space="0" w:color="auto"/>
            <w:right w:val="none" w:sz="0" w:space="0" w:color="auto"/>
          </w:divBdr>
        </w:div>
        <w:div w:id="302344881">
          <w:marLeft w:val="0"/>
          <w:marRight w:val="0"/>
          <w:marTop w:val="0"/>
          <w:marBottom w:val="0"/>
          <w:divBdr>
            <w:top w:val="none" w:sz="0" w:space="0" w:color="auto"/>
            <w:left w:val="none" w:sz="0" w:space="0" w:color="auto"/>
            <w:bottom w:val="none" w:sz="0" w:space="0" w:color="auto"/>
            <w:right w:val="none" w:sz="0" w:space="0" w:color="auto"/>
          </w:divBdr>
        </w:div>
        <w:div w:id="816606106">
          <w:marLeft w:val="0"/>
          <w:marRight w:val="0"/>
          <w:marTop w:val="0"/>
          <w:marBottom w:val="0"/>
          <w:divBdr>
            <w:top w:val="none" w:sz="0" w:space="0" w:color="auto"/>
            <w:left w:val="none" w:sz="0" w:space="0" w:color="auto"/>
            <w:bottom w:val="none" w:sz="0" w:space="0" w:color="auto"/>
            <w:right w:val="none" w:sz="0" w:space="0" w:color="auto"/>
          </w:divBdr>
        </w:div>
      </w:divsChild>
    </w:div>
    <w:div w:id="266011001">
      <w:marLeft w:val="-225"/>
      <w:marRight w:val="-225"/>
      <w:marTop w:val="0"/>
      <w:marBottom w:val="0"/>
      <w:divBdr>
        <w:top w:val="none" w:sz="0" w:space="0" w:color="auto"/>
        <w:left w:val="none" w:sz="0" w:space="0" w:color="auto"/>
        <w:bottom w:val="none" w:sz="0" w:space="0" w:color="auto"/>
        <w:right w:val="none" w:sz="0" w:space="0" w:color="auto"/>
      </w:divBdr>
      <w:divsChild>
        <w:div w:id="854152338">
          <w:marLeft w:val="0"/>
          <w:marRight w:val="0"/>
          <w:marTop w:val="0"/>
          <w:marBottom w:val="0"/>
          <w:divBdr>
            <w:top w:val="none" w:sz="0" w:space="0" w:color="auto"/>
            <w:left w:val="none" w:sz="0" w:space="0" w:color="auto"/>
            <w:bottom w:val="none" w:sz="0" w:space="0" w:color="auto"/>
            <w:right w:val="none" w:sz="0" w:space="0" w:color="auto"/>
          </w:divBdr>
          <w:divsChild>
            <w:div w:id="1473326608">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267860497">
      <w:marLeft w:val="-225"/>
      <w:marRight w:val="-225"/>
      <w:marTop w:val="0"/>
      <w:marBottom w:val="0"/>
      <w:divBdr>
        <w:top w:val="none" w:sz="0" w:space="0" w:color="auto"/>
        <w:left w:val="none" w:sz="0" w:space="0" w:color="auto"/>
        <w:bottom w:val="none" w:sz="0" w:space="0" w:color="auto"/>
        <w:right w:val="none" w:sz="0" w:space="0" w:color="auto"/>
      </w:divBdr>
      <w:divsChild>
        <w:div w:id="1837114097">
          <w:marLeft w:val="0"/>
          <w:marRight w:val="0"/>
          <w:marTop w:val="0"/>
          <w:marBottom w:val="0"/>
          <w:divBdr>
            <w:top w:val="none" w:sz="0" w:space="0" w:color="auto"/>
            <w:left w:val="none" w:sz="0" w:space="0" w:color="auto"/>
            <w:bottom w:val="none" w:sz="0" w:space="0" w:color="auto"/>
            <w:right w:val="none" w:sz="0" w:space="0" w:color="auto"/>
          </w:divBdr>
          <w:divsChild>
            <w:div w:id="1608461264">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282464943">
      <w:marLeft w:val="-225"/>
      <w:marRight w:val="-225"/>
      <w:marTop w:val="0"/>
      <w:marBottom w:val="0"/>
      <w:divBdr>
        <w:top w:val="none" w:sz="0" w:space="0" w:color="auto"/>
        <w:left w:val="none" w:sz="0" w:space="0" w:color="auto"/>
        <w:bottom w:val="none" w:sz="0" w:space="0" w:color="auto"/>
        <w:right w:val="none" w:sz="0" w:space="0" w:color="auto"/>
      </w:divBdr>
      <w:divsChild>
        <w:div w:id="1616516968">
          <w:marLeft w:val="0"/>
          <w:marRight w:val="0"/>
          <w:marTop w:val="0"/>
          <w:marBottom w:val="0"/>
          <w:divBdr>
            <w:top w:val="none" w:sz="0" w:space="0" w:color="auto"/>
            <w:left w:val="none" w:sz="0" w:space="0" w:color="auto"/>
            <w:bottom w:val="none" w:sz="0" w:space="0" w:color="auto"/>
            <w:right w:val="none" w:sz="0" w:space="0" w:color="auto"/>
          </w:divBdr>
          <w:divsChild>
            <w:div w:id="62713042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296879336">
      <w:marLeft w:val="-225"/>
      <w:marRight w:val="-225"/>
      <w:marTop w:val="0"/>
      <w:marBottom w:val="0"/>
      <w:divBdr>
        <w:top w:val="none" w:sz="0" w:space="0" w:color="auto"/>
        <w:left w:val="none" w:sz="0" w:space="0" w:color="auto"/>
        <w:bottom w:val="none" w:sz="0" w:space="0" w:color="auto"/>
        <w:right w:val="none" w:sz="0" w:space="0" w:color="auto"/>
      </w:divBdr>
      <w:divsChild>
        <w:div w:id="1114206753">
          <w:marLeft w:val="0"/>
          <w:marRight w:val="0"/>
          <w:marTop w:val="0"/>
          <w:marBottom w:val="0"/>
          <w:divBdr>
            <w:top w:val="none" w:sz="0" w:space="0" w:color="auto"/>
            <w:left w:val="none" w:sz="0" w:space="0" w:color="auto"/>
            <w:bottom w:val="none" w:sz="0" w:space="0" w:color="auto"/>
            <w:right w:val="none" w:sz="0" w:space="0" w:color="auto"/>
          </w:divBdr>
          <w:divsChild>
            <w:div w:id="1349134888">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299582450">
      <w:marLeft w:val="-225"/>
      <w:marRight w:val="-225"/>
      <w:marTop w:val="0"/>
      <w:marBottom w:val="0"/>
      <w:divBdr>
        <w:top w:val="none" w:sz="0" w:space="0" w:color="auto"/>
        <w:left w:val="none" w:sz="0" w:space="0" w:color="auto"/>
        <w:bottom w:val="none" w:sz="0" w:space="0" w:color="auto"/>
        <w:right w:val="none" w:sz="0" w:space="0" w:color="auto"/>
      </w:divBdr>
      <w:divsChild>
        <w:div w:id="615066734">
          <w:marLeft w:val="0"/>
          <w:marRight w:val="0"/>
          <w:marTop w:val="0"/>
          <w:marBottom w:val="0"/>
          <w:divBdr>
            <w:top w:val="none" w:sz="0" w:space="0" w:color="auto"/>
            <w:left w:val="none" w:sz="0" w:space="0" w:color="auto"/>
            <w:bottom w:val="none" w:sz="0" w:space="0" w:color="auto"/>
            <w:right w:val="none" w:sz="0" w:space="0" w:color="auto"/>
          </w:divBdr>
        </w:div>
        <w:div w:id="43020850">
          <w:marLeft w:val="0"/>
          <w:marRight w:val="0"/>
          <w:marTop w:val="0"/>
          <w:marBottom w:val="0"/>
          <w:divBdr>
            <w:top w:val="none" w:sz="0" w:space="0" w:color="auto"/>
            <w:left w:val="none" w:sz="0" w:space="0" w:color="auto"/>
            <w:bottom w:val="none" w:sz="0" w:space="0" w:color="auto"/>
            <w:right w:val="none" w:sz="0" w:space="0" w:color="auto"/>
          </w:divBdr>
        </w:div>
      </w:divsChild>
    </w:div>
    <w:div w:id="301038392">
      <w:marLeft w:val="-225"/>
      <w:marRight w:val="-225"/>
      <w:marTop w:val="0"/>
      <w:marBottom w:val="300"/>
      <w:divBdr>
        <w:top w:val="none" w:sz="0" w:space="0" w:color="auto"/>
        <w:left w:val="none" w:sz="0" w:space="0" w:color="auto"/>
        <w:bottom w:val="none" w:sz="0" w:space="0" w:color="auto"/>
        <w:right w:val="none" w:sz="0" w:space="0" w:color="auto"/>
      </w:divBdr>
      <w:divsChild>
        <w:div w:id="1273905020">
          <w:marLeft w:val="0"/>
          <w:marRight w:val="0"/>
          <w:marTop w:val="0"/>
          <w:marBottom w:val="0"/>
          <w:divBdr>
            <w:top w:val="none" w:sz="0" w:space="0" w:color="auto"/>
            <w:left w:val="none" w:sz="0" w:space="0" w:color="auto"/>
            <w:bottom w:val="none" w:sz="0" w:space="0" w:color="auto"/>
            <w:right w:val="none" w:sz="0" w:space="0" w:color="auto"/>
          </w:divBdr>
        </w:div>
      </w:divsChild>
    </w:div>
    <w:div w:id="305159183">
      <w:marLeft w:val="-225"/>
      <w:marRight w:val="-225"/>
      <w:marTop w:val="0"/>
      <w:marBottom w:val="0"/>
      <w:divBdr>
        <w:top w:val="none" w:sz="0" w:space="0" w:color="auto"/>
        <w:left w:val="none" w:sz="0" w:space="0" w:color="auto"/>
        <w:bottom w:val="none" w:sz="0" w:space="0" w:color="auto"/>
        <w:right w:val="none" w:sz="0" w:space="0" w:color="auto"/>
      </w:divBdr>
      <w:divsChild>
        <w:div w:id="1398942092">
          <w:marLeft w:val="0"/>
          <w:marRight w:val="0"/>
          <w:marTop w:val="0"/>
          <w:marBottom w:val="0"/>
          <w:divBdr>
            <w:top w:val="none" w:sz="0" w:space="0" w:color="auto"/>
            <w:left w:val="none" w:sz="0" w:space="0" w:color="auto"/>
            <w:bottom w:val="none" w:sz="0" w:space="0" w:color="auto"/>
            <w:right w:val="none" w:sz="0" w:space="0" w:color="auto"/>
          </w:divBdr>
        </w:div>
        <w:div w:id="1944145909">
          <w:marLeft w:val="0"/>
          <w:marRight w:val="0"/>
          <w:marTop w:val="0"/>
          <w:marBottom w:val="0"/>
          <w:divBdr>
            <w:top w:val="none" w:sz="0" w:space="0" w:color="auto"/>
            <w:left w:val="none" w:sz="0" w:space="0" w:color="auto"/>
            <w:bottom w:val="none" w:sz="0" w:space="0" w:color="auto"/>
            <w:right w:val="none" w:sz="0" w:space="0" w:color="auto"/>
          </w:divBdr>
        </w:div>
      </w:divsChild>
    </w:div>
    <w:div w:id="305403319">
      <w:marLeft w:val="-225"/>
      <w:marRight w:val="-225"/>
      <w:marTop w:val="0"/>
      <w:marBottom w:val="0"/>
      <w:divBdr>
        <w:top w:val="none" w:sz="0" w:space="0" w:color="auto"/>
        <w:left w:val="none" w:sz="0" w:space="0" w:color="auto"/>
        <w:bottom w:val="none" w:sz="0" w:space="0" w:color="auto"/>
        <w:right w:val="none" w:sz="0" w:space="0" w:color="auto"/>
      </w:divBdr>
      <w:divsChild>
        <w:div w:id="1928612953">
          <w:marLeft w:val="0"/>
          <w:marRight w:val="0"/>
          <w:marTop w:val="0"/>
          <w:marBottom w:val="0"/>
          <w:divBdr>
            <w:top w:val="none" w:sz="0" w:space="0" w:color="auto"/>
            <w:left w:val="none" w:sz="0" w:space="0" w:color="auto"/>
            <w:bottom w:val="none" w:sz="0" w:space="0" w:color="auto"/>
            <w:right w:val="none" w:sz="0" w:space="0" w:color="auto"/>
          </w:divBdr>
          <w:divsChild>
            <w:div w:id="1868366414">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309091469">
      <w:marLeft w:val="-225"/>
      <w:marRight w:val="-225"/>
      <w:marTop w:val="0"/>
      <w:marBottom w:val="0"/>
      <w:divBdr>
        <w:top w:val="none" w:sz="0" w:space="0" w:color="auto"/>
        <w:left w:val="none" w:sz="0" w:space="0" w:color="auto"/>
        <w:bottom w:val="none" w:sz="0" w:space="0" w:color="auto"/>
        <w:right w:val="none" w:sz="0" w:space="0" w:color="auto"/>
      </w:divBdr>
      <w:divsChild>
        <w:div w:id="105320060">
          <w:marLeft w:val="0"/>
          <w:marRight w:val="0"/>
          <w:marTop w:val="0"/>
          <w:marBottom w:val="0"/>
          <w:divBdr>
            <w:top w:val="none" w:sz="0" w:space="0" w:color="auto"/>
            <w:left w:val="none" w:sz="0" w:space="0" w:color="auto"/>
            <w:bottom w:val="none" w:sz="0" w:space="0" w:color="auto"/>
            <w:right w:val="none" w:sz="0" w:space="0" w:color="auto"/>
          </w:divBdr>
        </w:div>
        <w:div w:id="1044598679">
          <w:marLeft w:val="0"/>
          <w:marRight w:val="0"/>
          <w:marTop w:val="0"/>
          <w:marBottom w:val="0"/>
          <w:divBdr>
            <w:top w:val="none" w:sz="0" w:space="0" w:color="auto"/>
            <w:left w:val="none" w:sz="0" w:space="0" w:color="auto"/>
            <w:bottom w:val="none" w:sz="0" w:space="0" w:color="auto"/>
            <w:right w:val="none" w:sz="0" w:space="0" w:color="auto"/>
          </w:divBdr>
        </w:div>
        <w:div w:id="1993098018">
          <w:marLeft w:val="0"/>
          <w:marRight w:val="0"/>
          <w:marTop w:val="0"/>
          <w:marBottom w:val="0"/>
          <w:divBdr>
            <w:top w:val="none" w:sz="0" w:space="0" w:color="auto"/>
            <w:left w:val="none" w:sz="0" w:space="0" w:color="auto"/>
            <w:bottom w:val="none" w:sz="0" w:space="0" w:color="auto"/>
            <w:right w:val="none" w:sz="0" w:space="0" w:color="auto"/>
          </w:divBdr>
        </w:div>
      </w:divsChild>
    </w:div>
    <w:div w:id="312030302">
      <w:marLeft w:val="-225"/>
      <w:marRight w:val="-225"/>
      <w:marTop w:val="0"/>
      <w:marBottom w:val="0"/>
      <w:divBdr>
        <w:top w:val="none" w:sz="0" w:space="0" w:color="auto"/>
        <w:left w:val="none" w:sz="0" w:space="0" w:color="auto"/>
        <w:bottom w:val="none" w:sz="0" w:space="0" w:color="auto"/>
        <w:right w:val="none" w:sz="0" w:space="0" w:color="auto"/>
      </w:divBdr>
      <w:divsChild>
        <w:div w:id="456071147">
          <w:marLeft w:val="0"/>
          <w:marRight w:val="0"/>
          <w:marTop w:val="0"/>
          <w:marBottom w:val="0"/>
          <w:divBdr>
            <w:top w:val="none" w:sz="0" w:space="0" w:color="auto"/>
            <w:left w:val="none" w:sz="0" w:space="0" w:color="auto"/>
            <w:bottom w:val="none" w:sz="0" w:space="0" w:color="auto"/>
            <w:right w:val="none" w:sz="0" w:space="0" w:color="auto"/>
          </w:divBdr>
          <w:divsChild>
            <w:div w:id="1794666608">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313724766">
      <w:marLeft w:val="-225"/>
      <w:marRight w:val="-225"/>
      <w:marTop w:val="0"/>
      <w:marBottom w:val="0"/>
      <w:divBdr>
        <w:top w:val="none" w:sz="0" w:space="0" w:color="auto"/>
        <w:left w:val="none" w:sz="0" w:space="0" w:color="auto"/>
        <w:bottom w:val="none" w:sz="0" w:space="0" w:color="auto"/>
        <w:right w:val="none" w:sz="0" w:space="0" w:color="auto"/>
      </w:divBdr>
      <w:divsChild>
        <w:div w:id="27949986">
          <w:marLeft w:val="0"/>
          <w:marRight w:val="0"/>
          <w:marTop w:val="0"/>
          <w:marBottom w:val="0"/>
          <w:divBdr>
            <w:top w:val="none" w:sz="0" w:space="0" w:color="auto"/>
            <w:left w:val="none" w:sz="0" w:space="0" w:color="auto"/>
            <w:bottom w:val="none" w:sz="0" w:space="0" w:color="auto"/>
            <w:right w:val="none" w:sz="0" w:space="0" w:color="auto"/>
          </w:divBdr>
        </w:div>
        <w:div w:id="617491988">
          <w:marLeft w:val="0"/>
          <w:marRight w:val="0"/>
          <w:marTop w:val="0"/>
          <w:marBottom w:val="0"/>
          <w:divBdr>
            <w:top w:val="none" w:sz="0" w:space="0" w:color="auto"/>
            <w:left w:val="none" w:sz="0" w:space="0" w:color="auto"/>
            <w:bottom w:val="none" w:sz="0" w:space="0" w:color="auto"/>
            <w:right w:val="none" w:sz="0" w:space="0" w:color="auto"/>
          </w:divBdr>
        </w:div>
        <w:div w:id="1275675950">
          <w:marLeft w:val="0"/>
          <w:marRight w:val="0"/>
          <w:marTop w:val="0"/>
          <w:marBottom w:val="0"/>
          <w:divBdr>
            <w:top w:val="none" w:sz="0" w:space="0" w:color="auto"/>
            <w:left w:val="none" w:sz="0" w:space="0" w:color="auto"/>
            <w:bottom w:val="none" w:sz="0" w:space="0" w:color="auto"/>
            <w:right w:val="none" w:sz="0" w:space="0" w:color="auto"/>
          </w:divBdr>
        </w:div>
      </w:divsChild>
    </w:div>
    <w:div w:id="313797289">
      <w:marLeft w:val="-225"/>
      <w:marRight w:val="-225"/>
      <w:marTop w:val="0"/>
      <w:marBottom w:val="0"/>
      <w:divBdr>
        <w:top w:val="none" w:sz="0" w:space="0" w:color="auto"/>
        <w:left w:val="none" w:sz="0" w:space="0" w:color="auto"/>
        <w:bottom w:val="none" w:sz="0" w:space="0" w:color="auto"/>
        <w:right w:val="none" w:sz="0" w:space="0" w:color="auto"/>
      </w:divBdr>
      <w:divsChild>
        <w:div w:id="1388797809">
          <w:marLeft w:val="0"/>
          <w:marRight w:val="0"/>
          <w:marTop w:val="0"/>
          <w:marBottom w:val="0"/>
          <w:divBdr>
            <w:top w:val="none" w:sz="0" w:space="0" w:color="auto"/>
            <w:left w:val="none" w:sz="0" w:space="0" w:color="auto"/>
            <w:bottom w:val="none" w:sz="0" w:space="0" w:color="auto"/>
            <w:right w:val="none" w:sz="0" w:space="0" w:color="auto"/>
          </w:divBdr>
        </w:div>
        <w:div w:id="481850493">
          <w:marLeft w:val="0"/>
          <w:marRight w:val="0"/>
          <w:marTop w:val="0"/>
          <w:marBottom w:val="0"/>
          <w:divBdr>
            <w:top w:val="none" w:sz="0" w:space="0" w:color="auto"/>
            <w:left w:val="none" w:sz="0" w:space="0" w:color="auto"/>
            <w:bottom w:val="none" w:sz="0" w:space="0" w:color="auto"/>
            <w:right w:val="none" w:sz="0" w:space="0" w:color="auto"/>
          </w:divBdr>
        </w:div>
        <w:div w:id="2142726859">
          <w:marLeft w:val="0"/>
          <w:marRight w:val="0"/>
          <w:marTop w:val="0"/>
          <w:marBottom w:val="0"/>
          <w:divBdr>
            <w:top w:val="none" w:sz="0" w:space="0" w:color="auto"/>
            <w:left w:val="none" w:sz="0" w:space="0" w:color="auto"/>
            <w:bottom w:val="none" w:sz="0" w:space="0" w:color="auto"/>
            <w:right w:val="none" w:sz="0" w:space="0" w:color="auto"/>
          </w:divBdr>
        </w:div>
      </w:divsChild>
    </w:div>
    <w:div w:id="321813495">
      <w:marLeft w:val="-225"/>
      <w:marRight w:val="-225"/>
      <w:marTop w:val="0"/>
      <w:marBottom w:val="0"/>
      <w:divBdr>
        <w:top w:val="none" w:sz="0" w:space="0" w:color="auto"/>
        <w:left w:val="none" w:sz="0" w:space="0" w:color="auto"/>
        <w:bottom w:val="none" w:sz="0" w:space="0" w:color="auto"/>
        <w:right w:val="none" w:sz="0" w:space="0" w:color="auto"/>
      </w:divBdr>
      <w:divsChild>
        <w:div w:id="1209418537">
          <w:marLeft w:val="0"/>
          <w:marRight w:val="0"/>
          <w:marTop w:val="0"/>
          <w:marBottom w:val="0"/>
          <w:divBdr>
            <w:top w:val="none" w:sz="0" w:space="0" w:color="auto"/>
            <w:left w:val="none" w:sz="0" w:space="0" w:color="auto"/>
            <w:bottom w:val="none" w:sz="0" w:space="0" w:color="auto"/>
            <w:right w:val="none" w:sz="0" w:space="0" w:color="auto"/>
          </w:divBdr>
          <w:divsChild>
            <w:div w:id="1103401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322782325">
      <w:marLeft w:val="-225"/>
      <w:marRight w:val="-225"/>
      <w:marTop w:val="0"/>
      <w:marBottom w:val="300"/>
      <w:divBdr>
        <w:top w:val="none" w:sz="0" w:space="0" w:color="auto"/>
        <w:left w:val="none" w:sz="0" w:space="0" w:color="auto"/>
        <w:bottom w:val="none" w:sz="0" w:space="0" w:color="auto"/>
        <w:right w:val="none" w:sz="0" w:space="0" w:color="auto"/>
      </w:divBdr>
      <w:divsChild>
        <w:div w:id="659384414">
          <w:marLeft w:val="0"/>
          <w:marRight w:val="0"/>
          <w:marTop w:val="0"/>
          <w:marBottom w:val="0"/>
          <w:divBdr>
            <w:top w:val="none" w:sz="0" w:space="0" w:color="auto"/>
            <w:left w:val="none" w:sz="0" w:space="0" w:color="auto"/>
            <w:bottom w:val="none" w:sz="0" w:space="0" w:color="auto"/>
            <w:right w:val="none" w:sz="0" w:space="0" w:color="auto"/>
          </w:divBdr>
        </w:div>
      </w:divsChild>
    </w:div>
    <w:div w:id="324094619">
      <w:marLeft w:val="-225"/>
      <w:marRight w:val="-225"/>
      <w:marTop w:val="0"/>
      <w:marBottom w:val="0"/>
      <w:divBdr>
        <w:top w:val="none" w:sz="0" w:space="0" w:color="auto"/>
        <w:left w:val="none" w:sz="0" w:space="0" w:color="auto"/>
        <w:bottom w:val="none" w:sz="0" w:space="0" w:color="auto"/>
        <w:right w:val="none" w:sz="0" w:space="0" w:color="auto"/>
      </w:divBdr>
      <w:divsChild>
        <w:div w:id="1886215632">
          <w:marLeft w:val="0"/>
          <w:marRight w:val="0"/>
          <w:marTop w:val="0"/>
          <w:marBottom w:val="0"/>
          <w:divBdr>
            <w:top w:val="none" w:sz="0" w:space="0" w:color="auto"/>
            <w:left w:val="none" w:sz="0" w:space="0" w:color="auto"/>
            <w:bottom w:val="none" w:sz="0" w:space="0" w:color="auto"/>
            <w:right w:val="none" w:sz="0" w:space="0" w:color="auto"/>
          </w:divBdr>
        </w:div>
        <w:div w:id="126778040">
          <w:marLeft w:val="0"/>
          <w:marRight w:val="0"/>
          <w:marTop w:val="0"/>
          <w:marBottom w:val="0"/>
          <w:divBdr>
            <w:top w:val="none" w:sz="0" w:space="0" w:color="auto"/>
            <w:left w:val="none" w:sz="0" w:space="0" w:color="auto"/>
            <w:bottom w:val="none" w:sz="0" w:space="0" w:color="auto"/>
            <w:right w:val="none" w:sz="0" w:space="0" w:color="auto"/>
          </w:divBdr>
        </w:div>
        <w:div w:id="160782433">
          <w:marLeft w:val="0"/>
          <w:marRight w:val="0"/>
          <w:marTop w:val="0"/>
          <w:marBottom w:val="0"/>
          <w:divBdr>
            <w:top w:val="none" w:sz="0" w:space="0" w:color="auto"/>
            <w:left w:val="none" w:sz="0" w:space="0" w:color="auto"/>
            <w:bottom w:val="none" w:sz="0" w:space="0" w:color="auto"/>
            <w:right w:val="none" w:sz="0" w:space="0" w:color="auto"/>
          </w:divBdr>
        </w:div>
      </w:divsChild>
    </w:div>
    <w:div w:id="329601674">
      <w:marLeft w:val="-225"/>
      <w:marRight w:val="-225"/>
      <w:marTop w:val="0"/>
      <w:marBottom w:val="0"/>
      <w:divBdr>
        <w:top w:val="none" w:sz="0" w:space="0" w:color="auto"/>
        <w:left w:val="none" w:sz="0" w:space="0" w:color="auto"/>
        <w:bottom w:val="none" w:sz="0" w:space="0" w:color="auto"/>
        <w:right w:val="none" w:sz="0" w:space="0" w:color="auto"/>
      </w:divBdr>
      <w:divsChild>
        <w:div w:id="1801066390">
          <w:marLeft w:val="0"/>
          <w:marRight w:val="0"/>
          <w:marTop w:val="0"/>
          <w:marBottom w:val="0"/>
          <w:divBdr>
            <w:top w:val="none" w:sz="0" w:space="0" w:color="auto"/>
            <w:left w:val="none" w:sz="0" w:space="0" w:color="auto"/>
            <w:bottom w:val="none" w:sz="0" w:space="0" w:color="auto"/>
            <w:right w:val="none" w:sz="0" w:space="0" w:color="auto"/>
          </w:divBdr>
        </w:div>
        <w:div w:id="1614092449">
          <w:marLeft w:val="0"/>
          <w:marRight w:val="0"/>
          <w:marTop w:val="0"/>
          <w:marBottom w:val="0"/>
          <w:divBdr>
            <w:top w:val="none" w:sz="0" w:space="0" w:color="auto"/>
            <w:left w:val="none" w:sz="0" w:space="0" w:color="auto"/>
            <w:bottom w:val="none" w:sz="0" w:space="0" w:color="auto"/>
            <w:right w:val="none" w:sz="0" w:space="0" w:color="auto"/>
          </w:divBdr>
        </w:div>
        <w:div w:id="1604455378">
          <w:marLeft w:val="0"/>
          <w:marRight w:val="0"/>
          <w:marTop w:val="0"/>
          <w:marBottom w:val="0"/>
          <w:divBdr>
            <w:top w:val="none" w:sz="0" w:space="0" w:color="auto"/>
            <w:left w:val="none" w:sz="0" w:space="0" w:color="auto"/>
            <w:bottom w:val="none" w:sz="0" w:space="0" w:color="auto"/>
            <w:right w:val="none" w:sz="0" w:space="0" w:color="auto"/>
          </w:divBdr>
        </w:div>
      </w:divsChild>
    </w:div>
    <w:div w:id="335964057">
      <w:marLeft w:val="-225"/>
      <w:marRight w:val="-225"/>
      <w:marTop w:val="0"/>
      <w:marBottom w:val="0"/>
      <w:divBdr>
        <w:top w:val="none" w:sz="0" w:space="0" w:color="auto"/>
        <w:left w:val="none" w:sz="0" w:space="0" w:color="auto"/>
        <w:bottom w:val="none" w:sz="0" w:space="0" w:color="auto"/>
        <w:right w:val="none" w:sz="0" w:space="0" w:color="auto"/>
      </w:divBdr>
      <w:divsChild>
        <w:div w:id="340669684">
          <w:marLeft w:val="0"/>
          <w:marRight w:val="0"/>
          <w:marTop w:val="0"/>
          <w:marBottom w:val="0"/>
          <w:divBdr>
            <w:top w:val="none" w:sz="0" w:space="0" w:color="auto"/>
            <w:left w:val="none" w:sz="0" w:space="0" w:color="auto"/>
            <w:bottom w:val="none" w:sz="0" w:space="0" w:color="auto"/>
            <w:right w:val="none" w:sz="0" w:space="0" w:color="auto"/>
          </w:divBdr>
          <w:divsChild>
            <w:div w:id="136821395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344939413">
      <w:marLeft w:val="-225"/>
      <w:marRight w:val="-225"/>
      <w:marTop w:val="0"/>
      <w:marBottom w:val="300"/>
      <w:divBdr>
        <w:top w:val="none" w:sz="0" w:space="0" w:color="auto"/>
        <w:left w:val="none" w:sz="0" w:space="0" w:color="auto"/>
        <w:bottom w:val="none" w:sz="0" w:space="0" w:color="auto"/>
        <w:right w:val="none" w:sz="0" w:space="0" w:color="auto"/>
      </w:divBdr>
      <w:divsChild>
        <w:div w:id="437139504">
          <w:marLeft w:val="0"/>
          <w:marRight w:val="0"/>
          <w:marTop w:val="0"/>
          <w:marBottom w:val="0"/>
          <w:divBdr>
            <w:top w:val="none" w:sz="0" w:space="0" w:color="auto"/>
            <w:left w:val="none" w:sz="0" w:space="0" w:color="auto"/>
            <w:bottom w:val="none" w:sz="0" w:space="0" w:color="auto"/>
            <w:right w:val="none" w:sz="0" w:space="0" w:color="auto"/>
          </w:divBdr>
        </w:div>
      </w:divsChild>
    </w:div>
    <w:div w:id="345132065">
      <w:marLeft w:val="-225"/>
      <w:marRight w:val="-225"/>
      <w:marTop w:val="0"/>
      <w:marBottom w:val="300"/>
      <w:divBdr>
        <w:top w:val="none" w:sz="0" w:space="0" w:color="auto"/>
        <w:left w:val="none" w:sz="0" w:space="0" w:color="auto"/>
        <w:bottom w:val="none" w:sz="0" w:space="0" w:color="auto"/>
        <w:right w:val="none" w:sz="0" w:space="0" w:color="auto"/>
      </w:divBdr>
      <w:divsChild>
        <w:div w:id="1942449834">
          <w:marLeft w:val="0"/>
          <w:marRight w:val="0"/>
          <w:marTop w:val="0"/>
          <w:marBottom w:val="0"/>
          <w:divBdr>
            <w:top w:val="none" w:sz="0" w:space="0" w:color="auto"/>
            <w:left w:val="none" w:sz="0" w:space="0" w:color="auto"/>
            <w:bottom w:val="none" w:sz="0" w:space="0" w:color="auto"/>
            <w:right w:val="none" w:sz="0" w:space="0" w:color="auto"/>
          </w:divBdr>
        </w:div>
      </w:divsChild>
    </w:div>
    <w:div w:id="345717293">
      <w:marLeft w:val="-225"/>
      <w:marRight w:val="-225"/>
      <w:marTop w:val="0"/>
      <w:marBottom w:val="0"/>
      <w:divBdr>
        <w:top w:val="none" w:sz="0" w:space="0" w:color="auto"/>
        <w:left w:val="none" w:sz="0" w:space="0" w:color="auto"/>
        <w:bottom w:val="none" w:sz="0" w:space="0" w:color="auto"/>
        <w:right w:val="none" w:sz="0" w:space="0" w:color="auto"/>
      </w:divBdr>
      <w:divsChild>
        <w:div w:id="1413623214">
          <w:marLeft w:val="0"/>
          <w:marRight w:val="0"/>
          <w:marTop w:val="0"/>
          <w:marBottom w:val="0"/>
          <w:divBdr>
            <w:top w:val="none" w:sz="0" w:space="0" w:color="auto"/>
            <w:left w:val="none" w:sz="0" w:space="0" w:color="auto"/>
            <w:bottom w:val="none" w:sz="0" w:space="0" w:color="auto"/>
            <w:right w:val="none" w:sz="0" w:space="0" w:color="auto"/>
          </w:divBdr>
        </w:div>
        <w:div w:id="24714766">
          <w:marLeft w:val="0"/>
          <w:marRight w:val="0"/>
          <w:marTop w:val="0"/>
          <w:marBottom w:val="0"/>
          <w:divBdr>
            <w:top w:val="none" w:sz="0" w:space="0" w:color="auto"/>
            <w:left w:val="none" w:sz="0" w:space="0" w:color="auto"/>
            <w:bottom w:val="none" w:sz="0" w:space="0" w:color="auto"/>
            <w:right w:val="none" w:sz="0" w:space="0" w:color="auto"/>
          </w:divBdr>
        </w:div>
      </w:divsChild>
    </w:div>
    <w:div w:id="356003195">
      <w:marLeft w:val="-225"/>
      <w:marRight w:val="-225"/>
      <w:marTop w:val="0"/>
      <w:marBottom w:val="0"/>
      <w:divBdr>
        <w:top w:val="none" w:sz="0" w:space="0" w:color="auto"/>
        <w:left w:val="none" w:sz="0" w:space="0" w:color="auto"/>
        <w:bottom w:val="none" w:sz="0" w:space="0" w:color="auto"/>
        <w:right w:val="none" w:sz="0" w:space="0" w:color="auto"/>
      </w:divBdr>
      <w:divsChild>
        <w:div w:id="1864973543">
          <w:marLeft w:val="0"/>
          <w:marRight w:val="0"/>
          <w:marTop w:val="0"/>
          <w:marBottom w:val="0"/>
          <w:divBdr>
            <w:top w:val="none" w:sz="0" w:space="0" w:color="auto"/>
            <w:left w:val="none" w:sz="0" w:space="0" w:color="auto"/>
            <w:bottom w:val="none" w:sz="0" w:space="0" w:color="auto"/>
            <w:right w:val="none" w:sz="0" w:space="0" w:color="auto"/>
          </w:divBdr>
          <w:divsChild>
            <w:div w:id="184543482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358622592">
      <w:marLeft w:val="-225"/>
      <w:marRight w:val="-225"/>
      <w:marTop w:val="0"/>
      <w:marBottom w:val="0"/>
      <w:divBdr>
        <w:top w:val="none" w:sz="0" w:space="0" w:color="auto"/>
        <w:left w:val="none" w:sz="0" w:space="0" w:color="auto"/>
        <w:bottom w:val="none" w:sz="0" w:space="0" w:color="auto"/>
        <w:right w:val="none" w:sz="0" w:space="0" w:color="auto"/>
      </w:divBdr>
      <w:divsChild>
        <w:div w:id="690187889">
          <w:marLeft w:val="0"/>
          <w:marRight w:val="0"/>
          <w:marTop w:val="0"/>
          <w:marBottom w:val="0"/>
          <w:divBdr>
            <w:top w:val="none" w:sz="0" w:space="0" w:color="auto"/>
            <w:left w:val="none" w:sz="0" w:space="0" w:color="auto"/>
            <w:bottom w:val="none" w:sz="0" w:space="0" w:color="auto"/>
            <w:right w:val="none" w:sz="0" w:space="0" w:color="auto"/>
          </w:divBdr>
        </w:div>
        <w:div w:id="16468110">
          <w:marLeft w:val="0"/>
          <w:marRight w:val="0"/>
          <w:marTop w:val="0"/>
          <w:marBottom w:val="0"/>
          <w:divBdr>
            <w:top w:val="none" w:sz="0" w:space="0" w:color="auto"/>
            <w:left w:val="none" w:sz="0" w:space="0" w:color="auto"/>
            <w:bottom w:val="none" w:sz="0" w:space="0" w:color="auto"/>
            <w:right w:val="none" w:sz="0" w:space="0" w:color="auto"/>
          </w:divBdr>
        </w:div>
      </w:divsChild>
    </w:div>
    <w:div w:id="359402825">
      <w:marLeft w:val="-225"/>
      <w:marRight w:val="-225"/>
      <w:marTop w:val="0"/>
      <w:marBottom w:val="0"/>
      <w:divBdr>
        <w:top w:val="none" w:sz="0" w:space="0" w:color="auto"/>
        <w:left w:val="none" w:sz="0" w:space="0" w:color="auto"/>
        <w:bottom w:val="none" w:sz="0" w:space="0" w:color="auto"/>
        <w:right w:val="none" w:sz="0" w:space="0" w:color="auto"/>
      </w:divBdr>
      <w:divsChild>
        <w:div w:id="344983000">
          <w:marLeft w:val="0"/>
          <w:marRight w:val="0"/>
          <w:marTop w:val="0"/>
          <w:marBottom w:val="0"/>
          <w:divBdr>
            <w:top w:val="none" w:sz="0" w:space="0" w:color="auto"/>
            <w:left w:val="none" w:sz="0" w:space="0" w:color="auto"/>
            <w:bottom w:val="none" w:sz="0" w:space="0" w:color="auto"/>
            <w:right w:val="none" w:sz="0" w:space="0" w:color="auto"/>
          </w:divBdr>
        </w:div>
        <w:div w:id="900218251">
          <w:marLeft w:val="0"/>
          <w:marRight w:val="0"/>
          <w:marTop w:val="0"/>
          <w:marBottom w:val="0"/>
          <w:divBdr>
            <w:top w:val="none" w:sz="0" w:space="0" w:color="auto"/>
            <w:left w:val="none" w:sz="0" w:space="0" w:color="auto"/>
            <w:bottom w:val="none" w:sz="0" w:space="0" w:color="auto"/>
            <w:right w:val="none" w:sz="0" w:space="0" w:color="auto"/>
          </w:divBdr>
        </w:div>
      </w:divsChild>
    </w:div>
    <w:div w:id="360251419">
      <w:marLeft w:val="-225"/>
      <w:marRight w:val="-225"/>
      <w:marTop w:val="0"/>
      <w:marBottom w:val="0"/>
      <w:divBdr>
        <w:top w:val="none" w:sz="0" w:space="0" w:color="auto"/>
        <w:left w:val="none" w:sz="0" w:space="0" w:color="auto"/>
        <w:bottom w:val="none" w:sz="0" w:space="0" w:color="auto"/>
        <w:right w:val="none" w:sz="0" w:space="0" w:color="auto"/>
      </w:divBdr>
      <w:divsChild>
        <w:div w:id="1012994292">
          <w:marLeft w:val="0"/>
          <w:marRight w:val="0"/>
          <w:marTop w:val="0"/>
          <w:marBottom w:val="0"/>
          <w:divBdr>
            <w:top w:val="none" w:sz="0" w:space="0" w:color="auto"/>
            <w:left w:val="none" w:sz="0" w:space="0" w:color="auto"/>
            <w:bottom w:val="none" w:sz="0" w:space="0" w:color="auto"/>
            <w:right w:val="none" w:sz="0" w:space="0" w:color="auto"/>
          </w:divBdr>
        </w:div>
        <w:div w:id="10880164">
          <w:marLeft w:val="0"/>
          <w:marRight w:val="0"/>
          <w:marTop w:val="0"/>
          <w:marBottom w:val="0"/>
          <w:divBdr>
            <w:top w:val="none" w:sz="0" w:space="0" w:color="auto"/>
            <w:left w:val="none" w:sz="0" w:space="0" w:color="auto"/>
            <w:bottom w:val="none" w:sz="0" w:space="0" w:color="auto"/>
            <w:right w:val="none" w:sz="0" w:space="0" w:color="auto"/>
          </w:divBdr>
        </w:div>
      </w:divsChild>
    </w:div>
    <w:div w:id="372927887">
      <w:marLeft w:val="-225"/>
      <w:marRight w:val="-225"/>
      <w:marTop w:val="0"/>
      <w:marBottom w:val="0"/>
      <w:divBdr>
        <w:top w:val="none" w:sz="0" w:space="0" w:color="auto"/>
        <w:left w:val="none" w:sz="0" w:space="0" w:color="auto"/>
        <w:bottom w:val="none" w:sz="0" w:space="0" w:color="auto"/>
        <w:right w:val="none" w:sz="0" w:space="0" w:color="auto"/>
      </w:divBdr>
      <w:divsChild>
        <w:div w:id="2004773456">
          <w:marLeft w:val="0"/>
          <w:marRight w:val="0"/>
          <w:marTop w:val="0"/>
          <w:marBottom w:val="0"/>
          <w:divBdr>
            <w:top w:val="none" w:sz="0" w:space="0" w:color="auto"/>
            <w:left w:val="none" w:sz="0" w:space="0" w:color="auto"/>
            <w:bottom w:val="none" w:sz="0" w:space="0" w:color="auto"/>
            <w:right w:val="none" w:sz="0" w:space="0" w:color="auto"/>
          </w:divBdr>
          <w:divsChild>
            <w:div w:id="1711343493">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383717333">
      <w:marLeft w:val="-225"/>
      <w:marRight w:val="-225"/>
      <w:marTop w:val="0"/>
      <w:marBottom w:val="300"/>
      <w:divBdr>
        <w:top w:val="none" w:sz="0" w:space="0" w:color="auto"/>
        <w:left w:val="none" w:sz="0" w:space="0" w:color="auto"/>
        <w:bottom w:val="none" w:sz="0" w:space="0" w:color="auto"/>
        <w:right w:val="none" w:sz="0" w:space="0" w:color="auto"/>
      </w:divBdr>
      <w:divsChild>
        <w:div w:id="266815270">
          <w:marLeft w:val="0"/>
          <w:marRight w:val="0"/>
          <w:marTop w:val="0"/>
          <w:marBottom w:val="0"/>
          <w:divBdr>
            <w:top w:val="none" w:sz="0" w:space="0" w:color="auto"/>
            <w:left w:val="none" w:sz="0" w:space="0" w:color="auto"/>
            <w:bottom w:val="none" w:sz="0" w:space="0" w:color="auto"/>
            <w:right w:val="none" w:sz="0" w:space="0" w:color="auto"/>
          </w:divBdr>
        </w:div>
      </w:divsChild>
    </w:div>
    <w:div w:id="392898732">
      <w:marLeft w:val="-225"/>
      <w:marRight w:val="-225"/>
      <w:marTop w:val="0"/>
      <w:marBottom w:val="0"/>
      <w:divBdr>
        <w:top w:val="none" w:sz="0" w:space="0" w:color="auto"/>
        <w:left w:val="none" w:sz="0" w:space="0" w:color="auto"/>
        <w:bottom w:val="none" w:sz="0" w:space="0" w:color="auto"/>
        <w:right w:val="none" w:sz="0" w:space="0" w:color="auto"/>
      </w:divBdr>
      <w:divsChild>
        <w:div w:id="2098557162">
          <w:marLeft w:val="0"/>
          <w:marRight w:val="0"/>
          <w:marTop w:val="0"/>
          <w:marBottom w:val="0"/>
          <w:divBdr>
            <w:top w:val="none" w:sz="0" w:space="0" w:color="auto"/>
            <w:left w:val="none" w:sz="0" w:space="0" w:color="auto"/>
            <w:bottom w:val="none" w:sz="0" w:space="0" w:color="auto"/>
            <w:right w:val="none" w:sz="0" w:space="0" w:color="auto"/>
          </w:divBdr>
        </w:div>
        <w:div w:id="2093119612">
          <w:marLeft w:val="0"/>
          <w:marRight w:val="0"/>
          <w:marTop w:val="0"/>
          <w:marBottom w:val="0"/>
          <w:divBdr>
            <w:top w:val="none" w:sz="0" w:space="0" w:color="auto"/>
            <w:left w:val="none" w:sz="0" w:space="0" w:color="auto"/>
            <w:bottom w:val="none" w:sz="0" w:space="0" w:color="auto"/>
            <w:right w:val="none" w:sz="0" w:space="0" w:color="auto"/>
          </w:divBdr>
        </w:div>
        <w:div w:id="1675377108">
          <w:marLeft w:val="0"/>
          <w:marRight w:val="0"/>
          <w:marTop w:val="0"/>
          <w:marBottom w:val="0"/>
          <w:divBdr>
            <w:top w:val="none" w:sz="0" w:space="0" w:color="auto"/>
            <w:left w:val="none" w:sz="0" w:space="0" w:color="auto"/>
            <w:bottom w:val="none" w:sz="0" w:space="0" w:color="auto"/>
            <w:right w:val="none" w:sz="0" w:space="0" w:color="auto"/>
          </w:divBdr>
        </w:div>
      </w:divsChild>
    </w:div>
    <w:div w:id="395401730">
      <w:marLeft w:val="-225"/>
      <w:marRight w:val="-225"/>
      <w:marTop w:val="0"/>
      <w:marBottom w:val="300"/>
      <w:divBdr>
        <w:top w:val="none" w:sz="0" w:space="0" w:color="auto"/>
        <w:left w:val="none" w:sz="0" w:space="0" w:color="auto"/>
        <w:bottom w:val="none" w:sz="0" w:space="0" w:color="auto"/>
        <w:right w:val="none" w:sz="0" w:space="0" w:color="auto"/>
      </w:divBdr>
      <w:divsChild>
        <w:div w:id="824247490">
          <w:marLeft w:val="0"/>
          <w:marRight w:val="0"/>
          <w:marTop w:val="0"/>
          <w:marBottom w:val="0"/>
          <w:divBdr>
            <w:top w:val="none" w:sz="0" w:space="0" w:color="auto"/>
            <w:left w:val="none" w:sz="0" w:space="0" w:color="auto"/>
            <w:bottom w:val="none" w:sz="0" w:space="0" w:color="auto"/>
            <w:right w:val="none" w:sz="0" w:space="0" w:color="auto"/>
          </w:divBdr>
        </w:div>
      </w:divsChild>
    </w:div>
    <w:div w:id="395903158">
      <w:marLeft w:val="-225"/>
      <w:marRight w:val="-225"/>
      <w:marTop w:val="0"/>
      <w:marBottom w:val="0"/>
      <w:divBdr>
        <w:top w:val="none" w:sz="0" w:space="0" w:color="auto"/>
        <w:left w:val="none" w:sz="0" w:space="0" w:color="auto"/>
        <w:bottom w:val="none" w:sz="0" w:space="0" w:color="auto"/>
        <w:right w:val="none" w:sz="0" w:space="0" w:color="auto"/>
      </w:divBdr>
      <w:divsChild>
        <w:div w:id="1297027044">
          <w:marLeft w:val="0"/>
          <w:marRight w:val="0"/>
          <w:marTop w:val="0"/>
          <w:marBottom w:val="0"/>
          <w:divBdr>
            <w:top w:val="none" w:sz="0" w:space="0" w:color="auto"/>
            <w:left w:val="none" w:sz="0" w:space="0" w:color="auto"/>
            <w:bottom w:val="none" w:sz="0" w:space="0" w:color="auto"/>
            <w:right w:val="none" w:sz="0" w:space="0" w:color="auto"/>
          </w:divBdr>
        </w:div>
        <w:div w:id="910428685">
          <w:marLeft w:val="0"/>
          <w:marRight w:val="0"/>
          <w:marTop w:val="0"/>
          <w:marBottom w:val="0"/>
          <w:divBdr>
            <w:top w:val="none" w:sz="0" w:space="0" w:color="auto"/>
            <w:left w:val="none" w:sz="0" w:space="0" w:color="auto"/>
            <w:bottom w:val="none" w:sz="0" w:space="0" w:color="auto"/>
            <w:right w:val="none" w:sz="0" w:space="0" w:color="auto"/>
          </w:divBdr>
        </w:div>
        <w:div w:id="705374238">
          <w:marLeft w:val="0"/>
          <w:marRight w:val="0"/>
          <w:marTop w:val="0"/>
          <w:marBottom w:val="0"/>
          <w:divBdr>
            <w:top w:val="none" w:sz="0" w:space="0" w:color="auto"/>
            <w:left w:val="none" w:sz="0" w:space="0" w:color="auto"/>
            <w:bottom w:val="none" w:sz="0" w:space="0" w:color="auto"/>
            <w:right w:val="none" w:sz="0" w:space="0" w:color="auto"/>
          </w:divBdr>
        </w:div>
      </w:divsChild>
    </w:div>
    <w:div w:id="401221648">
      <w:marLeft w:val="-225"/>
      <w:marRight w:val="-225"/>
      <w:marTop w:val="0"/>
      <w:marBottom w:val="300"/>
      <w:divBdr>
        <w:top w:val="none" w:sz="0" w:space="0" w:color="auto"/>
        <w:left w:val="none" w:sz="0" w:space="0" w:color="auto"/>
        <w:bottom w:val="none" w:sz="0" w:space="0" w:color="auto"/>
        <w:right w:val="none" w:sz="0" w:space="0" w:color="auto"/>
      </w:divBdr>
      <w:divsChild>
        <w:div w:id="329138214">
          <w:marLeft w:val="0"/>
          <w:marRight w:val="0"/>
          <w:marTop w:val="0"/>
          <w:marBottom w:val="0"/>
          <w:divBdr>
            <w:top w:val="none" w:sz="0" w:space="0" w:color="auto"/>
            <w:left w:val="none" w:sz="0" w:space="0" w:color="auto"/>
            <w:bottom w:val="none" w:sz="0" w:space="0" w:color="auto"/>
            <w:right w:val="none" w:sz="0" w:space="0" w:color="auto"/>
          </w:divBdr>
        </w:div>
      </w:divsChild>
    </w:div>
    <w:div w:id="401758950">
      <w:marLeft w:val="-225"/>
      <w:marRight w:val="-225"/>
      <w:marTop w:val="0"/>
      <w:marBottom w:val="300"/>
      <w:divBdr>
        <w:top w:val="none" w:sz="0" w:space="0" w:color="auto"/>
        <w:left w:val="none" w:sz="0" w:space="0" w:color="auto"/>
        <w:bottom w:val="none" w:sz="0" w:space="0" w:color="auto"/>
        <w:right w:val="none" w:sz="0" w:space="0" w:color="auto"/>
      </w:divBdr>
      <w:divsChild>
        <w:div w:id="425152481">
          <w:marLeft w:val="0"/>
          <w:marRight w:val="0"/>
          <w:marTop w:val="0"/>
          <w:marBottom w:val="0"/>
          <w:divBdr>
            <w:top w:val="none" w:sz="0" w:space="0" w:color="auto"/>
            <w:left w:val="none" w:sz="0" w:space="0" w:color="auto"/>
            <w:bottom w:val="none" w:sz="0" w:space="0" w:color="auto"/>
            <w:right w:val="none" w:sz="0" w:space="0" w:color="auto"/>
          </w:divBdr>
        </w:div>
      </w:divsChild>
    </w:div>
    <w:div w:id="408116807">
      <w:marLeft w:val="-225"/>
      <w:marRight w:val="-225"/>
      <w:marTop w:val="0"/>
      <w:marBottom w:val="300"/>
      <w:divBdr>
        <w:top w:val="none" w:sz="0" w:space="0" w:color="auto"/>
        <w:left w:val="none" w:sz="0" w:space="0" w:color="auto"/>
        <w:bottom w:val="none" w:sz="0" w:space="0" w:color="auto"/>
        <w:right w:val="none" w:sz="0" w:space="0" w:color="auto"/>
      </w:divBdr>
      <w:divsChild>
        <w:div w:id="1094715016">
          <w:marLeft w:val="0"/>
          <w:marRight w:val="0"/>
          <w:marTop w:val="0"/>
          <w:marBottom w:val="0"/>
          <w:divBdr>
            <w:top w:val="none" w:sz="0" w:space="0" w:color="auto"/>
            <w:left w:val="none" w:sz="0" w:space="0" w:color="auto"/>
            <w:bottom w:val="none" w:sz="0" w:space="0" w:color="auto"/>
            <w:right w:val="none" w:sz="0" w:space="0" w:color="auto"/>
          </w:divBdr>
        </w:div>
      </w:divsChild>
    </w:div>
    <w:div w:id="420490838">
      <w:marLeft w:val="-225"/>
      <w:marRight w:val="-225"/>
      <w:marTop w:val="0"/>
      <w:marBottom w:val="0"/>
      <w:divBdr>
        <w:top w:val="none" w:sz="0" w:space="0" w:color="auto"/>
        <w:left w:val="none" w:sz="0" w:space="0" w:color="auto"/>
        <w:bottom w:val="none" w:sz="0" w:space="0" w:color="auto"/>
        <w:right w:val="none" w:sz="0" w:space="0" w:color="auto"/>
      </w:divBdr>
      <w:divsChild>
        <w:div w:id="1045443321">
          <w:marLeft w:val="0"/>
          <w:marRight w:val="0"/>
          <w:marTop w:val="0"/>
          <w:marBottom w:val="0"/>
          <w:divBdr>
            <w:top w:val="none" w:sz="0" w:space="0" w:color="auto"/>
            <w:left w:val="none" w:sz="0" w:space="0" w:color="auto"/>
            <w:bottom w:val="none" w:sz="0" w:space="0" w:color="auto"/>
            <w:right w:val="none" w:sz="0" w:space="0" w:color="auto"/>
          </w:divBdr>
          <w:divsChild>
            <w:div w:id="652177908">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431054167">
      <w:marLeft w:val="-225"/>
      <w:marRight w:val="-225"/>
      <w:marTop w:val="0"/>
      <w:marBottom w:val="0"/>
      <w:divBdr>
        <w:top w:val="none" w:sz="0" w:space="0" w:color="auto"/>
        <w:left w:val="none" w:sz="0" w:space="0" w:color="auto"/>
        <w:bottom w:val="none" w:sz="0" w:space="0" w:color="auto"/>
        <w:right w:val="none" w:sz="0" w:space="0" w:color="auto"/>
      </w:divBdr>
      <w:divsChild>
        <w:div w:id="1115833894">
          <w:marLeft w:val="0"/>
          <w:marRight w:val="0"/>
          <w:marTop w:val="0"/>
          <w:marBottom w:val="0"/>
          <w:divBdr>
            <w:top w:val="none" w:sz="0" w:space="0" w:color="auto"/>
            <w:left w:val="none" w:sz="0" w:space="0" w:color="auto"/>
            <w:bottom w:val="none" w:sz="0" w:space="0" w:color="auto"/>
            <w:right w:val="none" w:sz="0" w:space="0" w:color="auto"/>
          </w:divBdr>
        </w:div>
        <w:div w:id="1024555254">
          <w:marLeft w:val="0"/>
          <w:marRight w:val="0"/>
          <w:marTop w:val="0"/>
          <w:marBottom w:val="0"/>
          <w:divBdr>
            <w:top w:val="none" w:sz="0" w:space="0" w:color="auto"/>
            <w:left w:val="none" w:sz="0" w:space="0" w:color="auto"/>
            <w:bottom w:val="none" w:sz="0" w:space="0" w:color="auto"/>
            <w:right w:val="none" w:sz="0" w:space="0" w:color="auto"/>
          </w:divBdr>
        </w:div>
      </w:divsChild>
    </w:div>
    <w:div w:id="433016429">
      <w:marLeft w:val="-225"/>
      <w:marRight w:val="-225"/>
      <w:marTop w:val="0"/>
      <w:marBottom w:val="0"/>
      <w:divBdr>
        <w:top w:val="none" w:sz="0" w:space="0" w:color="auto"/>
        <w:left w:val="none" w:sz="0" w:space="0" w:color="auto"/>
        <w:bottom w:val="none" w:sz="0" w:space="0" w:color="auto"/>
        <w:right w:val="none" w:sz="0" w:space="0" w:color="auto"/>
      </w:divBdr>
      <w:divsChild>
        <w:div w:id="1990622661">
          <w:marLeft w:val="0"/>
          <w:marRight w:val="0"/>
          <w:marTop w:val="0"/>
          <w:marBottom w:val="0"/>
          <w:divBdr>
            <w:top w:val="none" w:sz="0" w:space="0" w:color="auto"/>
            <w:left w:val="none" w:sz="0" w:space="0" w:color="auto"/>
            <w:bottom w:val="none" w:sz="0" w:space="0" w:color="auto"/>
            <w:right w:val="none" w:sz="0" w:space="0" w:color="auto"/>
          </w:divBdr>
          <w:divsChild>
            <w:div w:id="59640923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434985868">
      <w:marLeft w:val="-225"/>
      <w:marRight w:val="-225"/>
      <w:marTop w:val="0"/>
      <w:marBottom w:val="0"/>
      <w:divBdr>
        <w:top w:val="none" w:sz="0" w:space="0" w:color="auto"/>
        <w:left w:val="none" w:sz="0" w:space="0" w:color="auto"/>
        <w:bottom w:val="none" w:sz="0" w:space="0" w:color="auto"/>
        <w:right w:val="none" w:sz="0" w:space="0" w:color="auto"/>
      </w:divBdr>
      <w:divsChild>
        <w:div w:id="1642538090">
          <w:marLeft w:val="0"/>
          <w:marRight w:val="0"/>
          <w:marTop w:val="0"/>
          <w:marBottom w:val="0"/>
          <w:divBdr>
            <w:top w:val="none" w:sz="0" w:space="0" w:color="auto"/>
            <w:left w:val="none" w:sz="0" w:space="0" w:color="auto"/>
            <w:bottom w:val="none" w:sz="0" w:space="0" w:color="auto"/>
            <w:right w:val="none" w:sz="0" w:space="0" w:color="auto"/>
          </w:divBdr>
          <w:divsChild>
            <w:div w:id="136610253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437987162">
      <w:marLeft w:val="-225"/>
      <w:marRight w:val="-225"/>
      <w:marTop w:val="0"/>
      <w:marBottom w:val="0"/>
      <w:divBdr>
        <w:top w:val="none" w:sz="0" w:space="0" w:color="auto"/>
        <w:left w:val="none" w:sz="0" w:space="0" w:color="auto"/>
        <w:bottom w:val="none" w:sz="0" w:space="0" w:color="auto"/>
        <w:right w:val="none" w:sz="0" w:space="0" w:color="auto"/>
      </w:divBdr>
      <w:divsChild>
        <w:div w:id="479418509">
          <w:marLeft w:val="0"/>
          <w:marRight w:val="0"/>
          <w:marTop w:val="0"/>
          <w:marBottom w:val="0"/>
          <w:divBdr>
            <w:top w:val="none" w:sz="0" w:space="0" w:color="auto"/>
            <w:left w:val="none" w:sz="0" w:space="0" w:color="auto"/>
            <w:bottom w:val="none" w:sz="0" w:space="0" w:color="auto"/>
            <w:right w:val="none" w:sz="0" w:space="0" w:color="auto"/>
          </w:divBdr>
        </w:div>
        <w:div w:id="1253664602">
          <w:marLeft w:val="0"/>
          <w:marRight w:val="0"/>
          <w:marTop w:val="0"/>
          <w:marBottom w:val="0"/>
          <w:divBdr>
            <w:top w:val="none" w:sz="0" w:space="0" w:color="auto"/>
            <w:left w:val="none" w:sz="0" w:space="0" w:color="auto"/>
            <w:bottom w:val="none" w:sz="0" w:space="0" w:color="auto"/>
            <w:right w:val="none" w:sz="0" w:space="0" w:color="auto"/>
          </w:divBdr>
        </w:div>
      </w:divsChild>
    </w:div>
    <w:div w:id="441262175">
      <w:marLeft w:val="-225"/>
      <w:marRight w:val="-225"/>
      <w:marTop w:val="0"/>
      <w:marBottom w:val="0"/>
      <w:divBdr>
        <w:top w:val="none" w:sz="0" w:space="0" w:color="auto"/>
        <w:left w:val="none" w:sz="0" w:space="0" w:color="auto"/>
        <w:bottom w:val="none" w:sz="0" w:space="0" w:color="auto"/>
        <w:right w:val="none" w:sz="0" w:space="0" w:color="auto"/>
      </w:divBdr>
      <w:divsChild>
        <w:div w:id="1165513960">
          <w:marLeft w:val="0"/>
          <w:marRight w:val="0"/>
          <w:marTop w:val="0"/>
          <w:marBottom w:val="0"/>
          <w:divBdr>
            <w:top w:val="none" w:sz="0" w:space="0" w:color="auto"/>
            <w:left w:val="none" w:sz="0" w:space="0" w:color="auto"/>
            <w:bottom w:val="none" w:sz="0" w:space="0" w:color="auto"/>
            <w:right w:val="none" w:sz="0" w:space="0" w:color="auto"/>
          </w:divBdr>
        </w:div>
        <w:div w:id="1747532121">
          <w:marLeft w:val="0"/>
          <w:marRight w:val="0"/>
          <w:marTop w:val="0"/>
          <w:marBottom w:val="0"/>
          <w:divBdr>
            <w:top w:val="none" w:sz="0" w:space="0" w:color="auto"/>
            <w:left w:val="none" w:sz="0" w:space="0" w:color="auto"/>
            <w:bottom w:val="none" w:sz="0" w:space="0" w:color="auto"/>
            <w:right w:val="none" w:sz="0" w:space="0" w:color="auto"/>
          </w:divBdr>
        </w:div>
      </w:divsChild>
    </w:div>
    <w:div w:id="454255764">
      <w:marLeft w:val="-225"/>
      <w:marRight w:val="-225"/>
      <w:marTop w:val="0"/>
      <w:marBottom w:val="0"/>
      <w:divBdr>
        <w:top w:val="none" w:sz="0" w:space="0" w:color="auto"/>
        <w:left w:val="none" w:sz="0" w:space="0" w:color="auto"/>
        <w:bottom w:val="none" w:sz="0" w:space="0" w:color="auto"/>
        <w:right w:val="none" w:sz="0" w:space="0" w:color="auto"/>
      </w:divBdr>
      <w:divsChild>
        <w:div w:id="117454009">
          <w:marLeft w:val="0"/>
          <w:marRight w:val="0"/>
          <w:marTop w:val="0"/>
          <w:marBottom w:val="0"/>
          <w:divBdr>
            <w:top w:val="none" w:sz="0" w:space="0" w:color="auto"/>
            <w:left w:val="none" w:sz="0" w:space="0" w:color="auto"/>
            <w:bottom w:val="none" w:sz="0" w:space="0" w:color="auto"/>
            <w:right w:val="none" w:sz="0" w:space="0" w:color="auto"/>
          </w:divBdr>
        </w:div>
        <w:div w:id="796483611">
          <w:marLeft w:val="0"/>
          <w:marRight w:val="0"/>
          <w:marTop w:val="0"/>
          <w:marBottom w:val="0"/>
          <w:divBdr>
            <w:top w:val="none" w:sz="0" w:space="0" w:color="auto"/>
            <w:left w:val="none" w:sz="0" w:space="0" w:color="auto"/>
            <w:bottom w:val="none" w:sz="0" w:space="0" w:color="auto"/>
            <w:right w:val="none" w:sz="0" w:space="0" w:color="auto"/>
          </w:divBdr>
        </w:div>
      </w:divsChild>
    </w:div>
    <w:div w:id="472842355">
      <w:marLeft w:val="-225"/>
      <w:marRight w:val="-225"/>
      <w:marTop w:val="0"/>
      <w:marBottom w:val="0"/>
      <w:divBdr>
        <w:top w:val="none" w:sz="0" w:space="0" w:color="auto"/>
        <w:left w:val="none" w:sz="0" w:space="0" w:color="auto"/>
        <w:bottom w:val="none" w:sz="0" w:space="0" w:color="auto"/>
        <w:right w:val="none" w:sz="0" w:space="0" w:color="auto"/>
      </w:divBdr>
      <w:divsChild>
        <w:div w:id="38435629">
          <w:marLeft w:val="0"/>
          <w:marRight w:val="0"/>
          <w:marTop w:val="0"/>
          <w:marBottom w:val="0"/>
          <w:divBdr>
            <w:top w:val="none" w:sz="0" w:space="0" w:color="auto"/>
            <w:left w:val="none" w:sz="0" w:space="0" w:color="auto"/>
            <w:bottom w:val="none" w:sz="0" w:space="0" w:color="auto"/>
            <w:right w:val="none" w:sz="0" w:space="0" w:color="auto"/>
          </w:divBdr>
        </w:div>
        <w:div w:id="338891237">
          <w:marLeft w:val="0"/>
          <w:marRight w:val="0"/>
          <w:marTop w:val="0"/>
          <w:marBottom w:val="0"/>
          <w:divBdr>
            <w:top w:val="none" w:sz="0" w:space="0" w:color="auto"/>
            <w:left w:val="none" w:sz="0" w:space="0" w:color="auto"/>
            <w:bottom w:val="none" w:sz="0" w:space="0" w:color="auto"/>
            <w:right w:val="none" w:sz="0" w:space="0" w:color="auto"/>
          </w:divBdr>
        </w:div>
      </w:divsChild>
    </w:div>
    <w:div w:id="473526250">
      <w:marLeft w:val="-225"/>
      <w:marRight w:val="-225"/>
      <w:marTop w:val="0"/>
      <w:marBottom w:val="0"/>
      <w:divBdr>
        <w:top w:val="none" w:sz="0" w:space="0" w:color="auto"/>
        <w:left w:val="none" w:sz="0" w:space="0" w:color="auto"/>
        <w:bottom w:val="none" w:sz="0" w:space="0" w:color="auto"/>
        <w:right w:val="none" w:sz="0" w:space="0" w:color="auto"/>
      </w:divBdr>
      <w:divsChild>
        <w:div w:id="1641112093">
          <w:marLeft w:val="0"/>
          <w:marRight w:val="0"/>
          <w:marTop w:val="0"/>
          <w:marBottom w:val="0"/>
          <w:divBdr>
            <w:top w:val="none" w:sz="0" w:space="0" w:color="auto"/>
            <w:left w:val="none" w:sz="0" w:space="0" w:color="auto"/>
            <w:bottom w:val="none" w:sz="0" w:space="0" w:color="auto"/>
            <w:right w:val="none" w:sz="0" w:space="0" w:color="auto"/>
          </w:divBdr>
        </w:div>
        <w:div w:id="466750294">
          <w:marLeft w:val="0"/>
          <w:marRight w:val="0"/>
          <w:marTop w:val="0"/>
          <w:marBottom w:val="0"/>
          <w:divBdr>
            <w:top w:val="none" w:sz="0" w:space="0" w:color="auto"/>
            <w:left w:val="none" w:sz="0" w:space="0" w:color="auto"/>
            <w:bottom w:val="none" w:sz="0" w:space="0" w:color="auto"/>
            <w:right w:val="none" w:sz="0" w:space="0" w:color="auto"/>
          </w:divBdr>
        </w:div>
        <w:div w:id="1935631881">
          <w:marLeft w:val="0"/>
          <w:marRight w:val="0"/>
          <w:marTop w:val="0"/>
          <w:marBottom w:val="0"/>
          <w:divBdr>
            <w:top w:val="none" w:sz="0" w:space="0" w:color="auto"/>
            <w:left w:val="none" w:sz="0" w:space="0" w:color="auto"/>
            <w:bottom w:val="none" w:sz="0" w:space="0" w:color="auto"/>
            <w:right w:val="none" w:sz="0" w:space="0" w:color="auto"/>
          </w:divBdr>
        </w:div>
      </w:divsChild>
    </w:div>
    <w:div w:id="475535709">
      <w:marLeft w:val="-225"/>
      <w:marRight w:val="-225"/>
      <w:marTop w:val="0"/>
      <w:marBottom w:val="300"/>
      <w:divBdr>
        <w:top w:val="none" w:sz="0" w:space="0" w:color="auto"/>
        <w:left w:val="none" w:sz="0" w:space="0" w:color="auto"/>
        <w:bottom w:val="none" w:sz="0" w:space="0" w:color="auto"/>
        <w:right w:val="none" w:sz="0" w:space="0" w:color="auto"/>
      </w:divBdr>
      <w:divsChild>
        <w:div w:id="1340498788">
          <w:marLeft w:val="0"/>
          <w:marRight w:val="0"/>
          <w:marTop w:val="0"/>
          <w:marBottom w:val="0"/>
          <w:divBdr>
            <w:top w:val="none" w:sz="0" w:space="0" w:color="auto"/>
            <w:left w:val="none" w:sz="0" w:space="0" w:color="auto"/>
            <w:bottom w:val="none" w:sz="0" w:space="0" w:color="auto"/>
            <w:right w:val="none" w:sz="0" w:space="0" w:color="auto"/>
          </w:divBdr>
        </w:div>
      </w:divsChild>
    </w:div>
    <w:div w:id="476150207">
      <w:marLeft w:val="-225"/>
      <w:marRight w:val="-225"/>
      <w:marTop w:val="0"/>
      <w:marBottom w:val="0"/>
      <w:divBdr>
        <w:top w:val="none" w:sz="0" w:space="0" w:color="auto"/>
        <w:left w:val="none" w:sz="0" w:space="0" w:color="auto"/>
        <w:bottom w:val="none" w:sz="0" w:space="0" w:color="auto"/>
        <w:right w:val="none" w:sz="0" w:space="0" w:color="auto"/>
      </w:divBdr>
      <w:divsChild>
        <w:div w:id="1879315938">
          <w:marLeft w:val="0"/>
          <w:marRight w:val="0"/>
          <w:marTop w:val="0"/>
          <w:marBottom w:val="0"/>
          <w:divBdr>
            <w:top w:val="none" w:sz="0" w:space="0" w:color="auto"/>
            <w:left w:val="none" w:sz="0" w:space="0" w:color="auto"/>
            <w:bottom w:val="none" w:sz="0" w:space="0" w:color="auto"/>
            <w:right w:val="none" w:sz="0" w:space="0" w:color="auto"/>
          </w:divBdr>
          <w:divsChild>
            <w:div w:id="1406218193">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478764681">
      <w:marLeft w:val="-225"/>
      <w:marRight w:val="-225"/>
      <w:marTop w:val="0"/>
      <w:marBottom w:val="0"/>
      <w:divBdr>
        <w:top w:val="none" w:sz="0" w:space="0" w:color="auto"/>
        <w:left w:val="none" w:sz="0" w:space="0" w:color="auto"/>
        <w:bottom w:val="none" w:sz="0" w:space="0" w:color="auto"/>
        <w:right w:val="none" w:sz="0" w:space="0" w:color="auto"/>
      </w:divBdr>
      <w:divsChild>
        <w:div w:id="1042556131">
          <w:marLeft w:val="0"/>
          <w:marRight w:val="0"/>
          <w:marTop w:val="0"/>
          <w:marBottom w:val="0"/>
          <w:divBdr>
            <w:top w:val="none" w:sz="0" w:space="0" w:color="auto"/>
            <w:left w:val="none" w:sz="0" w:space="0" w:color="auto"/>
            <w:bottom w:val="none" w:sz="0" w:space="0" w:color="auto"/>
            <w:right w:val="none" w:sz="0" w:space="0" w:color="auto"/>
          </w:divBdr>
          <w:divsChild>
            <w:div w:id="490096853">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485559971">
      <w:marLeft w:val="-225"/>
      <w:marRight w:val="-225"/>
      <w:marTop w:val="0"/>
      <w:marBottom w:val="0"/>
      <w:divBdr>
        <w:top w:val="none" w:sz="0" w:space="0" w:color="auto"/>
        <w:left w:val="none" w:sz="0" w:space="0" w:color="auto"/>
        <w:bottom w:val="none" w:sz="0" w:space="0" w:color="auto"/>
        <w:right w:val="none" w:sz="0" w:space="0" w:color="auto"/>
      </w:divBdr>
      <w:divsChild>
        <w:div w:id="153647000">
          <w:marLeft w:val="0"/>
          <w:marRight w:val="0"/>
          <w:marTop w:val="0"/>
          <w:marBottom w:val="0"/>
          <w:divBdr>
            <w:top w:val="none" w:sz="0" w:space="0" w:color="auto"/>
            <w:left w:val="none" w:sz="0" w:space="0" w:color="auto"/>
            <w:bottom w:val="none" w:sz="0" w:space="0" w:color="auto"/>
            <w:right w:val="none" w:sz="0" w:space="0" w:color="auto"/>
          </w:divBdr>
        </w:div>
        <w:div w:id="1028601717">
          <w:marLeft w:val="0"/>
          <w:marRight w:val="0"/>
          <w:marTop w:val="0"/>
          <w:marBottom w:val="0"/>
          <w:divBdr>
            <w:top w:val="none" w:sz="0" w:space="0" w:color="auto"/>
            <w:left w:val="none" w:sz="0" w:space="0" w:color="auto"/>
            <w:bottom w:val="none" w:sz="0" w:space="0" w:color="auto"/>
            <w:right w:val="none" w:sz="0" w:space="0" w:color="auto"/>
          </w:divBdr>
        </w:div>
      </w:divsChild>
    </w:div>
    <w:div w:id="486824707">
      <w:marLeft w:val="-225"/>
      <w:marRight w:val="-225"/>
      <w:marTop w:val="0"/>
      <w:marBottom w:val="0"/>
      <w:divBdr>
        <w:top w:val="none" w:sz="0" w:space="0" w:color="auto"/>
        <w:left w:val="none" w:sz="0" w:space="0" w:color="auto"/>
        <w:bottom w:val="none" w:sz="0" w:space="0" w:color="auto"/>
        <w:right w:val="none" w:sz="0" w:space="0" w:color="auto"/>
      </w:divBdr>
      <w:divsChild>
        <w:div w:id="2083722092">
          <w:marLeft w:val="0"/>
          <w:marRight w:val="0"/>
          <w:marTop w:val="0"/>
          <w:marBottom w:val="0"/>
          <w:divBdr>
            <w:top w:val="none" w:sz="0" w:space="0" w:color="auto"/>
            <w:left w:val="none" w:sz="0" w:space="0" w:color="auto"/>
            <w:bottom w:val="none" w:sz="0" w:space="0" w:color="auto"/>
            <w:right w:val="none" w:sz="0" w:space="0" w:color="auto"/>
          </w:divBdr>
          <w:divsChild>
            <w:div w:id="49638088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496727569">
      <w:marLeft w:val="-225"/>
      <w:marRight w:val="-225"/>
      <w:marTop w:val="0"/>
      <w:marBottom w:val="300"/>
      <w:divBdr>
        <w:top w:val="none" w:sz="0" w:space="0" w:color="auto"/>
        <w:left w:val="none" w:sz="0" w:space="0" w:color="auto"/>
        <w:bottom w:val="none" w:sz="0" w:space="0" w:color="auto"/>
        <w:right w:val="none" w:sz="0" w:space="0" w:color="auto"/>
      </w:divBdr>
      <w:divsChild>
        <w:div w:id="2143037764">
          <w:marLeft w:val="0"/>
          <w:marRight w:val="0"/>
          <w:marTop w:val="0"/>
          <w:marBottom w:val="0"/>
          <w:divBdr>
            <w:top w:val="none" w:sz="0" w:space="0" w:color="auto"/>
            <w:left w:val="none" w:sz="0" w:space="0" w:color="auto"/>
            <w:bottom w:val="none" w:sz="0" w:space="0" w:color="auto"/>
            <w:right w:val="none" w:sz="0" w:space="0" w:color="auto"/>
          </w:divBdr>
        </w:div>
      </w:divsChild>
    </w:div>
    <w:div w:id="498425215">
      <w:marLeft w:val="-225"/>
      <w:marRight w:val="-225"/>
      <w:marTop w:val="0"/>
      <w:marBottom w:val="0"/>
      <w:divBdr>
        <w:top w:val="none" w:sz="0" w:space="0" w:color="auto"/>
        <w:left w:val="none" w:sz="0" w:space="0" w:color="auto"/>
        <w:bottom w:val="none" w:sz="0" w:space="0" w:color="auto"/>
        <w:right w:val="none" w:sz="0" w:space="0" w:color="auto"/>
      </w:divBdr>
      <w:divsChild>
        <w:div w:id="1809323208">
          <w:marLeft w:val="0"/>
          <w:marRight w:val="0"/>
          <w:marTop w:val="0"/>
          <w:marBottom w:val="0"/>
          <w:divBdr>
            <w:top w:val="none" w:sz="0" w:space="0" w:color="auto"/>
            <w:left w:val="none" w:sz="0" w:space="0" w:color="auto"/>
            <w:bottom w:val="none" w:sz="0" w:space="0" w:color="auto"/>
            <w:right w:val="none" w:sz="0" w:space="0" w:color="auto"/>
          </w:divBdr>
        </w:div>
        <w:div w:id="1447889217">
          <w:marLeft w:val="0"/>
          <w:marRight w:val="0"/>
          <w:marTop w:val="0"/>
          <w:marBottom w:val="0"/>
          <w:divBdr>
            <w:top w:val="none" w:sz="0" w:space="0" w:color="auto"/>
            <w:left w:val="none" w:sz="0" w:space="0" w:color="auto"/>
            <w:bottom w:val="none" w:sz="0" w:space="0" w:color="auto"/>
            <w:right w:val="none" w:sz="0" w:space="0" w:color="auto"/>
          </w:divBdr>
        </w:div>
      </w:divsChild>
    </w:div>
    <w:div w:id="502935592">
      <w:marLeft w:val="-225"/>
      <w:marRight w:val="-225"/>
      <w:marTop w:val="0"/>
      <w:marBottom w:val="0"/>
      <w:divBdr>
        <w:top w:val="none" w:sz="0" w:space="0" w:color="auto"/>
        <w:left w:val="none" w:sz="0" w:space="0" w:color="auto"/>
        <w:bottom w:val="none" w:sz="0" w:space="0" w:color="auto"/>
        <w:right w:val="none" w:sz="0" w:space="0" w:color="auto"/>
      </w:divBdr>
      <w:divsChild>
        <w:div w:id="422846453">
          <w:marLeft w:val="0"/>
          <w:marRight w:val="0"/>
          <w:marTop w:val="0"/>
          <w:marBottom w:val="0"/>
          <w:divBdr>
            <w:top w:val="none" w:sz="0" w:space="0" w:color="auto"/>
            <w:left w:val="none" w:sz="0" w:space="0" w:color="auto"/>
            <w:bottom w:val="none" w:sz="0" w:space="0" w:color="auto"/>
            <w:right w:val="none" w:sz="0" w:space="0" w:color="auto"/>
          </w:divBdr>
          <w:divsChild>
            <w:div w:id="52313343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509683023">
      <w:marLeft w:val="-225"/>
      <w:marRight w:val="-225"/>
      <w:marTop w:val="0"/>
      <w:marBottom w:val="0"/>
      <w:divBdr>
        <w:top w:val="none" w:sz="0" w:space="0" w:color="auto"/>
        <w:left w:val="none" w:sz="0" w:space="0" w:color="auto"/>
        <w:bottom w:val="none" w:sz="0" w:space="0" w:color="auto"/>
        <w:right w:val="none" w:sz="0" w:space="0" w:color="auto"/>
      </w:divBdr>
      <w:divsChild>
        <w:div w:id="538593118">
          <w:marLeft w:val="0"/>
          <w:marRight w:val="0"/>
          <w:marTop w:val="0"/>
          <w:marBottom w:val="0"/>
          <w:divBdr>
            <w:top w:val="none" w:sz="0" w:space="0" w:color="auto"/>
            <w:left w:val="none" w:sz="0" w:space="0" w:color="auto"/>
            <w:bottom w:val="none" w:sz="0" w:space="0" w:color="auto"/>
            <w:right w:val="none" w:sz="0" w:space="0" w:color="auto"/>
          </w:divBdr>
        </w:div>
        <w:div w:id="73091522">
          <w:marLeft w:val="0"/>
          <w:marRight w:val="0"/>
          <w:marTop w:val="0"/>
          <w:marBottom w:val="0"/>
          <w:divBdr>
            <w:top w:val="none" w:sz="0" w:space="0" w:color="auto"/>
            <w:left w:val="none" w:sz="0" w:space="0" w:color="auto"/>
            <w:bottom w:val="none" w:sz="0" w:space="0" w:color="auto"/>
            <w:right w:val="none" w:sz="0" w:space="0" w:color="auto"/>
          </w:divBdr>
        </w:div>
        <w:div w:id="877085638">
          <w:marLeft w:val="0"/>
          <w:marRight w:val="0"/>
          <w:marTop w:val="0"/>
          <w:marBottom w:val="0"/>
          <w:divBdr>
            <w:top w:val="none" w:sz="0" w:space="0" w:color="auto"/>
            <w:left w:val="none" w:sz="0" w:space="0" w:color="auto"/>
            <w:bottom w:val="none" w:sz="0" w:space="0" w:color="auto"/>
            <w:right w:val="none" w:sz="0" w:space="0" w:color="auto"/>
          </w:divBdr>
        </w:div>
      </w:divsChild>
    </w:div>
    <w:div w:id="511647611">
      <w:marLeft w:val="-225"/>
      <w:marRight w:val="-225"/>
      <w:marTop w:val="0"/>
      <w:marBottom w:val="0"/>
      <w:divBdr>
        <w:top w:val="none" w:sz="0" w:space="0" w:color="auto"/>
        <w:left w:val="none" w:sz="0" w:space="0" w:color="auto"/>
        <w:bottom w:val="none" w:sz="0" w:space="0" w:color="auto"/>
        <w:right w:val="none" w:sz="0" w:space="0" w:color="auto"/>
      </w:divBdr>
      <w:divsChild>
        <w:div w:id="465318142">
          <w:marLeft w:val="0"/>
          <w:marRight w:val="0"/>
          <w:marTop w:val="0"/>
          <w:marBottom w:val="0"/>
          <w:divBdr>
            <w:top w:val="none" w:sz="0" w:space="0" w:color="auto"/>
            <w:left w:val="none" w:sz="0" w:space="0" w:color="auto"/>
            <w:bottom w:val="none" w:sz="0" w:space="0" w:color="auto"/>
            <w:right w:val="none" w:sz="0" w:space="0" w:color="auto"/>
          </w:divBdr>
          <w:divsChild>
            <w:div w:id="1270235798">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520776343">
      <w:marLeft w:val="-225"/>
      <w:marRight w:val="-225"/>
      <w:marTop w:val="0"/>
      <w:marBottom w:val="300"/>
      <w:divBdr>
        <w:top w:val="none" w:sz="0" w:space="0" w:color="auto"/>
        <w:left w:val="none" w:sz="0" w:space="0" w:color="auto"/>
        <w:bottom w:val="none" w:sz="0" w:space="0" w:color="auto"/>
        <w:right w:val="none" w:sz="0" w:space="0" w:color="auto"/>
      </w:divBdr>
      <w:divsChild>
        <w:div w:id="1443305534">
          <w:marLeft w:val="0"/>
          <w:marRight w:val="0"/>
          <w:marTop w:val="0"/>
          <w:marBottom w:val="0"/>
          <w:divBdr>
            <w:top w:val="none" w:sz="0" w:space="0" w:color="auto"/>
            <w:left w:val="none" w:sz="0" w:space="0" w:color="auto"/>
            <w:bottom w:val="none" w:sz="0" w:space="0" w:color="auto"/>
            <w:right w:val="none" w:sz="0" w:space="0" w:color="auto"/>
          </w:divBdr>
        </w:div>
      </w:divsChild>
    </w:div>
    <w:div w:id="523986122">
      <w:marLeft w:val="-225"/>
      <w:marRight w:val="-225"/>
      <w:marTop w:val="0"/>
      <w:marBottom w:val="0"/>
      <w:divBdr>
        <w:top w:val="none" w:sz="0" w:space="0" w:color="auto"/>
        <w:left w:val="none" w:sz="0" w:space="0" w:color="auto"/>
        <w:bottom w:val="none" w:sz="0" w:space="0" w:color="auto"/>
        <w:right w:val="none" w:sz="0" w:space="0" w:color="auto"/>
      </w:divBdr>
      <w:divsChild>
        <w:div w:id="1690981759">
          <w:marLeft w:val="0"/>
          <w:marRight w:val="0"/>
          <w:marTop w:val="0"/>
          <w:marBottom w:val="0"/>
          <w:divBdr>
            <w:top w:val="none" w:sz="0" w:space="0" w:color="auto"/>
            <w:left w:val="none" w:sz="0" w:space="0" w:color="auto"/>
            <w:bottom w:val="none" w:sz="0" w:space="0" w:color="auto"/>
            <w:right w:val="none" w:sz="0" w:space="0" w:color="auto"/>
          </w:divBdr>
        </w:div>
        <w:div w:id="160896469">
          <w:marLeft w:val="0"/>
          <w:marRight w:val="0"/>
          <w:marTop w:val="0"/>
          <w:marBottom w:val="0"/>
          <w:divBdr>
            <w:top w:val="none" w:sz="0" w:space="0" w:color="auto"/>
            <w:left w:val="none" w:sz="0" w:space="0" w:color="auto"/>
            <w:bottom w:val="none" w:sz="0" w:space="0" w:color="auto"/>
            <w:right w:val="none" w:sz="0" w:space="0" w:color="auto"/>
          </w:divBdr>
        </w:div>
        <w:div w:id="175580624">
          <w:marLeft w:val="0"/>
          <w:marRight w:val="0"/>
          <w:marTop w:val="0"/>
          <w:marBottom w:val="0"/>
          <w:divBdr>
            <w:top w:val="none" w:sz="0" w:space="0" w:color="auto"/>
            <w:left w:val="none" w:sz="0" w:space="0" w:color="auto"/>
            <w:bottom w:val="none" w:sz="0" w:space="0" w:color="auto"/>
            <w:right w:val="none" w:sz="0" w:space="0" w:color="auto"/>
          </w:divBdr>
        </w:div>
      </w:divsChild>
    </w:div>
    <w:div w:id="533344685">
      <w:marLeft w:val="-225"/>
      <w:marRight w:val="-225"/>
      <w:marTop w:val="0"/>
      <w:marBottom w:val="0"/>
      <w:divBdr>
        <w:top w:val="none" w:sz="0" w:space="0" w:color="auto"/>
        <w:left w:val="none" w:sz="0" w:space="0" w:color="auto"/>
        <w:bottom w:val="none" w:sz="0" w:space="0" w:color="auto"/>
        <w:right w:val="none" w:sz="0" w:space="0" w:color="auto"/>
      </w:divBdr>
      <w:divsChild>
        <w:div w:id="100802314">
          <w:marLeft w:val="0"/>
          <w:marRight w:val="0"/>
          <w:marTop w:val="0"/>
          <w:marBottom w:val="0"/>
          <w:divBdr>
            <w:top w:val="none" w:sz="0" w:space="0" w:color="auto"/>
            <w:left w:val="none" w:sz="0" w:space="0" w:color="auto"/>
            <w:bottom w:val="none" w:sz="0" w:space="0" w:color="auto"/>
            <w:right w:val="none" w:sz="0" w:space="0" w:color="auto"/>
          </w:divBdr>
        </w:div>
        <w:div w:id="1186165155">
          <w:marLeft w:val="0"/>
          <w:marRight w:val="0"/>
          <w:marTop w:val="0"/>
          <w:marBottom w:val="0"/>
          <w:divBdr>
            <w:top w:val="none" w:sz="0" w:space="0" w:color="auto"/>
            <w:left w:val="none" w:sz="0" w:space="0" w:color="auto"/>
            <w:bottom w:val="none" w:sz="0" w:space="0" w:color="auto"/>
            <w:right w:val="none" w:sz="0" w:space="0" w:color="auto"/>
          </w:divBdr>
        </w:div>
      </w:divsChild>
    </w:div>
    <w:div w:id="542864424">
      <w:marLeft w:val="-225"/>
      <w:marRight w:val="-225"/>
      <w:marTop w:val="0"/>
      <w:marBottom w:val="300"/>
      <w:divBdr>
        <w:top w:val="none" w:sz="0" w:space="0" w:color="auto"/>
        <w:left w:val="none" w:sz="0" w:space="0" w:color="auto"/>
        <w:bottom w:val="none" w:sz="0" w:space="0" w:color="auto"/>
        <w:right w:val="none" w:sz="0" w:space="0" w:color="auto"/>
      </w:divBdr>
      <w:divsChild>
        <w:div w:id="861239462">
          <w:marLeft w:val="0"/>
          <w:marRight w:val="0"/>
          <w:marTop w:val="0"/>
          <w:marBottom w:val="0"/>
          <w:divBdr>
            <w:top w:val="none" w:sz="0" w:space="0" w:color="auto"/>
            <w:left w:val="none" w:sz="0" w:space="0" w:color="auto"/>
            <w:bottom w:val="none" w:sz="0" w:space="0" w:color="auto"/>
            <w:right w:val="none" w:sz="0" w:space="0" w:color="auto"/>
          </w:divBdr>
        </w:div>
      </w:divsChild>
    </w:div>
    <w:div w:id="552354524">
      <w:marLeft w:val="-225"/>
      <w:marRight w:val="-225"/>
      <w:marTop w:val="0"/>
      <w:marBottom w:val="0"/>
      <w:divBdr>
        <w:top w:val="none" w:sz="0" w:space="0" w:color="auto"/>
        <w:left w:val="none" w:sz="0" w:space="0" w:color="auto"/>
        <w:bottom w:val="none" w:sz="0" w:space="0" w:color="auto"/>
        <w:right w:val="none" w:sz="0" w:space="0" w:color="auto"/>
      </w:divBdr>
      <w:divsChild>
        <w:div w:id="1060594512">
          <w:marLeft w:val="0"/>
          <w:marRight w:val="0"/>
          <w:marTop w:val="0"/>
          <w:marBottom w:val="0"/>
          <w:divBdr>
            <w:top w:val="none" w:sz="0" w:space="0" w:color="auto"/>
            <w:left w:val="none" w:sz="0" w:space="0" w:color="auto"/>
            <w:bottom w:val="none" w:sz="0" w:space="0" w:color="auto"/>
            <w:right w:val="none" w:sz="0" w:space="0" w:color="auto"/>
          </w:divBdr>
        </w:div>
        <w:div w:id="319580502">
          <w:marLeft w:val="0"/>
          <w:marRight w:val="0"/>
          <w:marTop w:val="0"/>
          <w:marBottom w:val="0"/>
          <w:divBdr>
            <w:top w:val="none" w:sz="0" w:space="0" w:color="auto"/>
            <w:left w:val="none" w:sz="0" w:space="0" w:color="auto"/>
            <w:bottom w:val="none" w:sz="0" w:space="0" w:color="auto"/>
            <w:right w:val="none" w:sz="0" w:space="0" w:color="auto"/>
          </w:divBdr>
        </w:div>
        <w:div w:id="800726192">
          <w:marLeft w:val="0"/>
          <w:marRight w:val="0"/>
          <w:marTop w:val="0"/>
          <w:marBottom w:val="0"/>
          <w:divBdr>
            <w:top w:val="none" w:sz="0" w:space="0" w:color="auto"/>
            <w:left w:val="none" w:sz="0" w:space="0" w:color="auto"/>
            <w:bottom w:val="none" w:sz="0" w:space="0" w:color="auto"/>
            <w:right w:val="none" w:sz="0" w:space="0" w:color="auto"/>
          </w:divBdr>
        </w:div>
      </w:divsChild>
    </w:div>
    <w:div w:id="564342031">
      <w:marLeft w:val="-225"/>
      <w:marRight w:val="-225"/>
      <w:marTop w:val="0"/>
      <w:marBottom w:val="0"/>
      <w:divBdr>
        <w:top w:val="none" w:sz="0" w:space="0" w:color="auto"/>
        <w:left w:val="none" w:sz="0" w:space="0" w:color="auto"/>
        <w:bottom w:val="none" w:sz="0" w:space="0" w:color="auto"/>
        <w:right w:val="none" w:sz="0" w:space="0" w:color="auto"/>
      </w:divBdr>
      <w:divsChild>
        <w:div w:id="1414738707">
          <w:marLeft w:val="0"/>
          <w:marRight w:val="0"/>
          <w:marTop w:val="0"/>
          <w:marBottom w:val="0"/>
          <w:divBdr>
            <w:top w:val="none" w:sz="0" w:space="0" w:color="auto"/>
            <w:left w:val="none" w:sz="0" w:space="0" w:color="auto"/>
            <w:bottom w:val="none" w:sz="0" w:space="0" w:color="auto"/>
            <w:right w:val="none" w:sz="0" w:space="0" w:color="auto"/>
          </w:divBdr>
        </w:div>
        <w:div w:id="2034575921">
          <w:marLeft w:val="0"/>
          <w:marRight w:val="0"/>
          <w:marTop w:val="0"/>
          <w:marBottom w:val="0"/>
          <w:divBdr>
            <w:top w:val="none" w:sz="0" w:space="0" w:color="auto"/>
            <w:left w:val="none" w:sz="0" w:space="0" w:color="auto"/>
            <w:bottom w:val="none" w:sz="0" w:space="0" w:color="auto"/>
            <w:right w:val="none" w:sz="0" w:space="0" w:color="auto"/>
          </w:divBdr>
        </w:div>
      </w:divsChild>
    </w:div>
    <w:div w:id="570848772">
      <w:marLeft w:val="-225"/>
      <w:marRight w:val="-225"/>
      <w:marTop w:val="0"/>
      <w:marBottom w:val="0"/>
      <w:divBdr>
        <w:top w:val="none" w:sz="0" w:space="0" w:color="auto"/>
        <w:left w:val="none" w:sz="0" w:space="0" w:color="auto"/>
        <w:bottom w:val="none" w:sz="0" w:space="0" w:color="auto"/>
        <w:right w:val="none" w:sz="0" w:space="0" w:color="auto"/>
      </w:divBdr>
      <w:divsChild>
        <w:div w:id="1259870834">
          <w:marLeft w:val="0"/>
          <w:marRight w:val="0"/>
          <w:marTop w:val="0"/>
          <w:marBottom w:val="0"/>
          <w:divBdr>
            <w:top w:val="none" w:sz="0" w:space="0" w:color="auto"/>
            <w:left w:val="none" w:sz="0" w:space="0" w:color="auto"/>
            <w:bottom w:val="none" w:sz="0" w:space="0" w:color="auto"/>
            <w:right w:val="none" w:sz="0" w:space="0" w:color="auto"/>
          </w:divBdr>
          <w:divsChild>
            <w:div w:id="1784225713">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574169614">
      <w:marLeft w:val="-225"/>
      <w:marRight w:val="-225"/>
      <w:marTop w:val="0"/>
      <w:marBottom w:val="0"/>
      <w:divBdr>
        <w:top w:val="none" w:sz="0" w:space="0" w:color="auto"/>
        <w:left w:val="none" w:sz="0" w:space="0" w:color="auto"/>
        <w:bottom w:val="none" w:sz="0" w:space="0" w:color="auto"/>
        <w:right w:val="none" w:sz="0" w:space="0" w:color="auto"/>
      </w:divBdr>
      <w:divsChild>
        <w:div w:id="1433087490">
          <w:marLeft w:val="0"/>
          <w:marRight w:val="0"/>
          <w:marTop w:val="0"/>
          <w:marBottom w:val="0"/>
          <w:divBdr>
            <w:top w:val="none" w:sz="0" w:space="0" w:color="auto"/>
            <w:left w:val="none" w:sz="0" w:space="0" w:color="auto"/>
            <w:bottom w:val="none" w:sz="0" w:space="0" w:color="auto"/>
            <w:right w:val="none" w:sz="0" w:space="0" w:color="auto"/>
          </w:divBdr>
          <w:divsChild>
            <w:div w:id="104834126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581721116">
      <w:marLeft w:val="-225"/>
      <w:marRight w:val="-225"/>
      <w:marTop w:val="0"/>
      <w:marBottom w:val="0"/>
      <w:divBdr>
        <w:top w:val="none" w:sz="0" w:space="0" w:color="auto"/>
        <w:left w:val="none" w:sz="0" w:space="0" w:color="auto"/>
        <w:bottom w:val="none" w:sz="0" w:space="0" w:color="auto"/>
        <w:right w:val="none" w:sz="0" w:space="0" w:color="auto"/>
      </w:divBdr>
      <w:divsChild>
        <w:div w:id="1948610775">
          <w:marLeft w:val="0"/>
          <w:marRight w:val="0"/>
          <w:marTop w:val="0"/>
          <w:marBottom w:val="0"/>
          <w:divBdr>
            <w:top w:val="none" w:sz="0" w:space="0" w:color="auto"/>
            <w:left w:val="none" w:sz="0" w:space="0" w:color="auto"/>
            <w:bottom w:val="none" w:sz="0" w:space="0" w:color="auto"/>
            <w:right w:val="none" w:sz="0" w:space="0" w:color="auto"/>
          </w:divBdr>
          <w:divsChild>
            <w:div w:id="518159378">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585695789">
      <w:marLeft w:val="-225"/>
      <w:marRight w:val="-225"/>
      <w:marTop w:val="0"/>
      <w:marBottom w:val="300"/>
      <w:divBdr>
        <w:top w:val="none" w:sz="0" w:space="0" w:color="auto"/>
        <w:left w:val="none" w:sz="0" w:space="0" w:color="auto"/>
        <w:bottom w:val="none" w:sz="0" w:space="0" w:color="auto"/>
        <w:right w:val="none" w:sz="0" w:space="0" w:color="auto"/>
      </w:divBdr>
      <w:divsChild>
        <w:div w:id="113599879">
          <w:marLeft w:val="0"/>
          <w:marRight w:val="0"/>
          <w:marTop w:val="0"/>
          <w:marBottom w:val="0"/>
          <w:divBdr>
            <w:top w:val="none" w:sz="0" w:space="0" w:color="auto"/>
            <w:left w:val="none" w:sz="0" w:space="0" w:color="auto"/>
            <w:bottom w:val="none" w:sz="0" w:space="0" w:color="auto"/>
            <w:right w:val="none" w:sz="0" w:space="0" w:color="auto"/>
          </w:divBdr>
        </w:div>
      </w:divsChild>
    </w:div>
    <w:div w:id="586304920">
      <w:marLeft w:val="-225"/>
      <w:marRight w:val="-225"/>
      <w:marTop w:val="0"/>
      <w:marBottom w:val="0"/>
      <w:divBdr>
        <w:top w:val="none" w:sz="0" w:space="0" w:color="auto"/>
        <w:left w:val="none" w:sz="0" w:space="0" w:color="auto"/>
        <w:bottom w:val="none" w:sz="0" w:space="0" w:color="auto"/>
        <w:right w:val="none" w:sz="0" w:space="0" w:color="auto"/>
      </w:divBdr>
      <w:divsChild>
        <w:div w:id="2095784224">
          <w:marLeft w:val="0"/>
          <w:marRight w:val="0"/>
          <w:marTop w:val="0"/>
          <w:marBottom w:val="0"/>
          <w:divBdr>
            <w:top w:val="none" w:sz="0" w:space="0" w:color="auto"/>
            <w:left w:val="none" w:sz="0" w:space="0" w:color="auto"/>
            <w:bottom w:val="none" w:sz="0" w:space="0" w:color="auto"/>
            <w:right w:val="none" w:sz="0" w:space="0" w:color="auto"/>
          </w:divBdr>
        </w:div>
        <w:div w:id="1581477216">
          <w:marLeft w:val="0"/>
          <w:marRight w:val="0"/>
          <w:marTop w:val="0"/>
          <w:marBottom w:val="0"/>
          <w:divBdr>
            <w:top w:val="none" w:sz="0" w:space="0" w:color="auto"/>
            <w:left w:val="none" w:sz="0" w:space="0" w:color="auto"/>
            <w:bottom w:val="none" w:sz="0" w:space="0" w:color="auto"/>
            <w:right w:val="none" w:sz="0" w:space="0" w:color="auto"/>
          </w:divBdr>
        </w:div>
      </w:divsChild>
    </w:div>
    <w:div w:id="586352169">
      <w:marLeft w:val="-225"/>
      <w:marRight w:val="-225"/>
      <w:marTop w:val="0"/>
      <w:marBottom w:val="0"/>
      <w:divBdr>
        <w:top w:val="none" w:sz="0" w:space="0" w:color="auto"/>
        <w:left w:val="none" w:sz="0" w:space="0" w:color="auto"/>
        <w:bottom w:val="none" w:sz="0" w:space="0" w:color="auto"/>
        <w:right w:val="none" w:sz="0" w:space="0" w:color="auto"/>
      </w:divBdr>
      <w:divsChild>
        <w:div w:id="882863044">
          <w:marLeft w:val="0"/>
          <w:marRight w:val="0"/>
          <w:marTop w:val="0"/>
          <w:marBottom w:val="0"/>
          <w:divBdr>
            <w:top w:val="none" w:sz="0" w:space="0" w:color="auto"/>
            <w:left w:val="none" w:sz="0" w:space="0" w:color="auto"/>
            <w:bottom w:val="none" w:sz="0" w:space="0" w:color="auto"/>
            <w:right w:val="none" w:sz="0" w:space="0" w:color="auto"/>
          </w:divBdr>
        </w:div>
        <w:div w:id="1843544863">
          <w:marLeft w:val="0"/>
          <w:marRight w:val="0"/>
          <w:marTop w:val="0"/>
          <w:marBottom w:val="0"/>
          <w:divBdr>
            <w:top w:val="none" w:sz="0" w:space="0" w:color="auto"/>
            <w:left w:val="none" w:sz="0" w:space="0" w:color="auto"/>
            <w:bottom w:val="none" w:sz="0" w:space="0" w:color="auto"/>
            <w:right w:val="none" w:sz="0" w:space="0" w:color="auto"/>
          </w:divBdr>
        </w:div>
      </w:divsChild>
    </w:div>
    <w:div w:id="598295473">
      <w:marLeft w:val="-225"/>
      <w:marRight w:val="-225"/>
      <w:marTop w:val="0"/>
      <w:marBottom w:val="0"/>
      <w:divBdr>
        <w:top w:val="none" w:sz="0" w:space="0" w:color="auto"/>
        <w:left w:val="none" w:sz="0" w:space="0" w:color="auto"/>
        <w:bottom w:val="none" w:sz="0" w:space="0" w:color="auto"/>
        <w:right w:val="none" w:sz="0" w:space="0" w:color="auto"/>
      </w:divBdr>
      <w:divsChild>
        <w:div w:id="1459645821">
          <w:marLeft w:val="0"/>
          <w:marRight w:val="0"/>
          <w:marTop w:val="0"/>
          <w:marBottom w:val="0"/>
          <w:divBdr>
            <w:top w:val="none" w:sz="0" w:space="0" w:color="auto"/>
            <w:left w:val="none" w:sz="0" w:space="0" w:color="auto"/>
            <w:bottom w:val="none" w:sz="0" w:space="0" w:color="auto"/>
            <w:right w:val="none" w:sz="0" w:space="0" w:color="auto"/>
          </w:divBdr>
        </w:div>
        <w:div w:id="2022589102">
          <w:marLeft w:val="0"/>
          <w:marRight w:val="0"/>
          <w:marTop w:val="0"/>
          <w:marBottom w:val="0"/>
          <w:divBdr>
            <w:top w:val="none" w:sz="0" w:space="0" w:color="auto"/>
            <w:left w:val="none" w:sz="0" w:space="0" w:color="auto"/>
            <w:bottom w:val="none" w:sz="0" w:space="0" w:color="auto"/>
            <w:right w:val="none" w:sz="0" w:space="0" w:color="auto"/>
          </w:divBdr>
        </w:div>
      </w:divsChild>
    </w:div>
    <w:div w:id="602689365">
      <w:marLeft w:val="-225"/>
      <w:marRight w:val="-225"/>
      <w:marTop w:val="0"/>
      <w:marBottom w:val="300"/>
      <w:divBdr>
        <w:top w:val="none" w:sz="0" w:space="0" w:color="auto"/>
        <w:left w:val="none" w:sz="0" w:space="0" w:color="auto"/>
        <w:bottom w:val="none" w:sz="0" w:space="0" w:color="auto"/>
        <w:right w:val="none" w:sz="0" w:space="0" w:color="auto"/>
      </w:divBdr>
      <w:divsChild>
        <w:div w:id="700931907">
          <w:marLeft w:val="0"/>
          <w:marRight w:val="0"/>
          <w:marTop w:val="0"/>
          <w:marBottom w:val="0"/>
          <w:divBdr>
            <w:top w:val="none" w:sz="0" w:space="0" w:color="auto"/>
            <w:left w:val="none" w:sz="0" w:space="0" w:color="auto"/>
            <w:bottom w:val="none" w:sz="0" w:space="0" w:color="auto"/>
            <w:right w:val="none" w:sz="0" w:space="0" w:color="auto"/>
          </w:divBdr>
        </w:div>
      </w:divsChild>
    </w:div>
    <w:div w:id="611011025">
      <w:marLeft w:val="-225"/>
      <w:marRight w:val="-225"/>
      <w:marTop w:val="0"/>
      <w:marBottom w:val="0"/>
      <w:divBdr>
        <w:top w:val="none" w:sz="0" w:space="0" w:color="auto"/>
        <w:left w:val="none" w:sz="0" w:space="0" w:color="auto"/>
        <w:bottom w:val="none" w:sz="0" w:space="0" w:color="auto"/>
        <w:right w:val="none" w:sz="0" w:space="0" w:color="auto"/>
      </w:divBdr>
      <w:divsChild>
        <w:div w:id="1373577203">
          <w:marLeft w:val="0"/>
          <w:marRight w:val="0"/>
          <w:marTop w:val="0"/>
          <w:marBottom w:val="0"/>
          <w:divBdr>
            <w:top w:val="none" w:sz="0" w:space="0" w:color="auto"/>
            <w:left w:val="none" w:sz="0" w:space="0" w:color="auto"/>
            <w:bottom w:val="none" w:sz="0" w:space="0" w:color="auto"/>
            <w:right w:val="none" w:sz="0" w:space="0" w:color="auto"/>
          </w:divBdr>
        </w:div>
        <w:div w:id="1279337865">
          <w:marLeft w:val="0"/>
          <w:marRight w:val="0"/>
          <w:marTop w:val="0"/>
          <w:marBottom w:val="0"/>
          <w:divBdr>
            <w:top w:val="none" w:sz="0" w:space="0" w:color="auto"/>
            <w:left w:val="none" w:sz="0" w:space="0" w:color="auto"/>
            <w:bottom w:val="none" w:sz="0" w:space="0" w:color="auto"/>
            <w:right w:val="none" w:sz="0" w:space="0" w:color="auto"/>
          </w:divBdr>
        </w:div>
        <w:div w:id="116217686">
          <w:marLeft w:val="0"/>
          <w:marRight w:val="0"/>
          <w:marTop w:val="0"/>
          <w:marBottom w:val="0"/>
          <w:divBdr>
            <w:top w:val="none" w:sz="0" w:space="0" w:color="auto"/>
            <w:left w:val="none" w:sz="0" w:space="0" w:color="auto"/>
            <w:bottom w:val="none" w:sz="0" w:space="0" w:color="auto"/>
            <w:right w:val="none" w:sz="0" w:space="0" w:color="auto"/>
          </w:divBdr>
        </w:div>
      </w:divsChild>
    </w:div>
    <w:div w:id="619259885">
      <w:marLeft w:val="-225"/>
      <w:marRight w:val="-225"/>
      <w:marTop w:val="0"/>
      <w:marBottom w:val="0"/>
      <w:divBdr>
        <w:top w:val="none" w:sz="0" w:space="0" w:color="auto"/>
        <w:left w:val="none" w:sz="0" w:space="0" w:color="auto"/>
        <w:bottom w:val="none" w:sz="0" w:space="0" w:color="auto"/>
        <w:right w:val="none" w:sz="0" w:space="0" w:color="auto"/>
      </w:divBdr>
      <w:divsChild>
        <w:div w:id="1697074866">
          <w:marLeft w:val="0"/>
          <w:marRight w:val="0"/>
          <w:marTop w:val="0"/>
          <w:marBottom w:val="0"/>
          <w:divBdr>
            <w:top w:val="none" w:sz="0" w:space="0" w:color="auto"/>
            <w:left w:val="none" w:sz="0" w:space="0" w:color="auto"/>
            <w:bottom w:val="none" w:sz="0" w:space="0" w:color="auto"/>
            <w:right w:val="none" w:sz="0" w:space="0" w:color="auto"/>
          </w:divBdr>
        </w:div>
        <w:div w:id="304968469">
          <w:marLeft w:val="0"/>
          <w:marRight w:val="0"/>
          <w:marTop w:val="0"/>
          <w:marBottom w:val="0"/>
          <w:divBdr>
            <w:top w:val="none" w:sz="0" w:space="0" w:color="auto"/>
            <w:left w:val="none" w:sz="0" w:space="0" w:color="auto"/>
            <w:bottom w:val="none" w:sz="0" w:space="0" w:color="auto"/>
            <w:right w:val="none" w:sz="0" w:space="0" w:color="auto"/>
          </w:divBdr>
        </w:div>
        <w:div w:id="690225503">
          <w:marLeft w:val="0"/>
          <w:marRight w:val="0"/>
          <w:marTop w:val="0"/>
          <w:marBottom w:val="0"/>
          <w:divBdr>
            <w:top w:val="none" w:sz="0" w:space="0" w:color="auto"/>
            <w:left w:val="none" w:sz="0" w:space="0" w:color="auto"/>
            <w:bottom w:val="none" w:sz="0" w:space="0" w:color="auto"/>
            <w:right w:val="none" w:sz="0" w:space="0" w:color="auto"/>
          </w:divBdr>
        </w:div>
      </w:divsChild>
    </w:div>
    <w:div w:id="619724954">
      <w:marLeft w:val="-225"/>
      <w:marRight w:val="-225"/>
      <w:marTop w:val="0"/>
      <w:marBottom w:val="300"/>
      <w:divBdr>
        <w:top w:val="none" w:sz="0" w:space="0" w:color="auto"/>
        <w:left w:val="none" w:sz="0" w:space="0" w:color="auto"/>
        <w:bottom w:val="none" w:sz="0" w:space="0" w:color="auto"/>
        <w:right w:val="none" w:sz="0" w:space="0" w:color="auto"/>
      </w:divBdr>
      <w:divsChild>
        <w:div w:id="1782408443">
          <w:marLeft w:val="0"/>
          <w:marRight w:val="0"/>
          <w:marTop w:val="0"/>
          <w:marBottom w:val="0"/>
          <w:divBdr>
            <w:top w:val="none" w:sz="0" w:space="0" w:color="auto"/>
            <w:left w:val="none" w:sz="0" w:space="0" w:color="auto"/>
            <w:bottom w:val="none" w:sz="0" w:space="0" w:color="auto"/>
            <w:right w:val="none" w:sz="0" w:space="0" w:color="auto"/>
          </w:divBdr>
        </w:div>
      </w:divsChild>
    </w:div>
    <w:div w:id="620460814">
      <w:marLeft w:val="-225"/>
      <w:marRight w:val="-225"/>
      <w:marTop w:val="0"/>
      <w:marBottom w:val="0"/>
      <w:divBdr>
        <w:top w:val="none" w:sz="0" w:space="0" w:color="auto"/>
        <w:left w:val="none" w:sz="0" w:space="0" w:color="auto"/>
        <w:bottom w:val="none" w:sz="0" w:space="0" w:color="auto"/>
        <w:right w:val="none" w:sz="0" w:space="0" w:color="auto"/>
      </w:divBdr>
      <w:divsChild>
        <w:div w:id="50276746">
          <w:marLeft w:val="0"/>
          <w:marRight w:val="0"/>
          <w:marTop w:val="0"/>
          <w:marBottom w:val="0"/>
          <w:divBdr>
            <w:top w:val="none" w:sz="0" w:space="0" w:color="auto"/>
            <w:left w:val="none" w:sz="0" w:space="0" w:color="auto"/>
            <w:bottom w:val="none" w:sz="0" w:space="0" w:color="auto"/>
            <w:right w:val="none" w:sz="0" w:space="0" w:color="auto"/>
          </w:divBdr>
          <w:divsChild>
            <w:div w:id="1441218654">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631518708">
      <w:marLeft w:val="-225"/>
      <w:marRight w:val="-225"/>
      <w:marTop w:val="0"/>
      <w:marBottom w:val="300"/>
      <w:divBdr>
        <w:top w:val="none" w:sz="0" w:space="0" w:color="auto"/>
        <w:left w:val="none" w:sz="0" w:space="0" w:color="auto"/>
        <w:bottom w:val="none" w:sz="0" w:space="0" w:color="auto"/>
        <w:right w:val="none" w:sz="0" w:space="0" w:color="auto"/>
      </w:divBdr>
      <w:divsChild>
        <w:div w:id="830369814">
          <w:marLeft w:val="0"/>
          <w:marRight w:val="0"/>
          <w:marTop w:val="0"/>
          <w:marBottom w:val="0"/>
          <w:divBdr>
            <w:top w:val="none" w:sz="0" w:space="0" w:color="auto"/>
            <w:left w:val="none" w:sz="0" w:space="0" w:color="auto"/>
            <w:bottom w:val="none" w:sz="0" w:space="0" w:color="auto"/>
            <w:right w:val="none" w:sz="0" w:space="0" w:color="auto"/>
          </w:divBdr>
        </w:div>
      </w:divsChild>
    </w:div>
    <w:div w:id="638389507">
      <w:marLeft w:val="-225"/>
      <w:marRight w:val="-225"/>
      <w:marTop w:val="0"/>
      <w:marBottom w:val="0"/>
      <w:divBdr>
        <w:top w:val="none" w:sz="0" w:space="0" w:color="auto"/>
        <w:left w:val="none" w:sz="0" w:space="0" w:color="auto"/>
        <w:bottom w:val="none" w:sz="0" w:space="0" w:color="auto"/>
        <w:right w:val="none" w:sz="0" w:space="0" w:color="auto"/>
      </w:divBdr>
      <w:divsChild>
        <w:div w:id="419176200">
          <w:marLeft w:val="0"/>
          <w:marRight w:val="0"/>
          <w:marTop w:val="0"/>
          <w:marBottom w:val="0"/>
          <w:divBdr>
            <w:top w:val="none" w:sz="0" w:space="0" w:color="auto"/>
            <w:left w:val="none" w:sz="0" w:space="0" w:color="auto"/>
            <w:bottom w:val="none" w:sz="0" w:space="0" w:color="auto"/>
            <w:right w:val="none" w:sz="0" w:space="0" w:color="auto"/>
          </w:divBdr>
        </w:div>
        <w:div w:id="370108959">
          <w:marLeft w:val="0"/>
          <w:marRight w:val="0"/>
          <w:marTop w:val="0"/>
          <w:marBottom w:val="0"/>
          <w:divBdr>
            <w:top w:val="none" w:sz="0" w:space="0" w:color="auto"/>
            <w:left w:val="none" w:sz="0" w:space="0" w:color="auto"/>
            <w:bottom w:val="none" w:sz="0" w:space="0" w:color="auto"/>
            <w:right w:val="none" w:sz="0" w:space="0" w:color="auto"/>
          </w:divBdr>
        </w:div>
        <w:div w:id="1624193736">
          <w:marLeft w:val="0"/>
          <w:marRight w:val="0"/>
          <w:marTop w:val="0"/>
          <w:marBottom w:val="0"/>
          <w:divBdr>
            <w:top w:val="none" w:sz="0" w:space="0" w:color="auto"/>
            <w:left w:val="none" w:sz="0" w:space="0" w:color="auto"/>
            <w:bottom w:val="none" w:sz="0" w:space="0" w:color="auto"/>
            <w:right w:val="none" w:sz="0" w:space="0" w:color="auto"/>
          </w:divBdr>
        </w:div>
      </w:divsChild>
    </w:div>
    <w:div w:id="643658776">
      <w:marLeft w:val="-225"/>
      <w:marRight w:val="-225"/>
      <w:marTop w:val="0"/>
      <w:marBottom w:val="0"/>
      <w:divBdr>
        <w:top w:val="none" w:sz="0" w:space="0" w:color="auto"/>
        <w:left w:val="none" w:sz="0" w:space="0" w:color="auto"/>
        <w:bottom w:val="none" w:sz="0" w:space="0" w:color="auto"/>
        <w:right w:val="none" w:sz="0" w:space="0" w:color="auto"/>
      </w:divBdr>
      <w:divsChild>
        <w:div w:id="2094744395">
          <w:marLeft w:val="0"/>
          <w:marRight w:val="0"/>
          <w:marTop w:val="0"/>
          <w:marBottom w:val="0"/>
          <w:divBdr>
            <w:top w:val="none" w:sz="0" w:space="0" w:color="auto"/>
            <w:left w:val="none" w:sz="0" w:space="0" w:color="auto"/>
            <w:bottom w:val="none" w:sz="0" w:space="0" w:color="auto"/>
            <w:right w:val="none" w:sz="0" w:space="0" w:color="auto"/>
          </w:divBdr>
          <w:divsChild>
            <w:div w:id="116781840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647055403">
      <w:marLeft w:val="-225"/>
      <w:marRight w:val="-225"/>
      <w:marTop w:val="0"/>
      <w:marBottom w:val="0"/>
      <w:divBdr>
        <w:top w:val="none" w:sz="0" w:space="0" w:color="auto"/>
        <w:left w:val="none" w:sz="0" w:space="0" w:color="auto"/>
        <w:bottom w:val="none" w:sz="0" w:space="0" w:color="auto"/>
        <w:right w:val="none" w:sz="0" w:space="0" w:color="auto"/>
      </w:divBdr>
      <w:divsChild>
        <w:div w:id="1599942265">
          <w:marLeft w:val="0"/>
          <w:marRight w:val="0"/>
          <w:marTop w:val="0"/>
          <w:marBottom w:val="0"/>
          <w:divBdr>
            <w:top w:val="none" w:sz="0" w:space="0" w:color="auto"/>
            <w:left w:val="none" w:sz="0" w:space="0" w:color="auto"/>
            <w:bottom w:val="none" w:sz="0" w:space="0" w:color="auto"/>
            <w:right w:val="none" w:sz="0" w:space="0" w:color="auto"/>
          </w:divBdr>
        </w:div>
        <w:div w:id="14843847">
          <w:marLeft w:val="0"/>
          <w:marRight w:val="0"/>
          <w:marTop w:val="0"/>
          <w:marBottom w:val="0"/>
          <w:divBdr>
            <w:top w:val="none" w:sz="0" w:space="0" w:color="auto"/>
            <w:left w:val="none" w:sz="0" w:space="0" w:color="auto"/>
            <w:bottom w:val="none" w:sz="0" w:space="0" w:color="auto"/>
            <w:right w:val="none" w:sz="0" w:space="0" w:color="auto"/>
          </w:divBdr>
        </w:div>
      </w:divsChild>
    </w:div>
    <w:div w:id="647516062">
      <w:marLeft w:val="-225"/>
      <w:marRight w:val="-225"/>
      <w:marTop w:val="0"/>
      <w:marBottom w:val="0"/>
      <w:divBdr>
        <w:top w:val="none" w:sz="0" w:space="0" w:color="auto"/>
        <w:left w:val="none" w:sz="0" w:space="0" w:color="auto"/>
        <w:bottom w:val="none" w:sz="0" w:space="0" w:color="auto"/>
        <w:right w:val="none" w:sz="0" w:space="0" w:color="auto"/>
      </w:divBdr>
      <w:divsChild>
        <w:div w:id="114368507">
          <w:marLeft w:val="0"/>
          <w:marRight w:val="0"/>
          <w:marTop w:val="0"/>
          <w:marBottom w:val="0"/>
          <w:divBdr>
            <w:top w:val="none" w:sz="0" w:space="0" w:color="auto"/>
            <w:left w:val="none" w:sz="0" w:space="0" w:color="auto"/>
            <w:bottom w:val="none" w:sz="0" w:space="0" w:color="auto"/>
            <w:right w:val="none" w:sz="0" w:space="0" w:color="auto"/>
          </w:divBdr>
        </w:div>
        <w:div w:id="1702316846">
          <w:marLeft w:val="0"/>
          <w:marRight w:val="0"/>
          <w:marTop w:val="0"/>
          <w:marBottom w:val="0"/>
          <w:divBdr>
            <w:top w:val="none" w:sz="0" w:space="0" w:color="auto"/>
            <w:left w:val="none" w:sz="0" w:space="0" w:color="auto"/>
            <w:bottom w:val="none" w:sz="0" w:space="0" w:color="auto"/>
            <w:right w:val="none" w:sz="0" w:space="0" w:color="auto"/>
          </w:divBdr>
        </w:div>
        <w:div w:id="940144649">
          <w:marLeft w:val="0"/>
          <w:marRight w:val="0"/>
          <w:marTop w:val="0"/>
          <w:marBottom w:val="0"/>
          <w:divBdr>
            <w:top w:val="none" w:sz="0" w:space="0" w:color="auto"/>
            <w:left w:val="none" w:sz="0" w:space="0" w:color="auto"/>
            <w:bottom w:val="none" w:sz="0" w:space="0" w:color="auto"/>
            <w:right w:val="none" w:sz="0" w:space="0" w:color="auto"/>
          </w:divBdr>
        </w:div>
      </w:divsChild>
    </w:div>
    <w:div w:id="651256632">
      <w:marLeft w:val="-225"/>
      <w:marRight w:val="-225"/>
      <w:marTop w:val="0"/>
      <w:marBottom w:val="0"/>
      <w:divBdr>
        <w:top w:val="none" w:sz="0" w:space="0" w:color="auto"/>
        <w:left w:val="none" w:sz="0" w:space="0" w:color="auto"/>
        <w:bottom w:val="none" w:sz="0" w:space="0" w:color="auto"/>
        <w:right w:val="none" w:sz="0" w:space="0" w:color="auto"/>
      </w:divBdr>
      <w:divsChild>
        <w:div w:id="1154445505">
          <w:marLeft w:val="0"/>
          <w:marRight w:val="0"/>
          <w:marTop w:val="0"/>
          <w:marBottom w:val="0"/>
          <w:divBdr>
            <w:top w:val="none" w:sz="0" w:space="0" w:color="auto"/>
            <w:left w:val="none" w:sz="0" w:space="0" w:color="auto"/>
            <w:bottom w:val="none" w:sz="0" w:space="0" w:color="auto"/>
            <w:right w:val="none" w:sz="0" w:space="0" w:color="auto"/>
          </w:divBdr>
        </w:div>
        <w:div w:id="1070884101">
          <w:marLeft w:val="0"/>
          <w:marRight w:val="0"/>
          <w:marTop w:val="0"/>
          <w:marBottom w:val="0"/>
          <w:divBdr>
            <w:top w:val="none" w:sz="0" w:space="0" w:color="auto"/>
            <w:left w:val="none" w:sz="0" w:space="0" w:color="auto"/>
            <w:bottom w:val="none" w:sz="0" w:space="0" w:color="auto"/>
            <w:right w:val="none" w:sz="0" w:space="0" w:color="auto"/>
          </w:divBdr>
        </w:div>
      </w:divsChild>
    </w:div>
    <w:div w:id="652762055">
      <w:marLeft w:val="-225"/>
      <w:marRight w:val="-225"/>
      <w:marTop w:val="0"/>
      <w:marBottom w:val="0"/>
      <w:divBdr>
        <w:top w:val="none" w:sz="0" w:space="0" w:color="auto"/>
        <w:left w:val="none" w:sz="0" w:space="0" w:color="auto"/>
        <w:bottom w:val="none" w:sz="0" w:space="0" w:color="auto"/>
        <w:right w:val="none" w:sz="0" w:space="0" w:color="auto"/>
      </w:divBdr>
      <w:divsChild>
        <w:div w:id="1738748235">
          <w:marLeft w:val="0"/>
          <w:marRight w:val="0"/>
          <w:marTop w:val="0"/>
          <w:marBottom w:val="0"/>
          <w:divBdr>
            <w:top w:val="none" w:sz="0" w:space="0" w:color="auto"/>
            <w:left w:val="none" w:sz="0" w:space="0" w:color="auto"/>
            <w:bottom w:val="none" w:sz="0" w:space="0" w:color="auto"/>
            <w:right w:val="none" w:sz="0" w:space="0" w:color="auto"/>
          </w:divBdr>
          <w:divsChild>
            <w:div w:id="65996805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656615947">
      <w:marLeft w:val="-225"/>
      <w:marRight w:val="-225"/>
      <w:marTop w:val="0"/>
      <w:marBottom w:val="0"/>
      <w:divBdr>
        <w:top w:val="none" w:sz="0" w:space="0" w:color="auto"/>
        <w:left w:val="none" w:sz="0" w:space="0" w:color="auto"/>
        <w:bottom w:val="none" w:sz="0" w:space="0" w:color="auto"/>
        <w:right w:val="none" w:sz="0" w:space="0" w:color="auto"/>
      </w:divBdr>
      <w:divsChild>
        <w:div w:id="999503139">
          <w:marLeft w:val="0"/>
          <w:marRight w:val="0"/>
          <w:marTop w:val="0"/>
          <w:marBottom w:val="0"/>
          <w:divBdr>
            <w:top w:val="none" w:sz="0" w:space="0" w:color="auto"/>
            <w:left w:val="none" w:sz="0" w:space="0" w:color="auto"/>
            <w:bottom w:val="none" w:sz="0" w:space="0" w:color="auto"/>
            <w:right w:val="none" w:sz="0" w:space="0" w:color="auto"/>
          </w:divBdr>
        </w:div>
        <w:div w:id="425033364">
          <w:marLeft w:val="0"/>
          <w:marRight w:val="0"/>
          <w:marTop w:val="0"/>
          <w:marBottom w:val="0"/>
          <w:divBdr>
            <w:top w:val="none" w:sz="0" w:space="0" w:color="auto"/>
            <w:left w:val="none" w:sz="0" w:space="0" w:color="auto"/>
            <w:bottom w:val="none" w:sz="0" w:space="0" w:color="auto"/>
            <w:right w:val="none" w:sz="0" w:space="0" w:color="auto"/>
          </w:divBdr>
        </w:div>
      </w:divsChild>
    </w:div>
    <w:div w:id="665788245">
      <w:marLeft w:val="-225"/>
      <w:marRight w:val="-225"/>
      <w:marTop w:val="0"/>
      <w:marBottom w:val="0"/>
      <w:divBdr>
        <w:top w:val="none" w:sz="0" w:space="0" w:color="auto"/>
        <w:left w:val="none" w:sz="0" w:space="0" w:color="auto"/>
        <w:bottom w:val="none" w:sz="0" w:space="0" w:color="auto"/>
        <w:right w:val="none" w:sz="0" w:space="0" w:color="auto"/>
      </w:divBdr>
      <w:divsChild>
        <w:div w:id="1647736488">
          <w:marLeft w:val="0"/>
          <w:marRight w:val="0"/>
          <w:marTop w:val="0"/>
          <w:marBottom w:val="0"/>
          <w:divBdr>
            <w:top w:val="none" w:sz="0" w:space="0" w:color="auto"/>
            <w:left w:val="none" w:sz="0" w:space="0" w:color="auto"/>
            <w:bottom w:val="none" w:sz="0" w:space="0" w:color="auto"/>
            <w:right w:val="none" w:sz="0" w:space="0" w:color="auto"/>
          </w:divBdr>
        </w:div>
        <w:div w:id="649361891">
          <w:marLeft w:val="0"/>
          <w:marRight w:val="0"/>
          <w:marTop w:val="0"/>
          <w:marBottom w:val="0"/>
          <w:divBdr>
            <w:top w:val="none" w:sz="0" w:space="0" w:color="auto"/>
            <w:left w:val="none" w:sz="0" w:space="0" w:color="auto"/>
            <w:bottom w:val="none" w:sz="0" w:space="0" w:color="auto"/>
            <w:right w:val="none" w:sz="0" w:space="0" w:color="auto"/>
          </w:divBdr>
        </w:div>
      </w:divsChild>
    </w:div>
    <w:div w:id="667369726">
      <w:marLeft w:val="-225"/>
      <w:marRight w:val="-225"/>
      <w:marTop w:val="0"/>
      <w:marBottom w:val="0"/>
      <w:divBdr>
        <w:top w:val="none" w:sz="0" w:space="0" w:color="auto"/>
        <w:left w:val="none" w:sz="0" w:space="0" w:color="auto"/>
        <w:bottom w:val="none" w:sz="0" w:space="0" w:color="auto"/>
        <w:right w:val="none" w:sz="0" w:space="0" w:color="auto"/>
      </w:divBdr>
      <w:divsChild>
        <w:div w:id="1001735034">
          <w:marLeft w:val="0"/>
          <w:marRight w:val="0"/>
          <w:marTop w:val="0"/>
          <w:marBottom w:val="0"/>
          <w:divBdr>
            <w:top w:val="none" w:sz="0" w:space="0" w:color="auto"/>
            <w:left w:val="none" w:sz="0" w:space="0" w:color="auto"/>
            <w:bottom w:val="none" w:sz="0" w:space="0" w:color="auto"/>
            <w:right w:val="none" w:sz="0" w:space="0" w:color="auto"/>
          </w:divBdr>
        </w:div>
        <w:div w:id="1249391370">
          <w:marLeft w:val="0"/>
          <w:marRight w:val="0"/>
          <w:marTop w:val="0"/>
          <w:marBottom w:val="0"/>
          <w:divBdr>
            <w:top w:val="none" w:sz="0" w:space="0" w:color="auto"/>
            <w:left w:val="none" w:sz="0" w:space="0" w:color="auto"/>
            <w:bottom w:val="none" w:sz="0" w:space="0" w:color="auto"/>
            <w:right w:val="none" w:sz="0" w:space="0" w:color="auto"/>
          </w:divBdr>
        </w:div>
      </w:divsChild>
    </w:div>
    <w:div w:id="671184354">
      <w:marLeft w:val="-225"/>
      <w:marRight w:val="-225"/>
      <w:marTop w:val="0"/>
      <w:marBottom w:val="300"/>
      <w:divBdr>
        <w:top w:val="none" w:sz="0" w:space="0" w:color="auto"/>
        <w:left w:val="none" w:sz="0" w:space="0" w:color="auto"/>
        <w:bottom w:val="none" w:sz="0" w:space="0" w:color="auto"/>
        <w:right w:val="none" w:sz="0" w:space="0" w:color="auto"/>
      </w:divBdr>
      <w:divsChild>
        <w:div w:id="1695299282">
          <w:marLeft w:val="0"/>
          <w:marRight w:val="0"/>
          <w:marTop w:val="0"/>
          <w:marBottom w:val="0"/>
          <w:divBdr>
            <w:top w:val="none" w:sz="0" w:space="0" w:color="auto"/>
            <w:left w:val="none" w:sz="0" w:space="0" w:color="auto"/>
            <w:bottom w:val="none" w:sz="0" w:space="0" w:color="auto"/>
            <w:right w:val="none" w:sz="0" w:space="0" w:color="auto"/>
          </w:divBdr>
        </w:div>
      </w:divsChild>
    </w:div>
    <w:div w:id="678047249">
      <w:marLeft w:val="-225"/>
      <w:marRight w:val="-225"/>
      <w:marTop w:val="0"/>
      <w:marBottom w:val="300"/>
      <w:divBdr>
        <w:top w:val="none" w:sz="0" w:space="0" w:color="auto"/>
        <w:left w:val="none" w:sz="0" w:space="0" w:color="auto"/>
        <w:bottom w:val="none" w:sz="0" w:space="0" w:color="auto"/>
        <w:right w:val="none" w:sz="0" w:space="0" w:color="auto"/>
      </w:divBdr>
      <w:divsChild>
        <w:div w:id="2038966199">
          <w:marLeft w:val="0"/>
          <w:marRight w:val="0"/>
          <w:marTop w:val="0"/>
          <w:marBottom w:val="0"/>
          <w:divBdr>
            <w:top w:val="none" w:sz="0" w:space="0" w:color="auto"/>
            <w:left w:val="none" w:sz="0" w:space="0" w:color="auto"/>
            <w:bottom w:val="none" w:sz="0" w:space="0" w:color="auto"/>
            <w:right w:val="none" w:sz="0" w:space="0" w:color="auto"/>
          </w:divBdr>
        </w:div>
      </w:divsChild>
    </w:div>
    <w:div w:id="678854434">
      <w:marLeft w:val="-225"/>
      <w:marRight w:val="-225"/>
      <w:marTop w:val="0"/>
      <w:marBottom w:val="0"/>
      <w:divBdr>
        <w:top w:val="none" w:sz="0" w:space="0" w:color="auto"/>
        <w:left w:val="none" w:sz="0" w:space="0" w:color="auto"/>
        <w:bottom w:val="none" w:sz="0" w:space="0" w:color="auto"/>
        <w:right w:val="none" w:sz="0" w:space="0" w:color="auto"/>
      </w:divBdr>
      <w:divsChild>
        <w:div w:id="1798720530">
          <w:marLeft w:val="0"/>
          <w:marRight w:val="0"/>
          <w:marTop w:val="0"/>
          <w:marBottom w:val="0"/>
          <w:divBdr>
            <w:top w:val="none" w:sz="0" w:space="0" w:color="auto"/>
            <w:left w:val="none" w:sz="0" w:space="0" w:color="auto"/>
            <w:bottom w:val="none" w:sz="0" w:space="0" w:color="auto"/>
            <w:right w:val="none" w:sz="0" w:space="0" w:color="auto"/>
          </w:divBdr>
        </w:div>
        <w:div w:id="1838619391">
          <w:marLeft w:val="0"/>
          <w:marRight w:val="0"/>
          <w:marTop w:val="0"/>
          <w:marBottom w:val="0"/>
          <w:divBdr>
            <w:top w:val="none" w:sz="0" w:space="0" w:color="auto"/>
            <w:left w:val="none" w:sz="0" w:space="0" w:color="auto"/>
            <w:bottom w:val="none" w:sz="0" w:space="0" w:color="auto"/>
            <w:right w:val="none" w:sz="0" w:space="0" w:color="auto"/>
          </w:divBdr>
        </w:div>
      </w:divsChild>
    </w:div>
    <w:div w:id="679771167">
      <w:marLeft w:val="-225"/>
      <w:marRight w:val="-225"/>
      <w:marTop w:val="0"/>
      <w:marBottom w:val="0"/>
      <w:divBdr>
        <w:top w:val="none" w:sz="0" w:space="0" w:color="auto"/>
        <w:left w:val="none" w:sz="0" w:space="0" w:color="auto"/>
        <w:bottom w:val="none" w:sz="0" w:space="0" w:color="auto"/>
        <w:right w:val="none" w:sz="0" w:space="0" w:color="auto"/>
      </w:divBdr>
      <w:divsChild>
        <w:div w:id="1268000845">
          <w:marLeft w:val="0"/>
          <w:marRight w:val="0"/>
          <w:marTop w:val="0"/>
          <w:marBottom w:val="0"/>
          <w:divBdr>
            <w:top w:val="none" w:sz="0" w:space="0" w:color="auto"/>
            <w:left w:val="none" w:sz="0" w:space="0" w:color="auto"/>
            <w:bottom w:val="none" w:sz="0" w:space="0" w:color="auto"/>
            <w:right w:val="none" w:sz="0" w:space="0" w:color="auto"/>
          </w:divBdr>
        </w:div>
        <w:div w:id="639917634">
          <w:marLeft w:val="0"/>
          <w:marRight w:val="0"/>
          <w:marTop w:val="0"/>
          <w:marBottom w:val="0"/>
          <w:divBdr>
            <w:top w:val="none" w:sz="0" w:space="0" w:color="auto"/>
            <w:left w:val="none" w:sz="0" w:space="0" w:color="auto"/>
            <w:bottom w:val="none" w:sz="0" w:space="0" w:color="auto"/>
            <w:right w:val="none" w:sz="0" w:space="0" w:color="auto"/>
          </w:divBdr>
        </w:div>
      </w:divsChild>
    </w:div>
    <w:div w:id="684285242">
      <w:marLeft w:val="-225"/>
      <w:marRight w:val="-225"/>
      <w:marTop w:val="0"/>
      <w:marBottom w:val="0"/>
      <w:divBdr>
        <w:top w:val="none" w:sz="0" w:space="0" w:color="auto"/>
        <w:left w:val="none" w:sz="0" w:space="0" w:color="auto"/>
        <w:bottom w:val="none" w:sz="0" w:space="0" w:color="auto"/>
        <w:right w:val="none" w:sz="0" w:space="0" w:color="auto"/>
      </w:divBdr>
      <w:divsChild>
        <w:div w:id="1411347709">
          <w:marLeft w:val="0"/>
          <w:marRight w:val="0"/>
          <w:marTop w:val="0"/>
          <w:marBottom w:val="0"/>
          <w:divBdr>
            <w:top w:val="none" w:sz="0" w:space="0" w:color="auto"/>
            <w:left w:val="none" w:sz="0" w:space="0" w:color="auto"/>
            <w:bottom w:val="none" w:sz="0" w:space="0" w:color="auto"/>
            <w:right w:val="none" w:sz="0" w:space="0" w:color="auto"/>
          </w:divBdr>
        </w:div>
        <w:div w:id="764955311">
          <w:marLeft w:val="0"/>
          <w:marRight w:val="0"/>
          <w:marTop w:val="0"/>
          <w:marBottom w:val="0"/>
          <w:divBdr>
            <w:top w:val="none" w:sz="0" w:space="0" w:color="auto"/>
            <w:left w:val="none" w:sz="0" w:space="0" w:color="auto"/>
            <w:bottom w:val="none" w:sz="0" w:space="0" w:color="auto"/>
            <w:right w:val="none" w:sz="0" w:space="0" w:color="auto"/>
          </w:divBdr>
        </w:div>
      </w:divsChild>
    </w:div>
    <w:div w:id="684601361">
      <w:marLeft w:val="-225"/>
      <w:marRight w:val="-225"/>
      <w:marTop w:val="0"/>
      <w:marBottom w:val="0"/>
      <w:divBdr>
        <w:top w:val="none" w:sz="0" w:space="0" w:color="auto"/>
        <w:left w:val="none" w:sz="0" w:space="0" w:color="auto"/>
        <w:bottom w:val="none" w:sz="0" w:space="0" w:color="auto"/>
        <w:right w:val="none" w:sz="0" w:space="0" w:color="auto"/>
      </w:divBdr>
      <w:divsChild>
        <w:div w:id="1350840517">
          <w:marLeft w:val="0"/>
          <w:marRight w:val="0"/>
          <w:marTop w:val="0"/>
          <w:marBottom w:val="0"/>
          <w:divBdr>
            <w:top w:val="none" w:sz="0" w:space="0" w:color="auto"/>
            <w:left w:val="none" w:sz="0" w:space="0" w:color="auto"/>
            <w:bottom w:val="none" w:sz="0" w:space="0" w:color="auto"/>
            <w:right w:val="none" w:sz="0" w:space="0" w:color="auto"/>
          </w:divBdr>
        </w:div>
        <w:div w:id="128599130">
          <w:marLeft w:val="0"/>
          <w:marRight w:val="0"/>
          <w:marTop w:val="0"/>
          <w:marBottom w:val="0"/>
          <w:divBdr>
            <w:top w:val="none" w:sz="0" w:space="0" w:color="auto"/>
            <w:left w:val="none" w:sz="0" w:space="0" w:color="auto"/>
            <w:bottom w:val="none" w:sz="0" w:space="0" w:color="auto"/>
            <w:right w:val="none" w:sz="0" w:space="0" w:color="auto"/>
          </w:divBdr>
        </w:div>
        <w:div w:id="1560361812">
          <w:marLeft w:val="0"/>
          <w:marRight w:val="0"/>
          <w:marTop w:val="0"/>
          <w:marBottom w:val="0"/>
          <w:divBdr>
            <w:top w:val="none" w:sz="0" w:space="0" w:color="auto"/>
            <w:left w:val="none" w:sz="0" w:space="0" w:color="auto"/>
            <w:bottom w:val="none" w:sz="0" w:space="0" w:color="auto"/>
            <w:right w:val="none" w:sz="0" w:space="0" w:color="auto"/>
          </w:divBdr>
        </w:div>
      </w:divsChild>
    </w:div>
    <w:div w:id="686296717">
      <w:marLeft w:val="-225"/>
      <w:marRight w:val="-225"/>
      <w:marTop w:val="0"/>
      <w:marBottom w:val="0"/>
      <w:divBdr>
        <w:top w:val="none" w:sz="0" w:space="0" w:color="auto"/>
        <w:left w:val="none" w:sz="0" w:space="0" w:color="auto"/>
        <w:bottom w:val="none" w:sz="0" w:space="0" w:color="auto"/>
        <w:right w:val="none" w:sz="0" w:space="0" w:color="auto"/>
      </w:divBdr>
      <w:divsChild>
        <w:div w:id="308023285">
          <w:marLeft w:val="0"/>
          <w:marRight w:val="0"/>
          <w:marTop w:val="0"/>
          <w:marBottom w:val="0"/>
          <w:divBdr>
            <w:top w:val="none" w:sz="0" w:space="0" w:color="auto"/>
            <w:left w:val="none" w:sz="0" w:space="0" w:color="auto"/>
            <w:bottom w:val="none" w:sz="0" w:space="0" w:color="auto"/>
            <w:right w:val="none" w:sz="0" w:space="0" w:color="auto"/>
          </w:divBdr>
          <w:divsChild>
            <w:div w:id="206571671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688334476">
      <w:marLeft w:val="-225"/>
      <w:marRight w:val="-225"/>
      <w:marTop w:val="0"/>
      <w:marBottom w:val="0"/>
      <w:divBdr>
        <w:top w:val="none" w:sz="0" w:space="0" w:color="auto"/>
        <w:left w:val="none" w:sz="0" w:space="0" w:color="auto"/>
        <w:bottom w:val="none" w:sz="0" w:space="0" w:color="auto"/>
        <w:right w:val="none" w:sz="0" w:space="0" w:color="auto"/>
      </w:divBdr>
      <w:divsChild>
        <w:div w:id="1049494541">
          <w:marLeft w:val="0"/>
          <w:marRight w:val="0"/>
          <w:marTop w:val="0"/>
          <w:marBottom w:val="0"/>
          <w:divBdr>
            <w:top w:val="none" w:sz="0" w:space="0" w:color="auto"/>
            <w:left w:val="none" w:sz="0" w:space="0" w:color="auto"/>
            <w:bottom w:val="none" w:sz="0" w:space="0" w:color="auto"/>
            <w:right w:val="none" w:sz="0" w:space="0" w:color="auto"/>
          </w:divBdr>
        </w:div>
        <w:div w:id="1994137283">
          <w:marLeft w:val="0"/>
          <w:marRight w:val="0"/>
          <w:marTop w:val="0"/>
          <w:marBottom w:val="0"/>
          <w:divBdr>
            <w:top w:val="none" w:sz="0" w:space="0" w:color="auto"/>
            <w:left w:val="none" w:sz="0" w:space="0" w:color="auto"/>
            <w:bottom w:val="none" w:sz="0" w:space="0" w:color="auto"/>
            <w:right w:val="none" w:sz="0" w:space="0" w:color="auto"/>
          </w:divBdr>
        </w:div>
        <w:div w:id="1121609052">
          <w:marLeft w:val="0"/>
          <w:marRight w:val="0"/>
          <w:marTop w:val="0"/>
          <w:marBottom w:val="0"/>
          <w:divBdr>
            <w:top w:val="none" w:sz="0" w:space="0" w:color="auto"/>
            <w:left w:val="none" w:sz="0" w:space="0" w:color="auto"/>
            <w:bottom w:val="none" w:sz="0" w:space="0" w:color="auto"/>
            <w:right w:val="none" w:sz="0" w:space="0" w:color="auto"/>
          </w:divBdr>
        </w:div>
      </w:divsChild>
    </w:div>
    <w:div w:id="688481726">
      <w:marLeft w:val="-225"/>
      <w:marRight w:val="-225"/>
      <w:marTop w:val="0"/>
      <w:marBottom w:val="0"/>
      <w:divBdr>
        <w:top w:val="none" w:sz="0" w:space="0" w:color="auto"/>
        <w:left w:val="none" w:sz="0" w:space="0" w:color="auto"/>
        <w:bottom w:val="none" w:sz="0" w:space="0" w:color="auto"/>
        <w:right w:val="none" w:sz="0" w:space="0" w:color="auto"/>
      </w:divBdr>
      <w:divsChild>
        <w:div w:id="1648239212">
          <w:marLeft w:val="0"/>
          <w:marRight w:val="0"/>
          <w:marTop w:val="0"/>
          <w:marBottom w:val="0"/>
          <w:divBdr>
            <w:top w:val="none" w:sz="0" w:space="0" w:color="auto"/>
            <w:left w:val="none" w:sz="0" w:space="0" w:color="auto"/>
            <w:bottom w:val="none" w:sz="0" w:space="0" w:color="auto"/>
            <w:right w:val="none" w:sz="0" w:space="0" w:color="auto"/>
          </w:divBdr>
        </w:div>
        <w:div w:id="184710646">
          <w:marLeft w:val="0"/>
          <w:marRight w:val="0"/>
          <w:marTop w:val="0"/>
          <w:marBottom w:val="0"/>
          <w:divBdr>
            <w:top w:val="none" w:sz="0" w:space="0" w:color="auto"/>
            <w:left w:val="none" w:sz="0" w:space="0" w:color="auto"/>
            <w:bottom w:val="none" w:sz="0" w:space="0" w:color="auto"/>
            <w:right w:val="none" w:sz="0" w:space="0" w:color="auto"/>
          </w:divBdr>
        </w:div>
        <w:div w:id="353189660">
          <w:marLeft w:val="0"/>
          <w:marRight w:val="0"/>
          <w:marTop w:val="0"/>
          <w:marBottom w:val="0"/>
          <w:divBdr>
            <w:top w:val="none" w:sz="0" w:space="0" w:color="auto"/>
            <w:left w:val="none" w:sz="0" w:space="0" w:color="auto"/>
            <w:bottom w:val="none" w:sz="0" w:space="0" w:color="auto"/>
            <w:right w:val="none" w:sz="0" w:space="0" w:color="auto"/>
          </w:divBdr>
        </w:div>
      </w:divsChild>
    </w:div>
    <w:div w:id="708385247">
      <w:marLeft w:val="-225"/>
      <w:marRight w:val="-225"/>
      <w:marTop w:val="0"/>
      <w:marBottom w:val="300"/>
      <w:divBdr>
        <w:top w:val="none" w:sz="0" w:space="0" w:color="auto"/>
        <w:left w:val="none" w:sz="0" w:space="0" w:color="auto"/>
        <w:bottom w:val="none" w:sz="0" w:space="0" w:color="auto"/>
        <w:right w:val="none" w:sz="0" w:space="0" w:color="auto"/>
      </w:divBdr>
      <w:divsChild>
        <w:div w:id="614287930">
          <w:marLeft w:val="0"/>
          <w:marRight w:val="0"/>
          <w:marTop w:val="0"/>
          <w:marBottom w:val="0"/>
          <w:divBdr>
            <w:top w:val="none" w:sz="0" w:space="0" w:color="auto"/>
            <w:left w:val="none" w:sz="0" w:space="0" w:color="auto"/>
            <w:bottom w:val="none" w:sz="0" w:space="0" w:color="auto"/>
            <w:right w:val="none" w:sz="0" w:space="0" w:color="auto"/>
          </w:divBdr>
        </w:div>
      </w:divsChild>
    </w:div>
    <w:div w:id="710110787">
      <w:marLeft w:val="-225"/>
      <w:marRight w:val="-225"/>
      <w:marTop w:val="0"/>
      <w:marBottom w:val="300"/>
      <w:divBdr>
        <w:top w:val="none" w:sz="0" w:space="0" w:color="auto"/>
        <w:left w:val="none" w:sz="0" w:space="0" w:color="auto"/>
        <w:bottom w:val="none" w:sz="0" w:space="0" w:color="auto"/>
        <w:right w:val="none" w:sz="0" w:space="0" w:color="auto"/>
      </w:divBdr>
      <w:divsChild>
        <w:div w:id="1211263171">
          <w:marLeft w:val="0"/>
          <w:marRight w:val="0"/>
          <w:marTop w:val="0"/>
          <w:marBottom w:val="0"/>
          <w:divBdr>
            <w:top w:val="none" w:sz="0" w:space="0" w:color="auto"/>
            <w:left w:val="none" w:sz="0" w:space="0" w:color="auto"/>
            <w:bottom w:val="none" w:sz="0" w:space="0" w:color="auto"/>
            <w:right w:val="none" w:sz="0" w:space="0" w:color="auto"/>
          </w:divBdr>
        </w:div>
      </w:divsChild>
    </w:div>
    <w:div w:id="717096149">
      <w:marLeft w:val="-225"/>
      <w:marRight w:val="-225"/>
      <w:marTop w:val="0"/>
      <w:marBottom w:val="0"/>
      <w:divBdr>
        <w:top w:val="none" w:sz="0" w:space="0" w:color="auto"/>
        <w:left w:val="none" w:sz="0" w:space="0" w:color="auto"/>
        <w:bottom w:val="none" w:sz="0" w:space="0" w:color="auto"/>
        <w:right w:val="none" w:sz="0" w:space="0" w:color="auto"/>
      </w:divBdr>
      <w:divsChild>
        <w:div w:id="1243611531">
          <w:marLeft w:val="0"/>
          <w:marRight w:val="0"/>
          <w:marTop w:val="0"/>
          <w:marBottom w:val="0"/>
          <w:divBdr>
            <w:top w:val="none" w:sz="0" w:space="0" w:color="auto"/>
            <w:left w:val="none" w:sz="0" w:space="0" w:color="auto"/>
            <w:bottom w:val="none" w:sz="0" w:space="0" w:color="auto"/>
            <w:right w:val="none" w:sz="0" w:space="0" w:color="auto"/>
          </w:divBdr>
          <w:divsChild>
            <w:div w:id="165695658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723601568">
      <w:marLeft w:val="-225"/>
      <w:marRight w:val="-225"/>
      <w:marTop w:val="0"/>
      <w:marBottom w:val="0"/>
      <w:divBdr>
        <w:top w:val="none" w:sz="0" w:space="0" w:color="auto"/>
        <w:left w:val="none" w:sz="0" w:space="0" w:color="auto"/>
        <w:bottom w:val="none" w:sz="0" w:space="0" w:color="auto"/>
        <w:right w:val="none" w:sz="0" w:space="0" w:color="auto"/>
      </w:divBdr>
      <w:divsChild>
        <w:div w:id="1318993746">
          <w:marLeft w:val="0"/>
          <w:marRight w:val="0"/>
          <w:marTop w:val="0"/>
          <w:marBottom w:val="0"/>
          <w:divBdr>
            <w:top w:val="none" w:sz="0" w:space="0" w:color="auto"/>
            <w:left w:val="none" w:sz="0" w:space="0" w:color="auto"/>
            <w:bottom w:val="none" w:sz="0" w:space="0" w:color="auto"/>
            <w:right w:val="none" w:sz="0" w:space="0" w:color="auto"/>
          </w:divBdr>
        </w:div>
        <w:div w:id="1183128249">
          <w:marLeft w:val="0"/>
          <w:marRight w:val="0"/>
          <w:marTop w:val="0"/>
          <w:marBottom w:val="0"/>
          <w:divBdr>
            <w:top w:val="none" w:sz="0" w:space="0" w:color="auto"/>
            <w:left w:val="none" w:sz="0" w:space="0" w:color="auto"/>
            <w:bottom w:val="none" w:sz="0" w:space="0" w:color="auto"/>
            <w:right w:val="none" w:sz="0" w:space="0" w:color="auto"/>
          </w:divBdr>
        </w:div>
        <w:div w:id="878587761">
          <w:marLeft w:val="0"/>
          <w:marRight w:val="0"/>
          <w:marTop w:val="0"/>
          <w:marBottom w:val="0"/>
          <w:divBdr>
            <w:top w:val="none" w:sz="0" w:space="0" w:color="auto"/>
            <w:left w:val="none" w:sz="0" w:space="0" w:color="auto"/>
            <w:bottom w:val="none" w:sz="0" w:space="0" w:color="auto"/>
            <w:right w:val="none" w:sz="0" w:space="0" w:color="auto"/>
          </w:divBdr>
        </w:div>
      </w:divsChild>
    </w:div>
    <w:div w:id="723607265">
      <w:marLeft w:val="-225"/>
      <w:marRight w:val="-225"/>
      <w:marTop w:val="0"/>
      <w:marBottom w:val="300"/>
      <w:divBdr>
        <w:top w:val="none" w:sz="0" w:space="0" w:color="auto"/>
        <w:left w:val="none" w:sz="0" w:space="0" w:color="auto"/>
        <w:bottom w:val="none" w:sz="0" w:space="0" w:color="auto"/>
        <w:right w:val="none" w:sz="0" w:space="0" w:color="auto"/>
      </w:divBdr>
      <w:divsChild>
        <w:div w:id="1249198259">
          <w:marLeft w:val="0"/>
          <w:marRight w:val="0"/>
          <w:marTop w:val="0"/>
          <w:marBottom w:val="0"/>
          <w:divBdr>
            <w:top w:val="none" w:sz="0" w:space="0" w:color="auto"/>
            <w:left w:val="none" w:sz="0" w:space="0" w:color="auto"/>
            <w:bottom w:val="none" w:sz="0" w:space="0" w:color="auto"/>
            <w:right w:val="none" w:sz="0" w:space="0" w:color="auto"/>
          </w:divBdr>
        </w:div>
      </w:divsChild>
    </w:div>
    <w:div w:id="726756241">
      <w:marLeft w:val="-225"/>
      <w:marRight w:val="-225"/>
      <w:marTop w:val="0"/>
      <w:marBottom w:val="300"/>
      <w:divBdr>
        <w:top w:val="none" w:sz="0" w:space="0" w:color="auto"/>
        <w:left w:val="none" w:sz="0" w:space="0" w:color="auto"/>
        <w:bottom w:val="none" w:sz="0" w:space="0" w:color="auto"/>
        <w:right w:val="none" w:sz="0" w:space="0" w:color="auto"/>
      </w:divBdr>
      <w:divsChild>
        <w:div w:id="875000547">
          <w:marLeft w:val="0"/>
          <w:marRight w:val="0"/>
          <w:marTop w:val="0"/>
          <w:marBottom w:val="0"/>
          <w:divBdr>
            <w:top w:val="none" w:sz="0" w:space="0" w:color="auto"/>
            <w:left w:val="none" w:sz="0" w:space="0" w:color="auto"/>
            <w:bottom w:val="none" w:sz="0" w:space="0" w:color="auto"/>
            <w:right w:val="none" w:sz="0" w:space="0" w:color="auto"/>
          </w:divBdr>
        </w:div>
      </w:divsChild>
    </w:div>
    <w:div w:id="726883689">
      <w:marLeft w:val="-225"/>
      <w:marRight w:val="-225"/>
      <w:marTop w:val="0"/>
      <w:marBottom w:val="0"/>
      <w:divBdr>
        <w:top w:val="none" w:sz="0" w:space="0" w:color="auto"/>
        <w:left w:val="none" w:sz="0" w:space="0" w:color="auto"/>
        <w:bottom w:val="none" w:sz="0" w:space="0" w:color="auto"/>
        <w:right w:val="none" w:sz="0" w:space="0" w:color="auto"/>
      </w:divBdr>
      <w:divsChild>
        <w:div w:id="395125156">
          <w:marLeft w:val="0"/>
          <w:marRight w:val="0"/>
          <w:marTop w:val="0"/>
          <w:marBottom w:val="0"/>
          <w:divBdr>
            <w:top w:val="none" w:sz="0" w:space="0" w:color="auto"/>
            <w:left w:val="none" w:sz="0" w:space="0" w:color="auto"/>
            <w:bottom w:val="none" w:sz="0" w:space="0" w:color="auto"/>
            <w:right w:val="none" w:sz="0" w:space="0" w:color="auto"/>
          </w:divBdr>
          <w:divsChild>
            <w:div w:id="148874345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734200792">
      <w:marLeft w:val="-225"/>
      <w:marRight w:val="-225"/>
      <w:marTop w:val="0"/>
      <w:marBottom w:val="0"/>
      <w:divBdr>
        <w:top w:val="none" w:sz="0" w:space="0" w:color="auto"/>
        <w:left w:val="none" w:sz="0" w:space="0" w:color="auto"/>
        <w:bottom w:val="none" w:sz="0" w:space="0" w:color="auto"/>
        <w:right w:val="none" w:sz="0" w:space="0" w:color="auto"/>
      </w:divBdr>
      <w:divsChild>
        <w:div w:id="1432119884">
          <w:marLeft w:val="0"/>
          <w:marRight w:val="0"/>
          <w:marTop w:val="0"/>
          <w:marBottom w:val="0"/>
          <w:divBdr>
            <w:top w:val="none" w:sz="0" w:space="0" w:color="auto"/>
            <w:left w:val="none" w:sz="0" w:space="0" w:color="auto"/>
            <w:bottom w:val="none" w:sz="0" w:space="0" w:color="auto"/>
            <w:right w:val="none" w:sz="0" w:space="0" w:color="auto"/>
          </w:divBdr>
        </w:div>
        <w:div w:id="2087652627">
          <w:marLeft w:val="0"/>
          <w:marRight w:val="0"/>
          <w:marTop w:val="0"/>
          <w:marBottom w:val="0"/>
          <w:divBdr>
            <w:top w:val="none" w:sz="0" w:space="0" w:color="auto"/>
            <w:left w:val="none" w:sz="0" w:space="0" w:color="auto"/>
            <w:bottom w:val="none" w:sz="0" w:space="0" w:color="auto"/>
            <w:right w:val="none" w:sz="0" w:space="0" w:color="auto"/>
          </w:divBdr>
        </w:div>
      </w:divsChild>
    </w:div>
    <w:div w:id="738750630">
      <w:marLeft w:val="-225"/>
      <w:marRight w:val="-225"/>
      <w:marTop w:val="0"/>
      <w:marBottom w:val="0"/>
      <w:divBdr>
        <w:top w:val="none" w:sz="0" w:space="0" w:color="auto"/>
        <w:left w:val="none" w:sz="0" w:space="0" w:color="auto"/>
        <w:bottom w:val="none" w:sz="0" w:space="0" w:color="auto"/>
        <w:right w:val="none" w:sz="0" w:space="0" w:color="auto"/>
      </w:divBdr>
      <w:divsChild>
        <w:div w:id="1242983791">
          <w:marLeft w:val="0"/>
          <w:marRight w:val="0"/>
          <w:marTop w:val="0"/>
          <w:marBottom w:val="0"/>
          <w:divBdr>
            <w:top w:val="none" w:sz="0" w:space="0" w:color="auto"/>
            <w:left w:val="none" w:sz="0" w:space="0" w:color="auto"/>
            <w:bottom w:val="none" w:sz="0" w:space="0" w:color="auto"/>
            <w:right w:val="none" w:sz="0" w:space="0" w:color="auto"/>
          </w:divBdr>
        </w:div>
        <w:div w:id="1716541174">
          <w:marLeft w:val="0"/>
          <w:marRight w:val="0"/>
          <w:marTop w:val="0"/>
          <w:marBottom w:val="0"/>
          <w:divBdr>
            <w:top w:val="none" w:sz="0" w:space="0" w:color="auto"/>
            <w:left w:val="none" w:sz="0" w:space="0" w:color="auto"/>
            <w:bottom w:val="none" w:sz="0" w:space="0" w:color="auto"/>
            <w:right w:val="none" w:sz="0" w:space="0" w:color="auto"/>
          </w:divBdr>
        </w:div>
      </w:divsChild>
    </w:div>
    <w:div w:id="742338643">
      <w:marLeft w:val="-225"/>
      <w:marRight w:val="-225"/>
      <w:marTop w:val="0"/>
      <w:marBottom w:val="300"/>
      <w:divBdr>
        <w:top w:val="none" w:sz="0" w:space="0" w:color="auto"/>
        <w:left w:val="none" w:sz="0" w:space="0" w:color="auto"/>
        <w:bottom w:val="none" w:sz="0" w:space="0" w:color="auto"/>
        <w:right w:val="none" w:sz="0" w:space="0" w:color="auto"/>
      </w:divBdr>
      <w:divsChild>
        <w:div w:id="1146825485">
          <w:marLeft w:val="0"/>
          <w:marRight w:val="0"/>
          <w:marTop w:val="0"/>
          <w:marBottom w:val="0"/>
          <w:divBdr>
            <w:top w:val="none" w:sz="0" w:space="0" w:color="auto"/>
            <w:left w:val="none" w:sz="0" w:space="0" w:color="auto"/>
            <w:bottom w:val="none" w:sz="0" w:space="0" w:color="auto"/>
            <w:right w:val="none" w:sz="0" w:space="0" w:color="auto"/>
          </w:divBdr>
        </w:div>
      </w:divsChild>
    </w:div>
    <w:div w:id="742990829">
      <w:marLeft w:val="-225"/>
      <w:marRight w:val="-225"/>
      <w:marTop w:val="0"/>
      <w:marBottom w:val="0"/>
      <w:divBdr>
        <w:top w:val="none" w:sz="0" w:space="0" w:color="auto"/>
        <w:left w:val="none" w:sz="0" w:space="0" w:color="auto"/>
        <w:bottom w:val="none" w:sz="0" w:space="0" w:color="auto"/>
        <w:right w:val="none" w:sz="0" w:space="0" w:color="auto"/>
      </w:divBdr>
      <w:divsChild>
        <w:div w:id="400644306">
          <w:marLeft w:val="0"/>
          <w:marRight w:val="0"/>
          <w:marTop w:val="0"/>
          <w:marBottom w:val="0"/>
          <w:divBdr>
            <w:top w:val="none" w:sz="0" w:space="0" w:color="auto"/>
            <w:left w:val="none" w:sz="0" w:space="0" w:color="auto"/>
            <w:bottom w:val="none" w:sz="0" w:space="0" w:color="auto"/>
            <w:right w:val="none" w:sz="0" w:space="0" w:color="auto"/>
          </w:divBdr>
        </w:div>
        <w:div w:id="556475442">
          <w:marLeft w:val="0"/>
          <w:marRight w:val="0"/>
          <w:marTop w:val="0"/>
          <w:marBottom w:val="0"/>
          <w:divBdr>
            <w:top w:val="none" w:sz="0" w:space="0" w:color="auto"/>
            <w:left w:val="none" w:sz="0" w:space="0" w:color="auto"/>
            <w:bottom w:val="none" w:sz="0" w:space="0" w:color="auto"/>
            <w:right w:val="none" w:sz="0" w:space="0" w:color="auto"/>
          </w:divBdr>
        </w:div>
        <w:div w:id="313070161">
          <w:marLeft w:val="0"/>
          <w:marRight w:val="0"/>
          <w:marTop w:val="0"/>
          <w:marBottom w:val="0"/>
          <w:divBdr>
            <w:top w:val="none" w:sz="0" w:space="0" w:color="auto"/>
            <w:left w:val="none" w:sz="0" w:space="0" w:color="auto"/>
            <w:bottom w:val="none" w:sz="0" w:space="0" w:color="auto"/>
            <w:right w:val="none" w:sz="0" w:space="0" w:color="auto"/>
          </w:divBdr>
        </w:div>
      </w:divsChild>
    </w:div>
    <w:div w:id="743140881">
      <w:marLeft w:val="-225"/>
      <w:marRight w:val="-225"/>
      <w:marTop w:val="0"/>
      <w:marBottom w:val="300"/>
      <w:divBdr>
        <w:top w:val="none" w:sz="0" w:space="0" w:color="auto"/>
        <w:left w:val="none" w:sz="0" w:space="0" w:color="auto"/>
        <w:bottom w:val="none" w:sz="0" w:space="0" w:color="auto"/>
        <w:right w:val="none" w:sz="0" w:space="0" w:color="auto"/>
      </w:divBdr>
      <w:divsChild>
        <w:div w:id="1956593703">
          <w:marLeft w:val="0"/>
          <w:marRight w:val="0"/>
          <w:marTop w:val="0"/>
          <w:marBottom w:val="0"/>
          <w:divBdr>
            <w:top w:val="none" w:sz="0" w:space="0" w:color="auto"/>
            <w:left w:val="none" w:sz="0" w:space="0" w:color="auto"/>
            <w:bottom w:val="none" w:sz="0" w:space="0" w:color="auto"/>
            <w:right w:val="none" w:sz="0" w:space="0" w:color="auto"/>
          </w:divBdr>
        </w:div>
      </w:divsChild>
    </w:div>
    <w:div w:id="747651673">
      <w:marLeft w:val="-225"/>
      <w:marRight w:val="-225"/>
      <w:marTop w:val="0"/>
      <w:marBottom w:val="0"/>
      <w:divBdr>
        <w:top w:val="none" w:sz="0" w:space="0" w:color="auto"/>
        <w:left w:val="none" w:sz="0" w:space="0" w:color="auto"/>
        <w:bottom w:val="none" w:sz="0" w:space="0" w:color="auto"/>
        <w:right w:val="none" w:sz="0" w:space="0" w:color="auto"/>
      </w:divBdr>
      <w:divsChild>
        <w:div w:id="636879791">
          <w:marLeft w:val="0"/>
          <w:marRight w:val="0"/>
          <w:marTop w:val="0"/>
          <w:marBottom w:val="0"/>
          <w:divBdr>
            <w:top w:val="none" w:sz="0" w:space="0" w:color="auto"/>
            <w:left w:val="none" w:sz="0" w:space="0" w:color="auto"/>
            <w:bottom w:val="none" w:sz="0" w:space="0" w:color="auto"/>
            <w:right w:val="none" w:sz="0" w:space="0" w:color="auto"/>
          </w:divBdr>
        </w:div>
        <w:div w:id="1426152809">
          <w:marLeft w:val="0"/>
          <w:marRight w:val="0"/>
          <w:marTop w:val="0"/>
          <w:marBottom w:val="0"/>
          <w:divBdr>
            <w:top w:val="none" w:sz="0" w:space="0" w:color="auto"/>
            <w:left w:val="none" w:sz="0" w:space="0" w:color="auto"/>
            <w:bottom w:val="none" w:sz="0" w:space="0" w:color="auto"/>
            <w:right w:val="none" w:sz="0" w:space="0" w:color="auto"/>
          </w:divBdr>
        </w:div>
      </w:divsChild>
    </w:div>
    <w:div w:id="751512005">
      <w:marLeft w:val="-225"/>
      <w:marRight w:val="-225"/>
      <w:marTop w:val="0"/>
      <w:marBottom w:val="0"/>
      <w:divBdr>
        <w:top w:val="none" w:sz="0" w:space="0" w:color="auto"/>
        <w:left w:val="none" w:sz="0" w:space="0" w:color="auto"/>
        <w:bottom w:val="none" w:sz="0" w:space="0" w:color="auto"/>
        <w:right w:val="none" w:sz="0" w:space="0" w:color="auto"/>
      </w:divBdr>
      <w:divsChild>
        <w:div w:id="719061332">
          <w:marLeft w:val="0"/>
          <w:marRight w:val="0"/>
          <w:marTop w:val="0"/>
          <w:marBottom w:val="0"/>
          <w:divBdr>
            <w:top w:val="none" w:sz="0" w:space="0" w:color="auto"/>
            <w:left w:val="none" w:sz="0" w:space="0" w:color="auto"/>
            <w:bottom w:val="none" w:sz="0" w:space="0" w:color="auto"/>
            <w:right w:val="none" w:sz="0" w:space="0" w:color="auto"/>
          </w:divBdr>
        </w:div>
        <w:div w:id="172502454">
          <w:marLeft w:val="0"/>
          <w:marRight w:val="0"/>
          <w:marTop w:val="0"/>
          <w:marBottom w:val="0"/>
          <w:divBdr>
            <w:top w:val="none" w:sz="0" w:space="0" w:color="auto"/>
            <w:left w:val="none" w:sz="0" w:space="0" w:color="auto"/>
            <w:bottom w:val="none" w:sz="0" w:space="0" w:color="auto"/>
            <w:right w:val="none" w:sz="0" w:space="0" w:color="auto"/>
          </w:divBdr>
        </w:div>
        <w:div w:id="1167281092">
          <w:marLeft w:val="0"/>
          <w:marRight w:val="0"/>
          <w:marTop w:val="0"/>
          <w:marBottom w:val="0"/>
          <w:divBdr>
            <w:top w:val="none" w:sz="0" w:space="0" w:color="auto"/>
            <w:left w:val="none" w:sz="0" w:space="0" w:color="auto"/>
            <w:bottom w:val="none" w:sz="0" w:space="0" w:color="auto"/>
            <w:right w:val="none" w:sz="0" w:space="0" w:color="auto"/>
          </w:divBdr>
        </w:div>
      </w:divsChild>
    </w:div>
    <w:div w:id="754863160">
      <w:marLeft w:val="-225"/>
      <w:marRight w:val="-225"/>
      <w:marTop w:val="0"/>
      <w:marBottom w:val="0"/>
      <w:divBdr>
        <w:top w:val="none" w:sz="0" w:space="0" w:color="auto"/>
        <w:left w:val="none" w:sz="0" w:space="0" w:color="auto"/>
        <w:bottom w:val="none" w:sz="0" w:space="0" w:color="auto"/>
        <w:right w:val="none" w:sz="0" w:space="0" w:color="auto"/>
      </w:divBdr>
      <w:divsChild>
        <w:div w:id="964776063">
          <w:marLeft w:val="0"/>
          <w:marRight w:val="0"/>
          <w:marTop w:val="0"/>
          <w:marBottom w:val="0"/>
          <w:divBdr>
            <w:top w:val="none" w:sz="0" w:space="0" w:color="auto"/>
            <w:left w:val="none" w:sz="0" w:space="0" w:color="auto"/>
            <w:bottom w:val="none" w:sz="0" w:space="0" w:color="auto"/>
            <w:right w:val="none" w:sz="0" w:space="0" w:color="auto"/>
          </w:divBdr>
          <w:divsChild>
            <w:div w:id="156043923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755134254">
      <w:marLeft w:val="-225"/>
      <w:marRight w:val="-225"/>
      <w:marTop w:val="0"/>
      <w:marBottom w:val="0"/>
      <w:divBdr>
        <w:top w:val="none" w:sz="0" w:space="0" w:color="auto"/>
        <w:left w:val="none" w:sz="0" w:space="0" w:color="auto"/>
        <w:bottom w:val="none" w:sz="0" w:space="0" w:color="auto"/>
        <w:right w:val="none" w:sz="0" w:space="0" w:color="auto"/>
      </w:divBdr>
      <w:divsChild>
        <w:div w:id="74284687">
          <w:marLeft w:val="0"/>
          <w:marRight w:val="0"/>
          <w:marTop w:val="0"/>
          <w:marBottom w:val="0"/>
          <w:divBdr>
            <w:top w:val="none" w:sz="0" w:space="0" w:color="auto"/>
            <w:left w:val="none" w:sz="0" w:space="0" w:color="auto"/>
            <w:bottom w:val="none" w:sz="0" w:space="0" w:color="auto"/>
            <w:right w:val="none" w:sz="0" w:space="0" w:color="auto"/>
          </w:divBdr>
        </w:div>
        <w:div w:id="1739353388">
          <w:marLeft w:val="0"/>
          <w:marRight w:val="0"/>
          <w:marTop w:val="0"/>
          <w:marBottom w:val="0"/>
          <w:divBdr>
            <w:top w:val="none" w:sz="0" w:space="0" w:color="auto"/>
            <w:left w:val="none" w:sz="0" w:space="0" w:color="auto"/>
            <w:bottom w:val="none" w:sz="0" w:space="0" w:color="auto"/>
            <w:right w:val="none" w:sz="0" w:space="0" w:color="auto"/>
          </w:divBdr>
        </w:div>
        <w:div w:id="1763643397">
          <w:marLeft w:val="0"/>
          <w:marRight w:val="0"/>
          <w:marTop w:val="0"/>
          <w:marBottom w:val="0"/>
          <w:divBdr>
            <w:top w:val="none" w:sz="0" w:space="0" w:color="auto"/>
            <w:left w:val="none" w:sz="0" w:space="0" w:color="auto"/>
            <w:bottom w:val="none" w:sz="0" w:space="0" w:color="auto"/>
            <w:right w:val="none" w:sz="0" w:space="0" w:color="auto"/>
          </w:divBdr>
        </w:div>
      </w:divsChild>
    </w:div>
    <w:div w:id="758209561">
      <w:marLeft w:val="-225"/>
      <w:marRight w:val="-225"/>
      <w:marTop w:val="0"/>
      <w:marBottom w:val="0"/>
      <w:divBdr>
        <w:top w:val="none" w:sz="0" w:space="0" w:color="auto"/>
        <w:left w:val="none" w:sz="0" w:space="0" w:color="auto"/>
        <w:bottom w:val="none" w:sz="0" w:space="0" w:color="auto"/>
        <w:right w:val="none" w:sz="0" w:space="0" w:color="auto"/>
      </w:divBdr>
      <w:divsChild>
        <w:div w:id="1833791874">
          <w:marLeft w:val="0"/>
          <w:marRight w:val="0"/>
          <w:marTop w:val="0"/>
          <w:marBottom w:val="0"/>
          <w:divBdr>
            <w:top w:val="none" w:sz="0" w:space="0" w:color="auto"/>
            <w:left w:val="none" w:sz="0" w:space="0" w:color="auto"/>
            <w:bottom w:val="none" w:sz="0" w:space="0" w:color="auto"/>
            <w:right w:val="none" w:sz="0" w:space="0" w:color="auto"/>
          </w:divBdr>
          <w:divsChild>
            <w:div w:id="15946479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763065904">
      <w:marLeft w:val="-225"/>
      <w:marRight w:val="-225"/>
      <w:marTop w:val="0"/>
      <w:marBottom w:val="0"/>
      <w:divBdr>
        <w:top w:val="none" w:sz="0" w:space="0" w:color="auto"/>
        <w:left w:val="none" w:sz="0" w:space="0" w:color="auto"/>
        <w:bottom w:val="none" w:sz="0" w:space="0" w:color="auto"/>
        <w:right w:val="none" w:sz="0" w:space="0" w:color="auto"/>
      </w:divBdr>
      <w:divsChild>
        <w:div w:id="10689763">
          <w:marLeft w:val="0"/>
          <w:marRight w:val="0"/>
          <w:marTop w:val="0"/>
          <w:marBottom w:val="0"/>
          <w:divBdr>
            <w:top w:val="none" w:sz="0" w:space="0" w:color="auto"/>
            <w:left w:val="none" w:sz="0" w:space="0" w:color="auto"/>
            <w:bottom w:val="none" w:sz="0" w:space="0" w:color="auto"/>
            <w:right w:val="none" w:sz="0" w:space="0" w:color="auto"/>
          </w:divBdr>
        </w:div>
        <w:div w:id="1180698212">
          <w:marLeft w:val="0"/>
          <w:marRight w:val="0"/>
          <w:marTop w:val="0"/>
          <w:marBottom w:val="0"/>
          <w:divBdr>
            <w:top w:val="none" w:sz="0" w:space="0" w:color="auto"/>
            <w:left w:val="none" w:sz="0" w:space="0" w:color="auto"/>
            <w:bottom w:val="none" w:sz="0" w:space="0" w:color="auto"/>
            <w:right w:val="none" w:sz="0" w:space="0" w:color="auto"/>
          </w:divBdr>
        </w:div>
      </w:divsChild>
    </w:div>
    <w:div w:id="774328201">
      <w:marLeft w:val="-225"/>
      <w:marRight w:val="-225"/>
      <w:marTop w:val="0"/>
      <w:marBottom w:val="0"/>
      <w:divBdr>
        <w:top w:val="none" w:sz="0" w:space="0" w:color="auto"/>
        <w:left w:val="none" w:sz="0" w:space="0" w:color="auto"/>
        <w:bottom w:val="none" w:sz="0" w:space="0" w:color="auto"/>
        <w:right w:val="none" w:sz="0" w:space="0" w:color="auto"/>
      </w:divBdr>
      <w:divsChild>
        <w:div w:id="1263686519">
          <w:marLeft w:val="0"/>
          <w:marRight w:val="0"/>
          <w:marTop w:val="0"/>
          <w:marBottom w:val="0"/>
          <w:divBdr>
            <w:top w:val="none" w:sz="0" w:space="0" w:color="auto"/>
            <w:left w:val="none" w:sz="0" w:space="0" w:color="auto"/>
            <w:bottom w:val="none" w:sz="0" w:space="0" w:color="auto"/>
            <w:right w:val="none" w:sz="0" w:space="0" w:color="auto"/>
          </w:divBdr>
          <w:divsChild>
            <w:div w:id="94072414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779497789">
      <w:marLeft w:val="-225"/>
      <w:marRight w:val="-225"/>
      <w:marTop w:val="0"/>
      <w:marBottom w:val="0"/>
      <w:divBdr>
        <w:top w:val="none" w:sz="0" w:space="0" w:color="auto"/>
        <w:left w:val="none" w:sz="0" w:space="0" w:color="auto"/>
        <w:bottom w:val="none" w:sz="0" w:space="0" w:color="auto"/>
        <w:right w:val="none" w:sz="0" w:space="0" w:color="auto"/>
      </w:divBdr>
      <w:divsChild>
        <w:div w:id="358240189">
          <w:marLeft w:val="0"/>
          <w:marRight w:val="0"/>
          <w:marTop w:val="0"/>
          <w:marBottom w:val="0"/>
          <w:divBdr>
            <w:top w:val="none" w:sz="0" w:space="0" w:color="auto"/>
            <w:left w:val="none" w:sz="0" w:space="0" w:color="auto"/>
            <w:bottom w:val="none" w:sz="0" w:space="0" w:color="auto"/>
            <w:right w:val="none" w:sz="0" w:space="0" w:color="auto"/>
          </w:divBdr>
          <w:divsChild>
            <w:div w:id="413891653">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788014889">
      <w:marLeft w:val="-225"/>
      <w:marRight w:val="-225"/>
      <w:marTop w:val="0"/>
      <w:marBottom w:val="0"/>
      <w:divBdr>
        <w:top w:val="none" w:sz="0" w:space="0" w:color="auto"/>
        <w:left w:val="none" w:sz="0" w:space="0" w:color="auto"/>
        <w:bottom w:val="none" w:sz="0" w:space="0" w:color="auto"/>
        <w:right w:val="none" w:sz="0" w:space="0" w:color="auto"/>
      </w:divBdr>
      <w:divsChild>
        <w:div w:id="990406821">
          <w:marLeft w:val="0"/>
          <w:marRight w:val="0"/>
          <w:marTop w:val="0"/>
          <w:marBottom w:val="0"/>
          <w:divBdr>
            <w:top w:val="none" w:sz="0" w:space="0" w:color="auto"/>
            <w:left w:val="none" w:sz="0" w:space="0" w:color="auto"/>
            <w:bottom w:val="none" w:sz="0" w:space="0" w:color="auto"/>
            <w:right w:val="none" w:sz="0" w:space="0" w:color="auto"/>
          </w:divBdr>
          <w:divsChild>
            <w:div w:id="138033134">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807668276">
      <w:marLeft w:val="-225"/>
      <w:marRight w:val="-225"/>
      <w:marTop w:val="0"/>
      <w:marBottom w:val="0"/>
      <w:divBdr>
        <w:top w:val="none" w:sz="0" w:space="0" w:color="auto"/>
        <w:left w:val="none" w:sz="0" w:space="0" w:color="auto"/>
        <w:bottom w:val="none" w:sz="0" w:space="0" w:color="auto"/>
        <w:right w:val="none" w:sz="0" w:space="0" w:color="auto"/>
      </w:divBdr>
      <w:divsChild>
        <w:div w:id="620572197">
          <w:marLeft w:val="0"/>
          <w:marRight w:val="0"/>
          <w:marTop w:val="0"/>
          <w:marBottom w:val="0"/>
          <w:divBdr>
            <w:top w:val="none" w:sz="0" w:space="0" w:color="auto"/>
            <w:left w:val="none" w:sz="0" w:space="0" w:color="auto"/>
            <w:bottom w:val="none" w:sz="0" w:space="0" w:color="auto"/>
            <w:right w:val="none" w:sz="0" w:space="0" w:color="auto"/>
          </w:divBdr>
        </w:div>
        <w:div w:id="1612932343">
          <w:marLeft w:val="0"/>
          <w:marRight w:val="0"/>
          <w:marTop w:val="0"/>
          <w:marBottom w:val="0"/>
          <w:divBdr>
            <w:top w:val="none" w:sz="0" w:space="0" w:color="auto"/>
            <w:left w:val="none" w:sz="0" w:space="0" w:color="auto"/>
            <w:bottom w:val="none" w:sz="0" w:space="0" w:color="auto"/>
            <w:right w:val="none" w:sz="0" w:space="0" w:color="auto"/>
          </w:divBdr>
        </w:div>
        <w:div w:id="222713550">
          <w:marLeft w:val="0"/>
          <w:marRight w:val="0"/>
          <w:marTop w:val="0"/>
          <w:marBottom w:val="0"/>
          <w:divBdr>
            <w:top w:val="none" w:sz="0" w:space="0" w:color="auto"/>
            <w:left w:val="none" w:sz="0" w:space="0" w:color="auto"/>
            <w:bottom w:val="none" w:sz="0" w:space="0" w:color="auto"/>
            <w:right w:val="none" w:sz="0" w:space="0" w:color="auto"/>
          </w:divBdr>
        </w:div>
      </w:divsChild>
    </w:div>
    <w:div w:id="817649753">
      <w:marLeft w:val="-225"/>
      <w:marRight w:val="-225"/>
      <w:marTop w:val="0"/>
      <w:marBottom w:val="0"/>
      <w:divBdr>
        <w:top w:val="none" w:sz="0" w:space="0" w:color="auto"/>
        <w:left w:val="none" w:sz="0" w:space="0" w:color="auto"/>
        <w:bottom w:val="none" w:sz="0" w:space="0" w:color="auto"/>
        <w:right w:val="none" w:sz="0" w:space="0" w:color="auto"/>
      </w:divBdr>
      <w:divsChild>
        <w:div w:id="1002510279">
          <w:marLeft w:val="0"/>
          <w:marRight w:val="0"/>
          <w:marTop w:val="0"/>
          <w:marBottom w:val="0"/>
          <w:divBdr>
            <w:top w:val="none" w:sz="0" w:space="0" w:color="auto"/>
            <w:left w:val="none" w:sz="0" w:space="0" w:color="auto"/>
            <w:bottom w:val="none" w:sz="0" w:space="0" w:color="auto"/>
            <w:right w:val="none" w:sz="0" w:space="0" w:color="auto"/>
          </w:divBdr>
          <w:divsChild>
            <w:div w:id="75956597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819232280">
      <w:marLeft w:val="-225"/>
      <w:marRight w:val="-225"/>
      <w:marTop w:val="0"/>
      <w:marBottom w:val="0"/>
      <w:divBdr>
        <w:top w:val="none" w:sz="0" w:space="0" w:color="auto"/>
        <w:left w:val="none" w:sz="0" w:space="0" w:color="auto"/>
        <w:bottom w:val="none" w:sz="0" w:space="0" w:color="auto"/>
        <w:right w:val="none" w:sz="0" w:space="0" w:color="auto"/>
      </w:divBdr>
      <w:divsChild>
        <w:div w:id="2120642222">
          <w:marLeft w:val="0"/>
          <w:marRight w:val="0"/>
          <w:marTop w:val="0"/>
          <w:marBottom w:val="0"/>
          <w:divBdr>
            <w:top w:val="none" w:sz="0" w:space="0" w:color="auto"/>
            <w:left w:val="none" w:sz="0" w:space="0" w:color="auto"/>
            <w:bottom w:val="none" w:sz="0" w:space="0" w:color="auto"/>
            <w:right w:val="none" w:sz="0" w:space="0" w:color="auto"/>
          </w:divBdr>
          <w:divsChild>
            <w:div w:id="1723402134">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822085082">
      <w:marLeft w:val="-225"/>
      <w:marRight w:val="-225"/>
      <w:marTop w:val="0"/>
      <w:marBottom w:val="0"/>
      <w:divBdr>
        <w:top w:val="none" w:sz="0" w:space="0" w:color="auto"/>
        <w:left w:val="none" w:sz="0" w:space="0" w:color="auto"/>
        <w:bottom w:val="none" w:sz="0" w:space="0" w:color="auto"/>
        <w:right w:val="none" w:sz="0" w:space="0" w:color="auto"/>
      </w:divBdr>
      <w:divsChild>
        <w:div w:id="167793875">
          <w:marLeft w:val="0"/>
          <w:marRight w:val="0"/>
          <w:marTop w:val="0"/>
          <w:marBottom w:val="0"/>
          <w:divBdr>
            <w:top w:val="none" w:sz="0" w:space="0" w:color="auto"/>
            <w:left w:val="none" w:sz="0" w:space="0" w:color="auto"/>
            <w:bottom w:val="none" w:sz="0" w:space="0" w:color="auto"/>
            <w:right w:val="none" w:sz="0" w:space="0" w:color="auto"/>
          </w:divBdr>
          <w:divsChild>
            <w:div w:id="653486184">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823162853">
      <w:marLeft w:val="-225"/>
      <w:marRight w:val="-225"/>
      <w:marTop w:val="0"/>
      <w:marBottom w:val="300"/>
      <w:divBdr>
        <w:top w:val="none" w:sz="0" w:space="0" w:color="auto"/>
        <w:left w:val="none" w:sz="0" w:space="0" w:color="auto"/>
        <w:bottom w:val="none" w:sz="0" w:space="0" w:color="auto"/>
        <w:right w:val="none" w:sz="0" w:space="0" w:color="auto"/>
      </w:divBdr>
      <w:divsChild>
        <w:div w:id="134758776">
          <w:marLeft w:val="0"/>
          <w:marRight w:val="0"/>
          <w:marTop w:val="0"/>
          <w:marBottom w:val="0"/>
          <w:divBdr>
            <w:top w:val="none" w:sz="0" w:space="0" w:color="auto"/>
            <w:left w:val="none" w:sz="0" w:space="0" w:color="auto"/>
            <w:bottom w:val="none" w:sz="0" w:space="0" w:color="auto"/>
            <w:right w:val="none" w:sz="0" w:space="0" w:color="auto"/>
          </w:divBdr>
        </w:div>
      </w:divsChild>
    </w:div>
    <w:div w:id="837307638">
      <w:marLeft w:val="-225"/>
      <w:marRight w:val="-225"/>
      <w:marTop w:val="0"/>
      <w:marBottom w:val="0"/>
      <w:divBdr>
        <w:top w:val="none" w:sz="0" w:space="0" w:color="auto"/>
        <w:left w:val="none" w:sz="0" w:space="0" w:color="auto"/>
        <w:bottom w:val="none" w:sz="0" w:space="0" w:color="auto"/>
        <w:right w:val="none" w:sz="0" w:space="0" w:color="auto"/>
      </w:divBdr>
      <w:divsChild>
        <w:div w:id="1300770330">
          <w:marLeft w:val="0"/>
          <w:marRight w:val="0"/>
          <w:marTop w:val="0"/>
          <w:marBottom w:val="0"/>
          <w:divBdr>
            <w:top w:val="none" w:sz="0" w:space="0" w:color="auto"/>
            <w:left w:val="none" w:sz="0" w:space="0" w:color="auto"/>
            <w:bottom w:val="none" w:sz="0" w:space="0" w:color="auto"/>
            <w:right w:val="none" w:sz="0" w:space="0" w:color="auto"/>
          </w:divBdr>
        </w:div>
        <w:div w:id="678776943">
          <w:marLeft w:val="0"/>
          <w:marRight w:val="0"/>
          <w:marTop w:val="0"/>
          <w:marBottom w:val="0"/>
          <w:divBdr>
            <w:top w:val="none" w:sz="0" w:space="0" w:color="auto"/>
            <w:left w:val="none" w:sz="0" w:space="0" w:color="auto"/>
            <w:bottom w:val="none" w:sz="0" w:space="0" w:color="auto"/>
            <w:right w:val="none" w:sz="0" w:space="0" w:color="auto"/>
          </w:divBdr>
        </w:div>
        <w:div w:id="1092703950">
          <w:marLeft w:val="0"/>
          <w:marRight w:val="0"/>
          <w:marTop w:val="0"/>
          <w:marBottom w:val="0"/>
          <w:divBdr>
            <w:top w:val="none" w:sz="0" w:space="0" w:color="auto"/>
            <w:left w:val="none" w:sz="0" w:space="0" w:color="auto"/>
            <w:bottom w:val="none" w:sz="0" w:space="0" w:color="auto"/>
            <w:right w:val="none" w:sz="0" w:space="0" w:color="auto"/>
          </w:divBdr>
        </w:div>
      </w:divsChild>
    </w:div>
    <w:div w:id="838039008">
      <w:marLeft w:val="-225"/>
      <w:marRight w:val="-225"/>
      <w:marTop w:val="0"/>
      <w:marBottom w:val="0"/>
      <w:divBdr>
        <w:top w:val="none" w:sz="0" w:space="0" w:color="auto"/>
        <w:left w:val="none" w:sz="0" w:space="0" w:color="auto"/>
        <w:bottom w:val="none" w:sz="0" w:space="0" w:color="auto"/>
        <w:right w:val="none" w:sz="0" w:space="0" w:color="auto"/>
      </w:divBdr>
      <w:divsChild>
        <w:div w:id="773675935">
          <w:marLeft w:val="0"/>
          <w:marRight w:val="0"/>
          <w:marTop w:val="0"/>
          <w:marBottom w:val="0"/>
          <w:divBdr>
            <w:top w:val="none" w:sz="0" w:space="0" w:color="auto"/>
            <w:left w:val="none" w:sz="0" w:space="0" w:color="auto"/>
            <w:bottom w:val="none" w:sz="0" w:space="0" w:color="auto"/>
            <w:right w:val="none" w:sz="0" w:space="0" w:color="auto"/>
          </w:divBdr>
        </w:div>
        <w:div w:id="2050184386">
          <w:marLeft w:val="0"/>
          <w:marRight w:val="0"/>
          <w:marTop w:val="0"/>
          <w:marBottom w:val="0"/>
          <w:divBdr>
            <w:top w:val="none" w:sz="0" w:space="0" w:color="auto"/>
            <w:left w:val="none" w:sz="0" w:space="0" w:color="auto"/>
            <w:bottom w:val="none" w:sz="0" w:space="0" w:color="auto"/>
            <w:right w:val="none" w:sz="0" w:space="0" w:color="auto"/>
          </w:divBdr>
        </w:div>
      </w:divsChild>
    </w:div>
    <w:div w:id="845438044">
      <w:marLeft w:val="-225"/>
      <w:marRight w:val="-225"/>
      <w:marTop w:val="0"/>
      <w:marBottom w:val="300"/>
      <w:divBdr>
        <w:top w:val="none" w:sz="0" w:space="0" w:color="auto"/>
        <w:left w:val="none" w:sz="0" w:space="0" w:color="auto"/>
        <w:bottom w:val="none" w:sz="0" w:space="0" w:color="auto"/>
        <w:right w:val="none" w:sz="0" w:space="0" w:color="auto"/>
      </w:divBdr>
      <w:divsChild>
        <w:div w:id="1201894546">
          <w:marLeft w:val="0"/>
          <w:marRight w:val="0"/>
          <w:marTop w:val="0"/>
          <w:marBottom w:val="0"/>
          <w:divBdr>
            <w:top w:val="none" w:sz="0" w:space="0" w:color="auto"/>
            <w:left w:val="none" w:sz="0" w:space="0" w:color="auto"/>
            <w:bottom w:val="none" w:sz="0" w:space="0" w:color="auto"/>
            <w:right w:val="none" w:sz="0" w:space="0" w:color="auto"/>
          </w:divBdr>
        </w:div>
      </w:divsChild>
    </w:div>
    <w:div w:id="848714843">
      <w:marLeft w:val="-225"/>
      <w:marRight w:val="-225"/>
      <w:marTop w:val="0"/>
      <w:marBottom w:val="0"/>
      <w:divBdr>
        <w:top w:val="none" w:sz="0" w:space="0" w:color="auto"/>
        <w:left w:val="none" w:sz="0" w:space="0" w:color="auto"/>
        <w:bottom w:val="none" w:sz="0" w:space="0" w:color="auto"/>
        <w:right w:val="none" w:sz="0" w:space="0" w:color="auto"/>
      </w:divBdr>
      <w:divsChild>
        <w:div w:id="575745060">
          <w:marLeft w:val="0"/>
          <w:marRight w:val="0"/>
          <w:marTop w:val="0"/>
          <w:marBottom w:val="0"/>
          <w:divBdr>
            <w:top w:val="none" w:sz="0" w:space="0" w:color="auto"/>
            <w:left w:val="none" w:sz="0" w:space="0" w:color="auto"/>
            <w:bottom w:val="none" w:sz="0" w:space="0" w:color="auto"/>
            <w:right w:val="none" w:sz="0" w:space="0" w:color="auto"/>
          </w:divBdr>
        </w:div>
        <w:div w:id="1903053984">
          <w:marLeft w:val="0"/>
          <w:marRight w:val="0"/>
          <w:marTop w:val="0"/>
          <w:marBottom w:val="0"/>
          <w:divBdr>
            <w:top w:val="none" w:sz="0" w:space="0" w:color="auto"/>
            <w:left w:val="none" w:sz="0" w:space="0" w:color="auto"/>
            <w:bottom w:val="none" w:sz="0" w:space="0" w:color="auto"/>
            <w:right w:val="none" w:sz="0" w:space="0" w:color="auto"/>
          </w:divBdr>
        </w:div>
      </w:divsChild>
    </w:div>
    <w:div w:id="854731452">
      <w:marLeft w:val="-225"/>
      <w:marRight w:val="-225"/>
      <w:marTop w:val="0"/>
      <w:marBottom w:val="0"/>
      <w:divBdr>
        <w:top w:val="none" w:sz="0" w:space="0" w:color="auto"/>
        <w:left w:val="none" w:sz="0" w:space="0" w:color="auto"/>
        <w:bottom w:val="none" w:sz="0" w:space="0" w:color="auto"/>
        <w:right w:val="none" w:sz="0" w:space="0" w:color="auto"/>
      </w:divBdr>
      <w:divsChild>
        <w:div w:id="101804461">
          <w:marLeft w:val="0"/>
          <w:marRight w:val="0"/>
          <w:marTop w:val="0"/>
          <w:marBottom w:val="0"/>
          <w:divBdr>
            <w:top w:val="none" w:sz="0" w:space="0" w:color="auto"/>
            <w:left w:val="none" w:sz="0" w:space="0" w:color="auto"/>
            <w:bottom w:val="none" w:sz="0" w:space="0" w:color="auto"/>
            <w:right w:val="none" w:sz="0" w:space="0" w:color="auto"/>
          </w:divBdr>
          <w:divsChild>
            <w:div w:id="95957928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857502245">
      <w:marLeft w:val="-225"/>
      <w:marRight w:val="-225"/>
      <w:marTop w:val="0"/>
      <w:marBottom w:val="0"/>
      <w:divBdr>
        <w:top w:val="none" w:sz="0" w:space="0" w:color="auto"/>
        <w:left w:val="none" w:sz="0" w:space="0" w:color="auto"/>
        <w:bottom w:val="none" w:sz="0" w:space="0" w:color="auto"/>
        <w:right w:val="none" w:sz="0" w:space="0" w:color="auto"/>
      </w:divBdr>
      <w:divsChild>
        <w:div w:id="1884632089">
          <w:marLeft w:val="0"/>
          <w:marRight w:val="0"/>
          <w:marTop w:val="0"/>
          <w:marBottom w:val="0"/>
          <w:divBdr>
            <w:top w:val="none" w:sz="0" w:space="0" w:color="auto"/>
            <w:left w:val="none" w:sz="0" w:space="0" w:color="auto"/>
            <w:bottom w:val="none" w:sz="0" w:space="0" w:color="auto"/>
            <w:right w:val="none" w:sz="0" w:space="0" w:color="auto"/>
          </w:divBdr>
          <w:divsChild>
            <w:div w:id="800542408">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860707481">
      <w:marLeft w:val="-225"/>
      <w:marRight w:val="-225"/>
      <w:marTop w:val="0"/>
      <w:marBottom w:val="0"/>
      <w:divBdr>
        <w:top w:val="none" w:sz="0" w:space="0" w:color="auto"/>
        <w:left w:val="none" w:sz="0" w:space="0" w:color="auto"/>
        <w:bottom w:val="none" w:sz="0" w:space="0" w:color="auto"/>
        <w:right w:val="none" w:sz="0" w:space="0" w:color="auto"/>
      </w:divBdr>
      <w:divsChild>
        <w:div w:id="117533524">
          <w:marLeft w:val="0"/>
          <w:marRight w:val="0"/>
          <w:marTop w:val="0"/>
          <w:marBottom w:val="0"/>
          <w:divBdr>
            <w:top w:val="none" w:sz="0" w:space="0" w:color="auto"/>
            <w:left w:val="none" w:sz="0" w:space="0" w:color="auto"/>
            <w:bottom w:val="none" w:sz="0" w:space="0" w:color="auto"/>
            <w:right w:val="none" w:sz="0" w:space="0" w:color="auto"/>
          </w:divBdr>
        </w:div>
        <w:div w:id="512183720">
          <w:marLeft w:val="0"/>
          <w:marRight w:val="0"/>
          <w:marTop w:val="0"/>
          <w:marBottom w:val="0"/>
          <w:divBdr>
            <w:top w:val="none" w:sz="0" w:space="0" w:color="auto"/>
            <w:left w:val="none" w:sz="0" w:space="0" w:color="auto"/>
            <w:bottom w:val="none" w:sz="0" w:space="0" w:color="auto"/>
            <w:right w:val="none" w:sz="0" w:space="0" w:color="auto"/>
          </w:divBdr>
        </w:div>
        <w:div w:id="925260404">
          <w:marLeft w:val="0"/>
          <w:marRight w:val="0"/>
          <w:marTop w:val="0"/>
          <w:marBottom w:val="0"/>
          <w:divBdr>
            <w:top w:val="none" w:sz="0" w:space="0" w:color="auto"/>
            <w:left w:val="none" w:sz="0" w:space="0" w:color="auto"/>
            <w:bottom w:val="none" w:sz="0" w:space="0" w:color="auto"/>
            <w:right w:val="none" w:sz="0" w:space="0" w:color="auto"/>
          </w:divBdr>
        </w:div>
      </w:divsChild>
    </w:div>
    <w:div w:id="864556229">
      <w:marLeft w:val="-225"/>
      <w:marRight w:val="-225"/>
      <w:marTop w:val="0"/>
      <w:marBottom w:val="300"/>
      <w:divBdr>
        <w:top w:val="none" w:sz="0" w:space="0" w:color="auto"/>
        <w:left w:val="none" w:sz="0" w:space="0" w:color="auto"/>
        <w:bottom w:val="none" w:sz="0" w:space="0" w:color="auto"/>
        <w:right w:val="none" w:sz="0" w:space="0" w:color="auto"/>
      </w:divBdr>
      <w:divsChild>
        <w:div w:id="1599756522">
          <w:marLeft w:val="0"/>
          <w:marRight w:val="0"/>
          <w:marTop w:val="0"/>
          <w:marBottom w:val="0"/>
          <w:divBdr>
            <w:top w:val="none" w:sz="0" w:space="0" w:color="auto"/>
            <w:left w:val="none" w:sz="0" w:space="0" w:color="auto"/>
            <w:bottom w:val="none" w:sz="0" w:space="0" w:color="auto"/>
            <w:right w:val="none" w:sz="0" w:space="0" w:color="auto"/>
          </w:divBdr>
        </w:div>
      </w:divsChild>
    </w:div>
    <w:div w:id="866599779">
      <w:marLeft w:val="-225"/>
      <w:marRight w:val="-225"/>
      <w:marTop w:val="0"/>
      <w:marBottom w:val="0"/>
      <w:divBdr>
        <w:top w:val="none" w:sz="0" w:space="0" w:color="auto"/>
        <w:left w:val="none" w:sz="0" w:space="0" w:color="auto"/>
        <w:bottom w:val="none" w:sz="0" w:space="0" w:color="auto"/>
        <w:right w:val="none" w:sz="0" w:space="0" w:color="auto"/>
      </w:divBdr>
      <w:divsChild>
        <w:div w:id="2022579942">
          <w:marLeft w:val="0"/>
          <w:marRight w:val="0"/>
          <w:marTop w:val="0"/>
          <w:marBottom w:val="0"/>
          <w:divBdr>
            <w:top w:val="none" w:sz="0" w:space="0" w:color="auto"/>
            <w:left w:val="none" w:sz="0" w:space="0" w:color="auto"/>
            <w:bottom w:val="none" w:sz="0" w:space="0" w:color="auto"/>
            <w:right w:val="none" w:sz="0" w:space="0" w:color="auto"/>
          </w:divBdr>
        </w:div>
        <w:div w:id="1595282461">
          <w:marLeft w:val="0"/>
          <w:marRight w:val="0"/>
          <w:marTop w:val="0"/>
          <w:marBottom w:val="0"/>
          <w:divBdr>
            <w:top w:val="none" w:sz="0" w:space="0" w:color="auto"/>
            <w:left w:val="none" w:sz="0" w:space="0" w:color="auto"/>
            <w:bottom w:val="none" w:sz="0" w:space="0" w:color="auto"/>
            <w:right w:val="none" w:sz="0" w:space="0" w:color="auto"/>
          </w:divBdr>
        </w:div>
      </w:divsChild>
    </w:div>
    <w:div w:id="874927475">
      <w:marLeft w:val="-225"/>
      <w:marRight w:val="-225"/>
      <w:marTop w:val="0"/>
      <w:marBottom w:val="0"/>
      <w:divBdr>
        <w:top w:val="none" w:sz="0" w:space="0" w:color="auto"/>
        <w:left w:val="none" w:sz="0" w:space="0" w:color="auto"/>
        <w:bottom w:val="none" w:sz="0" w:space="0" w:color="auto"/>
        <w:right w:val="none" w:sz="0" w:space="0" w:color="auto"/>
      </w:divBdr>
      <w:divsChild>
        <w:div w:id="1179464558">
          <w:marLeft w:val="0"/>
          <w:marRight w:val="0"/>
          <w:marTop w:val="0"/>
          <w:marBottom w:val="0"/>
          <w:divBdr>
            <w:top w:val="none" w:sz="0" w:space="0" w:color="auto"/>
            <w:left w:val="none" w:sz="0" w:space="0" w:color="auto"/>
            <w:bottom w:val="none" w:sz="0" w:space="0" w:color="auto"/>
            <w:right w:val="none" w:sz="0" w:space="0" w:color="auto"/>
          </w:divBdr>
        </w:div>
        <w:div w:id="538008544">
          <w:marLeft w:val="0"/>
          <w:marRight w:val="0"/>
          <w:marTop w:val="0"/>
          <w:marBottom w:val="0"/>
          <w:divBdr>
            <w:top w:val="none" w:sz="0" w:space="0" w:color="auto"/>
            <w:left w:val="none" w:sz="0" w:space="0" w:color="auto"/>
            <w:bottom w:val="none" w:sz="0" w:space="0" w:color="auto"/>
            <w:right w:val="none" w:sz="0" w:space="0" w:color="auto"/>
          </w:divBdr>
        </w:div>
      </w:divsChild>
    </w:div>
    <w:div w:id="888495708">
      <w:marLeft w:val="-225"/>
      <w:marRight w:val="-225"/>
      <w:marTop w:val="0"/>
      <w:marBottom w:val="300"/>
      <w:divBdr>
        <w:top w:val="none" w:sz="0" w:space="0" w:color="auto"/>
        <w:left w:val="none" w:sz="0" w:space="0" w:color="auto"/>
        <w:bottom w:val="none" w:sz="0" w:space="0" w:color="auto"/>
        <w:right w:val="none" w:sz="0" w:space="0" w:color="auto"/>
      </w:divBdr>
      <w:divsChild>
        <w:div w:id="1377042723">
          <w:marLeft w:val="0"/>
          <w:marRight w:val="0"/>
          <w:marTop w:val="0"/>
          <w:marBottom w:val="0"/>
          <w:divBdr>
            <w:top w:val="none" w:sz="0" w:space="0" w:color="auto"/>
            <w:left w:val="none" w:sz="0" w:space="0" w:color="auto"/>
            <w:bottom w:val="none" w:sz="0" w:space="0" w:color="auto"/>
            <w:right w:val="none" w:sz="0" w:space="0" w:color="auto"/>
          </w:divBdr>
        </w:div>
      </w:divsChild>
    </w:div>
    <w:div w:id="892621222">
      <w:marLeft w:val="-225"/>
      <w:marRight w:val="-225"/>
      <w:marTop w:val="0"/>
      <w:marBottom w:val="0"/>
      <w:divBdr>
        <w:top w:val="none" w:sz="0" w:space="0" w:color="auto"/>
        <w:left w:val="none" w:sz="0" w:space="0" w:color="auto"/>
        <w:bottom w:val="none" w:sz="0" w:space="0" w:color="auto"/>
        <w:right w:val="none" w:sz="0" w:space="0" w:color="auto"/>
      </w:divBdr>
      <w:divsChild>
        <w:div w:id="1625502367">
          <w:marLeft w:val="0"/>
          <w:marRight w:val="0"/>
          <w:marTop w:val="0"/>
          <w:marBottom w:val="0"/>
          <w:divBdr>
            <w:top w:val="none" w:sz="0" w:space="0" w:color="auto"/>
            <w:left w:val="none" w:sz="0" w:space="0" w:color="auto"/>
            <w:bottom w:val="none" w:sz="0" w:space="0" w:color="auto"/>
            <w:right w:val="none" w:sz="0" w:space="0" w:color="auto"/>
          </w:divBdr>
        </w:div>
        <w:div w:id="474688262">
          <w:marLeft w:val="0"/>
          <w:marRight w:val="0"/>
          <w:marTop w:val="0"/>
          <w:marBottom w:val="0"/>
          <w:divBdr>
            <w:top w:val="none" w:sz="0" w:space="0" w:color="auto"/>
            <w:left w:val="none" w:sz="0" w:space="0" w:color="auto"/>
            <w:bottom w:val="none" w:sz="0" w:space="0" w:color="auto"/>
            <w:right w:val="none" w:sz="0" w:space="0" w:color="auto"/>
          </w:divBdr>
        </w:div>
        <w:div w:id="144129326">
          <w:marLeft w:val="0"/>
          <w:marRight w:val="0"/>
          <w:marTop w:val="0"/>
          <w:marBottom w:val="0"/>
          <w:divBdr>
            <w:top w:val="none" w:sz="0" w:space="0" w:color="auto"/>
            <w:left w:val="none" w:sz="0" w:space="0" w:color="auto"/>
            <w:bottom w:val="none" w:sz="0" w:space="0" w:color="auto"/>
            <w:right w:val="none" w:sz="0" w:space="0" w:color="auto"/>
          </w:divBdr>
        </w:div>
      </w:divsChild>
    </w:div>
    <w:div w:id="900409374">
      <w:marLeft w:val="-225"/>
      <w:marRight w:val="-225"/>
      <w:marTop w:val="0"/>
      <w:marBottom w:val="0"/>
      <w:divBdr>
        <w:top w:val="none" w:sz="0" w:space="0" w:color="auto"/>
        <w:left w:val="none" w:sz="0" w:space="0" w:color="auto"/>
        <w:bottom w:val="none" w:sz="0" w:space="0" w:color="auto"/>
        <w:right w:val="none" w:sz="0" w:space="0" w:color="auto"/>
      </w:divBdr>
      <w:divsChild>
        <w:div w:id="637153476">
          <w:marLeft w:val="0"/>
          <w:marRight w:val="0"/>
          <w:marTop w:val="0"/>
          <w:marBottom w:val="0"/>
          <w:divBdr>
            <w:top w:val="none" w:sz="0" w:space="0" w:color="auto"/>
            <w:left w:val="none" w:sz="0" w:space="0" w:color="auto"/>
            <w:bottom w:val="none" w:sz="0" w:space="0" w:color="auto"/>
            <w:right w:val="none" w:sz="0" w:space="0" w:color="auto"/>
          </w:divBdr>
        </w:div>
        <w:div w:id="1582912259">
          <w:marLeft w:val="0"/>
          <w:marRight w:val="0"/>
          <w:marTop w:val="0"/>
          <w:marBottom w:val="0"/>
          <w:divBdr>
            <w:top w:val="none" w:sz="0" w:space="0" w:color="auto"/>
            <w:left w:val="none" w:sz="0" w:space="0" w:color="auto"/>
            <w:bottom w:val="none" w:sz="0" w:space="0" w:color="auto"/>
            <w:right w:val="none" w:sz="0" w:space="0" w:color="auto"/>
          </w:divBdr>
        </w:div>
      </w:divsChild>
    </w:div>
    <w:div w:id="900751775">
      <w:marLeft w:val="-225"/>
      <w:marRight w:val="-225"/>
      <w:marTop w:val="0"/>
      <w:marBottom w:val="300"/>
      <w:divBdr>
        <w:top w:val="none" w:sz="0" w:space="0" w:color="auto"/>
        <w:left w:val="none" w:sz="0" w:space="0" w:color="auto"/>
        <w:bottom w:val="none" w:sz="0" w:space="0" w:color="auto"/>
        <w:right w:val="none" w:sz="0" w:space="0" w:color="auto"/>
      </w:divBdr>
      <w:divsChild>
        <w:div w:id="845899795">
          <w:marLeft w:val="0"/>
          <w:marRight w:val="0"/>
          <w:marTop w:val="0"/>
          <w:marBottom w:val="0"/>
          <w:divBdr>
            <w:top w:val="none" w:sz="0" w:space="0" w:color="auto"/>
            <w:left w:val="none" w:sz="0" w:space="0" w:color="auto"/>
            <w:bottom w:val="none" w:sz="0" w:space="0" w:color="auto"/>
            <w:right w:val="none" w:sz="0" w:space="0" w:color="auto"/>
          </w:divBdr>
        </w:div>
      </w:divsChild>
    </w:div>
    <w:div w:id="904754565">
      <w:marLeft w:val="-225"/>
      <w:marRight w:val="-225"/>
      <w:marTop w:val="0"/>
      <w:marBottom w:val="0"/>
      <w:divBdr>
        <w:top w:val="none" w:sz="0" w:space="0" w:color="auto"/>
        <w:left w:val="none" w:sz="0" w:space="0" w:color="auto"/>
        <w:bottom w:val="none" w:sz="0" w:space="0" w:color="auto"/>
        <w:right w:val="none" w:sz="0" w:space="0" w:color="auto"/>
      </w:divBdr>
      <w:divsChild>
        <w:div w:id="944843940">
          <w:marLeft w:val="0"/>
          <w:marRight w:val="0"/>
          <w:marTop w:val="0"/>
          <w:marBottom w:val="0"/>
          <w:divBdr>
            <w:top w:val="none" w:sz="0" w:space="0" w:color="auto"/>
            <w:left w:val="none" w:sz="0" w:space="0" w:color="auto"/>
            <w:bottom w:val="none" w:sz="0" w:space="0" w:color="auto"/>
            <w:right w:val="none" w:sz="0" w:space="0" w:color="auto"/>
          </w:divBdr>
          <w:divsChild>
            <w:div w:id="1600992224">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917640494">
      <w:marLeft w:val="-225"/>
      <w:marRight w:val="-225"/>
      <w:marTop w:val="0"/>
      <w:marBottom w:val="0"/>
      <w:divBdr>
        <w:top w:val="none" w:sz="0" w:space="0" w:color="auto"/>
        <w:left w:val="none" w:sz="0" w:space="0" w:color="auto"/>
        <w:bottom w:val="none" w:sz="0" w:space="0" w:color="auto"/>
        <w:right w:val="none" w:sz="0" w:space="0" w:color="auto"/>
      </w:divBdr>
      <w:divsChild>
        <w:div w:id="1761296803">
          <w:marLeft w:val="0"/>
          <w:marRight w:val="0"/>
          <w:marTop w:val="0"/>
          <w:marBottom w:val="0"/>
          <w:divBdr>
            <w:top w:val="none" w:sz="0" w:space="0" w:color="auto"/>
            <w:left w:val="none" w:sz="0" w:space="0" w:color="auto"/>
            <w:bottom w:val="none" w:sz="0" w:space="0" w:color="auto"/>
            <w:right w:val="none" w:sz="0" w:space="0" w:color="auto"/>
          </w:divBdr>
        </w:div>
        <w:div w:id="634604594">
          <w:marLeft w:val="0"/>
          <w:marRight w:val="0"/>
          <w:marTop w:val="0"/>
          <w:marBottom w:val="0"/>
          <w:divBdr>
            <w:top w:val="none" w:sz="0" w:space="0" w:color="auto"/>
            <w:left w:val="none" w:sz="0" w:space="0" w:color="auto"/>
            <w:bottom w:val="none" w:sz="0" w:space="0" w:color="auto"/>
            <w:right w:val="none" w:sz="0" w:space="0" w:color="auto"/>
          </w:divBdr>
        </w:div>
      </w:divsChild>
    </w:div>
    <w:div w:id="917980137">
      <w:marLeft w:val="-225"/>
      <w:marRight w:val="-225"/>
      <w:marTop w:val="0"/>
      <w:marBottom w:val="300"/>
      <w:divBdr>
        <w:top w:val="none" w:sz="0" w:space="0" w:color="auto"/>
        <w:left w:val="none" w:sz="0" w:space="0" w:color="auto"/>
        <w:bottom w:val="none" w:sz="0" w:space="0" w:color="auto"/>
        <w:right w:val="none" w:sz="0" w:space="0" w:color="auto"/>
      </w:divBdr>
      <w:divsChild>
        <w:div w:id="318927044">
          <w:marLeft w:val="0"/>
          <w:marRight w:val="0"/>
          <w:marTop w:val="0"/>
          <w:marBottom w:val="0"/>
          <w:divBdr>
            <w:top w:val="none" w:sz="0" w:space="0" w:color="auto"/>
            <w:left w:val="none" w:sz="0" w:space="0" w:color="auto"/>
            <w:bottom w:val="none" w:sz="0" w:space="0" w:color="auto"/>
            <w:right w:val="none" w:sz="0" w:space="0" w:color="auto"/>
          </w:divBdr>
        </w:div>
      </w:divsChild>
    </w:div>
    <w:div w:id="918559235">
      <w:marLeft w:val="-225"/>
      <w:marRight w:val="-225"/>
      <w:marTop w:val="0"/>
      <w:marBottom w:val="300"/>
      <w:divBdr>
        <w:top w:val="none" w:sz="0" w:space="0" w:color="auto"/>
        <w:left w:val="none" w:sz="0" w:space="0" w:color="auto"/>
        <w:bottom w:val="none" w:sz="0" w:space="0" w:color="auto"/>
        <w:right w:val="none" w:sz="0" w:space="0" w:color="auto"/>
      </w:divBdr>
      <w:divsChild>
        <w:div w:id="655184670">
          <w:marLeft w:val="0"/>
          <w:marRight w:val="0"/>
          <w:marTop w:val="0"/>
          <w:marBottom w:val="0"/>
          <w:divBdr>
            <w:top w:val="none" w:sz="0" w:space="0" w:color="auto"/>
            <w:left w:val="none" w:sz="0" w:space="0" w:color="auto"/>
            <w:bottom w:val="none" w:sz="0" w:space="0" w:color="auto"/>
            <w:right w:val="none" w:sz="0" w:space="0" w:color="auto"/>
          </w:divBdr>
        </w:div>
      </w:divsChild>
    </w:div>
    <w:div w:id="921839000">
      <w:marLeft w:val="-225"/>
      <w:marRight w:val="-225"/>
      <w:marTop w:val="0"/>
      <w:marBottom w:val="0"/>
      <w:divBdr>
        <w:top w:val="none" w:sz="0" w:space="0" w:color="auto"/>
        <w:left w:val="none" w:sz="0" w:space="0" w:color="auto"/>
        <w:bottom w:val="none" w:sz="0" w:space="0" w:color="auto"/>
        <w:right w:val="none" w:sz="0" w:space="0" w:color="auto"/>
      </w:divBdr>
      <w:divsChild>
        <w:div w:id="1852140834">
          <w:marLeft w:val="0"/>
          <w:marRight w:val="0"/>
          <w:marTop w:val="0"/>
          <w:marBottom w:val="0"/>
          <w:divBdr>
            <w:top w:val="none" w:sz="0" w:space="0" w:color="auto"/>
            <w:left w:val="none" w:sz="0" w:space="0" w:color="auto"/>
            <w:bottom w:val="none" w:sz="0" w:space="0" w:color="auto"/>
            <w:right w:val="none" w:sz="0" w:space="0" w:color="auto"/>
          </w:divBdr>
        </w:div>
        <w:div w:id="1210453025">
          <w:marLeft w:val="0"/>
          <w:marRight w:val="0"/>
          <w:marTop w:val="0"/>
          <w:marBottom w:val="0"/>
          <w:divBdr>
            <w:top w:val="none" w:sz="0" w:space="0" w:color="auto"/>
            <w:left w:val="none" w:sz="0" w:space="0" w:color="auto"/>
            <w:bottom w:val="none" w:sz="0" w:space="0" w:color="auto"/>
            <w:right w:val="none" w:sz="0" w:space="0" w:color="auto"/>
          </w:divBdr>
        </w:div>
        <w:div w:id="1231308009">
          <w:marLeft w:val="0"/>
          <w:marRight w:val="0"/>
          <w:marTop w:val="0"/>
          <w:marBottom w:val="0"/>
          <w:divBdr>
            <w:top w:val="none" w:sz="0" w:space="0" w:color="auto"/>
            <w:left w:val="none" w:sz="0" w:space="0" w:color="auto"/>
            <w:bottom w:val="none" w:sz="0" w:space="0" w:color="auto"/>
            <w:right w:val="none" w:sz="0" w:space="0" w:color="auto"/>
          </w:divBdr>
        </w:div>
      </w:divsChild>
    </w:div>
    <w:div w:id="923806508">
      <w:marLeft w:val="-225"/>
      <w:marRight w:val="-225"/>
      <w:marTop w:val="0"/>
      <w:marBottom w:val="0"/>
      <w:divBdr>
        <w:top w:val="none" w:sz="0" w:space="0" w:color="auto"/>
        <w:left w:val="none" w:sz="0" w:space="0" w:color="auto"/>
        <w:bottom w:val="none" w:sz="0" w:space="0" w:color="auto"/>
        <w:right w:val="none" w:sz="0" w:space="0" w:color="auto"/>
      </w:divBdr>
      <w:divsChild>
        <w:div w:id="579829052">
          <w:marLeft w:val="0"/>
          <w:marRight w:val="0"/>
          <w:marTop w:val="0"/>
          <w:marBottom w:val="0"/>
          <w:divBdr>
            <w:top w:val="none" w:sz="0" w:space="0" w:color="auto"/>
            <w:left w:val="none" w:sz="0" w:space="0" w:color="auto"/>
            <w:bottom w:val="none" w:sz="0" w:space="0" w:color="auto"/>
            <w:right w:val="none" w:sz="0" w:space="0" w:color="auto"/>
          </w:divBdr>
        </w:div>
        <w:div w:id="82727927">
          <w:marLeft w:val="0"/>
          <w:marRight w:val="0"/>
          <w:marTop w:val="0"/>
          <w:marBottom w:val="0"/>
          <w:divBdr>
            <w:top w:val="none" w:sz="0" w:space="0" w:color="auto"/>
            <w:left w:val="none" w:sz="0" w:space="0" w:color="auto"/>
            <w:bottom w:val="none" w:sz="0" w:space="0" w:color="auto"/>
            <w:right w:val="none" w:sz="0" w:space="0" w:color="auto"/>
          </w:divBdr>
        </w:div>
        <w:div w:id="1323853245">
          <w:marLeft w:val="0"/>
          <w:marRight w:val="0"/>
          <w:marTop w:val="0"/>
          <w:marBottom w:val="0"/>
          <w:divBdr>
            <w:top w:val="none" w:sz="0" w:space="0" w:color="auto"/>
            <w:left w:val="none" w:sz="0" w:space="0" w:color="auto"/>
            <w:bottom w:val="none" w:sz="0" w:space="0" w:color="auto"/>
            <w:right w:val="none" w:sz="0" w:space="0" w:color="auto"/>
          </w:divBdr>
        </w:div>
      </w:divsChild>
    </w:div>
    <w:div w:id="925728742">
      <w:marLeft w:val="-225"/>
      <w:marRight w:val="-225"/>
      <w:marTop w:val="0"/>
      <w:marBottom w:val="0"/>
      <w:divBdr>
        <w:top w:val="none" w:sz="0" w:space="0" w:color="auto"/>
        <w:left w:val="none" w:sz="0" w:space="0" w:color="auto"/>
        <w:bottom w:val="none" w:sz="0" w:space="0" w:color="auto"/>
        <w:right w:val="none" w:sz="0" w:space="0" w:color="auto"/>
      </w:divBdr>
      <w:divsChild>
        <w:div w:id="1390955620">
          <w:marLeft w:val="0"/>
          <w:marRight w:val="0"/>
          <w:marTop w:val="0"/>
          <w:marBottom w:val="0"/>
          <w:divBdr>
            <w:top w:val="none" w:sz="0" w:space="0" w:color="auto"/>
            <w:left w:val="none" w:sz="0" w:space="0" w:color="auto"/>
            <w:bottom w:val="none" w:sz="0" w:space="0" w:color="auto"/>
            <w:right w:val="none" w:sz="0" w:space="0" w:color="auto"/>
          </w:divBdr>
          <w:divsChild>
            <w:div w:id="1007753854">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930505913">
      <w:marLeft w:val="-225"/>
      <w:marRight w:val="-225"/>
      <w:marTop w:val="0"/>
      <w:marBottom w:val="300"/>
      <w:divBdr>
        <w:top w:val="none" w:sz="0" w:space="0" w:color="auto"/>
        <w:left w:val="none" w:sz="0" w:space="0" w:color="auto"/>
        <w:bottom w:val="none" w:sz="0" w:space="0" w:color="auto"/>
        <w:right w:val="none" w:sz="0" w:space="0" w:color="auto"/>
      </w:divBdr>
      <w:divsChild>
        <w:div w:id="933437827">
          <w:marLeft w:val="0"/>
          <w:marRight w:val="0"/>
          <w:marTop w:val="0"/>
          <w:marBottom w:val="0"/>
          <w:divBdr>
            <w:top w:val="none" w:sz="0" w:space="0" w:color="auto"/>
            <w:left w:val="none" w:sz="0" w:space="0" w:color="auto"/>
            <w:bottom w:val="none" w:sz="0" w:space="0" w:color="auto"/>
            <w:right w:val="none" w:sz="0" w:space="0" w:color="auto"/>
          </w:divBdr>
        </w:div>
      </w:divsChild>
    </w:div>
    <w:div w:id="934745211">
      <w:marLeft w:val="-225"/>
      <w:marRight w:val="-225"/>
      <w:marTop w:val="0"/>
      <w:marBottom w:val="0"/>
      <w:divBdr>
        <w:top w:val="none" w:sz="0" w:space="0" w:color="auto"/>
        <w:left w:val="none" w:sz="0" w:space="0" w:color="auto"/>
        <w:bottom w:val="none" w:sz="0" w:space="0" w:color="auto"/>
        <w:right w:val="none" w:sz="0" w:space="0" w:color="auto"/>
      </w:divBdr>
      <w:divsChild>
        <w:div w:id="1628320716">
          <w:marLeft w:val="0"/>
          <w:marRight w:val="0"/>
          <w:marTop w:val="0"/>
          <w:marBottom w:val="0"/>
          <w:divBdr>
            <w:top w:val="none" w:sz="0" w:space="0" w:color="auto"/>
            <w:left w:val="none" w:sz="0" w:space="0" w:color="auto"/>
            <w:bottom w:val="none" w:sz="0" w:space="0" w:color="auto"/>
            <w:right w:val="none" w:sz="0" w:space="0" w:color="auto"/>
          </w:divBdr>
          <w:divsChild>
            <w:div w:id="202743963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941570016">
      <w:marLeft w:val="-225"/>
      <w:marRight w:val="-225"/>
      <w:marTop w:val="0"/>
      <w:marBottom w:val="0"/>
      <w:divBdr>
        <w:top w:val="none" w:sz="0" w:space="0" w:color="auto"/>
        <w:left w:val="none" w:sz="0" w:space="0" w:color="auto"/>
        <w:bottom w:val="none" w:sz="0" w:space="0" w:color="auto"/>
        <w:right w:val="none" w:sz="0" w:space="0" w:color="auto"/>
      </w:divBdr>
      <w:divsChild>
        <w:div w:id="2087265580">
          <w:marLeft w:val="0"/>
          <w:marRight w:val="0"/>
          <w:marTop w:val="0"/>
          <w:marBottom w:val="0"/>
          <w:divBdr>
            <w:top w:val="none" w:sz="0" w:space="0" w:color="auto"/>
            <w:left w:val="none" w:sz="0" w:space="0" w:color="auto"/>
            <w:bottom w:val="none" w:sz="0" w:space="0" w:color="auto"/>
            <w:right w:val="none" w:sz="0" w:space="0" w:color="auto"/>
          </w:divBdr>
        </w:div>
        <w:div w:id="716587011">
          <w:marLeft w:val="0"/>
          <w:marRight w:val="0"/>
          <w:marTop w:val="0"/>
          <w:marBottom w:val="0"/>
          <w:divBdr>
            <w:top w:val="none" w:sz="0" w:space="0" w:color="auto"/>
            <w:left w:val="none" w:sz="0" w:space="0" w:color="auto"/>
            <w:bottom w:val="none" w:sz="0" w:space="0" w:color="auto"/>
            <w:right w:val="none" w:sz="0" w:space="0" w:color="auto"/>
          </w:divBdr>
        </w:div>
        <w:div w:id="1046566969">
          <w:marLeft w:val="0"/>
          <w:marRight w:val="0"/>
          <w:marTop w:val="0"/>
          <w:marBottom w:val="0"/>
          <w:divBdr>
            <w:top w:val="none" w:sz="0" w:space="0" w:color="auto"/>
            <w:left w:val="none" w:sz="0" w:space="0" w:color="auto"/>
            <w:bottom w:val="none" w:sz="0" w:space="0" w:color="auto"/>
            <w:right w:val="none" w:sz="0" w:space="0" w:color="auto"/>
          </w:divBdr>
        </w:div>
      </w:divsChild>
    </w:div>
    <w:div w:id="942690961">
      <w:marLeft w:val="-225"/>
      <w:marRight w:val="-225"/>
      <w:marTop w:val="0"/>
      <w:marBottom w:val="0"/>
      <w:divBdr>
        <w:top w:val="none" w:sz="0" w:space="0" w:color="auto"/>
        <w:left w:val="none" w:sz="0" w:space="0" w:color="auto"/>
        <w:bottom w:val="none" w:sz="0" w:space="0" w:color="auto"/>
        <w:right w:val="none" w:sz="0" w:space="0" w:color="auto"/>
      </w:divBdr>
      <w:divsChild>
        <w:div w:id="25182347">
          <w:marLeft w:val="0"/>
          <w:marRight w:val="0"/>
          <w:marTop w:val="0"/>
          <w:marBottom w:val="0"/>
          <w:divBdr>
            <w:top w:val="none" w:sz="0" w:space="0" w:color="auto"/>
            <w:left w:val="none" w:sz="0" w:space="0" w:color="auto"/>
            <w:bottom w:val="none" w:sz="0" w:space="0" w:color="auto"/>
            <w:right w:val="none" w:sz="0" w:space="0" w:color="auto"/>
          </w:divBdr>
          <w:divsChild>
            <w:div w:id="54101341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944193644">
      <w:marLeft w:val="-225"/>
      <w:marRight w:val="-225"/>
      <w:marTop w:val="0"/>
      <w:marBottom w:val="0"/>
      <w:divBdr>
        <w:top w:val="none" w:sz="0" w:space="0" w:color="auto"/>
        <w:left w:val="none" w:sz="0" w:space="0" w:color="auto"/>
        <w:bottom w:val="none" w:sz="0" w:space="0" w:color="auto"/>
        <w:right w:val="none" w:sz="0" w:space="0" w:color="auto"/>
      </w:divBdr>
      <w:divsChild>
        <w:div w:id="45761968">
          <w:marLeft w:val="0"/>
          <w:marRight w:val="0"/>
          <w:marTop w:val="0"/>
          <w:marBottom w:val="0"/>
          <w:divBdr>
            <w:top w:val="none" w:sz="0" w:space="0" w:color="auto"/>
            <w:left w:val="none" w:sz="0" w:space="0" w:color="auto"/>
            <w:bottom w:val="none" w:sz="0" w:space="0" w:color="auto"/>
            <w:right w:val="none" w:sz="0" w:space="0" w:color="auto"/>
          </w:divBdr>
        </w:div>
        <w:div w:id="453133007">
          <w:marLeft w:val="0"/>
          <w:marRight w:val="0"/>
          <w:marTop w:val="0"/>
          <w:marBottom w:val="0"/>
          <w:divBdr>
            <w:top w:val="none" w:sz="0" w:space="0" w:color="auto"/>
            <w:left w:val="none" w:sz="0" w:space="0" w:color="auto"/>
            <w:bottom w:val="none" w:sz="0" w:space="0" w:color="auto"/>
            <w:right w:val="none" w:sz="0" w:space="0" w:color="auto"/>
          </w:divBdr>
        </w:div>
        <w:div w:id="172963295">
          <w:marLeft w:val="0"/>
          <w:marRight w:val="0"/>
          <w:marTop w:val="0"/>
          <w:marBottom w:val="0"/>
          <w:divBdr>
            <w:top w:val="none" w:sz="0" w:space="0" w:color="auto"/>
            <w:left w:val="none" w:sz="0" w:space="0" w:color="auto"/>
            <w:bottom w:val="none" w:sz="0" w:space="0" w:color="auto"/>
            <w:right w:val="none" w:sz="0" w:space="0" w:color="auto"/>
          </w:divBdr>
        </w:div>
      </w:divsChild>
    </w:div>
    <w:div w:id="951204924">
      <w:marLeft w:val="-225"/>
      <w:marRight w:val="-225"/>
      <w:marTop w:val="0"/>
      <w:marBottom w:val="0"/>
      <w:divBdr>
        <w:top w:val="none" w:sz="0" w:space="0" w:color="auto"/>
        <w:left w:val="none" w:sz="0" w:space="0" w:color="auto"/>
        <w:bottom w:val="none" w:sz="0" w:space="0" w:color="auto"/>
        <w:right w:val="none" w:sz="0" w:space="0" w:color="auto"/>
      </w:divBdr>
      <w:divsChild>
        <w:div w:id="723597688">
          <w:marLeft w:val="0"/>
          <w:marRight w:val="0"/>
          <w:marTop w:val="0"/>
          <w:marBottom w:val="0"/>
          <w:divBdr>
            <w:top w:val="none" w:sz="0" w:space="0" w:color="auto"/>
            <w:left w:val="none" w:sz="0" w:space="0" w:color="auto"/>
            <w:bottom w:val="none" w:sz="0" w:space="0" w:color="auto"/>
            <w:right w:val="none" w:sz="0" w:space="0" w:color="auto"/>
          </w:divBdr>
          <w:divsChild>
            <w:div w:id="42068721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955677287">
      <w:marLeft w:val="-225"/>
      <w:marRight w:val="-225"/>
      <w:marTop w:val="0"/>
      <w:marBottom w:val="300"/>
      <w:divBdr>
        <w:top w:val="none" w:sz="0" w:space="0" w:color="auto"/>
        <w:left w:val="none" w:sz="0" w:space="0" w:color="auto"/>
        <w:bottom w:val="none" w:sz="0" w:space="0" w:color="auto"/>
        <w:right w:val="none" w:sz="0" w:space="0" w:color="auto"/>
      </w:divBdr>
      <w:divsChild>
        <w:div w:id="2051418900">
          <w:marLeft w:val="0"/>
          <w:marRight w:val="0"/>
          <w:marTop w:val="0"/>
          <w:marBottom w:val="0"/>
          <w:divBdr>
            <w:top w:val="none" w:sz="0" w:space="0" w:color="auto"/>
            <w:left w:val="none" w:sz="0" w:space="0" w:color="auto"/>
            <w:bottom w:val="none" w:sz="0" w:space="0" w:color="auto"/>
            <w:right w:val="none" w:sz="0" w:space="0" w:color="auto"/>
          </w:divBdr>
        </w:div>
      </w:divsChild>
    </w:div>
    <w:div w:id="960261536">
      <w:marLeft w:val="-225"/>
      <w:marRight w:val="-225"/>
      <w:marTop w:val="0"/>
      <w:marBottom w:val="0"/>
      <w:divBdr>
        <w:top w:val="none" w:sz="0" w:space="0" w:color="auto"/>
        <w:left w:val="none" w:sz="0" w:space="0" w:color="auto"/>
        <w:bottom w:val="none" w:sz="0" w:space="0" w:color="auto"/>
        <w:right w:val="none" w:sz="0" w:space="0" w:color="auto"/>
      </w:divBdr>
      <w:divsChild>
        <w:div w:id="1533306281">
          <w:marLeft w:val="0"/>
          <w:marRight w:val="0"/>
          <w:marTop w:val="0"/>
          <w:marBottom w:val="0"/>
          <w:divBdr>
            <w:top w:val="none" w:sz="0" w:space="0" w:color="auto"/>
            <w:left w:val="none" w:sz="0" w:space="0" w:color="auto"/>
            <w:bottom w:val="none" w:sz="0" w:space="0" w:color="auto"/>
            <w:right w:val="none" w:sz="0" w:space="0" w:color="auto"/>
          </w:divBdr>
          <w:divsChild>
            <w:div w:id="18510368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975572740">
      <w:marLeft w:val="-225"/>
      <w:marRight w:val="-225"/>
      <w:marTop w:val="0"/>
      <w:marBottom w:val="0"/>
      <w:divBdr>
        <w:top w:val="none" w:sz="0" w:space="0" w:color="auto"/>
        <w:left w:val="none" w:sz="0" w:space="0" w:color="auto"/>
        <w:bottom w:val="none" w:sz="0" w:space="0" w:color="auto"/>
        <w:right w:val="none" w:sz="0" w:space="0" w:color="auto"/>
      </w:divBdr>
      <w:divsChild>
        <w:div w:id="55008641">
          <w:marLeft w:val="0"/>
          <w:marRight w:val="0"/>
          <w:marTop w:val="0"/>
          <w:marBottom w:val="0"/>
          <w:divBdr>
            <w:top w:val="none" w:sz="0" w:space="0" w:color="auto"/>
            <w:left w:val="none" w:sz="0" w:space="0" w:color="auto"/>
            <w:bottom w:val="none" w:sz="0" w:space="0" w:color="auto"/>
            <w:right w:val="none" w:sz="0" w:space="0" w:color="auto"/>
          </w:divBdr>
          <w:divsChild>
            <w:div w:id="25836846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978340543">
      <w:marLeft w:val="-225"/>
      <w:marRight w:val="-225"/>
      <w:marTop w:val="0"/>
      <w:marBottom w:val="300"/>
      <w:divBdr>
        <w:top w:val="none" w:sz="0" w:space="0" w:color="auto"/>
        <w:left w:val="none" w:sz="0" w:space="0" w:color="auto"/>
        <w:bottom w:val="none" w:sz="0" w:space="0" w:color="auto"/>
        <w:right w:val="none" w:sz="0" w:space="0" w:color="auto"/>
      </w:divBdr>
      <w:divsChild>
        <w:div w:id="1137988642">
          <w:marLeft w:val="0"/>
          <w:marRight w:val="0"/>
          <w:marTop w:val="0"/>
          <w:marBottom w:val="0"/>
          <w:divBdr>
            <w:top w:val="none" w:sz="0" w:space="0" w:color="auto"/>
            <w:left w:val="none" w:sz="0" w:space="0" w:color="auto"/>
            <w:bottom w:val="none" w:sz="0" w:space="0" w:color="auto"/>
            <w:right w:val="none" w:sz="0" w:space="0" w:color="auto"/>
          </w:divBdr>
        </w:div>
      </w:divsChild>
    </w:div>
    <w:div w:id="980577863">
      <w:marLeft w:val="-225"/>
      <w:marRight w:val="-225"/>
      <w:marTop w:val="0"/>
      <w:marBottom w:val="0"/>
      <w:divBdr>
        <w:top w:val="none" w:sz="0" w:space="0" w:color="auto"/>
        <w:left w:val="none" w:sz="0" w:space="0" w:color="auto"/>
        <w:bottom w:val="none" w:sz="0" w:space="0" w:color="auto"/>
        <w:right w:val="none" w:sz="0" w:space="0" w:color="auto"/>
      </w:divBdr>
      <w:divsChild>
        <w:div w:id="1333874234">
          <w:marLeft w:val="0"/>
          <w:marRight w:val="0"/>
          <w:marTop w:val="0"/>
          <w:marBottom w:val="0"/>
          <w:divBdr>
            <w:top w:val="none" w:sz="0" w:space="0" w:color="auto"/>
            <w:left w:val="none" w:sz="0" w:space="0" w:color="auto"/>
            <w:bottom w:val="none" w:sz="0" w:space="0" w:color="auto"/>
            <w:right w:val="none" w:sz="0" w:space="0" w:color="auto"/>
          </w:divBdr>
        </w:div>
        <w:div w:id="626666127">
          <w:marLeft w:val="0"/>
          <w:marRight w:val="0"/>
          <w:marTop w:val="0"/>
          <w:marBottom w:val="0"/>
          <w:divBdr>
            <w:top w:val="none" w:sz="0" w:space="0" w:color="auto"/>
            <w:left w:val="none" w:sz="0" w:space="0" w:color="auto"/>
            <w:bottom w:val="none" w:sz="0" w:space="0" w:color="auto"/>
            <w:right w:val="none" w:sz="0" w:space="0" w:color="auto"/>
          </w:divBdr>
        </w:div>
      </w:divsChild>
    </w:div>
    <w:div w:id="1000043969">
      <w:marLeft w:val="-225"/>
      <w:marRight w:val="-225"/>
      <w:marTop w:val="0"/>
      <w:marBottom w:val="0"/>
      <w:divBdr>
        <w:top w:val="none" w:sz="0" w:space="0" w:color="auto"/>
        <w:left w:val="none" w:sz="0" w:space="0" w:color="auto"/>
        <w:bottom w:val="none" w:sz="0" w:space="0" w:color="auto"/>
        <w:right w:val="none" w:sz="0" w:space="0" w:color="auto"/>
      </w:divBdr>
      <w:divsChild>
        <w:div w:id="1397507882">
          <w:marLeft w:val="0"/>
          <w:marRight w:val="0"/>
          <w:marTop w:val="0"/>
          <w:marBottom w:val="0"/>
          <w:divBdr>
            <w:top w:val="none" w:sz="0" w:space="0" w:color="auto"/>
            <w:left w:val="none" w:sz="0" w:space="0" w:color="auto"/>
            <w:bottom w:val="none" w:sz="0" w:space="0" w:color="auto"/>
            <w:right w:val="none" w:sz="0" w:space="0" w:color="auto"/>
          </w:divBdr>
          <w:divsChild>
            <w:div w:id="104749371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005590113">
      <w:marLeft w:val="-225"/>
      <w:marRight w:val="-225"/>
      <w:marTop w:val="0"/>
      <w:marBottom w:val="300"/>
      <w:divBdr>
        <w:top w:val="none" w:sz="0" w:space="0" w:color="auto"/>
        <w:left w:val="none" w:sz="0" w:space="0" w:color="auto"/>
        <w:bottom w:val="none" w:sz="0" w:space="0" w:color="auto"/>
        <w:right w:val="none" w:sz="0" w:space="0" w:color="auto"/>
      </w:divBdr>
      <w:divsChild>
        <w:div w:id="764888327">
          <w:marLeft w:val="0"/>
          <w:marRight w:val="0"/>
          <w:marTop w:val="0"/>
          <w:marBottom w:val="0"/>
          <w:divBdr>
            <w:top w:val="none" w:sz="0" w:space="0" w:color="auto"/>
            <w:left w:val="none" w:sz="0" w:space="0" w:color="auto"/>
            <w:bottom w:val="none" w:sz="0" w:space="0" w:color="auto"/>
            <w:right w:val="none" w:sz="0" w:space="0" w:color="auto"/>
          </w:divBdr>
        </w:div>
      </w:divsChild>
    </w:div>
    <w:div w:id="1011298746">
      <w:marLeft w:val="-225"/>
      <w:marRight w:val="-225"/>
      <w:marTop w:val="0"/>
      <w:marBottom w:val="0"/>
      <w:divBdr>
        <w:top w:val="none" w:sz="0" w:space="0" w:color="auto"/>
        <w:left w:val="none" w:sz="0" w:space="0" w:color="auto"/>
        <w:bottom w:val="none" w:sz="0" w:space="0" w:color="auto"/>
        <w:right w:val="none" w:sz="0" w:space="0" w:color="auto"/>
      </w:divBdr>
      <w:divsChild>
        <w:div w:id="244997153">
          <w:marLeft w:val="0"/>
          <w:marRight w:val="0"/>
          <w:marTop w:val="0"/>
          <w:marBottom w:val="0"/>
          <w:divBdr>
            <w:top w:val="none" w:sz="0" w:space="0" w:color="auto"/>
            <w:left w:val="none" w:sz="0" w:space="0" w:color="auto"/>
            <w:bottom w:val="none" w:sz="0" w:space="0" w:color="auto"/>
            <w:right w:val="none" w:sz="0" w:space="0" w:color="auto"/>
          </w:divBdr>
        </w:div>
        <w:div w:id="2065174499">
          <w:marLeft w:val="0"/>
          <w:marRight w:val="0"/>
          <w:marTop w:val="0"/>
          <w:marBottom w:val="0"/>
          <w:divBdr>
            <w:top w:val="none" w:sz="0" w:space="0" w:color="auto"/>
            <w:left w:val="none" w:sz="0" w:space="0" w:color="auto"/>
            <w:bottom w:val="none" w:sz="0" w:space="0" w:color="auto"/>
            <w:right w:val="none" w:sz="0" w:space="0" w:color="auto"/>
          </w:divBdr>
        </w:div>
        <w:div w:id="2029791016">
          <w:marLeft w:val="0"/>
          <w:marRight w:val="0"/>
          <w:marTop w:val="0"/>
          <w:marBottom w:val="0"/>
          <w:divBdr>
            <w:top w:val="none" w:sz="0" w:space="0" w:color="auto"/>
            <w:left w:val="none" w:sz="0" w:space="0" w:color="auto"/>
            <w:bottom w:val="none" w:sz="0" w:space="0" w:color="auto"/>
            <w:right w:val="none" w:sz="0" w:space="0" w:color="auto"/>
          </w:divBdr>
        </w:div>
      </w:divsChild>
    </w:div>
    <w:div w:id="1012873477">
      <w:marLeft w:val="-225"/>
      <w:marRight w:val="-225"/>
      <w:marTop w:val="0"/>
      <w:marBottom w:val="0"/>
      <w:divBdr>
        <w:top w:val="none" w:sz="0" w:space="0" w:color="auto"/>
        <w:left w:val="none" w:sz="0" w:space="0" w:color="auto"/>
        <w:bottom w:val="none" w:sz="0" w:space="0" w:color="auto"/>
        <w:right w:val="none" w:sz="0" w:space="0" w:color="auto"/>
      </w:divBdr>
      <w:divsChild>
        <w:div w:id="1654067388">
          <w:marLeft w:val="0"/>
          <w:marRight w:val="0"/>
          <w:marTop w:val="0"/>
          <w:marBottom w:val="0"/>
          <w:divBdr>
            <w:top w:val="none" w:sz="0" w:space="0" w:color="auto"/>
            <w:left w:val="none" w:sz="0" w:space="0" w:color="auto"/>
            <w:bottom w:val="none" w:sz="0" w:space="0" w:color="auto"/>
            <w:right w:val="none" w:sz="0" w:space="0" w:color="auto"/>
          </w:divBdr>
        </w:div>
        <w:div w:id="306403755">
          <w:marLeft w:val="0"/>
          <w:marRight w:val="0"/>
          <w:marTop w:val="0"/>
          <w:marBottom w:val="0"/>
          <w:divBdr>
            <w:top w:val="none" w:sz="0" w:space="0" w:color="auto"/>
            <w:left w:val="none" w:sz="0" w:space="0" w:color="auto"/>
            <w:bottom w:val="none" w:sz="0" w:space="0" w:color="auto"/>
            <w:right w:val="none" w:sz="0" w:space="0" w:color="auto"/>
          </w:divBdr>
        </w:div>
        <w:div w:id="484711377">
          <w:marLeft w:val="0"/>
          <w:marRight w:val="0"/>
          <w:marTop w:val="0"/>
          <w:marBottom w:val="0"/>
          <w:divBdr>
            <w:top w:val="none" w:sz="0" w:space="0" w:color="auto"/>
            <w:left w:val="none" w:sz="0" w:space="0" w:color="auto"/>
            <w:bottom w:val="none" w:sz="0" w:space="0" w:color="auto"/>
            <w:right w:val="none" w:sz="0" w:space="0" w:color="auto"/>
          </w:divBdr>
        </w:div>
      </w:divsChild>
    </w:div>
    <w:div w:id="1016347171">
      <w:marLeft w:val="-225"/>
      <w:marRight w:val="-225"/>
      <w:marTop w:val="0"/>
      <w:marBottom w:val="300"/>
      <w:divBdr>
        <w:top w:val="none" w:sz="0" w:space="0" w:color="auto"/>
        <w:left w:val="none" w:sz="0" w:space="0" w:color="auto"/>
        <w:bottom w:val="none" w:sz="0" w:space="0" w:color="auto"/>
        <w:right w:val="none" w:sz="0" w:space="0" w:color="auto"/>
      </w:divBdr>
      <w:divsChild>
        <w:div w:id="1145004637">
          <w:marLeft w:val="0"/>
          <w:marRight w:val="0"/>
          <w:marTop w:val="0"/>
          <w:marBottom w:val="0"/>
          <w:divBdr>
            <w:top w:val="none" w:sz="0" w:space="0" w:color="auto"/>
            <w:left w:val="none" w:sz="0" w:space="0" w:color="auto"/>
            <w:bottom w:val="none" w:sz="0" w:space="0" w:color="auto"/>
            <w:right w:val="none" w:sz="0" w:space="0" w:color="auto"/>
          </w:divBdr>
        </w:div>
      </w:divsChild>
    </w:div>
    <w:div w:id="1031341379">
      <w:marLeft w:val="-225"/>
      <w:marRight w:val="-225"/>
      <w:marTop w:val="0"/>
      <w:marBottom w:val="0"/>
      <w:divBdr>
        <w:top w:val="none" w:sz="0" w:space="0" w:color="auto"/>
        <w:left w:val="none" w:sz="0" w:space="0" w:color="auto"/>
        <w:bottom w:val="none" w:sz="0" w:space="0" w:color="auto"/>
        <w:right w:val="none" w:sz="0" w:space="0" w:color="auto"/>
      </w:divBdr>
      <w:divsChild>
        <w:div w:id="1910458303">
          <w:marLeft w:val="0"/>
          <w:marRight w:val="0"/>
          <w:marTop w:val="0"/>
          <w:marBottom w:val="0"/>
          <w:divBdr>
            <w:top w:val="none" w:sz="0" w:space="0" w:color="auto"/>
            <w:left w:val="none" w:sz="0" w:space="0" w:color="auto"/>
            <w:bottom w:val="none" w:sz="0" w:space="0" w:color="auto"/>
            <w:right w:val="none" w:sz="0" w:space="0" w:color="auto"/>
          </w:divBdr>
        </w:div>
        <w:div w:id="2009166167">
          <w:marLeft w:val="0"/>
          <w:marRight w:val="0"/>
          <w:marTop w:val="0"/>
          <w:marBottom w:val="0"/>
          <w:divBdr>
            <w:top w:val="none" w:sz="0" w:space="0" w:color="auto"/>
            <w:left w:val="none" w:sz="0" w:space="0" w:color="auto"/>
            <w:bottom w:val="none" w:sz="0" w:space="0" w:color="auto"/>
            <w:right w:val="none" w:sz="0" w:space="0" w:color="auto"/>
          </w:divBdr>
        </w:div>
        <w:div w:id="1252589846">
          <w:marLeft w:val="0"/>
          <w:marRight w:val="0"/>
          <w:marTop w:val="0"/>
          <w:marBottom w:val="0"/>
          <w:divBdr>
            <w:top w:val="none" w:sz="0" w:space="0" w:color="auto"/>
            <w:left w:val="none" w:sz="0" w:space="0" w:color="auto"/>
            <w:bottom w:val="none" w:sz="0" w:space="0" w:color="auto"/>
            <w:right w:val="none" w:sz="0" w:space="0" w:color="auto"/>
          </w:divBdr>
        </w:div>
      </w:divsChild>
    </w:div>
    <w:div w:id="1044136778">
      <w:marLeft w:val="-225"/>
      <w:marRight w:val="-225"/>
      <w:marTop w:val="0"/>
      <w:marBottom w:val="0"/>
      <w:divBdr>
        <w:top w:val="none" w:sz="0" w:space="0" w:color="auto"/>
        <w:left w:val="none" w:sz="0" w:space="0" w:color="auto"/>
        <w:bottom w:val="none" w:sz="0" w:space="0" w:color="auto"/>
        <w:right w:val="none" w:sz="0" w:space="0" w:color="auto"/>
      </w:divBdr>
      <w:divsChild>
        <w:div w:id="959385770">
          <w:marLeft w:val="0"/>
          <w:marRight w:val="0"/>
          <w:marTop w:val="0"/>
          <w:marBottom w:val="0"/>
          <w:divBdr>
            <w:top w:val="none" w:sz="0" w:space="0" w:color="auto"/>
            <w:left w:val="none" w:sz="0" w:space="0" w:color="auto"/>
            <w:bottom w:val="none" w:sz="0" w:space="0" w:color="auto"/>
            <w:right w:val="none" w:sz="0" w:space="0" w:color="auto"/>
          </w:divBdr>
        </w:div>
        <w:div w:id="1192038598">
          <w:marLeft w:val="0"/>
          <w:marRight w:val="0"/>
          <w:marTop w:val="0"/>
          <w:marBottom w:val="0"/>
          <w:divBdr>
            <w:top w:val="none" w:sz="0" w:space="0" w:color="auto"/>
            <w:left w:val="none" w:sz="0" w:space="0" w:color="auto"/>
            <w:bottom w:val="none" w:sz="0" w:space="0" w:color="auto"/>
            <w:right w:val="none" w:sz="0" w:space="0" w:color="auto"/>
          </w:divBdr>
        </w:div>
        <w:div w:id="2115129735">
          <w:marLeft w:val="0"/>
          <w:marRight w:val="0"/>
          <w:marTop w:val="0"/>
          <w:marBottom w:val="0"/>
          <w:divBdr>
            <w:top w:val="none" w:sz="0" w:space="0" w:color="auto"/>
            <w:left w:val="none" w:sz="0" w:space="0" w:color="auto"/>
            <w:bottom w:val="none" w:sz="0" w:space="0" w:color="auto"/>
            <w:right w:val="none" w:sz="0" w:space="0" w:color="auto"/>
          </w:divBdr>
        </w:div>
      </w:divsChild>
    </w:div>
    <w:div w:id="1049455065">
      <w:marLeft w:val="-225"/>
      <w:marRight w:val="-225"/>
      <w:marTop w:val="0"/>
      <w:marBottom w:val="300"/>
      <w:divBdr>
        <w:top w:val="none" w:sz="0" w:space="0" w:color="auto"/>
        <w:left w:val="none" w:sz="0" w:space="0" w:color="auto"/>
        <w:bottom w:val="none" w:sz="0" w:space="0" w:color="auto"/>
        <w:right w:val="none" w:sz="0" w:space="0" w:color="auto"/>
      </w:divBdr>
      <w:divsChild>
        <w:div w:id="567620259">
          <w:marLeft w:val="0"/>
          <w:marRight w:val="0"/>
          <w:marTop w:val="0"/>
          <w:marBottom w:val="0"/>
          <w:divBdr>
            <w:top w:val="none" w:sz="0" w:space="0" w:color="auto"/>
            <w:left w:val="none" w:sz="0" w:space="0" w:color="auto"/>
            <w:bottom w:val="none" w:sz="0" w:space="0" w:color="auto"/>
            <w:right w:val="none" w:sz="0" w:space="0" w:color="auto"/>
          </w:divBdr>
        </w:div>
      </w:divsChild>
    </w:div>
    <w:div w:id="1050959940">
      <w:marLeft w:val="-225"/>
      <w:marRight w:val="-225"/>
      <w:marTop w:val="0"/>
      <w:marBottom w:val="0"/>
      <w:divBdr>
        <w:top w:val="none" w:sz="0" w:space="0" w:color="auto"/>
        <w:left w:val="none" w:sz="0" w:space="0" w:color="auto"/>
        <w:bottom w:val="none" w:sz="0" w:space="0" w:color="auto"/>
        <w:right w:val="none" w:sz="0" w:space="0" w:color="auto"/>
      </w:divBdr>
      <w:divsChild>
        <w:div w:id="158426005">
          <w:marLeft w:val="0"/>
          <w:marRight w:val="0"/>
          <w:marTop w:val="0"/>
          <w:marBottom w:val="0"/>
          <w:divBdr>
            <w:top w:val="none" w:sz="0" w:space="0" w:color="auto"/>
            <w:left w:val="none" w:sz="0" w:space="0" w:color="auto"/>
            <w:bottom w:val="none" w:sz="0" w:space="0" w:color="auto"/>
            <w:right w:val="none" w:sz="0" w:space="0" w:color="auto"/>
          </w:divBdr>
        </w:div>
        <w:div w:id="1651515339">
          <w:marLeft w:val="0"/>
          <w:marRight w:val="0"/>
          <w:marTop w:val="0"/>
          <w:marBottom w:val="0"/>
          <w:divBdr>
            <w:top w:val="none" w:sz="0" w:space="0" w:color="auto"/>
            <w:left w:val="none" w:sz="0" w:space="0" w:color="auto"/>
            <w:bottom w:val="none" w:sz="0" w:space="0" w:color="auto"/>
            <w:right w:val="none" w:sz="0" w:space="0" w:color="auto"/>
          </w:divBdr>
        </w:div>
      </w:divsChild>
    </w:div>
    <w:div w:id="1051609917">
      <w:marLeft w:val="-225"/>
      <w:marRight w:val="-225"/>
      <w:marTop w:val="0"/>
      <w:marBottom w:val="300"/>
      <w:divBdr>
        <w:top w:val="none" w:sz="0" w:space="0" w:color="auto"/>
        <w:left w:val="none" w:sz="0" w:space="0" w:color="auto"/>
        <w:bottom w:val="none" w:sz="0" w:space="0" w:color="auto"/>
        <w:right w:val="none" w:sz="0" w:space="0" w:color="auto"/>
      </w:divBdr>
      <w:divsChild>
        <w:div w:id="1212309819">
          <w:marLeft w:val="0"/>
          <w:marRight w:val="0"/>
          <w:marTop w:val="0"/>
          <w:marBottom w:val="0"/>
          <w:divBdr>
            <w:top w:val="none" w:sz="0" w:space="0" w:color="auto"/>
            <w:left w:val="none" w:sz="0" w:space="0" w:color="auto"/>
            <w:bottom w:val="none" w:sz="0" w:space="0" w:color="auto"/>
            <w:right w:val="none" w:sz="0" w:space="0" w:color="auto"/>
          </w:divBdr>
        </w:div>
      </w:divsChild>
    </w:div>
    <w:div w:id="1055929661">
      <w:marLeft w:val="-225"/>
      <w:marRight w:val="-225"/>
      <w:marTop w:val="0"/>
      <w:marBottom w:val="0"/>
      <w:divBdr>
        <w:top w:val="none" w:sz="0" w:space="0" w:color="auto"/>
        <w:left w:val="none" w:sz="0" w:space="0" w:color="auto"/>
        <w:bottom w:val="none" w:sz="0" w:space="0" w:color="auto"/>
        <w:right w:val="none" w:sz="0" w:space="0" w:color="auto"/>
      </w:divBdr>
      <w:divsChild>
        <w:div w:id="186718649">
          <w:marLeft w:val="0"/>
          <w:marRight w:val="0"/>
          <w:marTop w:val="0"/>
          <w:marBottom w:val="0"/>
          <w:divBdr>
            <w:top w:val="none" w:sz="0" w:space="0" w:color="auto"/>
            <w:left w:val="none" w:sz="0" w:space="0" w:color="auto"/>
            <w:bottom w:val="none" w:sz="0" w:space="0" w:color="auto"/>
            <w:right w:val="none" w:sz="0" w:space="0" w:color="auto"/>
          </w:divBdr>
        </w:div>
        <w:div w:id="1804613751">
          <w:marLeft w:val="0"/>
          <w:marRight w:val="0"/>
          <w:marTop w:val="0"/>
          <w:marBottom w:val="0"/>
          <w:divBdr>
            <w:top w:val="none" w:sz="0" w:space="0" w:color="auto"/>
            <w:left w:val="none" w:sz="0" w:space="0" w:color="auto"/>
            <w:bottom w:val="none" w:sz="0" w:space="0" w:color="auto"/>
            <w:right w:val="none" w:sz="0" w:space="0" w:color="auto"/>
          </w:divBdr>
        </w:div>
      </w:divsChild>
    </w:div>
    <w:div w:id="1057048950">
      <w:marLeft w:val="-225"/>
      <w:marRight w:val="-225"/>
      <w:marTop w:val="0"/>
      <w:marBottom w:val="0"/>
      <w:divBdr>
        <w:top w:val="none" w:sz="0" w:space="0" w:color="auto"/>
        <w:left w:val="none" w:sz="0" w:space="0" w:color="auto"/>
        <w:bottom w:val="none" w:sz="0" w:space="0" w:color="auto"/>
        <w:right w:val="none" w:sz="0" w:space="0" w:color="auto"/>
      </w:divBdr>
      <w:divsChild>
        <w:div w:id="1462728717">
          <w:marLeft w:val="0"/>
          <w:marRight w:val="0"/>
          <w:marTop w:val="0"/>
          <w:marBottom w:val="0"/>
          <w:divBdr>
            <w:top w:val="none" w:sz="0" w:space="0" w:color="auto"/>
            <w:left w:val="none" w:sz="0" w:space="0" w:color="auto"/>
            <w:bottom w:val="none" w:sz="0" w:space="0" w:color="auto"/>
            <w:right w:val="none" w:sz="0" w:space="0" w:color="auto"/>
          </w:divBdr>
        </w:div>
        <w:div w:id="1096944179">
          <w:marLeft w:val="0"/>
          <w:marRight w:val="0"/>
          <w:marTop w:val="0"/>
          <w:marBottom w:val="0"/>
          <w:divBdr>
            <w:top w:val="none" w:sz="0" w:space="0" w:color="auto"/>
            <w:left w:val="none" w:sz="0" w:space="0" w:color="auto"/>
            <w:bottom w:val="none" w:sz="0" w:space="0" w:color="auto"/>
            <w:right w:val="none" w:sz="0" w:space="0" w:color="auto"/>
          </w:divBdr>
        </w:div>
      </w:divsChild>
    </w:div>
    <w:div w:id="1060859410">
      <w:marLeft w:val="-225"/>
      <w:marRight w:val="-225"/>
      <w:marTop w:val="0"/>
      <w:marBottom w:val="0"/>
      <w:divBdr>
        <w:top w:val="none" w:sz="0" w:space="0" w:color="auto"/>
        <w:left w:val="none" w:sz="0" w:space="0" w:color="auto"/>
        <w:bottom w:val="none" w:sz="0" w:space="0" w:color="auto"/>
        <w:right w:val="none" w:sz="0" w:space="0" w:color="auto"/>
      </w:divBdr>
      <w:divsChild>
        <w:div w:id="1538614691">
          <w:marLeft w:val="0"/>
          <w:marRight w:val="0"/>
          <w:marTop w:val="0"/>
          <w:marBottom w:val="0"/>
          <w:divBdr>
            <w:top w:val="none" w:sz="0" w:space="0" w:color="auto"/>
            <w:left w:val="none" w:sz="0" w:space="0" w:color="auto"/>
            <w:bottom w:val="none" w:sz="0" w:space="0" w:color="auto"/>
            <w:right w:val="none" w:sz="0" w:space="0" w:color="auto"/>
          </w:divBdr>
        </w:div>
        <w:div w:id="995064526">
          <w:marLeft w:val="0"/>
          <w:marRight w:val="0"/>
          <w:marTop w:val="0"/>
          <w:marBottom w:val="0"/>
          <w:divBdr>
            <w:top w:val="none" w:sz="0" w:space="0" w:color="auto"/>
            <w:left w:val="none" w:sz="0" w:space="0" w:color="auto"/>
            <w:bottom w:val="none" w:sz="0" w:space="0" w:color="auto"/>
            <w:right w:val="none" w:sz="0" w:space="0" w:color="auto"/>
          </w:divBdr>
        </w:div>
        <w:div w:id="1752583652">
          <w:marLeft w:val="0"/>
          <w:marRight w:val="0"/>
          <w:marTop w:val="0"/>
          <w:marBottom w:val="0"/>
          <w:divBdr>
            <w:top w:val="none" w:sz="0" w:space="0" w:color="auto"/>
            <w:left w:val="none" w:sz="0" w:space="0" w:color="auto"/>
            <w:bottom w:val="none" w:sz="0" w:space="0" w:color="auto"/>
            <w:right w:val="none" w:sz="0" w:space="0" w:color="auto"/>
          </w:divBdr>
        </w:div>
      </w:divsChild>
    </w:div>
    <w:div w:id="1065031933">
      <w:marLeft w:val="-225"/>
      <w:marRight w:val="-225"/>
      <w:marTop w:val="0"/>
      <w:marBottom w:val="300"/>
      <w:divBdr>
        <w:top w:val="none" w:sz="0" w:space="0" w:color="auto"/>
        <w:left w:val="none" w:sz="0" w:space="0" w:color="auto"/>
        <w:bottom w:val="none" w:sz="0" w:space="0" w:color="auto"/>
        <w:right w:val="none" w:sz="0" w:space="0" w:color="auto"/>
      </w:divBdr>
      <w:divsChild>
        <w:div w:id="652225030">
          <w:marLeft w:val="0"/>
          <w:marRight w:val="0"/>
          <w:marTop w:val="0"/>
          <w:marBottom w:val="0"/>
          <w:divBdr>
            <w:top w:val="none" w:sz="0" w:space="0" w:color="auto"/>
            <w:left w:val="none" w:sz="0" w:space="0" w:color="auto"/>
            <w:bottom w:val="none" w:sz="0" w:space="0" w:color="auto"/>
            <w:right w:val="none" w:sz="0" w:space="0" w:color="auto"/>
          </w:divBdr>
        </w:div>
      </w:divsChild>
    </w:div>
    <w:div w:id="1067727029">
      <w:marLeft w:val="-225"/>
      <w:marRight w:val="-225"/>
      <w:marTop w:val="0"/>
      <w:marBottom w:val="0"/>
      <w:divBdr>
        <w:top w:val="none" w:sz="0" w:space="0" w:color="auto"/>
        <w:left w:val="none" w:sz="0" w:space="0" w:color="auto"/>
        <w:bottom w:val="none" w:sz="0" w:space="0" w:color="auto"/>
        <w:right w:val="none" w:sz="0" w:space="0" w:color="auto"/>
      </w:divBdr>
      <w:divsChild>
        <w:div w:id="1134831674">
          <w:marLeft w:val="0"/>
          <w:marRight w:val="0"/>
          <w:marTop w:val="0"/>
          <w:marBottom w:val="0"/>
          <w:divBdr>
            <w:top w:val="none" w:sz="0" w:space="0" w:color="auto"/>
            <w:left w:val="none" w:sz="0" w:space="0" w:color="auto"/>
            <w:bottom w:val="none" w:sz="0" w:space="0" w:color="auto"/>
            <w:right w:val="none" w:sz="0" w:space="0" w:color="auto"/>
          </w:divBdr>
          <w:divsChild>
            <w:div w:id="1221290653">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080059411">
      <w:marLeft w:val="-225"/>
      <w:marRight w:val="-225"/>
      <w:marTop w:val="0"/>
      <w:marBottom w:val="0"/>
      <w:divBdr>
        <w:top w:val="none" w:sz="0" w:space="0" w:color="auto"/>
        <w:left w:val="none" w:sz="0" w:space="0" w:color="auto"/>
        <w:bottom w:val="none" w:sz="0" w:space="0" w:color="auto"/>
        <w:right w:val="none" w:sz="0" w:space="0" w:color="auto"/>
      </w:divBdr>
      <w:divsChild>
        <w:div w:id="2058167167">
          <w:marLeft w:val="0"/>
          <w:marRight w:val="0"/>
          <w:marTop w:val="0"/>
          <w:marBottom w:val="0"/>
          <w:divBdr>
            <w:top w:val="none" w:sz="0" w:space="0" w:color="auto"/>
            <w:left w:val="none" w:sz="0" w:space="0" w:color="auto"/>
            <w:bottom w:val="none" w:sz="0" w:space="0" w:color="auto"/>
            <w:right w:val="none" w:sz="0" w:space="0" w:color="auto"/>
          </w:divBdr>
          <w:divsChild>
            <w:div w:id="736518074">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088692400">
      <w:marLeft w:val="-225"/>
      <w:marRight w:val="-225"/>
      <w:marTop w:val="0"/>
      <w:marBottom w:val="0"/>
      <w:divBdr>
        <w:top w:val="none" w:sz="0" w:space="0" w:color="auto"/>
        <w:left w:val="none" w:sz="0" w:space="0" w:color="auto"/>
        <w:bottom w:val="none" w:sz="0" w:space="0" w:color="auto"/>
        <w:right w:val="none" w:sz="0" w:space="0" w:color="auto"/>
      </w:divBdr>
      <w:divsChild>
        <w:div w:id="1291133382">
          <w:marLeft w:val="0"/>
          <w:marRight w:val="0"/>
          <w:marTop w:val="0"/>
          <w:marBottom w:val="0"/>
          <w:divBdr>
            <w:top w:val="none" w:sz="0" w:space="0" w:color="auto"/>
            <w:left w:val="none" w:sz="0" w:space="0" w:color="auto"/>
            <w:bottom w:val="none" w:sz="0" w:space="0" w:color="auto"/>
            <w:right w:val="none" w:sz="0" w:space="0" w:color="auto"/>
          </w:divBdr>
          <w:divsChild>
            <w:div w:id="33346315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090856238">
      <w:marLeft w:val="-225"/>
      <w:marRight w:val="-225"/>
      <w:marTop w:val="0"/>
      <w:marBottom w:val="300"/>
      <w:divBdr>
        <w:top w:val="none" w:sz="0" w:space="0" w:color="auto"/>
        <w:left w:val="none" w:sz="0" w:space="0" w:color="auto"/>
        <w:bottom w:val="none" w:sz="0" w:space="0" w:color="auto"/>
        <w:right w:val="none" w:sz="0" w:space="0" w:color="auto"/>
      </w:divBdr>
      <w:divsChild>
        <w:div w:id="314604528">
          <w:marLeft w:val="0"/>
          <w:marRight w:val="0"/>
          <w:marTop w:val="0"/>
          <w:marBottom w:val="0"/>
          <w:divBdr>
            <w:top w:val="none" w:sz="0" w:space="0" w:color="auto"/>
            <w:left w:val="none" w:sz="0" w:space="0" w:color="auto"/>
            <w:bottom w:val="none" w:sz="0" w:space="0" w:color="auto"/>
            <w:right w:val="none" w:sz="0" w:space="0" w:color="auto"/>
          </w:divBdr>
        </w:div>
      </w:divsChild>
    </w:div>
    <w:div w:id="1096243050">
      <w:marLeft w:val="-225"/>
      <w:marRight w:val="-225"/>
      <w:marTop w:val="0"/>
      <w:marBottom w:val="0"/>
      <w:divBdr>
        <w:top w:val="none" w:sz="0" w:space="0" w:color="auto"/>
        <w:left w:val="none" w:sz="0" w:space="0" w:color="auto"/>
        <w:bottom w:val="none" w:sz="0" w:space="0" w:color="auto"/>
        <w:right w:val="none" w:sz="0" w:space="0" w:color="auto"/>
      </w:divBdr>
      <w:divsChild>
        <w:div w:id="1156065706">
          <w:marLeft w:val="0"/>
          <w:marRight w:val="0"/>
          <w:marTop w:val="0"/>
          <w:marBottom w:val="0"/>
          <w:divBdr>
            <w:top w:val="none" w:sz="0" w:space="0" w:color="auto"/>
            <w:left w:val="none" w:sz="0" w:space="0" w:color="auto"/>
            <w:bottom w:val="none" w:sz="0" w:space="0" w:color="auto"/>
            <w:right w:val="none" w:sz="0" w:space="0" w:color="auto"/>
          </w:divBdr>
        </w:div>
        <w:div w:id="1664746960">
          <w:marLeft w:val="0"/>
          <w:marRight w:val="0"/>
          <w:marTop w:val="0"/>
          <w:marBottom w:val="0"/>
          <w:divBdr>
            <w:top w:val="none" w:sz="0" w:space="0" w:color="auto"/>
            <w:left w:val="none" w:sz="0" w:space="0" w:color="auto"/>
            <w:bottom w:val="none" w:sz="0" w:space="0" w:color="auto"/>
            <w:right w:val="none" w:sz="0" w:space="0" w:color="auto"/>
          </w:divBdr>
        </w:div>
        <w:div w:id="2119712590">
          <w:marLeft w:val="0"/>
          <w:marRight w:val="0"/>
          <w:marTop w:val="0"/>
          <w:marBottom w:val="0"/>
          <w:divBdr>
            <w:top w:val="none" w:sz="0" w:space="0" w:color="auto"/>
            <w:left w:val="none" w:sz="0" w:space="0" w:color="auto"/>
            <w:bottom w:val="none" w:sz="0" w:space="0" w:color="auto"/>
            <w:right w:val="none" w:sz="0" w:space="0" w:color="auto"/>
          </w:divBdr>
        </w:div>
      </w:divsChild>
    </w:div>
    <w:div w:id="1102846791">
      <w:marLeft w:val="-225"/>
      <w:marRight w:val="-225"/>
      <w:marTop w:val="0"/>
      <w:marBottom w:val="0"/>
      <w:divBdr>
        <w:top w:val="none" w:sz="0" w:space="0" w:color="auto"/>
        <w:left w:val="none" w:sz="0" w:space="0" w:color="auto"/>
        <w:bottom w:val="none" w:sz="0" w:space="0" w:color="auto"/>
        <w:right w:val="none" w:sz="0" w:space="0" w:color="auto"/>
      </w:divBdr>
      <w:divsChild>
        <w:div w:id="656880512">
          <w:marLeft w:val="0"/>
          <w:marRight w:val="0"/>
          <w:marTop w:val="0"/>
          <w:marBottom w:val="0"/>
          <w:divBdr>
            <w:top w:val="none" w:sz="0" w:space="0" w:color="auto"/>
            <w:left w:val="none" w:sz="0" w:space="0" w:color="auto"/>
            <w:bottom w:val="none" w:sz="0" w:space="0" w:color="auto"/>
            <w:right w:val="none" w:sz="0" w:space="0" w:color="auto"/>
          </w:divBdr>
          <w:divsChild>
            <w:div w:id="151102082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104351264">
      <w:marLeft w:val="-225"/>
      <w:marRight w:val="-225"/>
      <w:marTop w:val="0"/>
      <w:marBottom w:val="300"/>
      <w:divBdr>
        <w:top w:val="none" w:sz="0" w:space="0" w:color="auto"/>
        <w:left w:val="none" w:sz="0" w:space="0" w:color="auto"/>
        <w:bottom w:val="none" w:sz="0" w:space="0" w:color="auto"/>
        <w:right w:val="none" w:sz="0" w:space="0" w:color="auto"/>
      </w:divBdr>
      <w:divsChild>
        <w:div w:id="1388991389">
          <w:marLeft w:val="0"/>
          <w:marRight w:val="0"/>
          <w:marTop w:val="0"/>
          <w:marBottom w:val="0"/>
          <w:divBdr>
            <w:top w:val="none" w:sz="0" w:space="0" w:color="auto"/>
            <w:left w:val="none" w:sz="0" w:space="0" w:color="auto"/>
            <w:bottom w:val="none" w:sz="0" w:space="0" w:color="auto"/>
            <w:right w:val="none" w:sz="0" w:space="0" w:color="auto"/>
          </w:divBdr>
        </w:div>
      </w:divsChild>
    </w:div>
    <w:div w:id="1115441839">
      <w:marLeft w:val="-225"/>
      <w:marRight w:val="-225"/>
      <w:marTop w:val="0"/>
      <w:marBottom w:val="0"/>
      <w:divBdr>
        <w:top w:val="none" w:sz="0" w:space="0" w:color="auto"/>
        <w:left w:val="none" w:sz="0" w:space="0" w:color="auto"/>
        <w:bottom w:val="none" w:sz="0" w:space="0" w:color="auto"/>
        <w:right w:val="none" w:sz="0" w:space="0" w:color="auto"/>
      </w:divBdr>
      <w:divsChild>
        <w:div w:id="1693526783">
          <w:marLeft w:val="0"/>
          <w:marRight w:val="0"/>
          <w:marTop w:val="0"/>
          <w:marBottom w:val="0"/>
          <w:divBdr>
            <w:top w:val="none" w:sz="0" w:space="0" w:color="auto"/>
            <w:left w:val="none" w:sz="0" w:space="0" w:color="auto"/>
            <w:bottom w:val="none" w:sz="0" w:space="0" w:color="auto"/>
            <w:right w:val="none" w:sz="0" w:space="0" w:color="auto"/>
          </w:divBdr>
        </w:div>
        <w:div w:id="133648868">
          <w:marLeft w:val="0"/>
          <w:marRight w:val="0"/>
          <w:marTop w:val="0"/>
          <w:marBottom w:val="0"/>
          <w:divBdr>
            <w:top w:val="none" w:sz="0" w:space="0" w:color="auto"/>
            <w:left w:val="none" w:sz="0" w:space="0" w:color="auto"/>
            <w:bottom w:val="none" w:sz="0" w:space="0" w:color="auto"/>
            <w:right w:val="none" w:sz="0" w:space="0" w:color="auto"/>
          </w:divBdr>
        </w:div>
        <w:div w:id="1188369381">
          <w:marLeft w:val="0"/>
          <w:marRight w:val="0"/>
          <w:marTop w:val="0"/>
          <w:marBottom w:val="0"/>
          <w:divBdr>
            <w:top w:val="none" w:sz="0" w:space="0" w:color="auto"/>
            <w:left w:val="none" w:sz="0" w:space="0" w:color="auto"/>
            <w:bottom w:val="none" w:sz="0" w:space="0" w:color="auto"/>
            <w:right w:val="none" w:sz="0" w:space="0" w:color="auto"/>
          </w:divBdr>
        </w:div>
      </w:divsChild>
    </w:div>
    <w:div w:id="1127285338">
      <w:marLeft w:val="-225"/>
      <w:marRight w:val="-225"/>
      <w:marTop w:val="0"/>
      <w:marBottom w:val="0"/>
      <w:divBdr>
        <w:top w:val="none" w:sz="0" w:space="0" w:color="auto"/>
        <w:left w:val="none" w:sz="0" w:space="0" w:color="auto"/>
        <w:bottom w:val="none" w:sz="0" w:space="0" w:color="auto"/>
        <w:right w:val="none" w:sz="0" w:space="0" w:color="auto"/>
      </w:divBdr>
      <w:divsChild>
        <w:div w:id="1984307535">
          <w:marLeft w:val="0"/>
          <w:marRight w:val="0"/>
          <w:marTop w:val="0"/>
          <w:marBottom w:val="0"/>
          <w:divBdr>
            <w:top w:val="none" w:sz="0" w:space="0" w:color="auto"/>
            <w:left w:val="none" w:sz="0" w:space="0" w:color="auto"/>
            <w:bottom w:val="none" w:sz="0" w:space="0" w:color="auto"/>
            <w:right w:val="none" w:sz="0" w:space="0" w:color="auto"/>
          </w:divBdr>
        </w:div>
        <w:div w:id="1678574739">
          <w:marLeft w:val="0"/>
          <w:marRight w:val="0"/>
          <w:marTop w:val="0"/>
          <w:marBottom w:val="0"/>
          <w:divBdr>
            <w:top w:val="none" w:sz="0" w:space="0" w:color="auto"/>
            <w:left w:val="none" w:sz="0" w:space="0" w:color="auto"/>
            <w:bottom w:val="none" w:sz="0" w:space="0" w:color="auto"/>
            <w:right w:val="none" w:sz="0" w:space="0" w:color="auto"/>
          </w:divBdr>
        </w:div>
        <w:div w:id="1911694604">
          <w:marLeft w:val="0"/>
          <w:marRight w:val="0"/>
          <w:marTop w:val="0"/>
          <w:marBottom w:val="0"/>
          <w:divBdr>
            <w:top w:val="none" w:sz="0" w:space="0" w:color="auto"/>
            <w:left w:val="none" w:sz="0" w:space="0" w:color="auto"/>
            <w:bottom w:val="none" w:sz="0" w:space="0" w:color="auto"/>
            <w:right w:val="none" w:sz="0" w:space="0" w:color="auto"/>
          </w:divBdr>
        </w:div>
      </w:divsChild>
    </w:div>
    <w:div w:id="1132402902">
      <w:marLeft w:val="-225"/>
      <w:marRight w:val="-225"/>
      <w:marTop w:val="0"/>
      <w:marBottom w:val="300"/>
      <w:divBdr>
        <w:top w:val="none" w:sz="0" w:space="0" w:color="auto"/>
        <w:left w:val="none" w:sz="0" w:space="0" w:color="auto"/>
        <w:bottom w:val="none" w:sz="0" w:space="0" w:color="auto"/>
        <w:right w:val="none" w:sz="0" w:space="0" w:color="auto"/>
      </w:divBdr>
      <w:divsChild>
        <w:div w:id="964651491">
          <w:marLeft w:val="0"/>
          <w:marRight w:val="0"/>
          <w:marTop w:val="0"/>
          <w:marBottom w:val="0"/>
          <w:divBdr>
            <w:top w:val="none" w:sz="0" w:space="0" w:color="auto"/>
            <w:left w:val="none" w:sz="0" w:space="0" w:color="auto"/>
            <w:bottom w:val="none" w:sz="0" w:space="0" w:color="auto"/>
            <w:right w:val="none" w:sz="0" w:space="0" w:color="auto"/>
          </w:divBdr>
        </w:div>
      </w:divsChild>
    </w:div>
    <w:div w:id="1137070428">
      <w:marLeft w:val="-225"/>
      <w:marRight w:val="-225"/>
      <w:marTop w:val="0"/>
      <w:marBottom w:val="0"/>
      <w:divBdr>
        <w:top w:val="none" w:sz="0" w:space="0" w:color="auto"/>
        <w:left w:val="none" w:sz="0" w:space="0" w:color="auto"/>
        <w:bottom w:val="none" w:sz="0" w:space="0" w:color="auto"/>
        <w:right w:val="none" w:sz="0" w:space="0" w:color="auto"/>
      </w:divBdr>
      <w:divsChild>
        <w:div w:id="1985886917">
          <w:marLeft w:val="0"/>
          <w:marRight w:val="0"/>
          <w:marTop w:val="0"/>
          <w:marBottom w:val="0"/>
          <w:divBdr>
            <w:top w:val="none" w:sz="0" w:space="0" w:color="auto"/>
            <w:left w:val="none" w:sz="0" w:space="0" w:color="auto"/>
            <w:bottom w:val="none" w:sz="0" w:space="0" w:color="auto"/>
            <w:right w:val="none" w:sz="0" w:space="0" w:color="auto"/>
          </w:divBdr>
          <w:divsChild>
            <w:div w:id="72825283">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143084682">
      <w:marLeft w:val="-225"/>
      <w:marRight w:val="-225"/>
      <w:marTop w:val="0"/>
      <w:marBottom w:val="0"/>
      <w:divBdr>
        <w:top w:val="none" w:sz="0" w:space="0" w:color="auto"/>
        <w:left w:val="none" w:sz="0" w:space="0" w:color="auto"/>
        <w:bottom w:val="none" w:sz="0" w:space="0" w:color="auto"/>
        <w:right w:val="none" w:sz="0" w:space="0" w:color="auto"/>
      </w:divBdr>
      <w:divsChild>
        <w:div w:id="1120805717">
          <w:marLeft w:val="0"/>
          <w:marRight w:val="0"/>
          <w:marTop w:val="0"/>
          <w:marBottom w:val="0"/>
          <w:divBdr>
            <w:top w:val="none" w:sz="0" w:space="0" w:color="auto"/>
            <w:left w:val="none" w:sz="0" w:space="0" w:color="auto"/>
            <w:bottom w:val="none" w:sz="0" w:space="0" w:color="auto"/>
            <w:right w:val="none" w:sz="0" w:space="0" w:color="auto"/>
          </w:divBdr>
        </w:div>
        <w:div w:id="183590543">
          <w:marLeft w:val="0"/>
          <w:marRight w:val="0"/>
          <w:marTop w:val="0"/>
          <w:marBottom w:val="0"/>
          <w:divBdr>
            <w:top w:val="none" w:sz="0" w:space="0" w:color="auto"/>
            <w:left w:val="none" w:sz="0" w:space="0" w:color="auto"/>
            <w:bottom w:val="none" w:sz="0" w:space="0" w:color="auto"/>
            <w:right w:val="none" w:sz="0" w:space="0" w:color="auto"/>
          </w:divBdr>
        </w:div>
      </w:divsChild>
    </w:div>
    <w:div w:id="1147892187">
      <w:marLeft w:val="-225"/>
      <w:marRight w:val="-225"/>
      <w:marTop w:val="0"/>
      <w:marBottom w:val="0"/>
      <w:divBdr>
        <w:top w:val="none" w:sz="0" w:space="0" w:color="auto"/>
        <w:left w:val="none" w:sz="0" w:space="0" w:color="auto"/>
        <w:bottom w:val="none" w:sz="0" w:space="0" w:color="auto"/>
        <w:right w:val="none" w:sz="0" w:space="0" w:color="auto"/>
      </w:divBdr>
      <w:divsChild>
        <w:div w:id="1494224068">
          <w:marLeft w:val="0"/>
          <w:marRight w:val="0"/>
          <w:marTop w:val="0"/>
          <w:marBottom w:val="0"/>
          <w:divBdr>
            <w:top w:val="none" w:sz="0" w:space="0" w:color="auto"/>
            <w:left w:val="none" w:sz="0" w:space="0" w:color="auto"/>
            <w:bottom w:val="none" w:sz="0" w:space="0" w:color="auto"/>
            <w:right w:val="none" w:sz="0" w:space="0" w:color="auto"/>
          </w:divBdr>
          <w:divsChild>
            <w:div w:id="16987770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149983776">
      <w:marLeft w:val="-225"/>
      <w:marRight w:val="-225"/>
      <w:marTop w:val="0"/>
      <w:marBottom w:val="0"/>
      <w:divBdr>
        <w:top w:val="none" w:sz="0" w:space="0" w:color="auto"/>
        <w:left w:val="none" w:sz="0" w:space="0" w:color="auto"/>
        <w:bottom w:val="none" w:sz="0" w:space="0" w:color="auto"/>
        <w:right w:val="none" w:sz="0" w:space="0" w:color="auto"/>
      </w:divBdr>
      <w:divsChild>
        <w:div w:id="227151484">
          <w:marLeft w:val="0"/>
          <w:marRight w:val="0"/>
          <w:marTop w:val="0"/>
          <w:marBottom w:val="0"/>
          <w:divBdr>
            <w:top w:val="none" w:sz="0" w:space="0" w:color="auto"/>
            <w:left w:val="none" w:sz="0" w:space="0" w:color="auto"/>
            <w:bottom w:val="none" w:sz="0" w:space="0" w:color="auto"/>
            <w:right w:val="none" w:sz="0" w:space="0" w:color="auto"/>
          </w:divBdr>
        </w:div>
        <w:div w:id="804545312">
          <w:marLeft w:val="0"/>
          <w:marRight w:val="0"/>
          <w:marTop w:val="0"/>
          <w:marBottom w:val="0"/>
          <w:divBdr>
            <w:top w:val="none" w:sz="0" w:space="0" w:color="auto"/>
            <w:left w:val="none" w:sz="0" w:space="0" w:color="auto"/>
            <w:bottom w:val="none" w:sz="0" w:space="0" w:color="auto"/>
            <w:right w:val="none" w:sz="0" w:space="0" w:color="auto"/>
          </w:divBdr>
        </w:div>
        <w:div w:id="2064594653">
          <w:marLeft w:val="0"/>
          <w:marRight w:val="0"/>
          <w:marTop w:val="0"/>
          <w:marBottom w:val="0"/>
          <w:divBdr>
            <w:top w:val="none" w:sz="0" w:space="0" w:color="auto"/>
            <w:left w:val="none" w:sz="0" w:space="0" w:color="auto"/>
            <w:bottom w:val="none" w:sz="0" w:space="0" w:color="auto"/>
            <w:right w:val="none" w:sz="0" w:space="0" w:color="auto"/>
          </w:divBdr>
        </w:div>
      </w:divsChild>
    </w:div>
    <w:div w:id="1156990343">
      <w:marLeft w:val="-225"/>
      <w:marRight w:val="-225"/>
      <w:marTop w:val="0"/>
      <w:marBottom w:val="0"/>
      <w:divBdr>
        <w:top w:val="none" w:sz="0" w:space="0" w:color="auto"/>
        <w:left w:val="none" w:sz="0" w:space="0" w:color="auto"/>
        <w:bottom w:val="none" w:sz="0" w:space="0" w:color="auto"/>
        <w:right w:val="none" w:sz="0" w:space="0" w:color="auto"/>
      </w:divBdr>
      <w:divsChild>
        <w:div w:id="311762432">
          <w:marLeft w:val="0"/>
          <w:marRight w:val="0"/>
          <w:marTop w:val="0"/>
          <w:marBottom w:val="0"/>
          <w:divBdr>
            <w:top w:val="none" w:sz="0" w:space="0" w:color="auto"/>
            <w:left w:val="none" w:sz="0" w:space="0" w:color="auto"/>
            <w:bottom w:val="none" w:sz="0" w:space="0" w:color="auto"/>
            <w:right w:val="none" w:sz="0" w:space="0" w:color="auto"/>
          </w:divBdr>
        </w:div>
        <w:div w:id="1775244275">
          <w:marLeft w:val="0"/>
          <w:marRight w:val="0"/>
          <w:marTop w:val="0"/>
          <w:marBottom w:val="0"/>
          <w:divBdr>
            <w:top w:val="none" w:sz="0" w:space="0" w:color="auto"/>
            <w:left w:val="none" w:sz="0" w:space="0" w:color="auto"/>
            <w:bottom w:val="none" w:sz="0" w:space="0" w:color="auto"/>
            <w:right w:val="none" w:sz="0" w:space="0" w:color="auto"/>
          </w:divBdr>
        </w:div>
        <w:div w:id="1491945075">
          <w:marLeft w:val="0"/>
          <w:marRight w:val="0"/>
          <w:marTop w:val="0"/>
          <w:marBottom w:val="0"/>
          <w:divBdr>
            <w:top w:val="none" w:sz="0" w:space="0" w:color="auto"/>
            <w:left w:val="none" w:sz="0" w:space="0" w:color="auto"/>
            <w:bottom w:val="none" w:sz="0" w:space="0" w:color="auto"/>
            <w:right w:val="none" w:sz="0" w:space="0" w:color="auto"/>
          </w:divBdr>
        </w:div>
      </w:divsChild>
    </w:div>
    <w:div w:id="1158880287">
      <w:marLeft w:val="-225"/>
      <w:marRight w:val="-225"/>
      <w:marTop w:val="0"/>
      <w:marBottom w:val="0"/>
      <w:divBdr>
        <w:top w:val="none" w:sz="0" w:space="0" w:color="auto"/>
        <w:left w:val="none" w:sz="0" w:space="0" w:color="auto"/>
        <w:bottom w:val="none" w:sz="0" w:space="0" w:color="auto"/>
        <w:right w:val="none" w:sz="0" w:space="0" w:color="auto"/>
      </w:divBdr>
      <w:divsChild>
        <w:div w:id="2117288980">
          <w:marLeft w:val="0"/>
          <w:marRight w:val="0"/>
          <w:marTop w:val="0"/>
          <w:marBottom w:val="0"/>
          <w:divBdr>
            <w:top w:val="none" w:sz="0" w:space="0" w:color="auto"/>
            <w:left w:val="none" w:sz="0" w:space="0" w:color="auto"/>
            <w:bottom w:val="none" w:sz="0" w:space="0" w:color="auto"/>
            <w:right w:val="none" w:sz="0" w:space="0" w:color="auto"/>
          </w:divBdr>
          <w:divsChild>
            <w:div w:id="144195254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162619308">
      <w:marLeft w:val="-225"/>
      <w:marRight w:val="-225"/>
      <w:marTop w:val="0"/>
      <w:marBottom w:val="300"/>
      <w:divBdr>
        <w:top w:val="none" w:sz="0" w:space="0" w:color="auto"/>
        <w:left w:val="none" w:sz="0" w:space="0" w:color="auto"/>
        <w:bottom w:val="none" w:sz="0" w:space="0" w:color="auto"/>
        <w:right w:val="none" w:sz="0" w:space="0" w:color="auto"/>
      </w:divBdr>
      <w:divsChild>
        <w:div w:id="602149647">
          <w:marLeft w:val="0"/>
          <w:marRight w:val="0"/>
          <w:marTop w:val="0"/>
          <w:marBottom w:val="0"/>
          <w:divBdr>
            <w:top w:val="none" w:sz="0" w:space="0" w:color="auto"/>
            <w:left w:val="none" w:sz="0" w:space="0" w:color="auto"/>
            <w:bottom w:val="none" w:sz="0" w:space="0" w:color="auto"/>
            <w:right w:val="none" w:sz="0" w:space="0" w:color="auto"/>
          </w:divBdr>
        </w:div>
      </w:divsChild>
    </w:div>
    <w:div w:id="1166895011">
      <w:marLeft w:val="-225"/>
      <w:marRight w:val="-225"/>
      <w:marTop w:val="0"/>
      <w:marBottom w:val="300"/>
      <w:divBdr>
        <w:top w:val="none" w:sz="0" w:space="0" w:color="auto"/>
        <w:left w:val="none" w:sz="0" w:space="0" w:color="auto"/>
        <w:bottom w:val="none" w:sz="0" w:space="0" w:color="auto"/>
        <w:right w:val="none" w:sz="0" w:space="0" w:color="auto"/>
      </w:divBdr>
      <w:divsChild>
        <w:div w:id="644967657">
          <w:marLeft w:val="0"/>
          <w:marRight w:val="0"/>
          <w:marTop w:val="0"/>
          <w:marBottom w:val="0"/>
          <w:divBdr>
            <w:top w:val="none" w:sz="0" w:space="0" w:color="auto"/>
            <w:left w:val="none" w:sz="0" w:space="0" w:color="auto"/>
            <w:bottom w:val="none" w:sz="0" w:space="0" w:color="auto"/>
            <w:right w:val="none" w:sz="0" w:space="0" w:color="auto"/>
          </w:divBdr>
        </w:div>
      </w:divsChild>
    </w:div>
    <w:div w:id="1175455250">
      <w:marLeft w:val="-225"/>
      <w:marRight w:val="-225"/>
      <w:marTop w:val="0"/>
      <w:marBottom w:val="0"/>
      <w:divBdr>
        <w:top w:val="none" w:sz="0" w:space="0" w:color="auto"/>
        <w:left w:val="none" w:sz="0" w:space="0" w:color="auto"/>
        <w:bottom w:val="none" w:sz="0" w:space="0" w:color="auto"/>
        <w:right w:val="none" w:sz="0" w:space="0" w:color="auto"/>
      </w:divBdr>
      <w:divsChild>
        <w:div w:id="355623961">
          <w:marLeft w:val="0"/>
          <w:marRight w:val="0"/>
          <w:marTop w:val="0"/>
          <w:marBottom w:val="0"/>
          <w:divBdr>
            <w:top w:val="none" w:sz="0" w:space="0" w:color="auto"/>
            <w:left w:val="none" w:sz="0" w:space="0" w:color="auto"/>
            <w:bottom w:val="none" w:sz="0" w:space="0" w:color="auto"/>
            <w:right w:val="none" w:sz="0" w:space="0" w:color="auto"/>
          </w:divBdr>
        </w:div>
        <w:div w:id="704914336">
          <w:marLeft w:val="0"/>
          <w:marRight w:val="0"/>
          <w:marTop w:val="0"/>
          <w:marBottom w:val="0"/>
          <w:divBdr>
            <w:top w:val="none" w:sz="0" w:space="0" w:color="auto"/>
            <w:left w:val="none" w:sz="0" w:space="0" w:color="auto"/>
            <w:bottom w:val="none" w:sz="0" w:space="0" w:color="auto"/>
            <w:right w:val="none" w:sz="0" w:space="0" w:color="auto"/>
          </w:divBdr>
        </w:div>
        <w:div w:id="1218084694">
          <w:marLeft w:val="0"/>
          <w:marRight w:val="0"/>
          <w:marTop w:val="0"/>
          <w:marBottom w:val="0"/>
          <w:divBdr>
            <w:top w:val="none" w:sz="0" w:space="0" w:color="auto"/>
            <w:left w:val="none" w:sz="0" w:space="0" w:color="auto"/>
            <w:bottom w:val="none" w:sz="0" w:space="0" w:color="auto"/>
            <w:right w:val="none" w:sz="0" w:space="0" w:color="auto"/>
          </w:divBdr>
        </w:div>
      </w:divsChild>
    </w:div>
    <w:div w:id="1191266105">
      <w:marLeft w:val="-225"/>
      <w:marRight w:val="-225"/>
      <w:marTop w:val="0"/>
      <w:marBottom w:val="0"/>
      <w:divBdr>
        <w:top w:val="none" w:sz="0" w:space="0" w:color="auto"/>
        <w:left w:val="none" w:sz="0" w:space="0" w:color="auto"/>
        <w:bottom w:val="none" w:sz="0" w:space="0" w:color="auto"/>
        <w:right w:val="none" w:sz="0" w:space="0" w:color="auto"/>
      </w:divBdr>
      <w:divsChild>
        <w:div w:id="176584461">
          <w:marLeft w:val="0"/>
          <w:marRight w:val="0"/>
          <w:marTop w:val="0"/>
          <w:marBottom w:val="0"/>
          <w:divBdr>
            <w:top w:val="none" w:sz="0" w:space="0" w:color="auto"/>
            <w:left w:val="none" w:sz="0" w:space="0" w:color="auto"/>
            <w:bottom w:val="none" w:sz="0" w:space="0" w:color="auto"/>
            <w:right w:val="none" w:sz="0" w:space="0" w:color="auto"/>
          </w:divBdr>
          <w:divsChild>
            <w:div w:id="50000658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191993803">
      <w:marLeft w:val="-225"/>
      <w:marRight w:val="-225"/>
      <w:marTop w:val="0"/>
      <w:marBottom w:val="0"/>
      <w:divBdr>
        <w:top w:val="none" w:sz="0" w:space="0" w:color="auto"/>
        <w:left w:val="none" w:sz="0" w:space="0" w:color="auto"/>
        <w:bottom w:val="none" w:sz="0" w:space="0" w:color="auto"/>
        <w:right w:val="none" w:sz="0" w:space="0" w:color="auto"/>
      </w:divBdr>
      <w:divsChild>
        <w:div w:id="1954743685">
          <w:marLeft w:val="0"/>
          <w:marRight w:val="0"/>
          <w:marTop w:val="0"/>
          <w:marBottom w:val="0"/>
          <w:divBdr>
            <w:top w:val="none" w:sz="0" w:space="0" w:color="auto"/>
            <w:left w:val="none" w:sz="0" w:space="0" w:color="auto"/>
            <w:bottom w:val="none" w:sz="0" w:space="0" w:color="auto"/>
            <w:right w:val="none" w:sz="0" w:space="0" w:color="auto"/>
          </w:divBdr>
          <w:divsChild>
            <w:div w:id="589890633">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192765965">
      <w:marLeft w:val="-225"/>
      <w:marRight w:val="-225"/>
      <w:marTop w:val="0"/>
      <w:marBottom w:val="300"/>
      <w:divBdr>
        <w:top w:val="none" w:sz="0" w:space="0" w:color="auto"/>
        <w:left w:val="none" w:sz="0" w:space="0" w:color="auto"/>
        <w:bottom w:val="none" w:sz="0" w:space="0" w:color="auto"/>
        <w:right w:val="none" w:sz="0" w:space="0" w:color="auto"/>
      </w:divBdr>
      <w:divsChild>
        <w:div w:id="416371156">
          <w:marLeft w:val="0"/>
          <w:marRight w:val="0"/>
          <w:marTop w:val="0"/>
          <w:marBottom w:val="0"/>
          <w:divBdr>
            <w:top w:val="none" w:sz="0" w:space="0" w:color="auto"/>
            <w:left w:val="none" w:sz="0" w:space="0" w:color="auto"/>
            <w:bottom w:val="none" w:sz="0" w:space="0" w:color="auto"/>
            <w:right w:val="none" w:sz="0" w:space="0" w:color="auto"/>
          </w:divBdr>
        </w:div>
      </w:divsChild>
    </w:div>
    <w:div w:id="1208647303">
      <w:marLeft w:val="-225"/>
      <w:marRight w:val="-225"/>
      <w:marTop w:val="0"/>
      <w:marBottom w:val="300"/>
      <w:divBdr>
        <w:top w:val="none" w:sz="0" w:space="0" w:color="auto"/>
        <w:left w:val="none" w:sz="0" w:space="0" w:color="auto"/>
        <w:bottom w:val="none" w:sz="0" w:space="0" w:color="auto"/>
        <w:right w:val="none" w:sz="0" w:space="0" w:color="auto"/>
      </w:divBdr>
      <w:divsChild>
        <w:div w:id="712997702">
          <w:marLeft w:val="0"/>
          <w:marRight w:val="0"/>
          <w:marTop w:val="0"/>
          <w:marBottom w:val="0"/>
          <w:divBdr>
            <w:top w:val="none" w:sz="0" w:space="0" w:color="auto"/>
            <w:left w:val="none" w:sz="0" w:space="0" w:color="auto"/>
            <w:bottom w:val="none" w:sz="0" w:space="0" w:color="auto"/>
            <w:right w:val="none" w:sz="0" w:space="0" w:color="auto"/>
          </w:divBdr>
        </w:div>
      </w:divsChild>
    </w:div>
    <w:div w:id="1210921495">
      <w:marLeft w:val="-225"/>
      <w:marRight w:val="-225"/>
      <w:marTop w:val="0"/>
      <w:marBottom w:val="0"/>
      <w:divBdr>
        <w:top w:val="none" w:sz="0" w:space="0" w:color="auto"/>
        <w:left w:val="none" w:sz="0" w:space="0" w:color="auto"/>
        <w:bottom w:val="none" w:sz="0" w:space="0" w:color="auto"/>
        <w:right w:val="none" w:sz="0" w:space="0" w:color="auto"/>
      </w:divBdr>
      <w:divsChild>
        <w:div w:id="1687631521">
          <w:marLeft w:val="0"/>
          <w:marRight w:val="0"/>
          <w:marTop w:val="0"/>
          <w:marBottom w:val="0"/>
          <w:divBdr>
            <w:top w:val="none" w:sz="0" w:space="0" w:color="auto"/>
            <w:left w:val="none" w:sz="0" w:space="0" w:color="auto"/>
            <w:bottom w:val="none" w:sz="0" w:space="0" w:color="auto"/>
            <w:right w:val="none" w:sz="0" w:space="0" w:color="auto"/>
          </w:divBdr>
        </w:div>
        <w:div w:id="1280911074">
          <w:marLeft w:val="0"/>
          <w:marRight w:val="0"/>
          <w:marTop w:val="0"/>
          <w:marBottom w:val="0"/>
          <w:divBdr>
            <w:top w:val="none" w:sz="0" w:space="0" w:color="auto"/>
            <w:left w:val="none" w:sz="0" w:space="0" w:color="auto"/>
            <w:bottom w:val="none" w:sz="0" w:space="0" w:color="auto"/>
            <w:right w:val="none" w:sz="0" w:space="0" w:color="auto"/>
          </w:divBdr>
        </w:div>
      </w:divsChild>
    </w:div>
    <w:div w:id="1216890946">
      <w:marLeft w:val="-225"/>
      <w:marRight w:val="-225"/>
      <w:marTop w:val="0"/>
      <w:marBottom w:val="300"/>
      <w:divBdr>
        <w:top w:val="none" w:sz="0" w:space="0" w:color="auto"/>
        <w:left w:val="none" w:sz="0" w:space="0" w:color="auto"/>
        <w:bottom w:val="none" w:sz="0" w:space="0" w:color="auto"/>
        <w:right w:val="none" w:sz="0" w:space="0" w:color="auto"/>
      </w:divBdr>
      <w:divsChild>
        <w:div w:id="1361466833">
          <w:marLeft w:val="0"/>
          <w:marRight w:val="0"/>
          <w:marTop w:val="0"/>
          <w:marBottom w:val="0"/>
          <w:divBdr>
            <w:top w:val="none" w:sz="0" w:space="0" w:color="auto"/>
            <w:left w:val="none" w:sz="0" w:space="0" w:color="auto"/>
            <w:bottom w:val="none" w:sz="0" w:space="0" w:color="auto"/>
            <w:right w:val="none" w:sz="0" w:space="0" w:color="auto"/>
          </w:divBdr>
        </w:div>
      </w:divsChild>
    </w:div>
    <w:div w:id="1228417421">
      <w:marLeft w:val="0"/>
      <w:marRight w:val="0"/>
      <w:marTop w:val="300"/>
      <w:marBottom w:val="0"/>
      <w:divBdr>
        <w:top w:val="none" w:sz="0" w:space="0" w:color="auto"/>
        <w:left w:val="none" w:sz="0" w:space="0" w:color="auto"/>
        <w:bottom w:val="none" w:sz="0" w:space="0" w:color="auto"/>
        <w:right w:val="none" w:sz="0" w:space="0" w:color="auto"/>
      </w:divBdr>
    </w:div>
    <w:div w:id="1238517663">
      <w:marLeft w:val="-225"/>
      <w:marRight w:val="-225"/>
      <w:marTop w:val="0"/>
      <w:marBottom w:val="0"/>
      <w:divBdr>
        <w:top w:val="none" w:sz="0" w:space="0" w:color="auto"/>
        <w:left w:val="none" w:sz="0" w:space="0" w:color="auto"/>
        <w:bottom w:val="none" w:sz="0" w:space="0" w:color="auto"/>
        <w:right w:val="none" w:sz="0" w:space="0" w:color="auto"/>
      </w:divBdr>
      <w:divsChild>
        <w:div w:id="1058675635">
          <w:marLeft w:val="0"/>
          <w:marRight w:val="0"/>
          <w:marTop w:val="0"/>
          <w:marBottom w:val="0"/>
          <w:divBdr>
            <w:top w:val="none" w:sz="0" w:space="0" w:color="auto"/>
            <w:left w:val="none" w:sz="0" w:space="0" w:color="auto"/>
            <w:bottom w:val="none" w:sz="0" w:space="0" w:color="auto"/>
            <w:right w:val="none" w:sz="0" w:space="0" w:color="auto"/>
          </w:divBdr>
        </w:div>
        <w:div w:id="532839545">
          <w:marLeft w:val="0"/>
          <w:marRight w:val="0"/>
          <w:marTop w:val="0"/>
          <w:marBottom w:val="0"/>
          <w:divBdr>
            <w:top w:val="none" w:sz="0" w:space="0" w:color="auto"/>
            <w:left w:val="none" w:sz="0" w:space="0" w:color="auto"/>
            <w:bottom w:val="none" w:sz="0" w:space="0" w:color="auto"/>
            <w:right w:val="none" w:sz="0" w:space="0" w:color="auto"/>
          </w:divBdr>
        </w:div>
      </w:divsChild>
    </w:div>
    <w:div w:id="1248156213">
      <w:marLeft w:val="-225"/>
      <w:marRight w:val="-225"/>
      <w:marTop w:val="0"/>
      <w:marBottom w:val="0"/>
      <w:divBdr>
        <w:top w:val="none" w:sz="0" w:space="0" w:color="auto"/>
        <w:left w:val="none" w:sz="0" w:space="0" w:color="auto"/>
        <w:bottom w:val="none" w:sz="0" w:space="0" w:color="auto"/>
        <w:right w:val="none" w:sz="0" w:space="0" w:color="auto"/>
      </w:divBdr>
      <w:divsChild>
        <w:div w:id="1161044512">
          <w:marLeft w:val="0"/>
          <w:marRight w:val="0"/>
          <w:marTop w:val="0"/>
          <w:marBottom w:val="0"/>
          <w:divBdr>
            <w:top w:val="none" w:sz="0" w:space="0" w:color="auto"/>
            <w:left w:val="none" w:sz="0" w:space="0" w:color="auto"/>
            <w:bottom w:val="none" w:sz="0" w:space="0" w:color="auto"/>
            <w:right w:val="none" w:sz="0" w:space="0" w:color="auto"/>
          </w:divBdr>
        </w:div>
        <w:div w:id="737215587">
          <w:marLeft w:val="0"/>
          <w:marRight w:val="0"/>
          <w:marTop w:val="0"/>
          <w:marBottom w:val="0"/>
          <w:divBdr>
            <w:top w:val="none" w:sz="0" w:space="0" w:color="auto"/>
            <w:left w:val="none" w:sz="0" w:space="0" w:color="auto"/>
            <w:bottom w:val="none" w:sz="0" w:space="0" w:color="auto"/>
            <w:right w:val="none" w:sz="0" w:space="0" w:color="auto"/>
          </w:divBdr>
        </w:div>
      </w:divsChild>
    </w:div>
    <w:div w:id="1250431065">
      <w:marLeft w:val="-225"/>
      <w:marRight w:val="-225"/>
      <w:marTop w:val="0"/>
      <w:marBottom w:val="300"/>
      <w:divBdr>
        <w:top w:val="none" w:sz="0" w:space="0" w:color="auto"/>
        <w:left w:val="none" w:sz="0" w:space="0" w:color="auto"/>
        <w:bottom w:val="none" w:sz="0" w:space="0" w:color="auto"/>
        <w:right w:val="none" w:sz="0" w:space="0" w:color="auto"/>
      </w:divBdr>
      <w:divsChild>
        <w:div w:id="800224560">
          <w:marLeft w:val="0"/>
          <w:marRight w:val="0"/>
          <w:marTop w:val="0"/>
          <w:marBottom w:val="0"/>
          <w:divBdr>
            <w:top w:val="none" w:sz="0" w:space="0" w:color="auto"/>
            <w:left w:val="none" w:sz="0" w:space="0" w:color="auto"/>
            <w:bottom w:val="none" w:sz="0" w:space="0" w:color="auto"/>
            <w:right w:val="none" w:sz="0" w:space="0" w:color="auto"/>
          </w:divBdr>
        </w:div>
      </w:divsChild>
    </w:div>
    <w:div w:id="1252929555">
      <w:marLeft w:val="-225"/>
      <w:marRight w:val="-225"/>
      <w:marTop w:val="0"/>
      <w:marBottom w:val="0"/>
      <w:divBdr>
        <w:top w:val="none" w:sz="0" w:space="0" w:color="auto"/>
        <w:left w:val="none" w:sz="0" w:space="0" w:color="auto"/>
        <w:bottom w:val="none" w:sz="0" w:space="0" w:color="auto"/>
        <w:right w:val="none" w:sz="0" w:space="0" w:color="auto"/>
      </w:divBdr>
      <w:divsChild>
        <w:div w:id="1956129243">
          <w:marLeft w:val="0"/>
          <w:marRight w:val="0"/>
          <w:marTop w:val="0"/>
          <w:marBottom w:val="0"/>
          <w:divBdr>
            <w:top w:val="none" w:sz="0" w:space="0" w:color="auto"/>
            <w:left w:val="none" w:sz="0" w:space="0" w:color="auto"/>
            <w:bottom w:val="none" w:sz="0" w:space="0" w:color="auto"/>
            <w:right w:val="none" w:sz="0" w:space="0" w:color="auto"/>
          </w:divBdr>
        </w:div>
        <w:div w:id="1430588641">
          <w:marLeft w:val="0"/>
          <w:marRight w:val="0"/>
          <w:marTop w:val="0"/>
          <w:marBottom w:val="0"/>
          <w:divBdr>
            <w:top w:val="none" w:sz="0" w:space="0" w:color="auto"/>
            <w:left w:val="none" w:sz="0" w:space="0" w:color="auto"/>
            <w:bottom w:val="none" w:sz="0" w:space="0" w:color="auto"/>
            <w:right w:val="none" w:sz="0" w:space="0" w:color="auto"/>
          </w:divBdr>
        </w:div>
        <w:div w:id="628315607">
          <w:marLeft w:val="0"/>
          <w:marRight w:val="0"/>
          <w:marTop w:val="0"/>
          <w:marBottom w:val="0"/>
          <w:divBdr>
            <w:top w:val="none" w:sz="0" w:space="0" w:color="auto"/>
            <w:left w:val="none" w:sz="0" w:space="0" w:color="auto"/>
            <w:bottom w:val="none" w:sz="0" w:space="0" w:color="auto"/>
            <w:right w:val="none" w:sz="0" w:space="0" w:color="auto"/>
          </w:divBdr>
        </w:div>
      </w:divsChild>
    </w:div>
    <w:div w:id="1255016331">
      <w:marLeft w:val="-225"/>
      <w:marRight w:val="-225"/>
      <w:marTop w:val="0"/>
      <w:marBottom w:val="0"/>
      <w:divBdr>
        <w:top w:val="none" w:sz="0" w:space="0" w:color="auto"/>
        <w:left w:val="none" w:sz="0" w:space="0" w:color="auto"/>
        <w:bottom w:val="none" w:sz="0" w:space="0" w:color="auto"/>
        <w:right w:val="none" w:sz="0" w:space="0" w:color="auto"/>
      </w:divBdr>
      <w:divsChild>
        <w:div w:id="715662714">
          <w:marLeft w:val="0"/>
          <w:marRight w:val="0"/>
          <w:marTop w:val="0"/>
          <w:marBottom w:val="0"/>
          <w:divBdr>
            <w:top w:val="none" w:sz="0" w:space="0" w:color="auto"/>
            <w:left w:val="none" w:sz="0" w:space="0" w:color="auto"/>
            <w:bottom w:val="none" w:sz="0" w:space="0" w:color="auto"/>
            <w:right w:val="none" w:sz="0" w:space="0" w:color="auto"/>
          </w:divBdr>
          <w:divsChild>
            <w:div w:id="58242143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268466357">
      <w:marLeft w:val="-225"/>
      <w:marRight w:val="-225"/>
      <w:marTop w:val="0"/>
      <w:marBottom w:val="0"/>
      <w:divBdr>
        <w:top w:val="none" w:sz="0" w:space="0" w:color="auto"/>
        <w:left w:val="none" w:sz="0" w:space="0" w:color="auto"/>
        <w:bottom w:val="none" w:sz="0" w:space="0" w:color="auto"/>
        <w:right w:val="none" w:sz="0" w:space="0" w:color="auto"/>
      </w:divBdr>
      <w:divsChild>
        <w:div w:id="569508899">
          <w:marLeft w:val="0"/>
          <w:marRight w:val="0"/>
          <w:marTop w:val="0"/>
          <w:marBottom w:val="0"/>
          <w:divBdr>
            <w:top w:val="none" w:sz="0" w:space="0" w:color="auto"/>
            <w:left w:val="none" w:sz="0" w:space="0" w:color="auto"/>
            <w:bottom w:val="none" w:sz="0" w:space="0" w:color="auto"/>
            <w:right w:val="none" w:sz="0" w:space="0" w:color="auto"/>
          </w:divBdr>
        </w:div>
        <w:div w:id="1266184371">
          <w:marLeft w:val="0"/>
          <w:marRight w:val="0"/>
          <w:marTop w:val="0"/>
          <w:marBottom w:val="0"/>
          <w:divBdr>
            <w:top w:val="none" w:sz="0" w:space="0" w:color="auto"/>
            <w:left w:val="none" w:sz="0" w:space="0" w:color="auto"/>
            <w:bottom w:val="none" w:sz="0" w:space="0" w:color="auto"/>
            <w:right w:val="none" w:sz="0" w:space="0" w:color="auto"/>
          </w:divBdr>
        </w:div>
        <w:div w:id="846217392">
          <w:marLeft w:val="0"/>
          <w:marRight w:val="0"/>
          <w:marTop w:val="0"/>
          <w:marBottom w:val="0"/>
          <w:divBdr>
            <w:top w:val="none" w:sz="0" w:space="0" w:color="auto"/>
            <w:left w:val="none" w:sz="0" w:space="0" w:color="auto"/>
            <w:bottom w:val="none" w:sz="0" w:space="0" w:color="auto"/>
            <w:right w:val="none" w:sz="0" w:space="0" w:color="auto"/>
          </w:divBdr>
        </w:div>
      </w:divsChild>
    </w:div>
    <w:div w:id="1275019624">
      <w:marLeft w:val="-225"/>
      <w:marRight w:val="-225"/>
      <w:marTop w:val="0"/>
      <w:marBottom w:val="0"/>
      <w:divBdr>
        <w:top w:val="none" w:sz="0" w:space="0" w:color="auto"/>
        <w:left w:val="none" w:sz="0" w:space="0" w:color="auto"/>
        <w:bottom w:val="none" w:sz="0" w:space="0" w:color="auto"/>
        <w:right w:val="none" w:sz="0" w:space="0" w:color="auto"/>
      </w:divBdr>
      <w:divsChild>
        <w:div w:id="1480608868">
          <w:marLeft w:val="0"/>
          <w:marRight w:val="0"/>
          <w:marTop w:val="0"/>
          <w:marBottom w:val="0"/>
          <w:divBdr>
            <w:top w:val="none" w:sz="0" w:space="0" w:color="auto"/>
            <w:left w:val="none" w:sz="0" w:space="0" w:color="auto"/>
            <w:bottom w:val="none" w:sz="0" w:space="0" w:color="auto"/>
            <w:right w:val="none" w:sz="0" w:space="0" w:color="auto"/>
          </w:divBdr>
        </w:div>
        <w:div w:id="780297976">
          <w:marLeft w:val="0"/>
          <w:marRight w:val="0"/>
          <w:marTop w:val="0"/>
          <w:marBottom w:val="0"/>
          <w:divBdr>
            <w:top w:val="none" w:sz="0" w:space="0" w:color="auto"/>
            <w:left w:val="none" w:sz="0" w:space="0" w:color="auto"/>
            <w:bottom w:val="none" w:sz="0" w:space="0" w:color="auto"/>
            <w:right w:val="none" w:sz="0" w:space="0" w:color="auto"/>
          </w:divBdr>
        </w:div>
        <w:div w:id="1702588889">
          <w:marLeft w:val="0"/>
          <w:marRight w:val="0"/>
          <w:marTop w:val="0"/>
          <w:marBottom w:val="0"/>
          <w:divBdr>
            <w:top w:val="none" w:sz="0" w:space="0" w:color="auto"/>
            <w:left w:val="none" w:sz="0" w:space="0" w:color="auto"/>
            <w:bottom w:val="none" w:sz="0" w:space="0" w:color="auto"/>
            <w:right w:val="none" w:sz="0" w:space="0" w:color="auto"/>
          </w:divBdr>
        </w:div>
      </w:divsChild>
    </w:div>
    <w:div w:id="1276061644">
      <w:marLeft w:val="-225"/>
      <w:marRight w:val="-225"/>
      <w:marTop w:val="0"/>
      <w:marBottom w:val="0"/>
      <w:divBdr>
        <w:top w:val="none" w:sz="0" w:space="0" w:color="auto"/>
        <w:left w:val="none" w:sz="0" w:space="0" w:color="auto"/>
        <w:bottom w:val="none" w:sz="0" w:space="0" w:color="auto"/>
        <w:right w:val="none" w:sz="0" w:space="0" w:color="auto"/>
      </w:divBdr>
      <w:divsChild>
        <w:div w:id="1484616036">
          <w:marLeft w:val="0"/>
          <w:marRight w:val="0"/>
          <w:marTop w:val="0"/>
          <w:marBottom w:val="0"/>
          <w:divBdr>
            <w:top w:val="none" w:sz="0" w:space="0" w:color="auto"/>
            <w:left w:val="none" w:sz="0" w:space="0" w:color="auto"/>
            <w:bottom w:val="none" w:sz="0" w:space="0" w:color="auto"/>
            <w:right w:val="none" w:sz="0" w:space="0" w:color="auto"/>
          </w:divBdr>
        </w:div>
        <w:div w:id="1070545175">
          <w:marLeft w:val="0"/>
          <w:marRight w:val="0"/>
          <w:marTop w:val="0"/>
          <w:marBottom w:val="0"/>
          <w:divBdr>
            <w:top w:val="none" w:sz="0" w:space="0" w:color="auto"/>
            <w:left w:val="none" w:sz="0" w:space="0" w:color="auto"/>
            <w:bottom w:val="none" w:sz="0" w:space="0" w:color="auto"/>
            <w:right w:val="none" w:sz="0" w:space="0" w:color="auto"/>
          </w:divBdr>
        </w:div>
      </w:divsChild>
    </w:div>
    <w:div w:id="1284265488">
      <w:marLeft w:val="-225"/>
      <w:marRight w:val="-225"/>
      <w:marTop w:val="0"/>
      <w:marBottom w:val="0"/>
      <w:divBdr>
        <w:top w:val="none" w:sz="0" w:space="0" w:color="auto"/>
        <w:left w:val="none" w:sz="0" w:space="0" w:color="auto"/>
        <w:bottom w:val="none" w:sz="0" w:space="0" w:color="auto"/>
        <w:right w:val="none" w:sz="0" w:space="0" w:color="auto"/>
      </w:divBdr>
      <w:divsChild>
        <w:div w:id="45183383">
          <w:marLeft w:val="0"/>
          <w:marRight w:val="0"/>
          <w:marTop w:val="0"/>
          <w:marBottom w:val="0"/>
          <w:divBdr>
            <w:top w:val="none" w:sz="0" w:space="0" w:color="auto"/>
            <w:left w:val="none" w:sz="0" w:space="0" w:color="auto"/>
            <w:bottom w:val="none" w:sz="0" w:space="0" w:color="auto"/>
            <w:right w:val="none" w:sz="0" w:space="0" w:color="auto"/>
          </w:divBdr>
        </w:div>
        <w:div w:id="1277172408">
          <w:marLeft w:val="0"/>
          <w:marRight w:val="0"/>
          <w:marTop w:val="0"/>
          <w:marBottom w:val="0"/>
          <w:divBdr>
            <w:top w:val="none" w:sz="0" w:space="0" w:color="auto"/>
            <w:left w:val="none" w:sz="0" w:space="0" w:color="auto"/>
            <w:bottom w:val="none" w:sz="0" w:space="0" w:color="auto"/>
            <w:right w:val="none" w:sz="0" w:space="0" w:color="auto"/>
          </w:divBdr>
        </w:div>
        <w:div w:id="69280272">
          <w:marLeft w:val="0"/>
          <w:marRight w:val="0"/>
          <w:marTop w:val="0"/>
          <w:marBottom w:val="0"/>
          <w:divBdr>
            <w:top w:val="none" w:sz="0" w:space="0" w:color="auto"/>
            <w:left w:val="none" w:sz="0" w:space="0" w:color="auto"/>
            <w:bottom w:val="none" w:sz="0" w:space="0" w:color="auto"/>
            <w:right w:val="none" w:sz="0" w:space="0" w:color="auto"/>
          </w:divBdr>
        </w:div>
      </w:divsChild>
    </w:div>
    <w:div w:id="1289820125">
      <w:marLeft w:val="-225"/>
      <w:marRight w:val="-225"/>
      <w:marTop w:val="0"/>
      <w:marBottom w:val="0"/>
      <w:divBdr>
        <w:top w:val="none" w:sz="0" w:space="0" w:color="auto"/>
        <w:left w:val="none" w:sz="0" w:space="0" w:color="auto"/>
        <w:bottom w:val="none" w:sz="0" w:space="0" w:color="auto"/>
        <w:right w:val="none" w:sz="0" w:space="0" w:color="auto"/>
      </w:divBdr>
      <w:divsChild>
        <w:div w:id="1037512676">
          <w:marLeft w:val="0"/>
          <w:marRight w:val="0"/>
          <w:marTop w:val="0"/>
          <w:marBottom w:val="0"/>
          <w:divBdr>
            <w:top w:val="none" w:sz="0" w:space="0" w:color="auto"/>
            <w:left w:val="none" w:sz="0" w:space="0" w:color="auto"/>
            <w:bottom w:val="none" w:sz="0" w:space="0" w:color="auto"/>
            <w:right w:val="none" w:sz="0" w:space="0" w:color="auto"/>
          </w:divBdr>
          <w:divsChild>
            <w:div w:id="1898542483">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301230166">
      <w:marLeft w:val="-225"/>
      <w:marRight w:val="-225"/>
      <w:marTop w:val="0"/>
      <w:marBottom w:val="0"/>
      <w:divBdr>
        <w:top w:val="none" w:sz="0" w:space="0" w:color="auto"/>
        <w:left w:val="none" w:sz="0" w:space="0" w:color="auto"/>
        <w:bottom w:val="none" w:sz="0" w:space="0" w:color="auto"/>
        <w:right w:val="none" w:sz="0" w:space="0" w:color="auto"/>
      </w:divBdr>
      <w:divsChild>
        <w:div w:id="1823886954">
          <w:marLeft w:val="0"/>
          <w:marRight w:val="0"/>
          <w:marTop w:val="0"/>
          <w:marBottom w:val="0"/>
          <w:divBdr>
            <w:top w:val="none" w:sz="0" w:space="0" w:color="auto"/>
            <w:left w:val="none" w:sz="0" w:space="0" w:color="auto"/>
            <w:bottom w:val="none" w:sz="0" w:space="0" w:color="auto"/>
            <w:right w:val="none" w:sz="0" w:space="0" w:color="auto"/>
          </w:divBdr>
          <w:divsChild>
            <w:div w:id="828136864">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311516470">
      <w:marLeft w:val="-225"/>
      <w:marRight w:val="-225"/>
      <w:marTop w:val="0"/>
      <w:marBottom w:val="0"/>
      <w:divBdr>
        <w:top w:val="none" w:sz="0" w:space="0" w:color="auto"/>
        <w:left w:val="none" w:sz="0" w:space="0" w:color="auto"/>
        <w:bottom w:val="none" w:sz="0" w:space="0" w:color="auto"/>
        <w:right w:val="none" w:sz="0" w:space="0" w:color="auto"/>
      </w:divBdr>
      <w:divsChild>
        <w:div w:id="445932831">
          <w:marLeft w:val="0"/>
          <w:marRight w:val="0"/>
          <w:marTop w:val="0"/>
          <w:marBottom w:val="0"/>
          <w:divBdr>
            <w:top w:val="none" w:sz="0" w:space="0" w:color="auto"/>
            <w:left w:val="none" w:sz="0" w:space="0" w:color="auto"/>
            <w:bottom w:val="none" w:sz="0" w:space="0" w:color="auto"/>
            <w:right w:val="none" w:sz="0" w:space="0" w:color="auto"/>
          </w:divBdr>
        </w:div>
        <w:div w:id="1963882958">
          <w:marLeft w:val="0"/>
          <w:marRight w:val="0"/>
          <w:marTop w:val="0"/>
          <w:marBottom w:val="0"/>
          <w:divBdr>
            <w:top w:val="none" w:sz="0" w:space="0" w:color="auto"/>
            <w:left w:val="none" w:sz="0" w:space="0" w:color="auto"/>
            <w:bottom w:val="none" w:sz="0" w:space="0" w:color="auto"/>
            <w:right w:val="none" w:sz="0" w:space="0" w:color="auto"/>
          </w:divBdr>
        </w:div>
        <w:div w:id="1873179168">
          <w:marLeft w:val="0"/>
          <w:marRight w:val="0"/>
          <w:marTop w:val="0"/>
          <w:marBottom w:val="0"/>
          <w:divBdr>
            <w:top w:val="none" w:sz="0" w:space="0" w:color="auto"/>
            <w:left w:val="none" w:sz="0" w:space="0" w:color="auto"/>
            <w:bottom w:val="none" w:sz="0" w:space="0" w:color="auto"/>
            <w:right w:val="none" w:sz="0" w:space="0" w:color="auto"/>
          </w:divBdr>
        </w:div>
      </w:divsChild>
    </w:div>
    <w:div w:id="1316955023">
      <w:marLeft w:val="-225"/>
      <w:marRight w:val="-225"/>
      <w:marTop w:val="0"/>
      <w:marBottom w:val="300"/>
      <w:divBdr>
        <w:top w:val="none" w:sz="0" w:space="0" w:color="auto"/>
        <w:left w:val="none" w:sz="0" w:space="0" w:color="auto"/>
        <w:bottom w:val="none" w:sz="0" w:space="0" w:color="auto"/>
        <w:right w:val="none" w:sz="0" w:space="0" w:color="auto"/>
      </w:divBdr>
      <w:divsChild>
        <w:div w:id="1365209385">
          <w:marLeft w:val="0"/>
          <w:marRight w:val="0"/>
          <w:marTop w:val="0"/>
          <w:marBottom w:val="0"/>
          <w:divBdr>
            <w:top w:val="none" w:sz="0" w:space="0" w:color="auto"/>
            <w:left w:val="none" w:sz="0" w:space="0" w:color="auto"/>
            <w:bottom w:val="none" w:sz="0" w:space="0" w:color="auto"/>
            <w:right w:val="none" w:sz="0" w:space="0" w:color="auto"/>
          </w:divBdr>
        </w:div>
      </w:divsChild>
    </w:div>
    <w:div w:id="1317150853">
      <w:marLeft w:val="-225"/>
      <w:marRight w:val="-225"/>
      <w:marTop w:val="0"/>
      <w:marBottom w:val="300"/>
      <w:divBdr>
        <w:top w:val="none" w:sz="0" w:space="0" w:color="auto"/>
        <w:left w:val="none" w:sz="0" w:space="0" w:color="auto"/>
        <w:bottom w:val="none" w:sz="0" w:space="0" w:color="auto"/>
        <w:right w:val="none" w:sz="0" w:space="0" w:color="auto"/>
      </w:divBdr>
      <w:divsChild>
        <w:div w:id="1457873172">
          <w:marLeft w:val="0"/>
          <w:marRight w:val="0"/>
          <w:marTop w:val="0"/>
          <w:marBottom w:val="0"/>
          <w:divBdr>
            <w:top w:val="none" w:sz="0" w:space="0" w:color="auto"/>
            <w:left w:val="none" w:sz="0" w:space="0" w:color="auto"/>
            <w:bottom w:val="none" w:sz="0" w:space="0" w:color="auto"/>
            <w:right w:val="none" w:sz="0" w:space="0" w:color="auto"/>
          </w:divBdr>
        </w:div>
      </w:divsChild>
    </w:div>
    <w:div w:id="1318654538">
      <w:marLeft w:val="-225"/>
      <w:marRight w:val="-225"/>
      <w:marTop w:val="0"/>
      <w:marBottom w:val="0"/>
      <w:divBdr>
        <w:top w:val="none" w:sz="0" w:space="0" w:color="auto"/>
        <w:left w:val="none" w:sz="0" w:space="0" w:color="auto"/>
        <w:bottom w:val="none" w:sz="0" w:space="0" w:color="auto"/>
        <w:right w:val="none" w:sz="0" w:space="0" w:color="auto"/>
      </w:divBdr>
      <w:divsChild>
        <w:div w:id="462189825">
          <w:marLeft w:val="0"/>
          <w:marRight w:val="0"/>
          <w:marTop w:val="0"/>
          <w:marBottom w:val="0"/>
          <w:divBdr>
            <w:top w:val="none" w:sz="0" w:space="0" w:color="auto"/>
            <w:left w:val="none" w:sz="0" w:space="0" w:color="auto"/>
            <w:bottom w:val="none" w:sz="0" w:space="0" w:color="auto"/>
            <w:right w:val="none" w:sz="0" w:space="0" w:color="auto"/>
          </w:divBdr>
        </w:div>
        <w:div w:id="1170177968">
          <w:marLeft w:val="0"/>
          <w:marRight w:val="0"/>
          <w:marTop w:val="0"/>
          <w:marBottom w:val="0"/>
          <w:divBdr>
            <w:top w:val="none" w:sz="0" w:space="0" w:color="auto"/>
            <w:left w:val="none" w:sz="0" w:space="0" w:color="auto"/>
            <w:bottom w:val="none" w:sz="0" w:space="0" w:color="auto"/>
            <w:right w:val="none" w:sz="0" w:space="0" w:color="auto"/>
          </w:divBdr>
        </w:div>
        <w:div w:id="897981564">
          <w:marLeft w:val="0"/>
          <w:marRight w:val="0"/>
          <w:marTop w:val="0"/>
          <w:marBottom w:val="0"/>
          <w:divBdr>
            <w:top w:val="none" w:sz="0" w:space="0" w:color="auto"/>
            <w:left w:val="none" w:sz="0" w:space="0" w:color="auto"/>
            <w:bottom w:val="none" w:sz="0" w:space="0" w:color="auto"/>
            <w:right w:val="none" w:sz="0" w:space="0" w:color="auto"/>
          </w:divBdr>
        </w:div>
      </w:divsChild>
    </w:div>
    <w:div w:id="1326780035">
      <w:marLeft w:val="-225"/>
      <w:marRight w:val="-225"/>
      <w:marTop w:val="0"/>
      <w:marBottom w:val="300"/>
      <w:divBdr>
        <w:top w:val="none" w:sz="0" w:space="0" w:color="auto"/>
        <w:left w:val="none" w:sz="0" w:space="0" w:color="auto"/>
        <w:bottom w:val="none" w:sz="0" w:space="0" w:color="auto"/>
        <w:right w:val="none" w:sz="0" w:space="0" w:color="auto"/>
      </w:divBdr>
      <w:divsChild>
        <w:div w:id="357126529">
          <w:marLeft w:val="0"/>
          <w:marRight w:val="0"/>
          <w:marTop w:val="0"/>
          <w:marBottom w:val="0"/>
          <w:divBdr>
            <w:top w:val="none" w:sz="0" w:space="0" w:color="auto"/>
            <w:left w:val="none" w:sz="0" w:space="0" w:color="auto"/>
            <w:bottom w:val="none" w:sz="0" w:space="0" w:color="auto"/>
            <w:right w:val="none" w:sz="0" w:space="0" w:color="auto"/>
          </w:divBdr>
        </w:div>
      </w:divsChild>
    </w:div>
    <w:div w:id="1332026483">
      <w:marLeft w:val="-225"/>
      <w:marRight w:val="-225"/>
      <w:marTop w:val="0"/>
      <w:marBottom w:val="0"/>
      <w:divBdr>
        <w:top w:val="none" w:sz="0" w:space="0" w:color="auto"/>
        <w:left w:val="none" w:sz="0" w:space="0" w:color="auto"/>
        <w:bottom w:val="none" w:sz="0" w:space="0" w:color="auto"/>
        <w:right w:val="none" w:sz="0" w:space="0" w:color="auto"/>
      </w:divBdr>
      <w:divsChild>
        <w:div w:id="259073001">
          <w:marLeft w:val="0"/>
          <w:marRight w:val="0"/>
          <w:marTop w:val="0"/>
          <w:marBottom w:val="0"/>
          <w:divBdr>
            <w:top w:val="none" w:sz="0" w:space="0" w:color="auto"/>
            <w:left w:val="none" w:sz="0" w:space="0" w:color="auto"/>
            <w:bottom w:val="none" w:sz="0" w:space="0" w:color="auto"/>
            <w:right w:val="none" w:sz="0" w:space="0" w:color="auto"/>
          </w:divBdr>
        </w:div>
        <w:div w:id="891503513">
          <w:marLeft w:val="0"/>
          <w:marRight w:val="0"/>
          <w:marTop w:val="0"/>
          <w:marBottom w:val="0"/>
          <w:divBdr>
            <w:top w:val="none" w:sz="0" w:space="0" w:color="auto"/>
            <w:left w:val="none" w:sz="0" w:space="0" w:color="auto"/>
            <w:bottom w:val="none" w:sz="0" w:space="0" w:color="auto"/>
            <w:right w:val="none" w:sz="0" w:space="0" w:color="auto"/>
          </w:divBdr>
        </w:div>
      </w:divsChild>
    </w:div>
    <w:div w:id="1343243474">
      <w:marLeft w:val="-225"/>
      <w:marRight w:val="-225"/>
      <w:marTop w:val="0"/>
      <w:marBottom w:val="0"/>
      <w:divBdr>
        <w:top w:val="none" w:sz="0" w:space="0" w:color="auto"/>
        <w:left w:val="none" w:sz="0" w:space="0" w:color="auto"/>
        <w:bottom w:val="none" w:sz="0" w:space="0" w:color="auto"/>
        <w:right w:val="none" w:sz="0" w:space="0" w:color="auto"/>
      </w:divBdr>
      <w:divsChild>
        <w:div w:id="1057510645">
          <w:marLeft w:val="0"/>
          <w:marRight w:val="0"/>
          <w:marTop w:val="0"/>
          <w:marBottom w:val="0"/>
          <w:divBdr>
            <w:top w:val="none" w:sz="0" w:space="0" w:color="auto"/>
            <w:left w:val="none" w:sz="0" w:space="0" w:color="auto"/>
            <w:bottom w:val="none" w:sz="0" w:space="0" w:color="auto"/>
            <w:right w:val="none" w:sz="0" w:space="0" w:color="auto"/>
          </w:divBdr>
        </w:div>
        <w:div w:id="1820420229">
          <w:marLeft w:val="0"/>
          <w:marRight w:val="0"/>
          <w:marTop w:val="0"/>
          <w:marBottom w:val="0"/>
          <w:divBdr>
            <w:top w:val="none" w:sz="0" w:space="0" w:color="auto"/>
            <w:left w:val="none" w:sz="0" w:space="0" w:color="auto"/>
            <w:bottom w:val="none" w:sz="0" w:space="0" w:color="auto"/>
            <w:right w:val="none" w:sz="0" w:space="0" w:color="auto"/>
          </w:divBdr>
        </w:div>
      </w:divsChild>
    </w:div>
    <w:div w:id="1358308467">
      <w:marLeft w:val="-225"/>
      <w:marRight w:val="-225"/>
      <w:marTop w:val="0"/>
      <w:marBottom w:val="300"/>
      <w:divBdr>
        <w:top w:val="none" w:sz="0" w:space="0" w:color="auto"/>
        <w:left w:val="none" w:sz="0" w:space="0" w:color="auto"/>
        <w:bottom w:val="none" w:sz="0" w:space="0" w:color="auto"/>
        <w:right w:val="none" w:sz="0" w:space="0" w:color="auto"/>
      </w:divBdr>
      <w:divsChild>
        <w:div w:id="1709337903">
          <w:marLeft w:val="0"/>
          <w:marRight w:val="0"/>
          <w:marTop w:val="0"/>
          <w:marBottom w:val="0"/>
          <w:divBdr>
            <w:top w:val="none" w:sz="0" w:space="0" w:color="auto"/>
            <w:left w:val="none" w:sz="0" w:space="0" w:color="auto"/>
            <w:bottom w:val="none" w:sz="0" w:space="0" w:color="auto"/>
            <w:right w:val="none" w:sz="0" w:space="0" w:color="auto"/>
          </w:divBdr>
        </w:div>
      </w:divsChild>
    </w:div>
    <w:div w:id="1363168250">
      <w:marLeft w:val="-225"/>
      <w:marRight w:val="-225"/>
      <w:marTop w:val="0"/>
      <w:marBottom w:val="0"/>
      <w:divBdr>
        <w:top w:val="none" w:sz="0" w:space="0" w:color="auto"/>
        <w:left w:val="none" w:sz="0" w:space="0" w:color="auto"/>
        <w:bottom w:val="none" w:sz="0" w:space="0" w:color="auto"/>
        <w:right w:val="none" w:sz="0" w:space="0" w:color="auto"/>
      </w:divBdr>
      <w:divsChild>
        <w:div w:id="1746491516">
          <w:marLeft w:val="0"/>
          <w:marRight w:val="0"/>
          <w:marTop w:val="0"/>
          <w:marBottom w:val="0"/>
          <w:divBdr>
            <w:top w:val="none" w:sz="0" w:space="0" w:color="auto"/>
            <w:left w:val="none" w:sz="0" w:space="0" w:color="auto"/>
            <w:bottom w:val="none" w:sz="0" w:space="0" w:color="auto"/>
            <w:right w:val="none" w:sz="0" w:space="0" w:color="auto"/>
          </w:divBdr>
        </w:div>
        <w:div w:id="734935149">
          <w:marLeft w:val="0"/>
          <w:marRight w:val="0"/>
          <w:marTop w:val="0"/>
          <w:marBottom w:val="0"/>
          <w:divBdr>
            <w:top w:val="none" w:sz="0" w:space="0" w:color="auto"/>
            <w:left w:val="none" w:sz="0" w:space="0" w:color="auto"/>
            <w:bottom w:val="none" w:sz="0" w:space="0" w:color="auto"/>
            <w:right w:val="none" w:sz="0" w:space="0" w:color="auto"/>
          </w:divBdr>
        </w:div>
      </w:divsChild>
    </w:div>
    <w:div w:id="1363170795">
      <w:marLeft w:val="-225"/>
      <w:marRight w:val="-225"/>
      <w:marTop w:val="0"/>
      <w:marBottom w:val="0"/>
      <w:divBdr>
        <w:top w:val="none" w:sz="0" w:space="0" w:color="auto"/>
        <w:left w:val="none" w:sz="0" w:space="0" w:color="auto"/>
        <w:bottom w:val="none" w:sz="0" w:space="0" w:color="auto"/>
        <w:right w:val="none" w:sz="0" w:space="0" w:color="auto"/>
      </w:divBdr>
      <w:divsChild>
        <w:div w:id="1325359313">
          <w:marLeft w:val="0"/>
          <w:marRight w:val="0"/>
          <w:marTop w:val="0"/>
          <w:marBottom w:val="0"/>
          <w:divBdr>
            <w:top w:val="none" w:sz="0" w:space="0" w:color="auto"/>
            <w:left w:val="none" w:sz="0" w:space="0" w:color="auto"/>
            <w:bottom w:val="none" w:sz="0" w:space="0" w:color="auto"/>
            <w:right w:val="none" w:sz="0" w:space="0" w:color="auto"/>
          </w:divBdr>
        </w:div>
        <w:div w:id="1310552100">
          <w:marLeft w:val="0"/>
          <w:marRight w:val="0"/>
          <w:marTop w:val="0"/>
          <w:marBottom w:val="0"/>
          <w:divBdr>
            <w:top w:val="none" w:sz="0" w:space="0" w:color="auto"/>
            <w:left w:val="none" w:sz="0" w:space="0" w:color="auto"/>
            <w:bottom w:val="none" w:sz="0" w:space="0" w:color="auto"/>
            <w:right w:val="none" w:sz="0" w:space="0" w:color="auto"/>
          </w:divBdr>
        </w:div>
      </w:divsChild>
    </w:div>
    <w:div w:id="1370717998">
      <w:marLeft w:val="-225"/>
      <w:marRight w:val="-225"/>
      <w:marTop w:val="0"/>
      <w:marBottom w:val="300"/>
      <w:divBdr>
        <w:top w:val="none" w:sz="0" w:space="0" w:color="auto"/>
        <w:left w:val="none" w:sz="0" w:space="0" w:color="auto"/>
        <w:bottom w:val="none" w:sz="0" w:space="0" w:color="auto"/>
        <w:right w:val="none" w:sz="0" w:space="0" w:color="auto"/>
      </w:divBdr>
      <w:divsChild>
        <w:div w:id="1523739784">
          <w:marLeft w:val="0"/>
          <w:marRight w:val="0"/>
          <w:marTop w:val="0"/>
          <w:marBottom w:val="0"/>
          <w:divBdr>
            <w:top w:val="none" w:sz="0" w:space="0" w:color="auto"/>
            <w:left w:val="none" w:sz="0" w:space="0" w:color="auto"/>
            <w:bottom w:val="none" w:sz="0" w:space="0" w:color="auto"/>
            <w:right w:val="none" w:sz="0" w:space="0" w:color="auto"/>
          </w:divBdr>
        </w:div>
      </w:divsChild>
    </w:div>
    <w:div w:id="1374504311">
      <w:marLeft w:val="-225"/>
      <w:marRight w:val="-225"/>
      <w:marTop w:val="0"/>
      <w:marBottom w:val="0"/>
      <w:divBdr>
        <w:top w:val="none" w:sz="0" w:space="0" w:color="auto"/>
        <w:left w:val="none" w:sz="0" w:space="0" w:color="auto"/>
        <w:bottom w:val="none" w:sz="0" w:space="0" w:color="auto"/>
        <w:right w:val="none" w:sz="0" w:space="0" w:color="auto"/>
      </w:divBdr>
      <w:divsChild>
        <w:div w:id="1949774467">
          <w:marLeft w:val="0"/>
          <w:marRight w:val="0"/>
          <w:marTop w:val="0"/>
          <w:marBottom w:val="0"/>
          <w:divBdr>
            <w:top w:val="none" w:sz="0" w:space="0" w:color="auto"/>
            <w:left w:val="none" w:sz="0" w:space="0" w:color="auto"/>
            <w:bottom w:val="none" w:sz="0" w:space="0" w:color="auto"/>
            <w:right w:val="none" w:sz="0" w:space="0" w:color="auto"/>
          </w:divBdr>
        </w:div>
        <w:div w:id="1804344531">
          <w:marLeft w:val="0"/>
          <w:marRight w:val="0"/>
          <w:marTop w:val="0"/>
          <w:marBottom w:val="0"/>
          <w:divBdr>
            <w:top w:val="none" w:sz="0" w:space="0" w:color="auto"/>
            <w:left w:val="none" w:sz="0" w:space="0" w:color="auto"/>
            <w:bottom w:val="none" w:sz="0" w:space="0" w:color="auto"/>
            <w:right w:val="none" w:sz="0" w:space="0" w:color="auto"/>
          </w:divBdr>
        </w:div>
        <w:div w:id="1524128693">
          <w:marLeft w:val="0"/>
          <w:marRight w:val="0"/>
          <w:marTop w:val="0"/>
          <w:marBottom w:val="0"/>
          <w:divBdr>
            <w:top w:val="none" w:sz="0" w:space="0" w:color="auto"/>
            <w:left w:val="none" w:sz="0" w:space="0" w:color="auto"/>
            <w:bottom w:val="none" w:sz="0" w:space="0" w:color="auto"/>
            <w:right w:val="none" w:sz="0" w:space="0" w:color="auto"/>
          </w:divBdr>
        </w:div>
      </w:divsChild>
    </w:div>
    <w:div w:id="1378432743">
      <w:marLeft w:val="-225"/>
      <w:marRight w:val="-225"/>
      <w:marTop w:val="0"/>
      <w:marBottom w:val="300"/>
      <w:divBdr>
        <w:top w:val="none" w:sz="0" w:space="0" w:color="auto"/>
        <w:left w:val="none" w:sz="0" w:space="0" w:color="auto"/>
        <w:bottom w:val="none" w:sz="0" w:space="0" w:color="auto"/>
        <w:right w:val="none" w:sz="0" w:space="0" w:color="auto"/>
      </w:divBdr>
      <w:divsChild>
        <w:div w:id="1370688411">
          <w:marLeft w:val="0"/>
          <w:marRight w:val="0"/>
          <w:marTop w:val="0"/>
          <w:marBottom w:val="0"/>
          <w:divBdr>
            <w:top w:val="none" w:sz="0" w:space="0" w:color="auto"/>
            <w:left w:val="none" w:sz="0" w:space="0" w:color="auto"/>
            <w:bottom w:val="none" w:sz="0" w:space="0" w:color="auto"/>
            <w:right w:val="none" w:sz="0" w:space="0" w:color="auto"/>
          </w:divBdr>
        </w:div>
      </w:divsChild>
    </w:div>
    <w:div w:id="1385055634">
      <w:marLeft w:val="-225"/>
      <w:marRight w:val="-225"/>
      <w:marTop w:val="0"/>
      <w:marBottom w:val="0"/>
      <w:divBdr>
        <w:top w:val="none" w:sz="0" w:space="0" w:color="auto"/>
        <w:left w:val="none" w:sz="0" w:space="0" w:color="auto"/>
        <w:bottom w:val="none" w:sz="0" w:space="0" w:color="auto"/>
        <w:right w:val="none" w:sz="0" w:space="0" w:color="auto"/>
      </w:divBdr>
      <w:divsChild>
        <w:div w:id="1464887138">
          <w:marLeft w:val="0"/>
          <w:marRight w:val="0"/>
          <w:marTop w:val="0"/>
          <w:marBottom w:val="0"/>
          <w:divBdr>
            <w:top w:val="none" w:sz="0" w:space="0" w:color="auto"/>
            <w:left w:val="none" w:sz="0" w:space="0" w:color="auto"/>
            <w:bottom w:val="none" w:sz="0" w:space="0" w:color="auto"/>
            <w:right w:val="none" w:sz="0" w:space="0" w:color="auto"/>
          </w:divBdr>
          <w:divsChild>
            <w:div w:id="452216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387872390">
      <w:marLeft w:val="-225"/>
      <w:marRight w:val="-225"/>
      <w:marTop w:val="0"/>
      <w:marBottom w:val="0"/>
      <w:divBdr>
        <w:top w:val="none" w:sz="0" w:space="0" w:color="auto"/>
        <w:left w:val="none" w:sz="0" w:space="0" w:color="auto"/>
        <w:bottom w:val="none" w:sz="0" w:space="0" w:color="auto"/>
        <w:right w:val="none" w:sz="0" w:space="0" w:color="auto"/>
      </w:divBdr>
      <w:divsChild>
        <w:div w:id="1707411792">
          <w:marLeft w:val="0"/>
          <w:marRight w:val="0"/>
          <w:marTop w:val="0"/>
          <w:marBottom w:val="0"/>
          <w:divBdr>
            <w:top w:val="none" w:sz="0" w:space="0" w:color="auto"/>
            <w:left w:val="none" w:sz="0" w:space="0" w:color="auto"/>
            <w:bottom w:val="none" w:sz="0" w:space="0" w:color="auto"/>
            <w:right w:val="none" w:sz="0" w:space="0" w:color="auto"/>
          </w:divBdr>
          <w:divsChild>
            <w:div w:id="1394475014">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388871676">
      <w:marLeft w:val="-225"/>
      <w:marRight w:val="-225"/>
      <w:marTop w:val="0"/>
      <w:marBottom w:val="0"/>
      <w:divBdr>
        <w:top w:val="none" w:sz="0" w:space="0" w:color="auto"/>
        <w:left w:val="none" w:sz="0" w:space="0" w:color="auto"/>
        <w:bottom w:val="none" w:sz="0" w:space="0" w:color="auto"/>
        <w:right w:val="none" w:sz="0" w:space="0" w:color="auto"/>
      </w:divBdr>
      <w:divsChild>
        <w:div w:id="2006469449">
          <w:marLeft w:val="0"/>
          <w:marRight w:val="0"/>
          <w:marTop w:val="0"/>
          <w:marBottom w:val="0"/>
          <w:divBdr>
            <w:top w:val="none" w:sz="0" w:space="0" w:color="auto"/>
            <w:left w:val="none" w:sz="0" w:space="0" w:color="auto"/>
            <w:bottom w:val="none" w:sz="0" w:space="0" w:color="auto"/>
            <w:right w:val="none" w:sz="0" w:space="0" w:color="auto"/>
          </w:divBdr>
          <w:divsChild>
            <w:div w:id="138328334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401098264">
      <w:marLeft w:val="-225"/>
      <w:marRight w:val="-225"/>
      <w:marTop w:val="0"/>
      <w:marBottom w:val="300"/>
      <w:divBdr>
        <w:top w:val="none" w:sz="0" w:space="0" w:color="auto"/>
        <w:left w:val="none" w:sz="0" w:space="0" w:color="auto"/>
        <w:bottom w:val="none" w:sz="0" w:space="0" w:color="auto"/>
        <w:right w:val="none" w:sz="0" w:space="0" w:color="auto"/>
      </w:divBdr>
      <w:divsChild>
        <w:div w:id="1771075674">
          <w:marLeft w:val="0"/>
          <w:marRight w:val="0"/>
          <w:marTop w:val="0"/>
          <w:marBottom w:val="0"/>
          <w:divBdr>
            <w:top w:val="none" w:sz="0" w:space="0" w:color="auto"/>
            <w:left w:val="none" w:sz="0" w:space="0" w:color="auto"/>
            <w:bottom w:val="none" w:sz="0" w:space="0" w:color="auto"/>
            <w:right w:val="none" w:sz="0" w:space="0" w:color="auto"/>
          </w:divBdr>
        </w:div>
      </w:divsChild>
    </w:div>
    <w:div w:id="1402099579">
      <w:marLeft w:val="-225"/>
      <w:marRight w:val="-225"/>
      <w:marTop w:val="0"/>
      <w:marBottom w:val="0"/>
      <w:divBdr>
        <w:top w:val="none" w:sz="0" w:space="0" w:color="auto"/>
        <w:left w:val="none" w:sz="0" w:space="0" w:color="auto"/>
        <w:bottom w:val="none" w:sz="0" w:space="0" w:color="auto"/>
        <w:right w:val="none" w:sz="0" w:space="0" w:color="auto"/>
      </w:divBdr>
      <w:divsChild>
        <w:div w:id="1847161189">
          <w:marLeft w:val="0"/>
          <w:marRight w:val="0"/>
          <w:marTop w:val="0"/>
          <w:marBottom w:val="0"/>
          <w:divBdr>
            <w:top w:val="none" w:sz="0" w:space="0" w:color="auto"/>
            <w:left w:val="none" w:sz="0" w:space="0" w:color="auto"/>
            <w:bottom w:val="none" w:sz="0" w:space="0" w:color="auto"/>
            <w:right w:val="none" w:sz="0" w:space="0" w:color="auto"/>
          </w:divBdr>
          <w:divsChild>
            <w:div w:id="71978536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403719851">
      <w:marLeft w:val="-225"/>
      <w:marRight w:val="-225"/>
      <w:marTop w:val="0"/>
      <w:marBottom w:val="0"/>
      <w:divBdr>
        <w:top w:val="none" w:sz="0" w:space="0" w:color="auto"/>
        <w:left w:val="none" w:sz="0" w:space="0" w:color="auto"/>
        <w:bottom w:val="none" w:sz="0" w:space="0" w:color="auto"/>
        <w:right w:val="none" w:sz="0" w:space="0" w:color="auto"/>
      </w:divBdr>
      <w:divsChild>
        <w:div w:id="269357698">
          <w:marLeft w:val="0"/>
          <w:marRight w:val="0"/>
          <w:marTop w:val="0"/>
          <w:marBottom w:val="0"/>
          <w:divBdr>
            <w:top w:val="none" w:sz="0" w:space="0" w:color="auto"/>
            <w:left w:val="none" w:sz="0" w:space="0" w:color="auto"/>
            <w:bottom w:val="none" w:sz="0" w:space="0" w:color="auto"/>
            <w:right w:val="none" w:sz="0" w:space="0" w:color="auto"/>
          </w:divBdr>
        </w:div>
        <w:div w:id="532810588">
          <w:marLeft w:val="0"/>
          <w:marRight w:val="0"/>
          <w:marTop w:val="0"/>
          <w:marBottom w:val="0"/>
          <w:divBdr>
            <w:top w:val="none" w:sz="0" w:space="0" w:color="auto"/>
            <w:left w:val="none" w:sz="0" w:space="0" w:color="auto"/>
            <w:bottom w:val="none" w:sz="0" w:space="0" w:color="auto"/>
            <w:right w:val="none" w:sz="0" w:space="0" w:color="auto"/>
          </w:divBdr>
        </w:div>
      </w:divsChild>
    </w:div>
    <w:div w:id="1423141197">
      <w:marLeft w:val="-225"/>
      <w:marRight w:val="-225"/>
      <w:marTop w:val="0"/>
      <w:marBottom w:val="0"/>
      <w:divBdr>
        <w:top w:val="none" w:sz="0" w:space="0" w:color="auto"/>
        <w:left w:val="none" w:sz="0" w:space="0" w:color="auto"/>
        <w:bottom w:val="none" w:sz="0" w:space="0" w:color="auto"/>
        <w:right w:val="none" w:sz="0" w:space="0" w:color="auto"/>
      </w:divBdr>
      <w:divsChild>
        <w:div w:id="139661885">
          <w:marLeft w:val="0"/>
          <w:marRight w:val="0"/>
          <w:marTop w:val="0"/>
          <w:marBottom w:val="0"/>
          <w:divBdr>
            <w:top w:val="none" w:sz="0" w:space="0" w:color="auto"/>
            <w:left w:val="none" w:sz="0" w:space="0" w:color="auto"/>
            <w:bottom w:val="none" w:sz="0" w:space="0" w:color="auto"/>
            <w:right w:val="none" w:sz="0" w:space="0" w:color="auto"/>
          </w:divBdr>
        </w:div>
        <w:div w:id="1297686490">
          <w:marLeft w:val="0"/>
          <w:marRight w:val="0"/>
          <w:marTop w:val="0"/>
          <w:marBottom w:val="0"/>
          <w:divBdr>
            <w:top w:val="none" w:sz="0" w:space="0" w:color="auto"/>
            <w:left w:val="none" w:sz="0" w:space="0" w:color="auto"/>
            <w:bottom w:val="none" w:sz="0" w:space="0" w:color="auto"/>
            <w:right w:val="none" w:sz="0" w:space="0" w:color="auto"/>
          </w:divBdr>
        </w:div>
        <w:div w:id="157161986">
          <w:marLeft w:val="0"/>
          <w:marRight w:val="0"/>
          <w:marTop w:val="0"/>
          <w:marBottom w:val="0"/>
          <w:divBdr>
            <w:top w:val="none" w:sz="0" w:space="0" w:color="auto"/>
            <w:left w:val="none" w:sz="0" w:space="0" w:color="auto"/>
            <w:bottom w:val="none" w:sz="0" w:space="0" w:color="auto"/>
            <w:right w:val="none" w:sz="0" w:space="0" w:color="auto"/>
          </w:divBdr>
        </w:div>
      </w:divsChild>
    </w:div>
    <w:div w:id="1428425468">
      <w:marLeft w:val="-225"/>
      <w:marRight w:val="-225"/>
      <w:marTop w:val="0"/>
      <w:marBottom w:val="0"/>
      <w:divBdr>
        <w:top w:val="none" w:sz="0" w:space="0" w:color="auto"/>
        <w:left w:val="none" w:sz="0" w:space="0" w:color="auto"/>
        <w:bottom w:val="none" w:sz="0" w:space="0" w:color="auto"/>
        <w:right w:val="none" w:sz="0" w:space="0" w:color="auto"/>
      </w:divBdr>
      <w:divsChild>
        <w:div w:id="2014917177">
          <w:marLeft w:val="0"/>
          <w:marRight w:val="0"/>
          <w:marTop w:val="0"/>
          <w:marBottom w:val="0"/>
          <w:divBdr>
            <w:top w:val="none" w:sz="0" w:space="0" w:color="auto"/>
            <w:left w:val="none" w:sz="0" w:space="0" w:color="auto"/>
            <w:bottom w:val="none" w:sz="0" w:space="0" w:color="auto"/>
            <w:right w:val="none" w:sz="0" w:space="0" w:color="auto"/>
          </w:divBdr>
          <w:divsChild>
            <w:div w:id="2088069494">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434204985">
      <w:marLeft w:val="-225"/>
      <w:marRight w:val="-225"/>
      <w:marTop w:val="0"/>
      <w:marBottom w:val="0"/>
      <w:divBdr>
        <w:top w:val="none" w:sz="0" w:space="0" w:color="auto"/>
        <w:left w:val="none" w:sz="0" w:space="0" w:color="auto"/>
        <w:bottom w:val="none" w:sz="0" w:space="0" w:color="auto"/>
        <w:right w:val="none" w:sz="0" w:space="0" w:color="auto"/>
      </w:divBdr>
      <w:divsChild>
        <w:div w:id="311911516">
          <w:marLeft w:val="0"/>
          <w:marRight w:val="0"/>
          <w:marTop w:val="0"/>
          <w:marBottom w:val="0"/>
          <w:divBdr>
            <w:top w:val="none" w:sz="0" w:space="0" w:color="auto"/>
            <w:left w:val="none" w:sz="0" w:space="0" w:color="auto"/>
            <w:bottom w:val="none" w:sz="0" w:space="0" w:color="auto"/>
            <w:right w:val="none" w:sz="0" w:space="0" w:color="auto"/>
          </w:divBdr>
        </w:div>
        <w:div w:id="1047876633">
          <w:marLeft w:val="0"/>
          <w:marRight w:val="0"/>
          <w:marTop w:val="0"/>
          <w:marBottom w:val="0"/>
          <w:divBdr>
            <w:top w:val="none" w:sz="0" w:space="0" w:color="auto"/>
            <w:left w:val="none" w:sz="0" w:space="0" w:color="auto"/>
            <w:bottom w:val="none" w:sz="0" w:space="0" w:color="auto"/>
            <w:right w:val="none" w:sz="0" w:space="0" w:color="auto"/>
          </w:divBdr>
        </w:div>
        <w:div w:id="1723334765">
          <w:marLeft w:val="0"/>
          <w:marRight w:val="0"/>
          <w:marTop w:val="0"/>
          <w:marBottom w:val="0"/>
          <w:divBdr>
            <w:top w:val="none" w:sz="0" w:space="0" w:color="auto"/>
            <w:left w:val="none" w:sz="0" w:space="0" w:color="auto"/>
            <w:bottom w:val="none" w:sz="0" w:space="0" w:color="auto"/>
            <w:right w:val="none" w:sz="0" w:space="0" w:color="auto"/>
          </w:divBdr>
        </w:div>
      </w:divsChild>
    </w:div>
    <w:div w:id="1434981933">
      <w:marLeft w:val="-225"/>
      <w:marRight w:val="-225"/>
      <w:marTop w:val="0"/>
      <w:marBottom w:val="0"/>
      <w:divBdr>
        <w:top w:val="none" w:sz="0" w:space="0" w:color="auto"/>
        <w:left w:val="none" w:sz="0" w:space="0" w:color="auto"/>
        <w:bottom w:val="none" w:sz="0" w:space="0" w:color="auto"/>
        <w:right w:val="none" w:sz="0" w:space="0" w:color="auto"/>
      </w:divBdr>
      <w:divsChild>
        <w:div w:id="1768423971">
          <w:marLeft w:val="0"/>
          <w:marRight w:val="0"/>
          <w:marTop w:val="0"/>
          <w:marBottom w:val="0"/>
          <w:divBdr>
            <w:top w:val="none" w:sz="0" w:space="0" w:color="auto"/>
            <w:left w:val="none" w:sz="0" w:space="0" w:color="auto"/>
            <w:bottom w:val="none" w:sz="0" w:space="0" w:color="auto"/>
            <w:right w:val="none" w:sz="0" w:space="0" w:color="auto"/>
          </w:divBdr>
        </w:div>
        <w:div w:id="1858612850">
          <w:marLeft w:val="0"/>
          <w:marRight w:val="0"/>
          <w:marTop w:val="0"/>
          <w:marBottom w:val="0"/>
          <w:divBdr>
            <w:top w:val="none" w:sz="0" w:space="0" w:color="auto"/>
            <w:left w:val="none" w:sz="0" w:space="0" w:color="auto"/>
            <w:bottom w:val="none" w:sz="0" w:space="0" w:color="auto"/>
            <w:right w:val="none" w:sz="0" w:space="0" w:color="auto"/>
          </w:divBdr>
        </w:div>
      </w:divsChild>
    </w:div>
    <w:div w:id="1438869147">
      <w:marLeft w:val="-225"/>
      <w:marRight w:val="-225"/>
      <w:marTop w:val="0"/>
      <w:marBottom w:val="300"/>
      <w:divBdr>
        <w:top w:val="none" w:sz="0" w:space="0" w:color="auto"/>
        <w:left w:val="none" w:sz="0" w:space="0" w:color="auto"/>
        <w:bottom w:val="none" w:sz="0" w:space="0" w:color="auto"/>
        <w:right w:val="none" w:sz="0" w:space="0" w:color="auto"/>
      </w:divBdr>
      <w:divsChild>
        <w:div w:id="1446383215">
          <w:marLeft w:val="0"/>
          <w:marRight w:val="0"/>
          <w:marTop w:val="0"/>
          <w:marBottom w:val="0"/>
          <w:divBdr>
            <w:top w:val="none" w:sz="0" w:space="0" w:color="auto"/>
            <w:left w:val="none" w:sz="0" w:space="0" w:color="auto"/>
            <w:bottom w:val="none" w:sz="0" w:space="0" w:color="auto"/>
            <w:right w:val="none" w:sz="0" w:space="0" w:color="auto"/>
          </w:divBdr>
        </w:div>
      </w:divsChild>
    </w:div>
    <w:div w:id="1452165009">
      <w:marLeft w:val="-225"/>
      <w:marRight w:val="-225"/>
      <w:marTop w:val="0"/>
      <w:marBottom w:val="300"/>
      <w:divBdr>
        <w:top w:val="none" w:sz="0" w:space="0" w:color="auto"/>
        <w:left w:val="none" w:sz="0" w:space="0" w:color="auto"/>
        <w:bottom w:val="none" w:sz="0" w:space="0" w:color="auto"/>
        <w:right w:val="none" w:sz="0" w:space="0" w:color="auto"/>
      </w:divBdr>
      <w:divsChild>
        <w:div w:id="1809545657">
          <w:marLeft w:val="0"/>
          <w:marRight w:val="0"/>
          <w:marTop w:val="0"/>
          <w:marBottom w:val="0"/>
          <w:divBdr>
            <w:top w:val="none" w:sz="0" w:space="0" w:color="auto"/>
            <w:left w:val="none" w:sz="0" w:space="0" w:color="auto"/>
            <w:bottom w:val="none" w:sz="0" w:space="0" w:color="auto"/>
            <w:right w:val="none" w:sz="0" w:space="0" w:color="auto"/>
          </w:divBdr>
        </w:div>
      </w:divsChild>
    </w:div>
    <w:div w:id="1458060013">
      <w:marLeft w:val="-225"/>
      <w:marRight w:val="-225"/>
      <w:marTop w:val="0"/>
      <w:marBottom w:val="300"/>
      <w:divBdr>
        <w:top w:val="none" w:sz="0" w:space="0" w:color="auto"/>
        <w:left w:val="none" w:sz="0" w:space="0" w:color="auto"/>
        <w:bottom w:val="none" w:sz="0" w:space="0" w:color="auto"/>
        <w:right w:val="none" w:sz="0" w:space="0" w:color="auto"/>
      </w:divBdr>
      <w:divsChild>
        <w:div w:id="1603684619">
          <w:marLeft w:val="0"/>
          <w:marRight w:val="0"/>
          <w:marTop w:val="0"/>
          <w:marBottom w:val="0"/>
          <w:divBdr>
            <w:top w:val="none" w:sz="0" w:space="0" w:color="auto"/>
            <w:left w:val="none" w:sz="0" w:space="0" w:color="auto"/>
            <w:bottom w:val="none" w:sz="0" w:space="0" w:color="auto"/>
            <w:right w:val="none" w:sz="0" w:space="0" w:color="auto"/>
          </w:divBdr>
        </w:div>
      </w:divsChild>
    </w:div>
    <w:div w:id="1466895689">
      <w:marLeft w:val="-225"/>
      <w:marRight w:val="-225"/>
      <w:marTop w:val="0"/>
      <w:marBottom w:val="0"/>
      <w:divBdr>
        <w:top w:val="none" w:sz="0" w:space="0" w:color="auto"/>
        <w:left w:val="none" w:sz="0" w:space="0" w:color="auto"/>
        <w:bottom w:val="none" w:sz="0" w:space="0" w:color="auto"/>
        <w:right w:val="none" w:sz="0" w:space="0" w:color="auto"/>
      </w:divBdr>
      <w:divsChild>
        <w:div w:id="629554867">
          <w:marLeft w:val="0"/>
          <w:marRight w:val="0"/>
          <w:marTop w:val="0"/>
          <w:marBottom w:val="0"/>
          <w:divBdr>
            <w:top w:val="none" w:sz="0" w:space="0" w:color="auto"/>
            <w:left w:val="none" w:sz="0" w:space="0" w:color="auto"/>
            <w:bottom w:val="none" w:sz="0" w:space="0" w:color="auto"/>
            <w:right w:val="none" w:sz="0" w:space="0" w:color="auto"/>
          </w:divBdr>
        </w:div>
        <w:div w:id="1995182397">
          <w:marLeft w:val="0"/>
          <w:marRight w:val="0"/>
          <w:marTop w:val="0"/>
          <w:marBottom w:val="0"/>
          <w:divBdr>
            <w:top w:val="none" w:sz="0" w:space="0" w:color="auto"/>
            <w:left w:val="none" w:sz="0" w:space="0" w:color="auto"/>
            <w:bottom w:val="none" w:sz="0" w:space="0" w:color="auto"/>
            <w:right w:val="none" w:sz="0" w:space="0" w:color="auto"/>
          </w:divBdr>
        </w:div>
      </w:divsChild>
    </w:div>
    <w:div w:id="1477332404">
      <w:marLeft w:val="-225"/>
      <w:marRight w:val="-225"/>
      <w:marTop w:val="0"/>
      <w:marBottom w:val="300"/>
      <w:divBdr>
        <w:top w:val="none" w:sz="0" w:space="0" w:color="auto"/>
        <w:left w:val="none" w:sz="0" w:space="0" w:color="auto"/>
        <w:bottom w:val="none" w:sz="0" w:space="0" w:color="auto"/>
        <w:right w:val="none" w:sz="0" w:space="0" w:color="auto"/>
      </w:divBdr>
      <w:divsChild>
        <w:div w:id="1231111916">
          <w:marLeft w:val="0"/>
          <w:marRight w:val="0"/>
          <w:marTop w:val="0"/>
          <w:marBottom w:val="0"/>
          <w:divBdr>
            <w:top w:val="none" w:sz="0" w:space="0" w:color="auto"/>
            <w:left w:val="none" w:sz="0" w:space="0" w:color="auto"/>
            <w:bottom w:val="none" w:sz="0" w:space="0" w:color="auto"/>
            <w:right w:val="none" w:sz="0" w:space="0" w:color="auto"/>
          </w:divBdr>
        </w:div>
      </w:divsChild>
    </w:div>
    <w:div w:id="1477526481">
      <w:marLeft w:val="-225"/>
      <w:marRight w:val="-225"/>
      <w:marTop w:val="0"/>
      <w:marBottom w:val="0"/>
      <w:divBdr>
        <w:top w:val="none" w:sz="0" w:space="0" w:color="auto"/>
        <w:left w:val="none" w:sz="0" w:space="0" w:color="auto"/>
        <w:bottom w:val="none" w:sz="0" w:space="0" w:color="auto"/>
        <w:right w:val="none" w:sz="0" w:space="0" w:color="auto"/>
      </w:divBdr>
      <w:divsChild>
        <w:div w:id="1868520286">
          <w:marLeft w:val="0"/>
          <w:marRight w:val="0"/>
          <w:marTop w:val="0"/>
          <w:marBottom w:val="0"/>
          <w:divBdr>
            <w:top w:val="none" w:sz="0" w:space="0" w:color="auto"/>
            <w:left w:val="none" w:sz="0" w:space="0" w:color="auto"/>
            <w:bottom w:val="none" w:sz="0" w:space="0" w:color="auto"/>
            <w:right w:val="none" w:sz="0" w:space="0" w:color="auto"/>
          </w:divBdr>
          <w:divsChild>
            <w:div w:id="29302945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480725351">
      <w:marLeft w:val="-225"/>
      <w:marRight w:val="-225"/>
      <w:marTop w:val="0"/>
      <w:marBottom w:val="0"/>
      <w:divBdr>
        <w:top w:val="none" w:sz="0" w:space="0" w:color="auto"/>
        <w:left w:val="none" w:sz="0" w:space="0" w:color="auto"/>
        <w:bottom w:val="none" w:sz="0" w:space="0" w:color="auto"/>
        <w:right w:val="none" w:sz="0" w:space="0" w:color="auto"/>
      </w:divBdr>
      <w:divsChild>
        <w:div w:id="90784678">
          <w:marLeft w:val="0"/>
          <w:marRight w:val="0"/>
          <w:marTop w:val="0"/>
          <w:marBottom w:val="0"/>
          <w:divBdr>
            <w:top w:val="none" w:sz="0" w:space="0" w:color="auto"/>
            <w:left w:val="none" w:sz="0" w:space="0" w:color="auto"/>
            <w:bottom w:val="none" w:sz="0" w:space="0" w:color="auto"/>
            <w:right w:val="none" w:sz="0" w:space="0" w:color="auto"/>
          </w:divBdr>
          <w:divsChild>
            <w:div w:id="25109303">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484353106">
      <w:marLeft w:val="-225"/>
      <w:marRight w:val="-225"/>
      <w:marTop w:val="0"/>
      <w:marBottom w:val="0"/>
      <w:divBdr>
        <w:top w:val="none" w:sz="0" w:space="0" w:color="auto"/>
        <w:left w:val="none" w:sz="0" w:space="0" w:color="auto"/>
        <w:bottom w:val="none" w:sz="0" w:space="0" w:color="auto"/>
        <w:right w:val="none" w:sz="0" w:space="0" w:color="auto"/>
      </w:divBdr>
      <w:divsChild>
        <w:div w:id="1786608798">
          <w:marLeft w:val="0"/>
          <w:marRight w:val="0"/>
          <w:marTop w:val="0"/>
          <w:marBottom w:val="0"/>
          <w:divBdr>
            <w:top w:val="none" w:sz="0" w:space="0" w:color="auto"/>
            <w:left w:val="none" w:sz="0" w:space="0" w:color="auto"/>
            <w:bottom w:val="none" w:sz="0" w:space="0" w:color="auto"/>
            <w:right w:val="none" w:sz="0" w:space="0" w:color="auto"/>
          </w:divBdr>
          <w:divsChild>
            <w:div w:id="54934561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484661028">
      <w:marLeft w:val="-225"/>
      <w:marRight w:val="-225"/>
      <w:marTop w:val="0"/>
      <w:marBottom w:val="0"/>
      <w:divBdr>
        <w:top w:val="none" w:sz="0" w:space="0" w:color="auto"/>
        <w:left w:val="none" w:sz="0" w:space="0" w:color="auto"/>
        <w:bottom w:val="none" w:sz="0" w:space="0" w:color="auto"/>
        <w:right w:val="none" w:sz="0" w:space="0" w:color="auto"/>
      </w:divBdr>
      <w:divsChild>
        <w:div w:id="2051419381">
          <w:marLeft w:val="0"/>
          <w:marRight w:val="0"/>
          <w:marTop w:val="0"/>
          <w:marBottom w:val="0"/>
          <w:divBdr>
            <w:top w:val="none" w:sz="0" w:space="0" w:color="auto"/>
            <w:left w:val="none" w:sz="0" w:space="0" w:color="auto"/>
            <w:bottom w:val="none" w:sz="0" w:space="0" w:color="auto"/>
            <w:right w:val="none" w:sz="0" w:space="0" w:color="auto"/>
          </w:divBdr>
          <w:divsChild>
            <w:div w:id="166280495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485009900">
      <w:marLeft w:val="-225"/>
      <w:marRight w:val="-225"/>
      <w:marTop w:val="0"/>
      <w:marBottom w:val="0"/>
      <w:divBdr>
        <w:top w:val="none" w:sz="0" w:space="0" w:color="auto"/>
        <w:left w:val="none" w:sz="0" w:space="0" w:color="auto"/>
        <w:bottom w:val="none" w:sz="0" w:space="0" w:color="auto"/>
        <w:right w:val="none" w:sz="0" w:space="0" w:color="auto"/>
      </w:divBdr>
      <w:divsChild>
        <w:div w:id="1023675247">
          <w:marLeft w:val="0"/>
          <w:marRight w:val="0"/>
          <w:marTop w:val="0"/>
          <w:marBottom w:val="0"/>
          <w:divBdr>
            <w:top w:val="none" w:sz="0" w:space="0" w:color="auto"/>
            <w:left w:val="none" w:sz="0" w:space="0" w:color="auto"/>
            <w:bottom w:val="none" w:sz="0" w:space="0" w:color="auto"/>
            <w:right w:val="none" w:sz="0" w:space="0" w:color="auto"/>
          </w:divBdr>
        </w:div>
        <w:div w:id="1056706423">
          <w:marLeft w:val="0"/>
          <w:marRight w:val="0"/>
          <w:marTop w:val="0"/>
          <w:marBottom w:val="0"/>
          <w:divBdr>
            <w:top w:val="none" w:sz="0" w:space="0" w:color="auto"/>
            <w:left w:val="none" w:sz="0" w:space="0" w:color="auto"/>
            <w:bottom w:val="none" w:sz="0" w:space="0" w:color="auto"/>
            <w:right w:val="none" w:sz="0" w:space="0" w:color="auto"/>
          </w:divBdr>
        </w:div>
      </w:divsChild>
    </w:div>
    <w:div w:id="1489663956">
      <w:marLeft w:val="-225"/>
      <w:marRight w:val="-225"/>
      <w:marTop w:val="0"/>
      <w:marBottom w:val="0"/>
      <w:divBdr>
        <w:top w:val="none" w:sz="0" w:space="0" w:color="auto"/>
        <w:left w:val="none" w:sz="0" w:space="0" w:color="auto"/>
        <w:bottom w:val="none" w:sz="0" w:space="0" w:color="auto"/>
        <w:right w:val="none" w:sz="0" w:space="0" w:color="auto"/>
      </w:divBdr>
      <w:divsChild>
        <w:div w:id="140852210">
          <w:marLeft w:val="0"/>
          <w:marRight w:val="0"/>
          <w:marTop w:val="0"/>
          <w:marBottom w:val="0"/>
          <w:divBdr>
            <w:top w:val="none" w:sz="0" w:space="0" w:color="auto"/>
            <w:left w:val="none" w:sz="0" w:space="0" w:color="auto"/>
            <w:bottom w:val="none" w:sz="0" w:space="0" w:color="auto"/>
            <w:right w:val="none" w:sz="0" w:space="0" w:color="auto"/>
          </w:divBdr>
          <w:divsChild>
            <w:div w:id="51893597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493065859">
      <w:marLeft w:val="-225"/>
      <w:marRight w:val="-225"/>
      <w:marTop w:val="0"/>
      <w:marBottom w:val="0"/>
      <w:divBdr>
        <w:top w:val="none" w:sz="0" w:space="0" w:color="auto"/>
        <w:left w:val="none" w:sz="0" w:space="0" w:color="auto"/>
        <w:bottom w:val="none" w:sz="0" w:space="0" w:color="auto"/>
        <w:right w:val="none" w:sz="0" w:space="0" w:color="auto"/>
      </w:divBdr>
      <w:divsChild>
        <w:div w:id="83303216">
          <w:marLeft w:val="0"/>
          <w:marRight w:val="0"/>
          <w:marTop w:val="0"/>
          <w:marBottom w:val="0"/>
          <w:divBdr>
            <w:top w:val="none" w:sz="0" w:space="0" w:color="auto"/>
            <w:left w:val="none" w:sz="0" w:space="0" w:color="auto"/>
            <w:bottom w:val="none" w:sz="0" w:space="0" w:color="auto"/>
            <w:right w:val="none" w:sz="0" w:space="0" w:color="auto"/>
          </w:divBdr>
        </w:div>
        <w:div w:id="96295184">
          <w:marLeft w:val="0"/>
          <w:marRight w:val="0"/>
          <w:marTop w:val="0"/>
          <w:marBottom w:val="0"/>
          <w:divBdr>
            <w:top w:val="none" w:sz="0" w:space="0" w:color="auto"/>
            <w:left w:val="none" w:sz="0" w:space="0" w:color="auto"/>
            <w:bottom w:val="none" w:sz="0" w:space="0" w:color="auto"/>
            <w:right w:val="none" w:sz="0" w:space="0" w:color="auto"/>
          </w:divBdr>
        </w:div>
      </w:divsChild>
    </w:div>
    <w:div w:id="1494565680">
      <w:marLeft w:val="-225"/>
      <w:marRight w:val="-225"/>
      <w:marTop w:val="0"/>
      <w:marBottom w:val="0"/>
      <w:divBdr>
        <w:top w:val="none" w:sz="0" w:space="0" w:color="auto"/>
        <w:left w:val="none" w:sz="0" w:space="0" w:color="auto"/>
        <w:bottom w:val="none" w:sz="0" w:space="0" w:color="auto"/>
        <w:right w:val="none" w:sz="0" w:space="0" w:color="auto"/>
      </w:divBdr>
      <w:divsChild>
        <w:div w:id="214777757">
          <w:marLeft w:val="0"/>
          <w:marRight w:val="0"/>
          <w:marTop w:val="0"/>
          <w:marBottom w:val="0"/>
          <w:divBdr>
            <w:top w:val="none" w:sz="0" w:space="0" w:color="auto"/>
            <w:left w:val="none" w:sz="0" w:space="0" w:color="auto"/>
            <w:bottom w:val="none" w:sz="0" w:space="0" w:color="auto"/>
            <w:right w:val="none" w:sz="0" w:space="0" w:color="auto"/>
          </w:divBdr>
        </w:div>
        <w:div w:id="174543561">
          <w:marLeft w:val="0"/>
          <w:marRight w:val="0"/>
          <w:marTop w:val="0"/>
          <w:marBottom w:val="0"/>
          <w:divBdr>
            <w:top w:val="none" w:sz="0" w:space="0" w:color="auto"/>
            <w:left w:val="none" w:sz="0" w:space="0" w:color="auto"/>
            <w:bottom w:val="none" w:sz="0" w:space="0" w:color="auto"/>
            <w:right w:val="none" w:sz="0" w:space="0" w:color="auto"/>
          </w:divBdr>
        </w:div>
        <w:div w:id="347828598">
          <w:marLeft w:val="0"/>
          <w:marRight w:val="0"/>
          <w:marTop w:val="0"/>
          <w:marBottom w:val="0"/>
          <w:divBdr>
            <w:top w:val="none" w:sz="0" w:space="0" w:color="auto"/>
            <w:left w:val="none" w:sz="0" w:space="0" w:color="auto"/>
            <w:bottom w:val="none" w:sz="0" w:space="0" w:color="auto"/>
            <w:right w:val="none" w:sz="0" w:space="0" w:color="auto"/>
          </w:divBdr>
        </w:div>
      </w:divsChild>
    </w:div>
    <w:div w:id="1503887148">
      <w:marLeft w:val="-225"/>
      <w:marRight w:val="-225"/>
      <w:marTop w:val="0"/>
      <w:marBottom w:val="0"/>
      <w:divBdr>
        <w:top w:val="none" w:sz="0" w:space="0" w:color="auto"/>
        <w:left w:val="none" w:sz="0" w:space="0" w:color="auto"/>
        <w:bottom w:val="none" w:sz="0" w:space="0" w:color="auto"/>
        <w:right w:val="none" w:sz="0" w:space="0" w:color="auto"/>
      </w:divBdr>
      <w:divsChild>
        <w:div w:id="1932733659">
          <w:marLeft w:val="0"/>
          <w:marRight w:val="0"/>
          <w:marTop w:val="0"/>
          <w:marBottom w:val="0"/>
          <w:divBdr>
            <w:top w:val="none" w:sz="0" w:space="0" w:color="auto"/>
            <w:left w:val="none" w:sz="0" w:space="0" w:color="auto"/>
            <w:bottom w:val="none" w:sz="0" w:space="0" w:color="auto"/>
            <w:right w:val="none" w:sz="0" w:space="0" w:color="auto"/>
          </w:divBdr>
          <w:divsChild>
            <w:div w:id="133164002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505976282">
      <w:marLeft w:val="-225"/>
      <w:marRight w:val="-225"/>
      <w:marTop w:val="0"/>
      <w:marBottom w:val="0"/>
      <w:divBdr>
        <w:top w:val="none" w:sz="0" w:space="0" w:color="auto"/>
        <w:left w:val="none" w:sz="0" w:space="0" w:color="auto"/>
        <w:bottom w:val="none" w:sz="0" w:space="0" w:color="auto"/>
        <w:right w:val="none" w:sz="0" w:space="0" w:color="auto"/>
      </w:divBdr>
      <w:divsChild>
        <w:div w:id="1019086880">
          <w:marLeft w:val="0"/>
          <w:marRight w:val="0"/>
          <w:marTop w:val="0"/>
          <w:marBottom w:val="0"/>
          <w:divBdr>
            <w:top w:val="none" w:sz="0" w:space="0" w:color="auto"/>
            <w:left w:val="none" w:sz="0" w:space="0" w:color="auto"/>
            <w:bottom w:val="none" w:sz="0" w:space="0" w:color="auto"/>
            <w:right w:val="none" w:sz="0" w:space="0" w:color="auto"/>
          </w:divBdr>
        </w:div>
        <w:div w:id="1101802571">
          <w:marLeft w:val="0"/>
          <w:marRight w:val="0"/>
          <w:marTop w:val="0"/>
          <w:marBottom w:val="0"/>
          <w:divBdr>
            <w:top w:val="none" w:sz="0" w:space="0" w:color="auto"/>
            <w:left w:val="none" w:sz="0" w:space="0" w:color="auto"/>
            <w:bottom w:val="none" w:sz="0" w:space="0" w:color="auto"/>
            <w:right w:val="none" w:sz="0" w:space="0" w:color="auto"/>
          </w:divBdr>
        </w:div>
      </w:divsChild>
    </w:div>
    <w:div w:id="1506171615">
      <w:marLeft w:val="-225"/>
      <w:marRight w:val="-225"/>
      <w:marTop w:val="0"/>
      <w:marBottom w:val="0"/>
      <w:divBdr>
        <w:top w:val="none" w:sz="0" w:space="0" w:color="auto"/>
        <w:left w:val="none" w:sz="0" w:space="0" w:color="auto"/>
        <w:bottom w:val="none" w:sz="0" w:space="0" w:color="auto"/>
        <w:right w:val="none" w:sz="0" w:space="0" w:color="auto"/>
      </w:divBdr>
      <w:divsChild>
        <w:div w:id="1397169163">
          <w:marLeft w:val="0"/>
          <w:marRight w:val="0"/>
          <w:marTop w:val="0"/>
          <w:marBottom w:val="0"/>
          <w:divBdr>
            <w:top w:val="none" w:sz="0" w:space="0" w:color="auto"/>
            <w:left w:val="none" w:sz="0" w:space="0" w:color="auto"/>
            <w:bottom w:val="none" w:sz="0" w:space="0" w:color="auto"/>
            <w:right w:val="none" w:sz="0" w:space="0" w:color="auto"/>
          </w:divBdr>
        </w:div>
        <w:div w:id="1877043929">
          <w:marLeft w:val="0"/>
          <w:marRight w:val="0"/>
          <w:marTop w:val="0"/>
          <w:marBottom w:val="0"/>
          <w:divBdr>
            <w:top w:val="none" w:sz="0" w:space="0" w:color="auto"/>
            <w:left w:val="none" w:sz="0" w:space="0" w:color="auto"/>
            <w:bottom w:val="none" w:sz="0" w:space="0" w:color="auto"/>
            <w:right w:val="none" w:sz="0" w:space="0" w:color="auto"/>
          </w:divBdr>
        </w:div>
        <w:div w:id="751389006">
          <w:marLeft w:val="0"/>
          <w:marRight w:val="0"/>
          <w:marTop w:val="0"/>
          <w:marBottom w:val="0"/>
          <w:divBdr>
            <w:top w:val="none" w:sz="0" w:space="0" w:color="auto"/>
            <w:left w:val="none" w:sz="0" w:space="0" w:color="auto"/>
            <w:bottom w:val="none" w:sz="0" w:space="0" w:color="auto"/>
            <w:right w:val="none" w:sz="0" w:space="0" w:color="auto"/>
          </w:divBdr>
        </w:div>
      </w:divsChild>
    </w:div>
    <w:div w:id="1507209592">
      <w:marLeft w:val="-225"/>
      <w:marRight w:val="-225"/>
      <w:marTop w:val="0"/>
      <w:marBottom w:val="0"/>
      <w:divBdr>
        <w:top w:val="none" w:sz="0" w:space="0" w:color="auto"/>
        <w:left w:val="none" w:sz="0" w:space="0" w:color="auto"/>
        <w:bottom w:val="none" w:sz="0" w:space="0" w:color="auto"/>
        <w:right w:val="none" w:sz="0" w:space="0" w:color="auto"/>
      </w:divBdr>
      <w:divsChild>
        <w:div w:id="1631284791">
          <w:marLeft w:val="0"/>
          <w:marRight w:val="0"/>
          <w:marTop w:val="0"/>
          <w:marBottom w:val="0"/>
          <w:divBdr>
            <w:top w:val="none" w:sz="0" w:space="0" w:color="auto"/>
            <w:left w:val="none" w:sz="0" w:space="0" w:color="auto"/>
            <w:bottom w:val="none" w:sz="0" w:space="0" w:color="auto"/>
            <w:right w:val="none" w:sz="0" w:space="0" w:color="auto"/>
          </w:divBdr>
          <w:divsChild>
            <w:div w:id="428432623">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510370001">
      <w:marLeft w:val="-225"/>
      <w:marRight w:val="-225"/>
      <w:marTop w:val="0"/>
      <w:marBottom w:val="0"/>
      <w:divBdr>
        <w:top w:val="none" w:sz="0" w:space="0" w:color="auto"/>
        <w:left w:val="none" w:sz="0" w:space="0" w:color="auto"/>
        <w:bottom w:val="none" w:sz="0" w:space="0" w:color="auto"/>
        <w:right w:val="none" w:sz="0" w:space="0" w:color="auto"/>
      </w:divBdr>
      <w:divsChild>
        <w:div w:id="95562153">
          <w:marLeft w:val="0"/>
          <w:marRight w:val="0"/>
          <w:marTop w:val="0"/>
          <w:marBottom w:val="0"/>
          <w:divBdr>
            <w:top w:val="none" w:sz="0" w:space="0" w:color="auto"/>
            <w:left w:val="none" w:sz="0" w:space="0" w:color="auto"/>
            <w:bottom w:val="none" w:sz="0" w:space="0" w:color="auto"/>
            <w:right w:val="none" w:sz="0" w:space="0" w:color="auto"/>
          </w:divBdr>
          <w:divsChild>
            <w:div w:id="144685189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531990219">
      <w:marLeft w:val="-225"/>
      <w:marRight w:val="-225"/>
      <w:marTop w:val="0"/>
      <w:marBottom w:val="0"/>
      <w:divBdr>
        <w:top w:val="none" w:sz="0" w:space="0" w:color="auto"/>
        <w:left w:val="none" w:sz="0" w:space="0" w:color="auto"/>
        <w:bottom w:val="none" w:sz="0" w:space="0" w:color="auto"/>
        <w:right w:val="none" w:sz="0" w:space="0" w:color="auto"/>
      </w:divBdr>
      <w:divsChild>
        <w:div w:id="1658218670">
          <w:marLeft w:val="0"/>
          <w:marRight w:val="0"/>
          <w:marTop w:val="0"/>
          <w:marBottom w:val="0"/>
          <w:divBdr>
            <w:top w:val="none" w:sz="0" w:space="0" w:color="auto"/>
            <w:left w:val="none" w:sz="0" w:space="0" w:color="auto"/>
            <w:bottom w:val="none" w:sz="0" w:space="0" w:color="auto"/>
            <w:right w:val="none" w:sz="0" w:space="0" w:color="auto"/>
          </w:divBdr>
        </w:div>
        <w:div w:id="2077361316">
          <w:marLeft w:val="0"/>
          <w:marRight w:val="0"/>
          <w:marTop w:val="0"/>
          <w:marBottom w:val="0"/>
          <w:divBdr>
            <w:top w:val="none" w:sz="0" w:space="0" w:color="auto"/>
            <w:left w:val="none" w:sz="0" w:space="0" w:color="auto"/>
            <w:bottom w:val="none" w:sz="0" w:space="0" w:color="auto"/>
            <w:right w:val="none" w:sz="0" w:space="0" w:color="auto"/>
          </w:divBdr>
        </w:div>
        <w:div w:id="2109764401">
          <w:marLeft w:val="0"/>
          <w:marRight w:val="0"/>
          <w:marTop w:val="0"/>
          <w:marBottom w:val="0"/>
          <w:divBdr>
            <w:top w:val="none" w:sz="0" w:space="0" w:color="auto"/>
            <w:left w:val="none" w:sz="0" w:space="0" w:color="auto"/>
            <w:bottom w:val="none" w:sz="0" w:space="0" w:color="auto"/>
            <w:right w:val="none" w:sz="0" w:space="0" w:color="auto"/>
          </w:divBdr>
        </w:div>
      </w:divsChild>
    </w:div>
    <w:div w:id="1532067314">
      <w:marLeft w:val="-225"/>
      <w:marRight w:val="-225"/>
      <w:marTop w:val="0"/>
      <w:marBottom w:val="0"/>
      <w:divBdr>
        <w:top w:val="none" w:sz="0" w:space="0" w:color="auto"/>
        <w:left w:val="none" w:sz="0" w:space="0" w:color="auto"/>
        <w:bottom w:val="none" w:sz="0" w:space="0" w:color="auto"/>
        <w:right w:val="none" w:sz="0" w:space="0" w:color="auto"/>
      </w:divBdr>
      <w:divsChild>
        <w:div w:id="563759141">
          <w:marLeft w:val="0"/>
          <w:marRight w:val="0"/>
          <w:marTop w:val="0"/>
          <w:marBottom w:val="0"/>
          <w:divBdr>
            <w:top w:val="none" w:sz="0" w:space="0" w:color="auto"/>
            <w:left w:val="none" w:sz="0" w:space="0" w:color="auto"/>
            <w:bottom w:val="none" w:sz="0" w:space="0" w:color="auto"/>
            <w:right w:val="none" w:sz="0" w:space="0" w:color="auto"/>
          </w:divBdr>
          <w:divsChild>
            <w:div w:id="90191152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534077779">
      <w:marLeft w:val="-225"/>
      <w:marRight w:val="-225"/>
      <w:marTop w:val="0"/>
      <w:marBottom w:val="300"/>
      <w:divBdr>
        <w:top w:val="none" w:sz="0" w:space="0" w:color="auto"/>
        <w:left w:val="none" w:sz="0" w:space="0" w:color="auto"/>
        <w:bottom w:val="none" w:sz="0" w:space="0" w:color="auto"/>
        <w:right w:val="none" w:sz="0" w:space="0" w:color="auto"/>
      </w:divBdr>
      <w:divsChild>
        <w:div w:id="881331043">
          <w:marLeft w:val="0"/>
          <w:marRight w:val="0"/>
          <w:marTop w:val="0"/>
          <w:marBottom w:val="0"/>
          <w:divBdr>
            <w:top w:val="none" w:sz="0" w:space="0" w:color="auto"/>
            <w:left w:val="none" w:sz="0" w:space="0" w:color="auto"/>
            <w:bottom w:val="none" w:sz="0" w:space="0" w:color="auto"/>
            <w:right w:val="none" w:sz="0" w:space="0" w:color="auto"/>
          </w:divBdr>
        </w:div>
      </w:divsChild>
    </w:div>
    <w:div w:id="1541891567">
      <w:marLeft w:val="-225"/>
      <w:marRight w:val="-225"/>
      <w:marTop w:val="0"/>
      <w:marBottom w:val="300"/>
      <w:divBdr>
        <w:top w:val="none" w:sz="0" w:space="0" w:color="auto"/>
        <w:left w:val="none" w:sz="0" w:space="0" w:color="auto"/>
        <w:bottom w:val="none" w:sz="0" w:space="0" w:color="auto"/>
        <w:right w:val="none" w:sz="0" w:space="0" w:color="auto"/>
      </w:divBdr>
      <w:divsChild>
        <w:div w:id="698161766">
          <w:marLeft w:val="0"/>
          <w:marRight w:val="0"/>
          <w:marTop w:val="0"/>
          <w:marBottom w:val="0"/>
          <w:divBdr>
            <w:top w:val="none" w:sz="0" w:space="0" w:color="auto"/>
            <w:left w:val="none" w:sz="0" w:space="0" w:color="auto"/>
            <w:bottom w:val="none" w:sz="0" w:space="0" w:color="auto"/>
            <w:right w:val="none" w:sz="0" w:space="0" w:color="auto"/>
          </w:divBdr>
        </w:div>
      </w:divsChild>
    </w:div>
    <w:div w:id="1554194911">
      <w:marLeft w:val="-225"/>
      <w:marRight w:val="-225"/>
      <w:marTop w:val="0"/>
      <w:marBottom w:val="300"/>
      <w:divBdr>
        <w:top w:val="none" w:sz="0" w:space="0" w:color="auto"/>
        <w:left w:val="none" w:sz="0" w:space="0" w:color="auto"/>
        <w:bottom w:val="none" w:sz="0" w:space="0" w:color="auto"/>
        <w:right w:val="none" w:sz="0" w:space="0" w:color="auto"/>
      </w:divBdr>
      <w:divsChild>
        <w:div w:id="114836464">
          <w:marLeft w:val="0"/>
          <w:marRight w:val="0"/>
          <w:marTop w:val="0"/>
          <w:marBottom w:val="0"/>
          <w:divBdr>
            <w:top w:val="none" w:sz="0" w:space="0" w:color="auto"/>
            <w:left w:val="none" w:sz="0" w:space="0" w:color="auto"/>
            <w:bottom w:val="none" w:sz="0" w:space="0" w:color="auto"/>
            <w:right w:val="none" w:sz="0" w:space="0" w:color="auto"/>
          </w:divBdr>
        </w:div>
      </w:divsChild>
    </w:div>
    <w:div w:id="1558933518">
      <w:marLeft w:val="-225"/>
      <w:marRight w:val="-225"/>
      <w:marTop w:val="0"/>
      <w:marBottom w:val="0"/>
      <w:divBdr>
        <w:top w:val="none" w:sz="0" w:space="0" w:color="auto"/>
        <w:left w:val="none" w:sz="0" w:space="0" w:color="auto"/>
        <w:bottom w:val="none" w:sz="0" w:space="0" w:color="auto"/>
        <w:right w:val="none" w:sz="0" w:space="0" w:color="auto"/>
      </w:divBdr>
      <w:divsChild>
        <w:div w:id="689183641">
          <w:marLeft w:val="0"/>
          <w:marRight w:val="0"/>
          <w:marTop w:val="0"/>
          <w:marBottom w:val="0"/>
          <w:divBdr>
            <w:top w:val="none" w:sz="0" w:space="0" w:color="auto"/>
            <w:left w:val="none" w:sz="0" w:space="0" w:color="auto"/>
            <w:bottom w:val="none" w:sz="0" w:space="0" w:color="auto"/>
            <w:right w:val="none" w:sz="0" w:space="0" w:color="auto"/>
          </w:divBdr>
          <w:divsChild>
            <w:div w:id="520554024">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561480968">
      <w:marLeft w:val="-225"/>
      <w:marRight w:val="-225"/>
      <w:marTop w:val="0"/>
      <w:marBottom w:val="0"/>
      <w:divBdr>
        <w:top w:val="none" w:sz="0" w:space="0" w:color="auto"/>
        <w:left w:val="none" w:sz="0" w:space="0" w:color="auto"/>
        <w:bottom w:val="none" w:sz="0" w:space="0" w:color="auto"/>
        <w:right w:val="none" w:sz="0" w:space="0" w:color="auto"/>
      </w:divBdr>
      <w:divsChild>
        <w:div w:id="314267260">
          <w:marLeft w:val="0"/>
          <w:marRight w:val="0"/>
          <w:marTop w:val="0"/>
          <w:marBottom w:val="0"/>
          <w:divBdr>
            <w:top w:val="none" w:sz="0" w:space="0" w:color="auto"/>
            <w:left w:val="none" w:sz="0" w:space="0" w:color="auto"/>
            <w:bottom w:val="none" w:sz="0" w:space="0" w:color="auto"/>
            <w:right w:val="none" w:sz="0" w:space="0" w:color="auto"/>
          </w:divBdr>
        </w:div>
        <w:div w:id="1814711827">
          <w:marLeft w:val="0"/>
          <w:marRight w:val="0"/>
          <w:marTop w:val="0"/>
          <w:marBottom w:val="0"/>
          <w:divBdr>
            <w:top w:val="none" w:sz="0" w:space="0" w:color="auto"/>
            <w:left w:val="none" w:sz="0" w:space="0" w:color="auto"/>
            <w:bottom w:val="none" w:sz="0" w:space="0" w:color="auto"/>
            <w:right w:val="none" w:sz="0" w:space="0" w:color="auto"/>
          </w:divBdr>
        </w:div>
        <w:div w:id="1408959751">
          <w:marLeft w:val="0"/>
          <w:marRight w:val="0"/>
          <w:marTop w:val="0"/>
          <w:marBottom w:val="0"/>
          <w:divBdr>
            <w:top w:val="none" w:sz="0" w:space="0" w:color="auto"/>
            <w:left w:val="none" w:sz="0" w:space="0" w:color="auto"/>
            <w:bottom w:val="none" w:sz="0" w:space="0" w:color="auto"/>
            <w:right w:val="none" w:sz="0" w:space="0" w:color="auto"/>
          </w:divBdr>
        </w:div>
      </w:divsChild>
    </w:div>
    <w:div w:id="1566256114">
      <w:marLeft w:val="-225"/>
      <w:marRight w:val="-225"/>
      <w:marTop w:val="0"/>
      <w:marBottom w:val="0"/>
      <w:divBdr>
        <w:top w:val="none" w:sz="0" w:space="0" w:color="auto"/>
        <w:left w:val="none" w:sz="0" w:space="0" w:color="auto"/>
        <w:bottom w:val="none" w:sz="0" w:space="0" w:color="auto"/>
        <w:right w:val="none" w:sz="0" w:space="0" w:color="auto"/>
      </w:divBdr>
      <w:divsChild>
        <w:div w:id="1819687202">
          <w:marLeft w:val="0"/>
          <w:marRight w:val="0"/>
          <w:marTop w:val="0"/>
          <w:marBottom w:val="0"/>
          <w:divBdr>
            <w:top w:val="none" w:sz="0" w:space="0" w:color="auto"/>
            <w:left w:val="none" w:sz="0" w:space="0" w:color="auto"/>
            <w:bottom w:val="none" w:sz="0" w:space="0" w:color="auto"/>
            <w:right w:val="none" w:sz="0" w:space="0" w:color="auto"/>
          </w:divBdr>
          <w:divsChild>
            <w:div w:id="157655039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579514495">
      <w:marLeft w:val="-225"/>
      <w:marRight w:val="-225"/>
      <w:marTop w:val="0"/>
      <w:marBottom w:val="300"/>
      <w:divBdr>
        <w:top w:val="none" w:sz="0" w:space="0" w:color="auto"/>
        <w:left w:val="none" w:sz="0" w:space="0" w:color="auto"/>
        <w:bottom w:val="none" w:sz="0" w:space="0" w:color="auto"/>
        <w:right w:val="none" w:sz="0" w:space="0" w:color="auto"/>
      </w:divBdr>
      <w:divsChild>
        <w:div w:id="464470543">
          <w:marLeft w:val="0"/>
          <w:marRight w:val="0"/>
          <w:marTop w:val="0"/>
          <w:marBottom w:val="0"/>
          <w:divBdr>
            <w:top w:val="none" w:sz="0" w:space="0" w:color="auto"/>
            <w:left w:val="none" w:sz="0" w:space="0" w:color="auto"/>
            <w:bottom w:val="none" w:sz="0" w:space="0" w:color="auto"/>
            <w:right w:val="none" w:sz="0" w:space="0" w:color="auto"/>
          </w:divBdr>
        </w:div>
      </w:divsChild>
    </w:div>
    <w:div w:id="1584948779">
      <w:marLeft w:val="-225"/>
      <w:marRight w:val="-225"/>
      <w:marTop w:val="0"/>
      <w:marBottom w:val="0"/>
      <w:divBdr>
        <w:top w:val="none" w:sz="0" w:space="0" w:color="auto"/>
        <w:left w:val="none" w:sz="0" w:space="0" w:color="auto"/>
        <w:bottom w:val="none" w:sz="0" w:space="0" w:color="auto"/>
        <w:right w:val="none" w:sz="0" w:space="0" w:color="auto"/>
      </w:divBdr>
      <w:divsChild>
        <w:div w:id="474877612">
          <w:marLeft w:val="0"/>
          <w:marRight w:val="0"/>
          <w:marTop w:val="0"/>
          <w:marBottom w:val="0"/>
          <w:divBdr>
            <w:top w:val="none" w:sz="0" w:space="0" w:color="auto"/>
            <w:left w:val="none" w:sz="0" w:space="0" w:color="auto"/>
            <w:bottom w:val="none" w:sz="0" w:space="0" w:color="auto"/>
            <w:right w:val="none" w:sz="0" w:space="0" w:color="auto"/>
          </w:divBdr>
          <w:divsChild>
            <w:div w:id="123974806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595749255">
      <w:marLeft w:val="-225"/>
      <w:marRight w:val="-225"/>
      <w:marTop w:val="0"/>
      <w:marBottom w:val="0"/>
      <w:divBdr>
        <w:top w:val="none" w:sz="0" w:space="0" w:color="auto"/>
        <w:left w:val="none" w:sz="0" w:space="0" w:color="auto"/>
        <w:bottom w:val="none" w:sz="0" w:space="0" w:color="auto"/>
        <w:right w:val="none" w:sz="0" w:space="0" w:color="auto"/>
      </w:divBdr>
      <w:divsChild>
        <w:div w:id="1054961512">
          <w:marLeft w:val="0"/>
          <w:marRight w:val="0"/>
          <w:marTop w:val="0"/>
          <w:marBottom w:val="0"/>
          <w:divBdr>
            <w:top w:val="none" w:sz="0" w:space="0" w:color="auto"/>
            <w:left w:val="none" w:sz="0" w:space="0" w:color="auto"/>
            <w:bottom w:val="none" w:sz="0" w:space="0" w:color="auto"/>
            <w:right w:val="none" w:sz="0" w:space="0" w:color="auto"/>
          </w:divBdr>
        </w:div>
        <w:div w:id="166485368">
          <w:marLeft w:val="0"/>
          <w:marRight w:val="0"/>
          <w:marTop w:val="0"/>
          <w:marBottom w:val="0"/>
          <w:divBdr>
            <w:top w:val="none" w:sz="0" w:space="0" w:color="auto"/>
            <w:left w:val="none" w:sz="0" w:space="0" w:color="auto"/>
            <w:bottom w:val="none" w:sz="0" w:space="0" w:color="auto"/>
            <w:right w:val="none" w:sz="0" w:space="0" w:color="auto"/>
          </w:divBdr>
        </w:div>
      </w:divsChild>
    </w:div>
    <w:div w:id="1599752853">
      <w:marLeft w:val="-225"/>
      <w:marRight w:val="-225"/>
      <w:marTop w:val="0"/>
      <w:marBottom w:val="0"/>
      <w:divBdr>
        <w:top w:val="none" w:sz="0" w:space="0" w:color="auto"/>
        <w:left w:val="none" w:sz="0" w:space="0" w:color="auto"/>
        <w:bottom w:val="none" w:sz="0" w:space="0" w:color="auto"/>
        <w:right w:val="none" w:sz="0" w:space="0" w:color="auto"/>
      </w:divBdr>
      <w:divsChild>
        <w:div w:id="516427970">
          <w:marLeft w:val="0"/>
          <w:marRight w:val="0"/>
          <w:marTop w:val="0"/>
          <w:marBottom w:val="0"/>
          <w:divBdr>
            <w:top w:val="none" w:sz="0" w:space="0" w:color="auto"/>
            <w:left w:val="none" w:sz="0" w:space="0" w:color="auto"/>
            <w:bottom w:val="none" w:sz="0" w:space="0" w:color="auto"/>
            <w:right w:val="none" w:sz="0" w:space="0" w:color="auto"/>
          </w:divBdr>
          <w:divsChild>
            <w:div w:id="131414478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608466855">
      <w:marLeft w:val="-225"/>
      <w:marRight w:val="-225"/>
      <w:marTop w:val="0"/>
      <w:marBottom w:val="300"/>
      <w:divBdr>
        <w:top w:val="none" w:sz="0" w:space="0" w:color="auto"/>
        <w:left w:val="none" w:sz="0" w:space="0" w:color="auto"/>
        <w:bottom w:val="none" w:sz="0" w:space="0" w:color="auto"/>
        <w:right w:val="none" w:sz="0" w:space="0" w:color="auto"/>
      </w:divBdr>
      <w:divsChild>
        <w:div w:id="1889802758">
          <w:marLeft w:val="0"/>
          <w:marRight w:val="0"/>
          <w:marTop w:val="0"/>
          <w:marBottom w:val="0"/>
          <w:divBdr>
            <w:top w:val="none" w:sz="0" w:space="0" w:color="auto"/>
            <w:left w:val="none" w:sz="0" w:space="0" w:color="auto"/>
            <w:bottom w:val="none" w:sz="0" w:space="0" w:color="auto"/>
            <w:right w:val="none" w:sz="0" w:space="0" w:color="auto"/>
          </w:divBdr>
        </w:div>
      </w:divsChild>
    </w:div>
    <w:div w:id="1611546723">
      <w:marLeft w:val="-225"/>
      <w:marRight w:val="-225"/>
      <w:marTop w:val="0"/>
      <w:marBottom w:val="0"/>
      <w:divBdr>
        <w:top w:val="none" w:sz="0" w:space="0" w:color="auto"/>
        <w:left w:val="none" w:sz="0" w:space="0" w:color="auto"/>
        <w:bottom w:val="none" w:sz="0" w:space="0" w:color="auto"/>
        <w:right w:val="none" w:sz="0" w:space="0" w:color="auto"/>
      </w:divBdr>
      <w:divsChild>
        <w:div w:id="2032225184">
          <w:marLeft w:val="0"/>
          <w:marRight w:val="0"/>
          <w:marTop w:val="0"/>
          <w:marBottom w:val="0"/>
          <w:divBdr>
            <w:top w:val="none" w:sz="0" w:space="0" w:color="auto"/>
            <w:left w:val="none" w:sz="0" w:space="0" w:color="auto"/>
            <w:bottom w:val="none" w:sz="0" w:space="0" w:color="auto"/>
            <w:right w:val="none" w:sz="0" w:space="0" w:color="auto"/>
          </w:divBdr>
          <w:divsChild>
            <w:div w:id="808597618">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612282686">
      <w:marLeft w:val="-225"/>
      <w:marRight w:val="-225"/>
      <w:marTop w:val="0"/>
      <w:marBottom w:val="0"/>
      <w:divBdr>
        <w:top w:val="none" w:sz="0" w:space="0" w:color="auto"/>
        <w:left w:val="none" w:sz="0" w:space="0" w:color="auto"/>
        <w:bottom w:val="none" w:sz="0" w:space="0" w:color="auto"/>
        <w:right w:val="none" w:sz="0" w:space="0" w:color="auto"/>
      </w:divBdr>
      <w:divsChild>
        <w:div w:id="109711461">
          <w:marLeft w:val="0"/>
          <w:marRight w:val="0"/>
          <w:marTop w:val="0"/>
          <w:marBottom w:val="0"/>
          <w:divBdr>
            <w:top w:val="none" w:sz="0" w:space="0" w:color="auto"/>
            <w:left w:val="none" w:sz="0" w:space="0" w:color="auto"/>
            <w:bottom w:val="none" w:sz="0" w:space="0" w:color="auto"/>
            <w:right w:val="none" w:sz="0" w:space="0" w:color="auto"/>
          </w:divBdr>
        </w:div>
        <w:div w:id="60637818">
          <w:marLeft w:val="0"/>
          <w:marRight w:val="0"/>
          <w:marTop w:val="0"/>
          <w:marBottom w:val="0"/>
          <w:divBdr>
            <w:top w:val="none" w:sz="0" w:space="0" w:color="auto"/>
            <w:left w:val="none" w:sz="0" w:space="0" w:color="auto"/>
            <w:bottom w:val="none" w:sz="0" w:space="0" w:color="auto"/>
            <w:right w:val="none" w:sz="0" w:space="0" w:color="auto"/>
          </w:divBdr>
        </w:div>
      </w:divsChild>
    </w:div>
    <w:div w:id="1614555491">
      <w:marLeft w:val="-225"/>
      <w:marRight w:val="-225"/>
      <w:marTop w:val="0"/>
      <w:marBottom w:val="0"/>
      <w:divBdr>
        <w:top w:val="none" w:sz="0" w:space="0" w:color="auto"/>
        <w:left w:val="none" w:sz="0" w:space="0" w:color="auto"/>
        <w:bottom w:val="none" w:sz="0" w:space="0" w:color="auto"/>
        <w:right w:val="none" w:sz="0" w:space="0" w:color="auto"/>
      </w:divBdr>
      <w:divsChild>
        <w:div w:id="663581720">
          <w:marLeft w:val="0"/>
          <w:marRight w:val="0"/>
          <w:marTop w:val="0"/>
          <w:marBottom w:val="0"/>
          <w:divBdr>
            <w:top w:val="none" w:sz="0" w:space="0" w:color="auto"/>
            <w:left w:val="none" w:sz="0" w:space="0" w:color="auto"/>
            <w:bottom w:val="none" w:sz="0" w:space="0" w:color="auto"/>
            <w:right w:val="none" w:sz="0" w:space="0" w:color="auto"/>
          </w:divBdr>
          <w:divsChild>
            <w:div w:id="296449173">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615021748">
      <w:marLeft w:val="-225"/>
      <w:marRight w:val="-225"/>
      <w:marTop w:val="0"/>
      <w:marBottom w:val="0"/>
      <w:divBdr>
        <w:top w:val="none" w:sz="0" w:space="0" w:color="auto"/>
        <w:left w:val="none" w:sz="0" w:space="0" w:color="auto"/>
        <w:bottom w:val="none" w:sz="0" w:space="0" w:color="auto"/>
        <w:right w:val="none" w:sz="0" w:space="0" w:color="auto"/>
      </w:divBdr>
      <w:divsChild>
        <w:div w:id="1089884325">
          <w:marLeft w:val="0"/>
          <w:marRight w:val="0"/>
          <w:marTop w:val="0"/>
          <w:marBottom w:val="0"/>
          <w:divBdr>
            <w:top w:val="none" w:sz="0" w:space="0" w:color="auto"/>
            <w:left w:val="none" w:sz="0" w:space="0" w:color="auto"/>
            <w:bottom w:val="none" w:sz="0" w:space="0" w:color="auto"/>
            <w:right w:val="none" w:sz="0" w:space="0" w:color="auto"/>
          </w:divBdr>
          <w:divsChild>
            <w:div w:id="662780744">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616057424">
      <w:marLeft w:val="-225"/>
      <w:marRight w:val="-225"/>
      <w:marTop w:val="0"/>
      <w:marBottom w:val="0"/>
      <w:divBdr>
        <w:top w:val="none" w:sz="0" w:space="0" w:color="auto"/>
        <w:left w:val="none" w:sz="0" w:space="0" w:color="auto"/>
        <w:bottom w:val="none" w:sz="0" w:space="0" w:color="auto"/>
        <w:right w:val="none" w:sz="0" w:space="0" w:color="auto"/>
      </w:divBdr>
      <w:divsChild>
        <w:div w:id="1538159443">
          <w:marLeft w:val="0"/>
          <w:marRight w:val="0"/>
          <w:marTop w:val="0"/>
          <w:marBottom w:val="0"/>
          <w:divBdr>
            <w:top w:val="none" w:sz="0" w:space="0" w:color="auto"/>
            <w:left w:val="none" w:sz="0" w:space="0" w:color="auto"/>
            <w:bottom w:val="none" w:sz="0" w:space="0" w:color="auto"/>
            <w:right w:val="none" w:sz="0" w:space="0" w:color="auto"/>
          </w:divBdr>
        </w:div>
        <w:div w:id="1456483117">
          <w:marLeft w:val="0"/>
          <w:marRight w:val="0"/>
          <w:marTop w:val="0"/>
          <w:marBottom w:val="0"/>
          <w:divBdr>
            <w:top w:val="none" w:sz="0" w:space="0" w:color="auto"/>
            <w:left w:val="none" w:sz="0" w:space="0" w:color="auto"/>
            <w:bottom w:val="none" w:sz="0" w:space="0" w:color="auto"/>
            <w:right w:val="none" w:sz="0" w:space="0" w:color="auto"/>
          </w:divBdr>
        </w:div>
        <w:div w:id="1829245208">
          <w:marLeft w:val="0"/>
          <w:marRight w:val="0"/>
          <w:marTop w:val="0"/>
          <w:marBottom w:val="0"/>
          <w:divBdr>
            <w:top w:val="none" w:sz="0" w:space="0" w:color="auto"/>
            <w:left w:val="none" w:sz="0" w:space="0" w:color="auto"/>
            <w:bottom w:val="none" w:sz="0" w:space="0" w:color="auto"/>
            <w:right w:val="none" w:sz="0" w:space="0" w:color="auto"/>
          </w:divBdr>
        </w:div>
      </w:divsChild>
    </w:div>
    <w:div w:id="1626426152">
      <w:marLeft w:val="-225"/>
      <w:marRight w:val="-225"/>
      <w:marTop w:val="0"/>
      <w:marBottom w:val="0"/>
      <w:divBdr>
        <w:top w:val="none" w:sz="0" w:space="0" w:color="auto"/>
        <w:left w:val="none" w:sz="0" w:space="0" w:color="auto"/>
        <w:bottom w:val="none" w:sz="0" w:space="0" w:color="auto"/>
        <w:right w:val="none" w:sz="0" w:space="0" w:color="auto"/>
      </w:divBdr>
      <w:divsChild>
        <w:div w:id="674385705">
          <w:marLeft w:val="0"/>
          <w:marRight w:val="0"/>
          <w:marTop w:val="0"/>
          <w:marBottom w:val="0"/>
          <w:divBdr>
            <w:top w:val="none" w:sz="0" w:space="0" w:color="auto"/>
            <w:left w:val="none" w:sz="0" w:space="0" w:color="auto"/>
            <w:bottom w:val="none" w:sz="0" w:space="0" w:color="auto"/>
            <w:right w:val="none" w:sz="0" w:space="0" w:color="auto"/>
          </w:divBdr>
        </w:div>
        <w:div w:id="1993412435">
          <w:marLeft w:val="0"/>
          <w:marRight w:val="0"/>
          <w:marTop w:val="0"/>
          <w:marBottom w:val="0"/>
          <w:divBdr>
            <w:top w:val="none" w:sz="0" w:space="0" w:color="auto"/>
            <w:left w:val="none" w:sz="0" w:space="0" w:color="auto"/>
            <w:bottom w:val="none" w:sz="0" w:space="0" w:color="auto"/>
            <w:right w:val="none" w:sz="0" w:space="0" w:color="auto"/>
          </w:divBdr>
        </w:div>
        <w:div w:id="1603418285">
          <w:marLeft w:val="0"/>
          <w:marRight w:val="0"/>
          <w:marTop w:val="0"/>
          <w:marBottom w:val="0"/>
          <w:divBdr>
            <w:top w:val="none" w:sz="0" w:space="0" w:color="auto"/>
            <w:left w:val="none" w:sz="0" w:space="0" w:color="auto"/>
            <w:bottom w:val="none" w:sz="0" w:space="0" w:color="auto"/>
            <w:right w:val="none" w:sz="0" w:space="0" w:color="auto"/>
          </w:divBdr>
        </w:div>
      </w:divsChild>
    </w:div>
    <w:div w:id="1629431920">
      <w:marLeft w:val="-225"/>
      <w:marRight w:val="-225"/>
      <w:marTop w:val="0"/>
      <w:marBottom w:val="300"/>
      <w:divBdr>
        <w:top w:val="none" w:sz="0" w:space="0" w:color="auto"/>
        <w:left w:val="none" w:sz="0" w:space="0" w:color="auto"/>
        <w:bottom w:val="none" w:sz="0" w:space="0" w:color="auto"/>
        <w:right w:val="none" w:sz="0" w:space="0" w:color="auto"/>
      </w:divBdr>
      <w:divsChild>
        <w:div w:id="538054663">
          <w:marLeft w:val="0"/>
          <w:marRight w:val="0"/>
          <w:marTop w:val="0"/>
          <w:marBottom w:val="0"/>
          <w:divBdr>
            <w:top w:val="none" w:sz="0" w:space="0" w:color="auto"/>
            <w:left w:val="none" w:sz="0" w:space="0" w:color="auto"/>
            <w:bottom w:val="none" w:sz="0" w:space="0" w:color="auto"/>
            <w:right w:val="none" w:sz="0" w:space="0" w:color="auto"/>
          </w:divBdr>
        </w:div>
      </w:divsChild>
    </w:div>
    <w:div w:id="1632398001">
      <w:marLeft w:val="-225"/>
      <w:marRight w:val="-225"/>
      <w:marTop w:val="0"/>
      <w:marBottom w:val="0"/>
      <w:divBdr>
        <w:top w:val="none" w:sz="0" w:space="0" w:color="auto"/>
        <w:left w:val="none" w:sz="0" w:space="0" w:color="auto"/>
        <w:bottom w:val="none" w:sz="0" w:space="0" w:color="auto"/>
        <w:right w:val="none" w:sz="0" w:space="0" w:color="auto"/>
      </w:divBdr>
      <w:divsChild>
        <w:div w:id="1127159935">
          <w:marLeft w:val="0"/>
          <w:marRight w:val="0"/>
          <w:marTop w:val="0"/>
          <w:marBottom w:val="0"/>
          <w:divBdr>
            <w:top w:val="none" w:sz="0" w:space="0" w:color="auto"/>
            <w:left w:val="none" w:sz="0" w:space="0" w:color="auto"/>
            <w:bottom w:val="none" w:sz="0" w:space="0" w:color="auto"/>
            <w:right w:val="none" w:sz="0" w:space="0" w:color="auto"/>
          </w:divBdr>
          <w:divsChild>
            <w:div w:id="288753573">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634290031">
      <w:marLeft w:val="-225"/>
      <w:marRight w:val="-225"/>
      <w:marTop w:val="0"/>
      <w:marBottom w:val="0"/>
      <w:divBdr>
        <w:top w:val="none" w:sz="0" w:space="0" w:color="auto"/>
        <w:left w:val="none" w:sz="0" w:space="0" w:color="auto"/>
        <w:bottom w:val="none" w:sz="0" w:space="0" w:color="auto"/>
        <w:right w:val="none" w:sz="0" w:space="0" w:color="auto"/>
      </w:divBdr>
      <w:divsChild>
        <w:div w:id="1146626303">
          <w:marLeft w:val="0"/>
          <w:marRight w:val="0"/>
          <w:marTop w:val="0"/>
          <w:marBottom w:val="0"/>
          <w:divBdr>
            <w:top w:val="none" w:sz="0" w:space="0" w:color="auto"/>
            <w:left w:val="none" w:sz="0" w:space="0" w:color="auto"/>
            <w:bottom w:val="none" w:sz="0" w:space="0" w:color="auto"/>
            <w:right w:val="none" w:sz="0" w:space="0" w:color="auto"/>
          </w:divBdr>
          <w:divsChild>
            <w:div w:id="137581283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638947309">
      <w:marLeft w:val="-225"/>
      <w:marRight w:val="-225"/>
      <w:marTop w:val="0"/>
      <w:marBottom w:val="0"/>
      <w:divBdr>
        <w:top w:val="none" w:sz="0" w:space="0" w:color="auto"/>
        <w:left w:val="none" w:sz="0" w:space="0" w:color="auto"/>
        <w:bottom w:val="none" w:sz="0" w:space="0" w:color="auto"/>
        <w:right w:val="none" w:sz="0" w:space="0" w:color="auto"/>
      </w:divBdr>
      <w:divsChild>
        <w:div w:id="1401714276">
          <w:marLeft w:val="0"/>
          <w:marRight w:val="0"/>
          <w:marTop w:val="0"/>
          <w:marBottom w:val="0"/>
          <w:divBdr>
            <w:top w:val="none" w:sz="0" w:space="0" w:color="auto"/>
            <w:left w:val="none" w:sz="0" w:space="0" w:color="auto"/>
            <w:bottom w:val="none" w:sz="0" w:space="0" w:color="auto"/>
            <w:right w:val="none" w:sz="0" w:space="0" w:color="auto"/>
          </w:divBdr>
        </w:div>
        <w:div w:id="2055805593">
          <w:marLeft w:val="0"/>
          <w:marRight w:val="0"/>
          <w:marTop w:val="0"/>
          <w:marBottom w:val="0"/>
          <w:divBdr>
            <w:top w:val="none" w:sz="0" w:space="0" w:color="auto"/>
            <w:left w:val="none" w:sz="0" w:space="0" w:color="auto"/>
            <w:bottom w:val="none" w:sz="0" w:space="0" w:color="auto"/>
            <w:right w:val="none" w:sz="0" w:space="0" w:color="auto"/>
          </w:divBdr>
        </w:div>
      </w:divsChild>
    </w:div>
    <w:div w:id="1654874733">
      <w:marLeft w:val="-225"/>
      <w:marRight w:val="-225"/>
      <w:marTop w:val="0"/>
      <w:marBottom w:val="0"/>
      <w:divBdr>
        <w:top w:val="none" w:sz="0" w:space="0" w:color="auto"/>
        <w:left w:val="none" w:sz="0" w:space="0" w:color="auto"/>
        <w:bottom w:val="none" w:sz="0" w:space="0" w:color="auto"/>
        <w:right w:val="none" w:sz="0" w:space="0" w:color="auto"/>
      </w:divBdr>
      <w:divsChild>
        <w:div w:id="1326654">
          <w:marLeft w:val="0"/>
          <w:marRight w:val="0"/>
          <w:marTop w:val="0"/>
          <w:marBottom w:val="0"/>
          <w:divBdr>
            <w:top w:val="none" w:sz="0" w:space="0" w:color="auto"/>
            <w:left w:val="none" w:sz="0" w:space="0" w:color="auto"/>
            <w:bottom w:val="none" w:sz="0" w:space="0" w:color="auto"/>
            <w:right w:val="none" w:sz="0" w:space="0" w:color="auto"/>
          </w:divBdr>
        </w:div>
        <w:div w:id="1594581915">
          <w:marLeft w:val="0"/>
          <w:marRight w:val="0"/>
          <w:marTop w:val="0"/>
          <w:marBottom w:val="0"/>
          <w:divBdr>
            <w:top w:val="none" w:sz="0" w:space="0" w:color="auto"/>
            <w:left w:val="none" w:sz="0" w:space="0" w:color="auto"/>
            <w:bottom w:val="none" w:sz="0" w:space="0" w:color="auto"/>
            <w:right w:val="none" w:sz="0" w:space="0" w:color="auto"/>
          </w:divBdr>
        </w:div>
        <w:div w:id="1274167817">
          <w:marLeft w:val="0"/>
          <w:marRight w:val="0"/>
          <w:marTop w:val="0"/>
          <w:marBottom w:val="0"/>
          <w:divBdr>
            <w:top w:val="none" w:sz="0" w:space="0" w:color="auto"/>
            <w:left w:val="none" w:sz="0" w:space="0" w:color="auto"/>
            <w:bottom w:val="none" w:sz="0" w:space="0" w:color="auto"/>
            <w:right w:val="none" w:sz="0" w:space="0" w:color="auto"/>
          </w:divBdr>
        </w:div>
      </w:divsChild>
    </w:div>
    <w:div w:id="1670673765">
      <w:marLeft w:val="-225"/>
      <w:marRight w:val="-225"/>
      <w:marTop w:val="0"/>
      <w:marBottom w:val="0"/>
      <w:divBdr>
        <w:top w:val="none" w:sz="0" w:space="0" w:color="auto"/>
        <w:left w:val="none" w:sz="0" w:space="0" w:color="auto"/>
        <w:bottom w:val="none" w:sz="0" w:space="0" w:color="auto"/>
        <w:right w:val="none" w:sz="0" w:space="0" w:color="auto"/>
      </w:divBdr>
      <w:divsChild>
        <w:div w:id="2057731684">
          <w:marLeft w:val="0"/>
          <w:marRight w:val="0"/>
          <w:marTop w:val="0"/>
          <w:marBottom w:val="0"/>
          <w:divBdr>
            <w:top w:val="none" w:sz="0" w:space="0" w:color="auto"/>
            <w:left w:val="none" w:sz="0" w:space="0" w:color="auto"/>
            <w:bottom w:val="none" w:sz="0" w:space="0" w:color="auto"/>
            <w:right w:val="none" w:sz="0" w:space="0" w:color="auto"/>
          </w:divBdr>
        </w:div>
        <w:div w:id="2119401390">
          <w:marLeft w:val="0"/>
          <w:marRight w:val="0"/>
          <w:marTop w:val="0"/>
          <w:marBottom w:val="0"/>
          <w:divBdr>
            <w:top w:val="none" w:sz="0" w:space="0" w:color="auto"/>
            <w:left w:val="none" w:sz="0" w:space="0" w:color="auto"/>
            <w:bottom w:val="none" w:sz="0" w:space="0" w:color="auto"/>
            <w:right w:val="none" w:sz="0" w:space="0" w:color="auto"/>
          </w:divBdr>
        </w:div>
      </w:divsChild>
    </w:div>
    <w:div w:id="1686134888">
      <w:marLeft w:val="-225"/>
      <w:marRight w:val="-225"/>
      <w:marTop w:val="0"/>
      <w:marBottom w:val="0"/>
      <w:divBdr>
        <w:top w:val="none" w:sz="0" w:space="0" w:color="auto"/>
        <w:left w:val="none" w:sz="0" w:space="0" w:color="auto"/>
        <w:bottom w:val="none" w:sz="0" w:space="0" w:color="auto"/>
        <w:right w:val="none" w:sz="0" w:space="0" w:color="auto"/>
      </w:divBdr>
      <w:divsChild>
        <w:div w:id="1636712382">
          <w:marLeft w:val="0"/>
          <w:marRight w:val="0"/>
          <w:marTop w:val="0"/>
          <w:marBottom w:val="0"/>
          <w:divBdr>
            <w:top w:val="none" w:sz="0" w:space="0" w:color="auto"/>
            <w:left w:val="none" w:sz="0" w:space="0" w:color="auto"/>
            <w:bottom w:val="none" w:sz="0" w:space="0" w:color="auto"/>
            <w:right w:val="none" w:sz="0" w:space="0" w:color="auto"/>
          </w:divBdr>
          <w:divsChild>
            <w:div w:id="927734164">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690134631">
      <w:marLeft w:val="-225"/>
      <w:marRight w:val="-225"/>
      <w:marTop w:val="0"/>
      <w:marBottom w:val="300"/>
      <w:divBdr>
        <w:top w:val="none" w:sz="0" w:space="0" w:color="auto"/>
        <w:left w:val="none" w:sz="0" w:space="0" w:color="auto"/>
        <w:bottom w:val="none" w:sz="0" w:space="0" w:color="auto"/>
        <w:right w:val="none" w:sz="0" w:space="0" w:color="auto"/>
      </w:divBdr>
      <w:divsChild>
        <w:div w:id="1040938185">
          <w:marLeft w:val="0"/>
          <w:marRight w:val="0"/>
          <w:marTop w:val="0"/>
          <w:marBottom w:val="0"/>
          <w:divBdr>
            <w:top w:val="none" w:sz="0" w:space="0" w:color="auto"/>
            <w:left w:val="none" w:sz="0" w:space="0" w:color="auto"/>
            <w:bottom w:val="none" w:sz="0" w:space="0" w:color="auto"/>
            <w:right w:val="none" w:sz="0" w:space="0" w:color="auto"/>
          </w:divBdr>
        </w:div>
      </w:divsChild>
    </w:div>
    <w:div w:id="1694724439">
      <w:marLeft w:val="-225"/>
      <w:marRight w:val="-225"/>
      <w:marTop w:val="0"/>
      <w:marBottom w:val="0"/>
      <w:divBdr>
        <w:top w:val="none" w:sz="0" w:space="0" w:color="auto"/>
        <w:left w:val="none" w:sz="0" w:space="0" w:color="auto"/>
        <w:bottom w:val="none" w:sz="0" w:space="0" w:color="auto"/>
        <w:right w:val="none" w:sz="0" w:space="0" w:color="auto"/>
      </w:divBdr>
      <w:divsChild>
        <w:div w:id="1809207543">
          <w:marLeft w:val="0"/>
          <w:marRight w:val="0"/>
          <w:marTop w:val="0"/>
          <w:marBottom w:val="0"/>
          <w:divBdr>
            <w:top w:val="none" w:sz="0" w:space="0" w:color="auto"/>
            <w:left w:val="none" w:sz="0" w:space="0" w:color="auto"/>
            <w:bottom w:val="none" w:sz="0" w:space="0" w:color="auto"/>
            <w:right w:val="none" w:sz="0" w:space="0" w:color="auto"/>
          </w:divBdr>
        </w:div>
        <w:div w:id="932663417">
          <w:marLeft w:val="0"/>
          <w:marRight w:val="0"/>
          <w:marTop w:val="0"/>
          <w:marBottom w:val="0"/>
          <w:divBdr>
            <w:top w:val="none" w:sz="0" w:space="0" w:color="auto"/>
            <w:left w:val="none" w:sz="0" w:space="0" w:color="auto"/>
            <w:bottom w:val="none" w:sz="0" w:space="0" w:color="auto"/>
            <w:right w:val="none" w:sz="0" w:space="0" w:color="auto"/>
          </w:divBdr>
        </w:div>
        <w:div w:id="1190995836">
          <w:marLeft w:val="0"/>
          <w:marRight w:val="0"/>
          <w:marTop w:val="0"/>
          <w:marBottom w:val="0"/>
          <w:divBdr>
            <w:top w:val="none" w:sz="0" w:space="0" w:color="auto"/>
            <w:left w:val="none" w:sz="0" w:space="0" w:color="auto"/>
            <w:bottom w:val="none" w:sz="0" w:space="0" w:color="auto"/>
            <w:right w:val="none" w:sz="0" w:space="0" w:color="auto"/>
          </w:divBdr>
        </w:div>
      </w:divsChild>
    </w:div>
    <w:div w:id="1709255780">
      <w:marLeft w:val="-225"/>
      <w:marRight w:val="-225"/>
      <w:marTop w:val="0"/>
      <w:marBottom w:val="300"/>
      <w:divBdr>
        <w:top w:val="none" w:sz="0" w:space="0" w:color="auto"/>
        <w:left w:val="none" w:sz="0" w:space="0" w:color="auto"/>
        <w:bottom w:val="none" w:sz="0" w:space="0" w:color="auto"/>
        <w:right w:val="none" w:sz="0" w:space="0" w:color="auto"/>
      </w:divBdr>
      <w:divsChild>
        <w:div w:id="1848327508">
          <w:marLeft w:val="0"/>
          <w:marRight w:val="0"/>
          <w:marTop w:val="0"/>
          <w:marBottom w:val="0"/>
          <w:divBdr>
            <w:top w:val="none" w:sz="0" w:space="0" w:color="auto"/>
            <w:left w:val="none" w:sz="0" w:space="0" w:color="auto"/>
            <w:bottom w:val="none" w:sz="0" w:space="0" w:color="auto"/>
            <w:right w:val="none" w:sz="0" w:space="0" w:color="auto"/>
          </w:divBdr>
        </w:div>
      </w:divsChild>
    </w:div>
    <w:div w:id="1712266796">
      <w:marLeft w:val="-225"/>
      <w:marRight w:val="-225"/>
      <w:marTop w:val="0"/>
      <w:marBottom w:val="0"/>
      <w:divBdr>
        <w:top w:val="none" w:sz="0" w:space="0" w:color="auto"/>
        <w:left w:val="none" w:sz="0" w:space="0" w:color="auto"/>
        <w:bottom w:val="none" w:sz="0" w:space="0" w:color="auto"/>
        <w:right w:val="none" w:sz="0" w:space="0" w:color="auto"/>
      </w:divBdr>
      <w:divsChild>
        <w:div w:id="1712266726">
          <w:marLeft w:val="0"/>
          <w:marRight w:val="0"/>
          <w:marTop w:val="0"/>
          <w:marBottom w:val="0"/>
          <w:divBdr>
            <w:top w:val="none" w:sz="0" w:space="0" w:color="auto"/>
            <w:left w:val="none" w:sz="0" w:space="0" w:color="auto"/>
            <w:bottom w:val="none" w:sz="0" w:space="0" w:color="auto"/>
            <w:right w:val="none" w:sz="0" w:space="0" w:color="auto"/>
          </w:divBdr>
        </w:div>
        <w:div w:id="59407256">
          <w:marLeft w:val="0"/>
          <w:marRight w:val="0"/>
          <w:marTop w:val="0"/>
          <w:marBottom w:val="0"/>
          <w:divBdr>
            <w:top w:val="none" w:sz="0" w:space="0" w:color="auto"/>
            <w:left w:val="none" w:sz="0" w:space="0" w:color="auto"/>
            <w:bottom w:val="none" w:sz="0" w:space="0" w:color="auto"/>
            <w:right w:val="none" w:sz="0" w:space="0" w:color="auto"/>
          </w:divBdr>
        </w:div>
        <w:div w:id="763845501">
          <w:marLeft w:val="0"/>
          <w:marRight w:val="0"/>
          <w:marTop w:val="0"/>
          <w:marBottom w:val="0"/>
          <w:divBdr>
            <w:top w:val="none" w:sz="0" w:space="0" w:color="auto"/>
            <w:left w:val="none" w:sz="0" w:space="0" w:color="auto"/>
            <w:bottom w:val="none" w:sz="0" w:space="0" w:color="auto"/>
            <w:right w:val="none" w:sz="0" w:space="0" w:color="auto"/>
          </w:divBdr>
        </w:div>
      </w:divsChild>
    </w:div>
    <w:div w:id="1717073864">
      <w:marLeft w:val="-225"/>
      <w:marRight w:val="-225"/>
      <w:marTop w:val="0"/>
      <w:marBottom w:val="0"/>
      <w:divBdr>
        <w:top w:val="none" w:sz="0" w:space="0" w:color="auto"/>
        <w:left w:val="none" w:sz="0" w:space="0" w:color="auto"/>
        <w:bottom w:val="none" w:sz="0" w:space="0" w:color="auto"/>
        <w:right w:val="none" w:sz="0" w:space="0" w:color="auto"/>
      </w:divBdr>
      <w:divsChild>
        <w:div w:id="615448662">
          <w:marLeft w:val="0"/>
          <w:marRight w:val="0"/>
          <w:marTop w:val="0"/>
          <w:marBottom w:val="0"/>
          <w:divBdr>
            <w:top w:val="none" w:sz="0" w:space="0" w:color="auto"/>
            <w:left w:val="none" w:sz="0" w:space="0" w:color="auto"/>
            <w:bottom w:val="none" w:sz="0" w:space="0" w:color="auto"/>
            <w:right w:val="none" w:sz="0" w:space="0" w:color="auto"/>
          </w:divBdr>
        </w:div>
        <w:div w:id="1641181448">
          <w:marLeft w:val="0"/>
          <w:marRight w:val="0"/>
          <w:marTop w:val="0"/>
          <w:marBottom w:val="0"/>
          <w:divBdr>
            <w:top w:val="none" w:sz="0" w:space="0" w:color="auto"/>
            <w:left w:val="none" w:sz="0" w:space="0" w:color="auto"/>
            <w:bottom w:val="none" w:sz="0" w:space="0" w:color="auto"/>
            <w:right w:val="none" w:sz="0" w:space="0" w:color="auto"/>
          </w:divBdr>
        </w:div>
      </w:divsChild>
    </w:div>
    <w:div w:id="1735154164">
      <w:marLeft w:val="-225"/>
      <w:marRight w:val="-225"/>
      <w:marTop w:val="0"/>
      <w:marBottom w:val="0"/>
      <w:divBdr>
        <w:top w:val="none" w:sz="0" w:space="0" w:color="auto"/>
        <w:left w:val="none" w:sz="0" w:space="0" w:color="auto"/>
        <w:bottom w:val="none" w:sz="0" w:space="0" w:color="auto"/>
        <w:right w:val="none" w:sz="0" w:space="0" w:color="auto"/>
      </w:divBdr>
      <w:divsChild>
        <w:div w:id="1158031876">
          <w:marLeft w:val="0"/>
          <w:marRight w:val="0"/>
          <w:marTop w:val="0"/>
          <w:marBottom w:val="0"/>
          <w:divBdr>
            <w:top w:val="none" w:sz="0" w:space="0" w:color="auto"/>
            <w:left w:val="none" w:sz="0" w:space="0" w:color="auto"/>
            <w:bottom w:val="none" w:sz="0" w:space="0" w:color="auto"/>
            <w:right w:val="none" w:sz="0" w:space="0" w:color="auto"/>
          </w:divBdr>
          <w:divsChild>
            <w:div w:id="168331717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736706624">
      <w:marLeft w:val="-225"/>
      <w:marRight w:val="-225"/>
      <w:marTop w:val="0"/>
      <w:marBottom w:val="0"/>
      <w:divBdr>
        <w:top w:val="none" w:sz="0" w:space="0" w:color="auto"/>
        <w:left w:val="none" w:sz="0" w:space="0" w:color="auto"/>
        <w:bottom w:val="none" w:sz="0" w:space="0" w:color="auto"/>
        <w:right w:val="none" w:sz="0" w:space="0" w:color="auto"/>
      </w:divBdr>
      <w:divsChild>
        <w:div w:id="963654525">
          <w:marLeft w:val="0"/>
          <w:marRight w:val="0"/>
          <w:marTop w:val="0"/>
          <w:marBottom w:val="0"/>
          <w:divBdr>
            <w:top w:val="none" w:sz="0" w:space="0" w:color="auto"/>
            <w:left w:val="none" w:sz="0" w:space="0" w:color="auto"/>
            <w:bottom w:val="none" w:sz="0" w:space="0" w:color="auto"/>
            <w:right w:val="none" w:sz="0" w:space="0" w:color="auto"/>
          </w:divBdr>
        </w:div>
        <w:div w:id="1286041033">
          <w:marLeft w:val="0"/>
          <w:marRight w:val="0"/>
          <w:marTop w:val="0"/>
          <w:marBottom w:val="0"/>
          <w:divBdr>
            <w:top w:val="none" w:sz="0" w:space="0" w:color="auto"/>
            <w:left w:val="none" w:sz="0" w:space="0" w:color="auto"/>
            <w:bottom w:val="none" w:sz="0" w:space="0" w:color="auto"/>
            <w:right w:val="none" w:sz="0" w:space="0" w:color="auto"/>
          </w:divBdr>
        </w:div>
      </w:divsChild>
    </w:div>
    <w:div w:id="1742026391">
      <w:marLeft w:val="-225"/>
      <w:marRight w:val="-225"/>
      <w:marTop w:val="0"/>
      <w:marBottom w:val="0"/>
      <w:divBdr>
        <w:top w:val="none" w:sz="0" w:space="0" w:color="auto"/>
        <w:left w:val="none" w:sz="0" w:space="0" w:color="auto"/>
        <w:bottom w:val="none" w:sz="0" w:space="0" w:color="auto"/>
        <w:right w:val="none" w:sz="0" w:space="0" w:color="auto"/>
      </w:divBdr>
      <w:divsChild>
        <w:div w:id="1163857628">
          <w:marLeft w:val="0"/>
          <w:marRight w:val="0"/>
          <w:marTop w:val="0"/>
          <w:marBottom w:val="0"/>
          <w:divBdr>
            <w:top w:val="none" w:sz="0" w:space="0" w:color="auto"/>
            <w:left w:val="none" w:sz="0" w:space="0" w:color="auto"/>
            <w:bottom w:val="none" w:sz="0" w:space="0" w:color="auto"/>
            <w:right w:val="none" w:sz="0" w:space="0" w:color="auto"/>
          </w:divBdr>
        </w:div>
        <w:div w:id="425469060">
          <w:marLeft w:val="0"/>
          <w:marRight w:val="0"/>
          <w:marTop w:val="0"/>
          <w:marBottom w:val="0"/>
          <w:divBdr>
            <w:top w:val="none" w:sz="0" w:space="0" w:color="auto"/>
            <w:left w:val="none" w:sz="0" w:space="0" w:color="auto"/>
            <w:bottom w:val="none" w:sz="0" w:space="0" w:color="auto"/>
            <w:right w:val="none" w:sz="0" w:space="0" w:color="auto"/>
          </w:divBdr>
        </w:div>
      </w:divsChild>
    </w:div>
    <w:div w:id="1746490814">
      <w:marLeft w:val="-225"/>
      <w:marRight w:val="-225"/>
      <w:marTop w:val="0"/>
      <w:marBottom w:val="0"/>
      <w:divBdr>
        <w:top w:val="none" w:sz="0" w:space="0" w:color="auto"/>
        <w:left w:val="none" w:sz="0" w:space="0" w:color="auto"/>
        <w:bottom w:val="none" w:sz="0" w:space="0" w:color="auto"/>
        <w:right w:val="none" w:sz="0" w:space="0" w:color="auto"/>
      </w:divBdr>
      <w:divsChild>
        <w:div w:id="289094970">
          <w:marLeft w:val="0"/>
          <w:marRight w:val="0"/>
          <w:marTop w:val="0"/>
          <w:marBottom w:val="0"/>
          <w:divBdr>
            <w:top w:val="none" w:sz="0" w:space="0" w:color="auto"/>
            <w:left w:val="none" w:sz="0" w:space="0" w:color="auto"/>
            <w:bottom w:val="none" w:sz="0" w:space="0" w:color="auto"/>
            <w:right w:val="none" w:sz="0" w:space="0" w:color="auto"/>
          </w:divBdr>
          <w:divsChild>
            <w:div w:id="186115994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750232328">
      <w:marLeft w:val="-225"/>
      <w:marRight w:val="-225"/>
      <w:marTop w:val="0"/>
      <w:marBottom w:val="0"/>
      <w:divBdr>
        <w:top w:val="none" w:sz="0" w:space="0" w:color="auto"/>
        <w:left w:val="none" w:sz="0" w:space="0" w:color="auto"/>
        <w:bottom w:val="none" w:sz="0" w:space="0" w:color="auto"/>
        <w:right w:val="none" w:sz="0" w:space="0" w:color="auto"/>
      </w:divBdr>
      <w:divsChild>
        <w:div w:id="1957759546">
          <w:marLeft w:val="0"/>
          <w:marRight w:val="0"/>
          <w:marTop w:val="0"/>
          <w:marBottom w:val="0"/>
          <w:divBdr>
            <w:top w:val="none" w:sz="0" w:space="0" w:color="auto"/>
            <w:left w:val="none" w:sz="0" w:space="0" w:color="auto"/>
            <w:bottom w:val="none" w:sz="0" w:space="0" w:color="auto"/>
            <w:right w:val="none" w:sz="0" w:space="0" w:color="auto"/>
          </w:divBdr>
        </w:div>
        <w:div w:id="1572083226">
          <w:marLeft w:val="0"/>
          <w:marRight w:val="0"/>
          <w:marTop w:val="0"/>
          <w:marBottom w:val="0"/>
          <w:divBdr>
            <w:top w:val="none" w:sz="0" w:space="0" w:color="auto"/>
            <w:left w:val="none" w:sz="0" w:space="0" w:color="auto"/>
            <w:bottom w:val="none" w:sz="0" w:space="0" w:color="auto"/>
            <w:right w:val="none" w:sz="0" w:space="0" w:color="auto"/>
          </w:divBdr>
        </w:div>
      </w:divsChild>
    </w:div>
    <w:div w:id="1750494943">
      <w:marLeft w:val="-225"/>
      <w:marRight w:val="-225"/>
      <w:marTop w:val="0"/>
      <w:marBottom w:val="0"/>
      <w:divBdr>
        <w:top w:val="none" w:sz="0" w:space="0" w:color="auto"/>
        <w:left w:val="none" w:sz="0" w:space="0" w:color="auto"/>
        <w:bottom w:val="none" w:sz="0" w:space="0" w:color="auto"/>
        <w:right w:val="none" w:sz="0" w:space="0" w:color="auto"/>
      </w:divBdr>
      <w:divsChild>
        <w:div w:id="1200245148">
          <w:marLeft w:val="0"/>
          <w:marRight w:val="0"/>
          <w:marTop w:val="0"/>
          <w:marBottom w:val="0"/>
          <w:divBdr>
            <w:top w:val="none" w:sz="0" w:space="0" w:color="auto"/>
            <w:left w:val="none" w:sz="0" w:space="0" w:color="auto"/>
            <w:bottom w:val="none" w:sz="0" w:space="0" w:color="auto"/>
            <w:right w:val="none" w:sz="0" w:space="0" w:color="auto"/>
          </w:divBdr>
        </w:div>
        <w:div w:id="85537762">
          <w:marLeft w:val="0"/>
          <w:marRight w:val="0"/>
          <w:marTop w:val="0"/>
          <w:marBottom w:val="0"/>
          <w:divBdr>
            <w:top w:val="none" w:sz="0" w:space="0" w:color="auto"/>
            <w:left w:val="none" w:sz="0" w:space="0" w:color="auto"/>
            <w:bottom w:val="none" w:sz="0" w:space="0" w:color="auto"/>
            <w:right w:val="none" w:sz="0" w:space="0" w:color="auto"/>
          </w:divBdr>
        </w:div>
        <w:div w:id="2136751591">
          <w:marLeft w:val="0"/>
          <w:marRight w:val="0"/>
          <w:marTop w:val="0"/>
          <w:marBottom w:val="0"/>
          <w:divBdr>
            <w:top w:val="none" w:sz="0" w:space="0" w:color="auto"/>
            <w:left w:val="none" w:sz="0" w:space="0" w:color="auto"/>
            <w:bottom w:val="none" w:sz="0" w:space="0" w:color="auto"/>
            <w:right w:val="none" w:sz="0" w:space="0" w:color="auto"/>
          </w:divBdr>
        </w:div>
      </w:divsChild>
    </w:div>
    <w:div w:id="1765804002">
      <w:marLeft w:val="-225"/>
      <w:marRight w:val="-225"/>
      <w:marTop w:val="0"/>
      <w:marBottom w:val="0"/>
      <w:divBdr>
        <w:top w:val="none" w:sz="0" w:space="0" w:color="auto"/>
        <w:left w:val="none" w:sz="0" w:space="0" w:color="auto"/>
        <w:bottom w:val="none" w:sz="0" w:space="0" w:color="auto"/>
        <w:right w:val="none" w:sz="0" w:space="0" w:color="auto"/>
      </w:divBdr>
      <w:divsChild>
        <w:div w:id="134028967">
          <w:marLeft w:val="0"/>
          <w:marRight w:val="0"/>
          <w:marTop w:val="0"/>
          <w:marBottom w:val="0"/>
          <w:divBdr>
            <w:top w:val="none" w:sz="0" w:space="0" w:color="auto"/>
            <w:left w:val="none" w:sz="0" w:space="0" w:color="auto"/>
            <w:bottom w:val="none" w:sz="0" w:space="0" w:color="auto"/>
            <w:right w:val="none" w:sz="0" w:space="0" w:color="auto"/>
          </w:divBdr>
        </w:div>
        <w:div w:id="65541538">
          <w:marLeft w:val="0"/>
          <w:marRight w:val="0"/>
          <w:marTop w:val="0"/>
          <w:marBottom w:val="0"/>
          <w:divBdr>
            <w:top w:val="none" w:sz="0" w:space="0" w:color="auto"/>
            <w:left w:val="none" w:sz="0" w:space="0" w:color="auto"/>
            <w:bottom w:val="none" w:sz="0" w:space="0" w:color="auto"/>
            <w:right w:val="none" w:sz="0" w:space="0" w:color="auto"/>
          </w:divBdr>
        </w:div>
        <w:div w:id="2132435494">
          <w:marLeft w:val="0"/>
          <w:marRight w:val="0"/>
          <w:marTop w:val="0"/>
          <w:marBottom w:val="0"/>
          <w:divBdr>
            <w:top w:val="none" w:sz="0" w:space="0" w:color="auto"/>
            <w:left w:val="none" w:sz="0" w:space="0" w:color="auto"/>
            <w:bottom w:val="none" w:sz="0" w:space="0" w:color="auto"/>
            <w:right w:val="none" w:sz="0" w:space="0" w:color="auto"/>
          </w:divBdr>
        </w:div>
      </w:divsChild>
    </w:div>
    <w:div w:id="1767916489">
      <w:marLeft w:val="-225"/>
      <w:marRight w:val="-225"/>
      <w:marTop w:val="0"/>
      <w:marBottom w:val="300"/>
      <w:divBdr>
        <w:top w:val="none" w:sz="0" w:space="0" w:color="auto"/>
        <w:left w:val="none" w:sz="0" w:space="0" w:color="auto"/>
        <w:bottom w:val="none" w:sz="0" w:space="0" w:color="auto"/>
        <w:right w:val="none" w:sz="0" w:space="0" w:color="auto"/>
      </w:divBdr>
      <w:divsChild>
        <w:div w:id="1459761311">
          <w:marLeft w:val="0"/>
          <w:marRight w:val="0"/>
          <w:marTop w:val="0"/>
          <w:marBottom w:val="0"/>
          <w:divBdr>
            <w:top w:val="none" w:sz="0" w:space="0" w:color="auto"/>
            <w:left w:val="none" w:sz="0" w:space="0" w:color="auto"/>
            <w:bottom w:val="none" w:sz="0" w:space="0" w:color="auto"/>
            <w:right w:val="none" w:sz="0" w:space="0" w:color="auto"/>
          </w:divBdr>
        </w:div>
      </w:divsChild>
    </w:div>
    <w:div w:id="1785735418">
      <w:marLeft w:val="-225"/>
      <w:marRight w:val="-225"/>
      <w:marTop w:val="0"/>
      <w:marBottom w:val="0"/>
      <w:divBdr>
        <w:top w:val="none" w:sz="0" w:space="0" w:color="auto"/>
        <w:left w:val="none" w:sz="0" w:space="0" w:color="auto"/>
        <w:bottom w:val="none" w:sz="0" w:space="0" w:color="auto"/>
        <w:right w:val="none" w:sz="0" w:space="0" w:color="auto"/>
      </w:divBdr>
      <w:divsChild>
        <w:div w:id="221672624">
          <w:marLeft w:val="0"/>
          <w:marRight w:val="0"/>
          <w:marTop w:val="0"/>
          <w:marBottom w:val="0"/>
          <w:divBdr>
            <w:top w:val="none" w:sz="0" w:space="0" w:color="auto"/>
            <w:left w:val="none" w:sz="0" w:space="0" w:color="auto"/>
            <w:bottom w:val="none" w:sz="0" w:space="0" w:color="auto"/>
            <w:right w:val="none" w:sz="0" w:space="0" w:color="auto"/>
          </w:divBdr>
        </w:div>
        <w:div w:id="514882304">
          <w:marLeft w:val="0"/>
          <w:marRight w:val="0"/>
          <w:marTop w:val="0"/>
          <w:marBottom w:val="0"/>
          <w:divBdr>
            <w:top w:val="none" w:sz="0" w:space="0" w:color="auto"/>
            <w:left w:val="none" w:sz="0" w:space="0" w:color="auto"/>
            <w:bottom w:val="none" w:sz="0" w:space="0" w:color="auto"/>
            <w:right w:val="none" w:sz="0" w:space="0" w:color="auto"/>
          </w:divBdr>
        </w:div>
      </w:divsChild>
    </w:div>
    <w:div w:id="1791704148">
      <w:marLeft w:val="-225"/>
      <w:marRight w:val="-225"/>
      <w:marTop w:val="0"/>
      <w:marBottom w:val="0"/>
      <w:divBdr>
        <w:top w:val="none" w:sz="0" w:space="0" w:color="auto"/>
        <w:left w:val="none" w:sz="0" w:space="0" w:color="auto"/>
        <w:bottom w:val="none" w:sz="0" w:space="0" w:color="auto"/>
        <w:right w:val="none" w:sz="0" w:space="0" w:color="auto"/>
      </w:divBdr>
      <w:divsChild>
        <w:div w:id="1324233838">
          <w:marLeft w:val="0"/>
          <w:marRight w:val="0"/>
          <w:marTop w:val="0"/>
          <w:marBottom w:val="0"/>
          <w:divBdr>
            <w:top w:val="none" w:sz="0" w:space="0" w:color="auto"/>
            <w:left w:val="none" w:sz="0" w:space="0" w:color="auto"/>
            <w:bottom w:val="none" w:sz="0" w:space="0" w:color="auto"/>
            <w:right w:val="none" w:sz="0" w:space="0" w:color="auto"/>
          </w:divBdr>
          <w:divsChild>
            <w:div w:id="1019623123">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792747510">
      <w:marLeft w:val="-225"/>
      <w:marRight w:val="-225"/>
      <w:marTop w:val="0"/>
      <w:marBottom w:val="0"/>
      <w:divBdr>
        <w:top w:val="none" w:sz="0" w:space="0" w:color="auto"/>
        <w:left w:val="none" w:sz="0" w:space="0" w:color="auto"/>
        <w:bottom w:val="none" w:sz="0" w:space="0" w:color="auto"/>
        <w:right w:val="none" w:sz="0" w:space="0" w:color="auto"/>
      </w:divBdr>
      <w:divsChild>
        <w:div w:id="468590523">
          <w:marLeft w:val="0"/>
          <w:marRight w:val="0"/>
          <w:marTop w:val="0"/>
          <w:marBottom w:val="0"/>
          <w:divBdr>
            <w:top w:val="none" w:sz="0" w:space="0" w:color="auto"/>
            <w:left w:val="none" w:sz="0" w:space="0" w:color="auto"/>
            <w:bottom w:val="none" w:sz="0" w:space="0" w:color="auto"/>
            <w:right w:val="none" w:sz="0" w:space="0" w:color="auto"/>
          </w:divBdr>
          <w:divsChild>
            <w:div w:id="45378985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805804361">
      <w:marLeft w:val="-225"/>
      <w:marRight w:val="-225"/>
      <w:marTop w:val="0"/>
      <w:marBottom w:val="0"/>
      <w:divBdr>
        <w:top w:val="none" w:sz="0" w:space="0" w:color="auto"/>
        <w:left w:val="none" w:sz="0" w:space="0" w:color="auto"/>
        <w:bottom w:val="none" w:sz="0" w:space="0" w:color="auto"/>
        <w:right w:val="none" w:sz="0" w:space="0" w:color="auto"/>
      </w:divBdr>
      <w:divsChild>
        <w:div w:id="1843003535">
          <w:marLeft w:val="0"/>
          <w:marRight w:val="0"/>
          <w:marTop w:val="0"/>
          <w:marBottom w:val="0"/>
          <w:divBdr>
            <w:top w:val="none" w:sz="0" w:space="0" w:color="auto"/>
            <w:left w:val="none" w:sz="0" w:space="0" w:color="auto"/>
            <w:bottom w:val="none" w:sz="0" w:space="0" w:color="auto"/>
            <w:right w:val="none" w:sz="0" w:space="0" w:color="auto"/>
          </w:divBdr>
          <w:divsChild>
            <w:div w:id="1746800564">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810856317">
      <w:marLeft w:val="-225"/>
      <w:marRight w:val="-225"/>
      <w:marTop w:val="0"/>
      <w:marBottom w:val="0"/>
      <w:divBdr>
        <w:top w:val="none" w:sz="0" w:space="0" w:color="auto"/>
        <w:left w:val="none" w:sz="0" w:space="0" w:color="auto"/>
        <w:bottom w:val="none" w:sz="0" w:space="0" w:color="auto"/>
        <w:right w:val="none" w:sz="0" w:space="0" w:color="auto"/>
      </w:divBdr>
      <w:divsChild>
        <w:div w:id="619462100">
          <w:marLeft w:val="0"/>
          <w:marRight w:val="0"/>
          <w:marTop w:val="0"/>
          <w:marBottom w:val="0"/>
          <w:divBdr>
            <w:top w:val="none" w:sz="0" w:space="0" w:color="auto"/>
            <w:left w:val="none" w:sz="0" w:space="0" w:color="auto"/>
            <w:bottom w:val="none" w:sz="0" w:space="0" w:color="auto"/>
            <w:right w:val="none" w:sz="0" w:space="0" w:color="auto"/>
          </w:divBdr>
        </w:div>
        <w:div w:id="2081054312">
          <w:marLeft w:val="0"/>
          <w:marRight w:val="0"/>
          <w:marTop w:val="0"/>
          <w:marBottom w:val="0"/>
          <w:divBdr>
            <w:top w:val="none" w:sz="0" w:space="0" w:color="auto"/>
            <w:left w:val="none" w:sz="0" w:space="0" w:color="auto"/>
            <w:bottom w:val="none" w:sz="0" w:space="0" w:color="auto"/>
            <w:right w:val="none" w:sz="0" w:space="0" w:color="auto"/>
          </w:divBdr>
        </w:div>
      </w:divsChild>
    </w:div>
    <w:div w:id="1817528295">
      <w:marLeft w:val="-225"/>
      <w:marRight w:val="-225"/>
      <w:marTop w:val="0"/>
      <w:marBottom w:val="0"/>
      <w:divBdr>
        <w:top w:val="none" w:sz="0" w:space="0" w:color="auto"/>
        <w:left w:val="none" w:sz="0" w:space="0" w:color="auto"/>
        <w:bottom w:val="none" w:sz="0" w:space="0" w:color="auto"/>
        <w:right w:val="none" w:sz="0" w:space="0" w:color="auto"/>
      </w:divBdr>
      <w:divsChild>
        <w:div w:id="410197135">
          <w:marLeft w:val="0"/>
          <w:marRight w:val="0"/>
          <w:marTop w:val="0"/>
          <w:marBottom w:val="0"/>
          <w:divBdr>
            <w:top w:val="none" w:sz="0" w:space="0" w:color="auto"/>
            <w:left w:val="none" w:sz="0" w:space="0" w:color="auto"/>
            <w:bottom w:val="none" w:sz="0" w:space="0" w:color="auto"/>
            <w:right w:val="none" w:sz="0" w:space="0" w:color="auto"/>
          </w:divBdr>
        </w:div>
        <w:div w:id="571239244">
          <w:marLeft w:val="0"/>
          <w:marRight w:val="0"/>
          <w:marTop w:val="0"/>
          <w:marBottom w:val="0"/>
          <w:divBdr>
            <w:top w:val="none" w:sz="0" w:space="0" w:color="auto"/>
            <w:left w:val="none" w:sz="0" w:space="0" w:color="auto"/>
            <w:bottom w:val="none" w:sz="0" w:space="0" w:color="auto"/>
            <w:right w:val="none" w:sz="0" w:space="0" w:color="auto"/>
          </w:divBdr>
        </w:div>
      </w:divsChild>
    </w:div>
    <w:div w:id="1818761372">
      <w:marLeft w:val="-225"/>
      <w:marRight w:val="-225"/>
      <w:marTop w:val="0"/>
      <w:marBottom w:val="0"/>
      <w:divBdr>
        <w:top w:val="none" w:sz="0" w:space="0" w:color="auto"/>
        <w:left w:val="none" w:sz="0" w:space="0" w:color="auto"/>
        <w:bottom w:val="none" w:sz="0" w:space="0" w:color="auto"/>
        <w:right w:val="none" w:sz="0" w:space="0" w:color="auto"/>
      </w:divBdr>
      <w:divsChild>
        <w:div w:id="1931813427">
          <w:marLeft w:val="0"/>
          <w:marRight w:val="0"/>
          <w:marTop w:val="0"/>
          <w:marBottom w:val="0"/>
          <w:divBdr>
            <w:top w:val="none" w:sz="0" w:space="0" w:color="auto"/>
            <w:left w:val="none" w:sz="0" w:space="0" w:color="auto"/>
            <w:bottom w:val="none" w:sz="0" w:space="0" w:color="auto"/>
            <w:right w:val="none" w:sz="0" w:space="0" w:color="auto"/>
          </w:divBdr>
        </w:div>
        <w:div w:id="321391613">
          <w:marLeft w:val="0"/>
          <w:marRight w:val="0"/>
          <w:marTop w:val="0"/>
          <w:marBottom w:val="0"/>
          <w:divBdr>
            <w:top w:val="none" w:sz="0" w:space="0" w:color="auto"/>
            <w:left w:val="none" w:sz="0" w:space="0" w:color="auto"/>
            <w:bottom w:val="none" w:sz="0" w:space="0" w:color="auto"/>
            <w:right w:val="none" w:sz="0" w:space="0" w:color="auto"/>
          </w:divBdr>
        </w:div>
      </w:divsChild>
    </w:div>
    <w:div w:id="1820685776">
      <w:marLeft w:val="-225"/>
      <w:marRight w:val="-225"/>
      <w:marTop w:val="0"/>
      <w:marBottom w:val="300"/>
      <w:divBdr>
        <w:top w:val="none" w:sz="0" w:space="0" w:color="auto"/>
        <w:left w:val="none" w:sz="0" w:space="0" w:color="auto"/>
        <w:bottom w:val="none" w:sz="0" w:space="0" w:color="auto"/>
        <w:right w:val="none" w:sz="0" w:space="0" w:color="auto"/>
      </w:divBdr>
      <w:divsChild>
        <w:div w:id="1170874997">
          <w:marLeft w:val="0"/>
          <w:marRight w:val="0"/>
          <w:marTop w:val="0"/>
          <w:marBottom w:val="0"/>
          <w:divBdr>
            <w:top w:val="none" w:sz="0" w:space="0" w:color="auto"/>
            <w:left w:val="none" w:sz="0" w:space="0" w:color="auto"/>
            <w:bottom w:val="none" w:sz="0" w:space="0" w:color="auto"/>
            <w:right w:val="none" w:sz="0" w:space="0" w:color="auto"/>
          </w:divBdr>
        </w:div>
      </w:divsChild>
    </w:div>
    <w:div w:id="1822115052">
      <w:marLeft w:val="-225"/>
      <w:marRight w:val="-225"/>
      <w:marTop w:val="0"/>
      <w:marBottom w:val="0"/>
      <w:divBdr>
        <w:top w:val="none" w:sz="0" w:space="0" w:color="auto"/>
        <w:left w:val="none" w:sz="0" w:space="0" w:color="auto"/>
        <w:bottom w:val="none" w:sz="0" w:space="0" w:color="auto"/>
        <w:right w:val="none" w:sz="0" w:space="0" w:color="auto"/>
      </w:divBdr>
      <w:divsChild>
        <w:div w:id="754206630">
          <w:marLeft w:val="0"/>
          <w:marRight w:val="0"/>
          <w:marTop w:val="0"/>
          <w:marBottom w:val="0"/>
          <w:divBdr>
            <w:top w:val="none" w:sz="0" w:space="0" w:color="auto"/>
            <w:left w:val="none" w:sz="0" w:space="0" w:color="auto"/>
            <w:bottom w:val="none" w:sz="0" w:space="0" w:color="auto"/>
            <w:right w:val="none" w:sz="0" w:space="0" w:color="auto"/>
          </w:divBdr>
        </w:div>
        <w:div w:id="1312054825">
          <w:marLeft w:val="0"/>
          <w:marRight w:val="0"/>
          <w:marTop w:val="0"/>
          <w:marBottom w:val="0"/>
          <w:divBdr>
            <w:top w:val="none" w:sz="0" w:space="0" w:color="auto"/>
            <w:left w:val="none" w:sz="0" w:space="0" w:color="auto"/>
            <w:bottom w:val="none" w:sz="0" w:space="0" w:color="auto"/>
            <w:right w:val="none" w:sz="0" w:space="0" w:color="auto"/>
          </w:divBdr>
        </w:div>
      </w:divsChild>
    </w:div>
    <w:div w:id="1838417006">
      <w:marLeft w:val="-225"/>
      <w:marRight w:val="-225"/>
      <w:marTop w:val="0"/>
      <w:marBottom w:val="0"/>
      <w:divBdr>
        <w:top w:val="none" w:sz="0" w:space="0" w:color="auto"/>
        <w:left w:val="none" w:sz="0" w:space="0" w:color="auto"/>
        <w:bottom w:val="none" w:sz="0" w:space="0" w:color="auto"/>
        <w:right w:val="none" w:sz="0" w:space="0" w:color="auto"/>
      </w:divBdr>
      <w:divsChild>
        <w:div w:id="1590000027">
          <w:marLeft w:val="0"/>
          <w:marRight w:val="0"/>
          <w:marTop w:val="0"/>
          <w:marBottom w:val="0"/>
          <w:divBdr>
            <w:top w:val="none" w:sz="0" w:space="0" w:color="auto"/>
            <w:left w:val="none" w:sz="0" w:space="0" w:color="auto"/>
            <w:bottom w:val="none" w:sz="0" w:space="0" w:color="auto"/>
            <w:right w:val="none" w:sz="0" w:space="0" w:color="auto"/>
          </w:divBdr>
        </w:div>
        <w:div w:id="1412388206">
          <w:marLeft w:val="0"/>
          <w:marRight w:val="0"/>
          <w:marTop w:val="0"/>
          <w:marBottom w:val="0"/>
          <w:divBdr>
            <w:top w:val="none" w:sz="0" w:space="0" w:color="auto"/>
            <w:left w:val="none" w:sz="0" w:space="0" w:color="auto"/>
            <w:bottom w:val="none" w:sz="0" w:space="0" w:color="auto"/>
            <w:right w:val="none" w:sz="0" w:space="0" w:color="auto"/>
          </w:divBdr>
        </w:div>
        <w:div w:id="50427028">
          <w:marLeft w:val="0"/>
          <w:marRight w:val="0"/>
          <w:marTop w:val="0"/>
          <w:marBottom w:val="0"/>
          <w:divBdr>
            <w:top w:val="none" w:sz="0" w:space="0" w:color="auto"/>
            <w:left w:val="none" w:sz="0" w:space="0" w:color="auto"/>
            <w:bottom w:val="none" w:sz="0" w:space="0" w:color="auto"/>
            <w:right w:val="none" w:sz="0" w:space="0" w:color="auto"/>
          </w:divBdr>
        </w:div>
      </w:divsChild>
    </w:div>
    <w:div w:id="1840074856">
      <w:marLeft w:val="-225"/>
      <w:marRight w:val="-225"/>
      <w:marTop w:val="0"/>
      <w:marBottom w:val="0"/>
      <w:divBdr>
        <w:top w:val="none" w:sz="0" w:space="0" w:color="auto"/>
        <w:left w:val="none" w:sz="0" w:space="0" w:color="auto"/>
        <w:bottom w:val="none" w:sz="0" w:space="0" w:color="auto"/>
        <w:right w:val="none" w:sz="0" w:space="0" w:color="auto"/>
      </w:divBdr>
      <w:divsChild>
        <w:div w:id="1710183860">
          <w:marLeft w:val="0"/>
          <w:marRight w:val="0"/>
          <w:marTop w:val="0"/>
          <w:marBottom w:val="0"/>
          <w:divBdr>
            <w:top w:val="none" w:sz="0" w:space="0" w:color="auto"/>
            <w:left w:val="none" w:sz="0" w:space="0" w:color="auto"/>
            <w:bottom w:val="none" w:sz="0" w:space="0" w:color="auto"/>
            <w:right w:val="none" w:sz="0" w:space="0" w:color="auto"/>
          </w:divBdr>
          <w:divsChild>
            <w:div w:id="139296772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847133453">
      <w:marLeft w:val="-225"/>
      <w:marRight w:val="-225"/>
      <w:marTop w:val="0"/>
      <w:marBottom w:val="300"/>
      <w:divBdr>
        <w:top w:val="none" w:sz="0" w:space="0" w:color="auto"/>
        <w:left w:val="none" w:sz="0" w:space="0" w:color="auto"/>
        <w:bottom w:val="none" w:sz="0" w:space="0" w:color="auto"/>
        <w:right w:val="none" w:sz="0" w:space="0" w:color="auto"/>
      </w:divBdr>
      <w:divsChild>
        <w:div w:id="2079476964">
          <w:marLeft w:val="0"/>
          <w:marRight w:val="0"/>
          <w:marTop w:val="0"/>
          <w:marBottom w:val="0"/>
          <w:divBdr>
            <w:top w:val="none" w:sz="0" w:space="0" w:color="auto"/>
            <w:left w:val="none" w:sz="0" w:space="0" w:color="auto"/>
            <w:bottom w:val="none" w:sz="0" w:space="0" w:color="auto"/>
            <w:right w:val="none" w:sz="0" w:space="0" w:color="auto"/>
          </w:divBdr>
        </w:div>
      </w:divsChild>
    </w:div>
    <w:div w:id="1855027932">
      <w:marLeft w:val="-225"/>
      <w:marRight w:val="-225"/>
      <w:marTop w:val="0"/>
      <w:marBottom w:val="0"/>
      <w:divBdr>
        <w:top w:val="none" w:sz="0" w:space="0" w:color="auto"/>
        <w:left w:val="none" w:sz="0" w:space="0" w:color="auto"/>
        <w:bottom w:val="none" w:sz="0" w:space="0" w:color="auto"/>
        <w:right w:val="none" w:sz="0" w:space="0" w:color="auto"/>
      </w:divBdr>
      <w:divsChild>
        <w:div w:id="268853953">
          <w:marLeft w:val="0"/>
          <w:marRight w:val="0"/>
          <w:marTop w:val="0"/>
          <w:marBottom w:val="0"/>
          <w:divBdr>
            <w:top w:val="none" w:sz="0" w:space="0" w:color="auto"/>
            <w:left w:val="none" w:sz="0" w:space="0" w:color="auto"/>
            <w:bottom w:val="none" w:sz="0" w:space="0" w:color="auto"/>
            <w:right w:val="none" w:sz="0" w:space="0" w:color="auto"/>
          </w:divBdr>
        </w:div>
        <w:div w:id="641425391">
          <w:marLeft w:val="0"/>
          <w:marRight w:val="0"/>
          <w:marTop w:val="0"/>
          <w:marBottom w:val="0"/>
          <w:divBdr>
            <w:top w:val="none" w:sz="0" w:space="0" w:color="auto"/>
            <w:left w:val="none" w:sz="0" w:space="0" w:color="auto"/>
            <w:bottom w:val="none" w:sz="0" w:space="0" w:color="auto"/>
            <w:right w:val="none" w:sz="0" w:space="0" w:color="auto"/>
          </w:divBdr>
        </w:div>
        <w:div w:id="6761097">
          <w:marLeft w:val="0"/>
          <w:marRight w:val="0"/>
          <w:marTop w:val="0"/>
          <w:marBottom w:val="0"/>
          <w:divBdr>
            <w:top w:val="none" w:sz="0" w:space="0" w:color="auto"/>
            <w:left w:val="none" w:sz="0" w:space="0" w:color="auto"/>
            <w:bottom w:val="none" w:sz="0" w:space="0" w:color="auto"/>
            <w:right w:val="none" w:sz="0" w:space="0" w:color="auto"/>
          </w:divBdr>
        </w:div>
      </w:divsChild>
    </w:div>
    <w:div w:id="1859848768">
      <w:marLeft w:val="-225"/>
      <w:marRight w:val="-225"/>
      <w:marTop w:val="0"/>
      <w:marBottom w:val="300"/>
      <w:divBdr>
        <w:top w:val="none" w:sz="0" w:space="0" w:color="auto"/>
        <w:left w:val="none" w:sz="0" w:space="0" w:color="auto"/>
        <w:bottom w:val="none" w:sz="0" w:space="0" w:color="auto"/>
        <w:right w:val="none" w:sz="0" w:space="0" w:color="auto"/>
      </w:divBdr>
      <w:divsChild>
        <w:div w:id="653147386">
          <w:marLeft w:val="0"/>
          <w:marRight w:val="0"/>
          <w:marTop w:val="0"/>
          <w:marBottom w:val="0"/>
          <w:divBdr>
            <w:top w:val="none" w:sz="0" w:space="0" w:color="auto"/>
            <w:left w:val="none" w:sz="0" w:space="0" w:color="auto"/>
            <w:bottom w:val="none" w:sz="0" w:space="0" w:color="auto"/>
            <w:right w:val="none" w:sz="0" w:space="0" w:color="auto"/>
          </w:divBdr>
        </w:div>
      </w:divsChild>
    </w:div>
    <w:div w:id="1863201770">
      <w:marLeft w:val="-225"/>
      <w:marRight w:val="-225"/>
      <w:marTop w:val="0"/>
      <w:marBottom w:val="0"/>
      <w:divBdr>
        <w:top w:val="none" w:sz="0" w:space="0" w:color="auto"/>
        <w:left w:val="none" w:sz="0" w:space="0" w:color="auto"/>
        <w:bottom w:val="none" w:sz="0" w:space="0" w:color="auto"/>
        <w:right w:val="none" w:sz="0" w:space="0" w:color="auto"/>
      </w:divBdr>
      <w:divsChild>
        <w:div w:id="1553007435">
          <w:marLeft w:val="0"/>
          <w:marRight w:val="0"/>
          <w:marTop w:val="0"/>
          <w:marBottom w:val="0"/>
          <w:divBdr>
            <w:top w:val="none" w:sz="0" w:space="0" w:color="auto"/>
            <w:left w:val="none" w:sz="0" w:space="0" w:color="auto"/>
            <w:bottom w:val="none" w:sz="0" w:space="0" w:color="auto"/>
            <w:right w:val="none" w:sz="0" w:space="0" w:color="auto"/>
          </w:divBdr>
          <w:divsChild>
            <w:div w:id="1039741424">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870219043">
      <w:marLeft w:val="-225"/>
      <w:marRight w:val="-225"/>
      <w:marTop w:val="0"/>
      <w:marBottom w:val="300"/>
      <w:divBdr>
        <w:top w:val="none" w:sz="0" w:space="0" w:color="auto"/>
        <w:left w:val="none" w:sz="0" w:space="0" w:color="auto"/>
        <w:bottom w:val="none" w:sz="0" w:space="0" w:color="auto"/>
        <w:right w:val="none" w:sz="0" w:space="0" w:color="auto"/>
      </w:divBdr>
      <w:divsChild>
        <w:div w:id="992370994">
          <w:marLeft w:val="0"/>
          <w:marRight w:val="0"/>
          <w:marTop w:val="0"/>
          <w:marBottom w:val="0"/>
          <w:divBdr>
            <w:top w:val="none" w:sz="0" w:space="0" w:color="auto"/>
            <w:left w:val="none" w:sz="0" w:space="0" w:color="auto"/>
            <w:bottom w:val="none" w:sz="0" w:space="0" w:color="auto"/>
            <w:right w:val="none" w:sz="0" w:space="0" w:color="auto"/>
          </w:divBdr>
        </w:div>
      </w:divsChild>
    </w:div>
    <w:div w:id="1870869325">
      <w:marLeft w:val="-225"/>
      <w:marRight w:val="-225"/>
      <w:marTop w:val="0"/>
      <w:marBottom w:val="0"/>
      <w:divBdr>
        <w:top w:val="none" w:sz="0" w:space="0" w:color="auto"/>
        <w:left w:val="none" w:sz="0" w:space="0" w:color="auto"/>
        <w:bottom w:val="none" w:sz="0" w:space="0" w:color="auto"/>
        <w:right w:val="none" w:sz="0" w:space="0" w:color="auto"/>
      </w:divBdr>
      <w:divsChild>
        <w:div w:id="57292757">
          <w:marLeft w:val="0"/>
          <w:marRight w:val="0"/>
          <w:marTop w:val="0"/>
          <w:marBottom w:val="0"/>
          <w:divBdr>
            <w:top w:val="none" w:sz="0" w:space="0" w:color="auto"/>
            <w:left w:val="none" w:sz="0" w:space="0" w:color="auto"/>
            <w:bottom w:val="none" w:sz="0" w:space="0" w:color="auto"/>
            <w:right w:val="none" w:sz="0" w:space="0" w:color="auto"/>
          </w:divBdr>
        </w:div>
        <w:div w:id="1919055099">
          <w:marLeft w:val="0"/>
          <w:marRight w:val="0"/>
          <w:marTop w:val="0"/>
          <w:marBottom w:val="0"/>
          <w:divBdr>
            <w:top w:val="none" w:sz="0" w:space="0" w:color="auto"/>
            <w:left w:val="none" w:sz="0" w:space="0" w:color="auto"/>
            <w:bottom w:val="none" w:sz="0" w:space="0" w:color="auto"/>
            <w:right w:val="none" w:sz="0" w:space="0" w:color="auto"/>
          </w:divBdr>
        </w:div>
      </w:divsChild>
    </w:div>
    <w:div w:id="1876195464">
      <w:marLeft w:val="-225"/>
      <w:marRight w:val="-225"/>
      <w:marTop w:val="0"/>
      <w:marBottom w:val="300"/>
      <w:divBdr>
        <w:top w:val="none" w:sz="0" w:space="0" w:color="auto"/>
        <w:left w:val="none" w:sz="0" w:space="0" w:color="auto"/>
        <w:bottom w:val="none" w:sz="0" w:space="0" w:color="auto"/>
        <w:right w:val="none" w:sz="0" w:space="0" w:color="auto"/>
      </w:divBdr>
      <w:divsChild>
        <w:div w:id="534192146">
          <w:marLeft w:val="0"/>
          <w:marRight w:val="0"/>
          <w:marTop w:val="0"/>
          <w:marBottom w:val="0"/>
          <w:divBdr>
            <w:top w:val="none" w:sz="0" w:space="0" w:color="auto"/>
            <w:left w:val="none" w:sz="0" w:space="0" w:color="auto"/>
            <w:bottom w:val="none" w:sz="0" w:space="0" w:color="auto"/>
            <w:right w:val="none" w:sz="0" w:space="0" w:color="auto"/>
          </w:divBdr>
        </w:div>
      </w:divsChild>
    </w:div>
    <w:div w:id="1877693213">
      <w:marLeft w:val="-225"/>
      <w:marRight w:val="-225"/>
      <w:marTop w:val="0"/>
      <w:marBottom w:val="300"/>
      <w:divBdr>
        <w:top w:val="none" w:sz="0" w:space="0" w:color="auto"/>
        <w:left w:val="none" w:sz="0" w:space="0" w:color="auto"/>
        <w:bottom w:val="none" w:sz="0" w:space="0" w:color="auto"/>
        <w:right w:val="none" w:sz="0" w:space="0" w:color="auto"/>
      </w:divBdr>
      <w:divsChild>
        <w:div w:id="1399547113">
          <w:marLeft w:val="0"/>
          <w:marRight w:val="0"/>
          <w:marTop w:val="0"/>
          <w:marBottom w:val="0"/>
          <w:divBdr>
            <w:top w:val="none" w:sz="0" w:space="0" w:color="auto"/>
            <w:left w:val="none" w:sz="0" w:space="0" w:color="auto"/>
            <w:bottom w:val="none" w:sz="0" w:space="0" w:color="auto"/>
            <w:right w:val="none" w:sz="0" w:space="0" w:color="auto"/>
          </w:divBdr>
        </w:div>
      </w:divsChild>
    </w:div>
    <w:div w:id="1880244549">
      <w:marLeft w:val="-225"/>
      <w:marRight w:val="-225"/>
      <w:marTop w:val="0"/>
      <w:marBottom w:val="0"/>
      <w:divBdr>
        <w:top w:val="none" w:sz="0" w:space="0" w:color="auto"/>
        <w:left w:val="none" w:sz="0" w:space="0" w:color="auto"/>
        <w:bottom w:val="none" w:sz="0" w:space="0" w:color="auto"/>
        <w:right w:val="none" w:sz="0" w:space="0" w:color="auto"/>
      </w:divBdr>
      <w:divsChild>
        <w:div w:id="2117943870">
          <w:marLeft w:val="0"/>
          <w:marRight w:val="0"/>
          <w:marTop w:val="0"/>
          <w:marBottom w:val="0"/>
          <w:divBdr>
            <w:top w:val="none" w:sz="0" w:space="0" w:color="auto"/>
            <w:left w:val="none" w:sz="0" w:space="0" w:color="auto"/>
            <w:bottom w:val="none" w:sz="0" w:space="0" w:color="auto"/>
            <w:right w:val="none" w:sz="0" w:space="0" w:color="auto"/>
          </w:divBdr>
        </w:div>
        <w:div w:id="1621454362">
          <w:marLeft w:val="0"/>
          <w:marRight w:val="0"/>
          <w:marTop w:val="0"/>
          <w:marBottom w:val="0"/>
          <w:divBdr>
            <w:top w:val="none" w:sz="0" w:space="0" w:color="auto"/>
            <w:left w:val="none" w:sz="0" w:space="0" w:color="auto"/>
            <w:bottom w:val="none" w:sz="0" w:space="0" w:color="auto"/>
            <w:right w:val="none" w:sz="0" w:space="0" w:color="auto"/>
          </w:divBdr>
        </w:div>
        <w:div w:id="2065709873">
          <w:marLeft w:val="0"/>
          <w:marRight w:val="0"/>
          <w:marTop w:val="0"/>
          <w:marBottom w:val="0"/>
          <w:divBdr>
            <w:top w:val="none" w:sz="0" w:space="0" w:color="auto"/>
            <w:left w:val="none" w:sz="0" w:space="0" w:color="auto"/>
            <w:bottom w:val="none" w:sz="0" w:space="0" w:color="auto"/>
            <w:right w:val="none" w:sz="0" w:space="0" w:color="auto"/>
          </w:divBdr>
        </w:div>
      </w:divsChild>
    </w:div>
    <w:div w:id="1880509497">
      <w:marLeft w:val="-225"/>
      <w:marRight w:val="-225"/>
      <w:marTop w:val="0"/>
      <w:marBottom w:val="300"/>
      <w:divBdr>
        <w:top w:val="none" w:sz="0" w:space="0" w:color="auto"/>
        <w:left w:val="none" w:sz="0" w:space="0" w:color="auto"/>
        <w:bottom w:val="none" w:sz="0" w:space="0" w:color="auto"/>
        <w:right w:val="none" w:sz="0" w:space="0" w:color="auto"/>
      </w:divBdr>
      <w:divsChild>
        <w:div w:id="631256394">
          <w:marLeft w:val="0"/>
          <w:marRight w:val="0"/>
          <w:marTop w:val="0"/>
          <w:marBottom w:val="0"/>
          <w:divBdr>
            <w:top w:val="none" w:sz="0" w:space="0" w:color="auto"/>
            <w:left w:val="none" w:sz="0" w:space="0" w:color="auto"/>
            <w:bottom w:val="none" w:sz="0" w:space="0" w:color="auto"/>
            <w:right w:val="none" w:sz="0" w:space="0" w:color="auto"/>
          </w:divBdr>
        </w:div>
      </w:divsChild>
    </w:div>
    <w:div w:id="1886485888">
      <w:marLeft w:val="-225"/>
      <w:marRight w:val="-225"/>
      <w:marTop w:val="0"/>
      <w:marBottom w:val="300"/>
      <w:divBdr>
        <w:top w:val="none" w:sz="0" w:space="0" w:color="auto"/>
        <w:left w:val="none" w:sz="0" w:space="0" w:color="auto"/>
        <w:bottom w:val="none" w:sz="0" w:space="0" w:color="auto"/>
        <w:right w:val="none" w:sz="0" w:space="0" w:color="auto"/>
      </w:divBdr>
      <w:divsChild>
        <w:div w:id="1517815581">
          <w:marLeft w:val="0"/>
          <w:marRight w:val="0"/>
          <w:marTop w:val="0"/>
          <w:marBottom w:val="0"/>
          <w:divBdr>
            <w:top w:val="none" w:sz="0" w:space="0" w:color="auto"/>
            <w:left w:val="none" w:sz="0" w:space="0" w:color="auto"/>
            <w:bottom w:val="none" w:sz="0" w:space="0" w:color="auto"/>
            <w:right w:val="none" w:sz="0" w:space="0" w:color="auto"/>
          </w:divBdr>
        </w:div>
      </w:divsChild>
    </w:div>
    <w:div w:id="1894849610">
      <w:marLeft w:val="-225"/>
      <w:marRight w:val="-225"/>
      <w:marTop w:val="0"/>
      <w:marBottom w:val="300"/>
      <w:divBdr>
        <w:top w:val="none" w:sz="0" w:space="0" w:color="auto"/>
        <w:left w:val="none" w:sz="0" w:space="0" w:color="auto"/>
        <w:bottom w:val="none" w:sz="0" w:space="0" w:color="auto"/>
        <w:right w:val="none" w:sz="0" w:space="0" w:color="auto"/>
      </w:divBdr>
      <w:divsChild>
        <w:div w:id="386225911">
          <w:marLeft w:val="0"/>
          <w:marRight w:val="0"/>
          <w:marTop w:val="0"/>
          <w:marBottom w:val="0"/>
          <w:divBdr>
            <w:top w:val="none" w:sz="0" w:space="0" w:color="auto"/>
            <w:left w:val="none" w:sz="0" w:space="0" w:color="auto"/>
            <w:bottom w:val="none" w:sz="0" w:space="0" w:color="auto"/>
            <w:right w:val="none" w:sz="0" w:space="0" w:color="auto"/>
          </w:divBdr>
        </w:div>
      </w:divsChild>
    </w:div>
    <w:div w:id="1900743519">
      <w:marLeft w:val="-225"/>
      <w:marRight w:val="-225"/>
      <w:marTop w:val="0"/>
      <w:marBottom w:val="300"/>
      <w:divBdr>
        <w:top w:val="none" w:sz="0" w:space="0" w:color="auto"/>
        <w:left w:val="none" w:sz="0" w:space="0" w:color="auto"/>
        <w:bottom w:val="none" w:sz="0" w:space="0" w:color="auto"/>
        <w:right w:val="none" w:sz="0" w:space="0" w:color="auto"/>
      </w:divBdr>
      <w:divsChild>
        <w:div w:id="507720564">
          <w:marLeft w:val="0"/>
          <w:marRight w:val="0"/>
          <w:marTop w:val="0"/>
          <w:marBottom w:val="0"/>
          <w:divBdr>
            <w:top w:val="none" w:sz="0" w:space="0" w:color="auto"/>
            <w:left w:val="none" w:sz="0" w:space="0" w:color="auto"/>
            <w:bottom w:val="none" w:sz="0" w:space="0" w:color="auto"/>
            <w:right w:val="none" w:sz="0" w:space="0" w:color="auto"/>
          </w:divBdr>
        </w:div>
      </w:divsChild>
    </w:div>
    <w:div w:id="1900943678">
      <w:marLeft w:val="-225"/>
      <w:marRight w:val="-225"/>
      <w:marTop w:val="0"/>
      <w:marBottom w:val="0"/>
      <w:divBdr>
        <w:top w:val="none" w:sz="0" w:space="0" w:color="auto"/>
        <w:left w:val="none" w:sz="0" w:space="0" w:color="auto"/>
        <w:bottom w:val="none" w:sz="0" w:space="0" w:color="auto"/>
        <w:right w:val="none" w:sz="0" w:space="0" w:color="auto"/>
      </w:divBdr>
      <w:divsChild>
        <w:div w:id="1584601386">
          <w:marLeft w:val="0"/>
          <w:marRight w:val="0"/>
          <w:marTop w:val="0"/>
          <w:marBottom w:val="0"/>
          <w:divBdr>
            <w:top w:val="none" w:sz="0" w:space="0" w:color="auto"/>
            <w:left w:val="none" w:sz="0" w:space="0" w:color="auto"/>
            <w:bottom w:val="none" w:sz="0" w:space="0" w:color="auto"/>
            <w:right w:val="none" w:sz="0" w:space="0" w:color="auto"/>
          </w:divBdr>
        </w:div>
        <w:div w:id="1769502444">
          <w:marLeft w:val="0"/>
          <w:marRight w:val="0"/>
          <w:marTop w:val="0"/>
          <w:marBottom w:val="0"/>
          <w:divBdr>
            <w:top w:val="none" w:sz="0" w:space="0" w:color="auto"/>
            <w:left w:val="none" w:sz="0" w:space="0" w:color="auto"/>
            <w:bottom w:val="none" w:sz="0" w:space="0" w:color="auto"/>
            <w:right w:val="none" w:sz="0" w:space="0" w:color="auto"/>
          </w:divBdr>
        </w:div>
      </w:divsChild>
    </w:div>
    <w:div w:id="1914196392">
      <w:marLeft w:val="-225"/>
      <w:marRight w:val="-225"/>
      <w:marTop w:val="0"/>
      <w:marBottom w:val="0"/>
      <w:divBdr>
        <w:top w:val="none" w:sz="0" w:space="0" w:color="auto"/>
        <w:left w:val="none" w:sz="0" w:space="0" w:color="auto"/>
        <w:bottom w:val="none" w:sz="0" w:space="0" w:color="auto"/>
        <w:right w:val="none" w:sz="0" w:space="0" w:color="auto"/>
      </w:divBdr>
      <w:divsChild>
        <w:div w:id="917784709">
          <w:marLeft w:val="0"/>
          <w:marRight w:val="0"/>
          <w:marTop w:val="0"/>
          <w:marBottom w:val="0"/>
          <w:divBdr>
            <w:top w:val="none" w:sz="0" w:space="0" w:color="auto"/>
            <w:left w:val="none" w:sz="0" w:space="0" w:color="auto"/>
            <w:bottom w:val="none" w:sz="0" w:space="0" w:color="auto"/>
            <w:right w:val="none" w:sz="0" w:space="0" w:color="auto"/>
          </w:divBdr>
        </w:div>
        <w:div w:id="884829923">
          <w:marLeft w:val="0"/>
          <w:marRight w:val="0"/>
          <w:marTop w:val="0"/>
          <w:marBottom w:val="0"/>
          <w:divBdr>
            <w:top w:val="none" w:sz="0" w:space="0" w:color="auto"/>
            <w:left w:val="none" w:sz="0" w:space="0" w:color="auto"/>
            <w:bottom w:val="none" w:sz="0" w:space="0" w:color="auto"/>
            <w:right w:val="none" w:sz="0" w:space="0" w:color="auto"/>
          </w:divBdr>
        </w:div>
        <w:div w:id="693189619">
          <w:marLeft w:val="0"/>
          <w:marRight w:val="0"/>
          <w:marTop w:val="0"/>
          <w:marBottom w:val="0"/>
          <w:divBdr>
            <w:top w:val="none" w:sz="0" w:space="0" w:color="auto"/>
            <w:left w:val="none" w:sz="0" w:space="0" w:color="auto"/>
            <w:bottom w:val="none" w:sz="0" w:space="0" w:color="auto"/>
            <w:right w:val="none" w:sz="0" w:space="0" w:color="auto"/>
          </w:divBdr>
        </w:div>
      </w:divsChild>
    </w:div>
    <w:div w:id="1917208583">
      <w:marLeft w:val="-225"/>
      <w:marRight w:val="-225"/>
      <w:marTop w:val="0"/>
      <w:marBottom w:val="0"/>
      <w:divBdr>
        <w:top w:val="none" w:sz="0" w:space="0" w:color="auto"/>
        <w:left w:val="none" w:sz="0" w:space="0" w:color="auto"/>
        <w:bottom w:val="none" w:sz="0" w:space="0" w:color="auto"/>
        <w:right w:val="none" w:sz="0" w:space="0" w:color="auto"/>
      </w:divBdr>
      <w:divsChild>
        <w:div w:id="1382023983">
          <w:marLeft w:val="0"/>
          <w:marRight w:val="0"/>
          <w:marTop w:val="0"/>
          <w:marBottom w:val="0"/>
          <w:divBdr>
            <w:top w:val="none" w:sz="0" w:space="0" w:color="auto"/>
            <w:left w:val="none" w:sz="0" w:space="0" w:color="auto"/>
            <w:bottom w:val="none" w:sz="0" w:space="0" w:color="auto"/>
            <w:right w:val="none" w:sz="0" w:space="0" w:color="auto"/>
          </w:divBdr>
        </w:div>
        <w:div w:id="1018579759">
          <w:marLeft w:val="0"/>
          <w:marRight w:val="0"/>
          <w:marTop w:val="0"/>
          <w:marBottom w:val="0"/>
          <w:divBdr>
            <w:top w:val="none" w:sz="0" w:space="0" w:color="auto"/>
            <w:left w:val="none" w:sz="0" w:space="0" w:color="auto"/>
            <w:bottom w:val="none" w:sz="0" w:space="0" w:color="auto"/>
            <w:right w:val="none" w:sz="0" w:space="0" w:color="auto"/>
          </w:divBdr>
        </w:div>
      </w:divsChild>
    </w:div>
    <w:div w:id="1924029473">
      <w:marLeft w:val="-225"/>
      <w:marRight w:val="-225"/>
      <w:marTop w:val="0"/>
      <w:marBottom w:val="0"/>
      <w:divBdr>
        <w:top w:val="none" w:sz="0" w:space="0" w:color="auto"/>
        <w:left w:val="none" w:sz="0" w:space="0" w:color="auto"/>
        <w:bottom w:val="none" w:sz="0" w:space="0" w:color="auto"/>
        <w:right w:val="none" w:sz="0" w:space="0" w:color="auto"/>
      </w:divBdr>
      <w:divsChild>
        <w:div w:id="1754006174">
          <w:marLeft w:val="0"/>
          <w:marRight w:val="0"/>
          <w:marTop w:val="0"/>
          <w:marBottom w:val="0"/>
          <w:divBdr>
            <w:top w:val="none" w:sz="0" w:space="0" w:color="auto"/>
            <w:left w:val="none" w:sz="0" w:space="0" w:color="auto"/>
            <w:bottom w:val="none" w:sz="0" w:space="0" w:color="auto"/>
            <w:right w:val="none" w:sz="0" w:space="0" w:color="auto"/>
          </w:divBdr>
          <w:divsChild>
            <w:div w:id="37539704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926455688">
      <w:marLeft w:val="-225"/>
      <w:marRight w:val="-225"/>
      <w:marTop w:val="0"/>
      <w:marBottom w:val="0"/>
      <w:divBdr>
        <w:top w:val="none" w:sz="0" w:space="0" w:color="auto"/>
        <w:left w:val="none" w:sz="0" w:space="0" w:color="auto"/>
        <w:bottom w:val="none" w:sz="0" w:space="0" w:color="auto"/>
        <w:right w:val="none" w:sz="0" w:space="0" w:color="auto"/>
      </w:divBdr>
      <w:divsChild>
        <w:div w:id="228734672">
          <w:marLeft w:val="0"/>
          <w:marRight w:val="0"/>
          <w:marTop w:val="0"/>
          <w:marBottom w:val="0"/>
          <w:divBdr>
            <w:top w:val="none" w:sz="0" w:space="0" w:color="auto"/>
            <w:left w:val="none" w:sz="0" w:space="0" w:color="auto"/>
            <w:bottom w:val="none" w:sz="0" w:space="0" w:color="auto"/>
            <w:right w:val="none" w:sz="0" w:space="0" w:color="auto"/>
          </w:divBdr>
          <w:divsChild>
            <w:div w:id="206995865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929383336">
      <w:marLeft w:val="-225"/>
      <w:marRight w:val="-225"/>
      <w:marTop w:val="0"/>
      <w:marBottom w:val="0"/>
      <w:divBdr>
        <w:top w:val="none" w:sz="0" w:space="0" w:color="auto"/>
        <w:left w:val="none" w:sz="0" w:space="0" w:color="auto"/>
        <w:bottom w:val="none" w:sz="0" w:space="0" w:color="auto"/>
        <w:right w:val="none" w:sz="0" w:space="0" w:color="auto"/>
      </w:divBdr>
      <w:divsChild>
        <w:div w:id="1575165828">
          <w:marLeft w:val="0"/>
          <w:marRight w:val="0"/>
          <w:marTop w:val="0"/>
          <w:marBottom w:val="0"/>
          <w:divBdr>
            <w:top w:val="none" w:sz="0" w:space="0" w:color="auto"/>
            <w:left w:val="none" w:sz="0" w:space="0" w:color="auto"/>
            <w:bottom w:val="none" w:sz="0" w:space="0" w:color="auto"/>
            <w:right w:val="none" w:sz="0" w:space="0" w:color="auto"/>
          </w:divBdr>
        </w:div>
        <w:div w:id="290521474">
          <w:marLeft w:val="0"/>
          <w:marRight w:val="0"/>
          <w:marTop w:val="0"/>
          <w:marBottom w:val="0"/>
          <w:divBdr>
            <w:top w:val="none" w:sz="0" w:space="0" w:color="auto"/>
            <w:left w:val="none" w:sz="0" w:space="0" w:color="auto"/>
            <w:bottom w:val="none" w:sz="0" w:space="0" w:color="auto"/>
            <w:right w:val="none" w:sz="0" w:space="0" w:color="auto"/>
          </w:divBdr>
        </w:div>
      </w:divsChild>
    </w:div>
    <w:div w:id="1931960274">
      <w:marLeft w:val="-225"/>
      <w:marRight w:val="-225"/>
      <w:marTop w:val="0"/>
      <w:marBottom w:val="300"/>
      <w:divBdr>
        <w:top w:val="none" w:sz="0" w:space="0" w:color="auto"/>
        <w:left w:val="none" w:sz="0" w:space="0" w:color="auto"/>
        <w:bottom w:val="none" w:sz="0" w:space="0" w:color="auto"/>
        <w:right w:val="none" w:sz="0" w:space="0" w:color="auto"/>
      </w:divBdr>
      <w:divsChild>
        <w:div w:id="1975674583">
          <w:marLeft w:val="0"/>
          <w:marRight w:val="0"/>
          <w:marTop w:val="0"/>
          <w:marBottom w:val="0"/>
          <w:divBdr>
            <w:top w:val="none" w:sz="0" w:space="0" w:color="auto"/>
            <w:left w:val="none" w:sz="0" w:space="0" w:color="auto"/>
            <w:bottom w:val="none" w:sz="0" w:space="0" w:color="auto"/>
            <w:right w:val="none" w:sz="0" w:space="0" w:color="auto"/>
          </w:divBdr>
        </w:div>
      </w:divsChild>
    </w:div>
    <w:div w:id="1941722107">
      <w:marLeft w:val="-225"/>
      <w:marRight w:val="-225"/>
      <w:marTop w:val="0"/>
      <w:marBottom w:val="0"/>
      <w:divBdr>
        <w:top w:val="none" w:sz="0" w:space="0" w:color="auto"/>
        <w:left w:val="none" w:sz="0" w:space="0" w:color="auto"/>
        <w:bottom w:val="none" w:sz="0" w:space="0" w:color="auto"/>
        <w:right w:val="none" w:sz="0" w:space="0" w:color="auto"/>
      </w:divBdr>
      <w:divsChild>
        <w:div w:id="90321676">
          <w:marLeft w:val="0"/>
          <w:marRight w:val="0"/>
          <w:marTop w:val="0"/>
          <w:marBottom w:val="0"/>
          <w:divBdr>
            <w:top w:val="none" w:sz="0" w:space="0" w:color="auto"/>
            <w:left w:val="none" w:sz="0" w:space="0" w:color="auto"/>
            <w:bottom w:val="none" w:sz="0" w:space="0" w:color="auto"/>
            <w:right w:val="none" w:sz="0" w:space="0" w:color="auto"/>
          </w:divBdr>
        </w:div>
        <w:div w:id="1987970685">
          <w:marLeft w:val="0"/>
          <w:marRight w:val="0"/>
          <w:marTop w:val="0"/>
          <w:marBottom w:val="0"/>
          <w:divBdr>
            <w:top w:val="none" w:sz="0" w:space="0" w:color="auto"/>
            <w:left w:val="none" w:sz="0" w:space="0" w:color="auto"/>
            <w:bottom w:val="none" w:sz="0" w:space="0" w:color="auto"/>
            <w:right w:val="none" w:sz="0" w:space="0" w:color="auto"/>
          </w:divBdr>
        </w:div>
      </w:divsChild>
    </w:div>
    <w:div w:id="1950966508">
      <w:marLeft w:val="-225"/>
      <w:marRight w:val="-225"/>
      <w:marTop w:val="0"/>
      <w:marBottom w:val="0"/>
      <w:divBdr>
        <w:top w:val="none" w:sz="0" w:space="0" w:color="auto"/>
        <w:left w:val="none" w:sz="0" w:space="0" w:color="auto"/>
        <w:bottom w:val="none" w:sz="0" w:space="0" w:color="auto"/>
        <w:right w:val="none" w:sz="0" w:space="0" w:color="auto"/>
      </w:divBdr>
      <w:divsChild>
        <w:div w:id="1406954690">
          <w:marLeft w:val="0"/>
          <w:marRight w:val="0"/>
          <w:marTop w:val="0"/>
          <w:marBottom w:val="0"/>
          <w:divBdr>
            <w:top w:val="none" w:sz="0" w:space="0" w:color="auto"/>
            <w:left w:val="none" w:sz="0" w:space="0" w:color="auto"/>
            <w:bottom w:val="none" w:sz="0" w:space="0" w:color="auto"/>
            <w:right w:val="none" w:sz="0" w:space="0" w:color="auto"/>
          </w:divBdr>
          <w:divsChild>
            <w:div w:id="84200863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957298347">
      <w:marLeft w:val="-225"/>
      <w:marRight w:val="-225"/>
      <w:marTop w:val="0"/>
      <w:marBottom w:val="0"/>
      <w:divBdr>
        <w:top w:val="none" w:sz="0" w:space="0" w:color="auto"/>
        <w:left w:val="none" w:sz="0" w:space="0" w:color="auto"/>
        <w:bottom w:val="none" w:sz="0" w:space="0" w:color="auto"/>
        <w:right w:val="none" w:sz="0" w:space="0" w:color="auto"/>
      </w:divBdr>
      <w:divsChild>
        <w:div w:id="50232176">
          <w:marLeft w:val="0"/>
          <w:marRight w:val="0"/>
          <w:marTop w:val="0"/>
          <w:marBottom w:val="0"/>
          <w:divBdr>
            <w:top w:val="none" w:sz="0" w:space="0" w:color="auto"/>
            <w:left w:val="none" w:sz="0" w:space="0" w:color="auto"/>
            <w:bottom w:val="none" w:sz="0" w:space="0" w:color="auto"/>
            <w:right w:val="none" w:sz="0" w:space="0" w:color="auto"/>
          </w:divBdr>
        </w:div>
        <w:div w:id="720133605">
          <w:marLeft w:val="0"/>
          <w:marRight w:val="0"/>
          <w:marTop w:val="0"/>
          <w:marBottom w:val="0"/>
          <w:divBdr>
            <w:top w:val="none" w:sz="0" w:space="0" w:color="auto"/>
            <w:left w:val="none" w:sz="0" w:space="0" w:color="auto"/>
            <w:bottom w:val="none" w:sz="0" w:space="0" w:color="auto"/>
            <w:right w:val="none" w:sz="0" w:space="0" w:color="auto"/>
          </w:divBdr>
        </w:div>
        <w:div w:id="1125779249">
          <w:marLeft w:val="0"/>
          <w:marRight w:val="0"/>
          <w:marTop w:val="0"/>
          <w:marBottom w:val="0"/>
          <w:divBdr>
            <w:top w:val="none" w:sz="0" w:space="0" w:color="auto"/>
            <w:left w:val="none" w:sz="0" w:space="0" w:color="auto"/>
            <w:bottom w:val="none" w:sz="0" w:space="0" w:color="auto"/>
            <w:right w:val="none" w:sz="0" w:space="0" w:color="auto"/>
          </w:divBdr>
        </w:div>
      </w:divsChild>
    </w:div>
    <w:div w:id="1958369047">
      <w:marLeft w:val="-225"/>
      <w:marRight w:val="-225"/>
      <w:marTop w:val="0"/>
      <w:marBottom w:val="0"/>
      <w:divBdr>
        <w:top w:val="none" w:sz="0" w:space="0" w:color="auto"/>
        <w:left w:val="none" w:sz="0" w:space="0" w:color="auto"/>
        <w:bottom w:val="none" w:sz="0" w:space="0" w:color="auto"/>
        <w:right w:val="none" w:sz="0" w:space="0" w:color="auto"/>
      </w:divBdr>
      <w:divsChild>
        <w:div w:id="870151213">
          <w:marLeft w:val="0"/>
          <w:marRight w:val="0"/>
          <w:marTop w:val="0"/>
          <w:marBottom w:val="0"/>
          <w:divBdr>
            <w:top w:val="none" w:sz="0" w:space="0" w:color="auto"/>
            <w:left w:val="none" w:sz="0" w:space="0" w:color="auto"/>
            <w:bottom w:val="none" w:sz="0" w:space="0" w:color="auto"/>
            <w:right w:val="none" w:sz="0" w:space="0" w:color="auto"/>
          </w:divBdr>
        </w:div>
        <w:div w:id="402140647">
          <w:marLeft w:val="0"/>
          <w:marRight w:val="0"/>
          <w:marTop w:val="0"/>
          <w:marBottom w:val="0"/>
          <w:divBdr>
            <w:top w:val="none" w:sz="0" w:space="0" w:color="auto"/>
            <w:left w:val="none" w:sz="0" w:space="0" w:color="auto"/>
            <w:bottom w:val="none" w:sz="0" w:space="0" w:color="auto"/>
            <w:right w:val="none" w:sz="0" w:space="0" w:color="auto"/>
          </w:divBdr>
        </w:div>
        <w:div w:id="2142576672">
          <w:marLeft w:val="0"/>
          <w:marRight w:val="0"/>
          <w:marTop w:val="0"/>
          <w:marBottom w:val="0"/>
          <w:divBdr>
            <w:top w:val="none" w:sz="0" w:space="0" w:color="auto"/>
            <w:left w:val="none" w:sz="0" w:space="0" w:color="auto"/>
            <w:bottom w:val="none" w:sz="0" w:space="0" w:color="auto"/>
            <w:right w:val="none" w:sz="0" w:space="0" w:color="auto"/>
          </w:divBdr>
        </w:div>
      </w:divsChild>
    </w:div>
    <w:div w:id="1964186957">
      <w:marLeft w:val="-225"/>
      <w:marRight w:val="-225"/>
      <w:marTop w:val="0"/>
      <w:marBottom w:val="0"/>
      <w:divBdr>
        <w:top w:val="none" w:sz="0" w:space="0" w:color="auto"/>
        <w:left w:val="none" w:sz="0" w:space="0" w:color="auto"/>
        <w:bottom w:val="none" w:sz="0" w:space="0" w:color="auto"/>
        <w:right w:val="none" w:sz="0" w:space="0" w:color="auto"/>
      </w:divBdr>
      <w:divsChild>
        <w:div w:id="113256026">
          <w:marLeft w:val="0"/>
          <w:marRight w:val="0"/>
          <w:marTop w:val="0"/>
          <w:marBottom w:val="0"/>
          <w:divBdr>
            <w:top w:val="none" w:sz="0" w:space="0" w:color="auto"/>
            <w:left w:val="none" w:sz="0" w:space="0" w:color="auto"/>
            <w:bottom w:val="none" w:sz="0" w:space="0" w:color="auto"/>
            <w:right w:val="none" w:sz="0" w:space="0" w:color="auto"/>
          </w:divBdr>
        </w:div>
        <w:div w:id="1424447637">
          <w:marLeft w:val="0"/>
          <w:marRight w:val="0"/>
          <w:marTop w:val="0"/>
          <w:marBottom w:val="0"/>
          <w:divBdr>
            <w:top w:val="none" w:sz="0" w:space="0" w:color="auto"/>
            <w:left w:val="none" w:sz="0" w:space="0" w:color="auto"/>
            <w:bottom w:val="none" w:sz="0" w:space="0" w:color="auto"/>
            <w:right w:val="none" w:sz="0" w:space="0" w:color="auto"/>
          </w:divBdr>
        </w:div>
      </w:divsChild>
    </w:div>
    <w:div w:id="1964186985">
      <w:marLeft w:val="-225"/>
      <w:marRight w:val="-225"/>
      <w:marTop w:val="0"/>
      <w:marBottom w:val="0"/>
      <w:divBdr>
        <w:top w:val="none" w:sz="0" w:space="0" w:color="auto"/>
        <w:left w:val="none" w:sz="0" w:space="0" w:color="auto"/>
        <w:bottom w:val="none" w:sz="0" w:space="0" w:color="auto"/>
        <w:right w:val="none" w:sz="0" w:space="0" w:color="auto"/>
      </w:divBdr>
      <w:divsChild>
        <w:div w:id="466552135">
          <w:marLeft w:val="0"/>
          <w:marRight w:val="0"/>
          <w:marTop w:val="0"/>
          <w:marBottom w:val="0"/>
          <w:divBdr>
            <w:top w:val="none" w:sz="0" w:space="0" w:color="auto"/>
            <w:left w:val="none" w:sz="0" w:space="0" w:color="auto"/>
            <w:bottom w:val="none" w:sz="0" w:space="0" w:color="auto"/>
            <w:right w:val="none" w:sz="0" w:space="0" w:color="auto"/>
          </w:divBdr>
          <w:divsChild>
            <w:div w:id="96226862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966155011">
      <w:marLeft w:val="-225"/>
      <w:marRight w:val="-225"/>
      <w:marTop w:val="0"/>
      <w:marBottom w:val="0"/>
      <w:divBdr>
        <w:top w:val="none" w:sz="0" w:space="0" w:color="auto"/>
        <w:left w:val="none" w:sz="0" w:space="0" w:color="auto"/>
        <w:bottom w:val="none" w:sz="0" w:space="0" w:color="auto"/>
        <w:right w:val="none" w:sz="0" w:space="0" w:color="auto"/>
      </w:divBdr>
      <w:divsChild>
        <w:div w:id="51656904">
          <w:marLeft w:val="0"/>
          <w:marRight w:val="0"/>
          <w:marTop w:val="0"/>
          <w:marBottom w:val="0"/>
          <w:divBdr>
            <w:top w:val="none" w:sz="0" w:space="0" w:color="auto"/>
            <w:left w:val="none" w:sz="0" w:space="0" w:color="auto"/>
            <w:bottom w:val="none" w:sz="0" w:space="0" w:color="auto"/>
            <w:right w:val="none" w:sz="0" w:space="0" w:color="auto"/>
          </w:divBdr>
        </w:div>
        <w:div w:id="1811360957">
          <w:marLeft w:val="0"/>
          <w:marRight w:val="0"/>
          <w:marTop w:val="0"/>
          <w:marBottom w:val="0"/>
          <w:divBdr>
            <w:top w:val="none" w:sz="0" w:space="0" w:color="auto"/>
            <w:left w:val="none" w:sz="0" w:space="0" w:color="auto"/>
            <w:bottom w:val="none" w:sz="0" w:space="0" w:color="auto"/>
            <w:right w:val="none" w:sz="0" w:space="0" w:color="auto"/>
          </w:divBdr>
        </w:div>
      </w:divsChild>
    </w:div>
    <w:div w:id="1971204297">
      <w:marLeft w:val="-225"/>
      <w:marRight w:val="-225"/>
      <w:marTop w:val="0"/>
      <w:marBottom w:val="0"/>
      <w:divBdr>
        <w:top w:val="none" w:sz="0" w:space="0" w:color="auto"/>
        <w:left w:val="none" w:sz="0" w:space="0" w:color="auto"/>
        <w:bottom w:val="none" w:sz="0" w:space="0" w:color="auto"/>
        <w:right w:val="none" w:sz="0" w:space="0" w:color="auto"/>
      </w:divBdr>
      <w:divsChild>
        <w:div w:id="95565743">
          <w:marLeft w:val="0"/>
          <w:marRight w:val="0"/>
          <w:marTop w:val="0"/>
          <w:marBottom w:val="0"/>
          <w:divBdr>
            <w:top w:val="none" w:sz="0" w:space="0" w:color="auto"/>
            <w:left w:val="none" w:sz="0" w:space="0" w:color="auto"/>
            <w:bottom w:val="none" w:sz="0" w:space="0" w:color="auto"/>
            <w:right w:val="none" w:sz="0" w:space="0" w:color="auto"/>
          </w:divBdr>
        </w:div>
        <w:div w:id="1173296179">
          <w:marLeft w:val="0"/>
          <w:marRight w:val="0"/>
          <w:marTop w:val="0"/>
          <w:marBottom w:val="0"/>
          <w:divBdr>
            <w:top w:val="none" w:sz="0" w:space="0" w:color="auto"/>
            <w:left w:val="none" w:sz="0" w:space="0" w:color="auto"/>
            <w:bottom w:val="none" w:sz="0" w:space="0" w:color="auto"/>
            <w:right w:val="none" w:sz="0" w:space="0" w:color="auto"/>
          </w:divBdr>
        </w:div>
      </w:divsChild>
    </w:div>
    <w:div w:id="1975407446">
      <w:marLeft w:val="-225"/>
      <w:marRight w:val="-225"/>
      <w:marTop w:val="0"/>
      <w:marBottom w:val="0"/>
      <w:divBdr>
        <w:top w:val="none" w:sz="0" w:space="0" w:color="auto"/>
        <w:left w:val="none" w:sz="0" w:space="0" w:color="auto"/>
        <w:bottom w:val="none" w:sz="0" w:space="0" w:color="auto"/>
        <w:right w:val="none" w:sz="0" w:space="0" w:color="auto"/>
      </w:divBdr>
      <w:divsChild>
        <w:div w:id="525948129">
          <w:marLeft w:val="0"/>
          <w:marRight w:val="0"/>
          <w:marTop w:val="0"/>
          <w:marBottom w:val="0"/>
          <w:divBdr>
            <w:top w:val="none" w:sz="0" w:space="0" w:color="auto"/>
            <w:left w:val="none" w:sz="0" w:space="0" w:color="auto"/>
            <w:bottom w:val="none" w:sz="0" w:space="0" w:color="auto"/>
            <w:right w:val="none" w:sz="0" w:space="0" w:color="auto"/>
          </w:divBdr>
        </w:div>
        <w:div w:id="1836608158">
          <w:marLeft w:val="0"/>
          <w:marRight w:val="0"/>
          <w:marTop w:val="0"/>
          <w:marBottom w:val="0"/>
          <w:divBdr>
            <w:top w:val="none" w:sz="0" w:space="0" w:color="auto"/>
            <w:left w:val="none" w:sz="0" w:space="0" w:color="auto"/>
            <w:bottom w:val="none" w:sz="0" w:space="0" w:color="auto"/>
            <w:right w:val="none" w:sz="0" w:space="0" w:color="auto"/>
          </w:divBdr>
        </w:div>
        <w:div w:id="1220625849">
          <w:marLeft w:val="0"/>
          <w:marRight w:val="0"/>
          <w:marTop w:val="0"/>
          <w:marBottom w:val="0"/>
          <w:divBdr>
            <w:top w:val="none" w:sz="0" w:space="0" w:color="auto"/>
            <w:left w:val="none" w:sz="0" w:space="0" w:color="auto"/>
            <w:bottom w:val="none" w:sz="0" w:space="0" w:color="auto"/>
            <w:right w:val="none" w:sz="0" w:space="0" w:color="auto"/>
          </w:divBdr>
        </w:div>
      </w:divsChild>
    </w:div>
    <w:div w:id="1975794337">
      <w:marLeft w:val="-225"/>
      <w:marRight w:val="-225"/>
      <w:marTop w:val="0"/>
      <w:marBottom w:val="0"/>
      <w:divBdr>
        <w:top w:val="none" w:sz="0" w:space="0" w:color="auto"/>
        <w:left w:val="none" w:sz="0" w:space="0" w:color="auto"/>
        <w:bottom w:val="none" w:sz="0" w:space="0" w:color="auto"/>
        <w:right w:val="none" w:sz="0" w:space="0" w:color="auto"/>
      </w:divBdr>
      <w:divsChild>
        <w:div w:id="536704292">
          <w:marLeft w:val="0"/>
          <w:marRight w:val="0"/>
          <w:marTop w:val="0"/>
          <w:marBottom w:val="0"/>
          <w:divBdr>
            <w:top w:val="none" w:sz="0" w:space="0" w:color="auto"/>
            <w:left w:val="none" w:sz="0" w:space="0" w:color="auto"/>
            <w:bottom w:val="none" w:sz="0" w:space="0" w:color="auto"/>
            <w:right w:val="none" w:sz="0" w:space="0" w:color="auto"/>
          </w:divBdr>
        </w:div>
        <w:div w:id="257443608">
          <w:marLeft w:val="0"/>
          <w:marRight w:val="0"/>
          <w:marTop w:val="0"/>
          <w:marBottom w:val="0"/>
          <w:divBdr>
            <w:top w:val="none" w:sz="0" w:space="0" w:color="auto"/>
            <w:left w:val="none" w:sz="0" w:space="0" w:color="auto"/>
            <w:bottom w:val="none" w:sz="0" w:space="0" w:color="auto"/>
            <w:right w:val="none" w:sz="0" w:space="0" w:color="auto"/>
          </w:divBdr>
        </w:div>
        <w:div w:id="1842313244">
          <w:marLeft w:val="0"/>
          <w:marRight w:val="0"/>
          <w:marTop w:val="0"/>
          <w:marBottom w:val="0"/>
          <w:divBdr>
            <w:top w:val="none" w:sz="0" w:space="0" w:color="auto"/>
            <w:left w:val="none" w:sz="0" w:space="0" w:color="auto"/>
            <w:bottom w:val="none" w:sz="0" w:space="0" w:color="auto"/>
            <w:right w:val="none" w:sz="0" w:space="0" w:color="auto"/>
          </w:divBdr>
        </w:div>
      </w:divsChild>
    </w:div>
    <w:div w:id="1985154673">
      <w:marLeft w:val="-225"/>
      <w:marRight w:val="-225"/>
      <w:marTop w:val="0"/>
      <w:marBottom w:val="0"/>
      <w:divBdr>
        <w:top w:val="none" w:sz="0" w:space="0" w:color="auto"/>
        <w:left w:val="none" w:sz="0" w:space="0" w:color="auto"/>
        <w:bottom w:val="none" w:sz="0" w:space="0" w:color="auto"/>
        <w:right w:val="none" w:sz="0" w:space="0" w:color="auto"/>
      </w:divBdr>
      <w:divsChild>
        <w:div w:id="1906647959">
          <w:marLeft w:val="0"/>
          <w:marRight w:val="0"/>
          <w:marTop w:val="0"/>
          <w:marBottom w:val="0"/>
          <w:divBdr>
            <w:top w:val="none" w:sz="0" w:space="0" w:color="auto"/>
            <w:left w:val="none" w:sz="0" w:space="0" w:color="auto"/>
            <w:bottom w:val="none" w:sz="0" w:space="0" w:color="auto"/>
            <w:right w:val="none" w:sz="0" w:space="0" w:color="auto"/>
          </w:divBdr>
        </w:div>
        <w:div w:id="1811481963">
          <w:marLeft w:val="0"/>
          <w:marRight w:val="0"/>
          <w:marTop w:val="0"/>
          <w:marBottom w:val="0"/>
          <w:divBdr>
            <w:top w:val="none" w:sz="0" w:space="0" w:color="auto"/>
            <w:left w:val="none" w:sz="0" w:space="0" w:color="auto"/>
            <w:bottom w:val="none" w:sz="0" w:space="0" w:color="auto"/>
            <w:right w:val="none" w:sz="0" w:space="0" w:color="auto"/>
          </w:divBdr>
        </w:div>
        <w:div w:id="1545946864">
          <w:marLeft w:val="0"/>
          <w:marRight w:val="0"/>
          <w:marTop w:val="0"/>
          <w:marBottom w:val="0"/>
          <w:divBdr>
            <w:top w:val="none" w:sz="0" w:space="0" w:color="auto"/>
            <w:left w:val="none" w:sz="0" w:space="0" w:color="auto"/>
            <w:bottom w:val="none" w:sz="0" w:space="0" w:color="auto"/>
            <w:right w:val="none" w:sz="0" w:space="0" w:color="auto"/>
          </w:divBdr>
        </w:div>
      </w:divsChild>
    </w:div>
    <w:div w:id="1998410538">
      <w:marLeft w:val="-225"/>
      <w:marRight w:val="-225"/>
      <w:marTop w:val="0"/>
      <w:marBottom w:val="0"/>
      <w:divBdr>
        <w:top w:val="none" w:sz="0" w:space="0" w:color="auto"/>
        <w:left w:val="none" w:sz="0" w:space="0" w:color="auto"/>
        <w:bottom w:val="none" w:sz="0" w:space="0" w:color="auto"/>
        <w:right w:val="none" w:sz="0" w:space="0" w:color="auto"/>
      </w:divBdr>
      <w:divsChild>
        <w:div w:id="148518739">
          <w:marLeft w:val="0"/>
          <w:marRight w:val="0"/>
          <w:marTop w:val="0"/>
          <w:marBottom w:val="0"/>
          <w:divBdr>
            <w:top w:val="none" w:sz="0" w:space="0" w:color="auto"/>
            <w:left w:val="none" w:sz="0" w:space="0" w:color="auto"/>
            <w:bottom w:val="none" w:sz="0" w:space="0" w:color="auto"/>
            <w:right w:val="none" w:sz="0" w:space="0" w:color="auto"/>
          </w:divBdr>
          <w:divsChild>
            <w:div w:id="147923039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2003972488">
      <w:marLeft w:val="-225"/>
      <w:marRight w:val="-225"/>
      <w:marTop w:val="0"/>
      <w:marBottom w:val="300"/>
      <w:divBdr>
        <w:top w:val="none" w:sz="0" w:space="0" w:color="auto"/>
        <w:left w:val="none" w:sz="0" w:space="0" w:color="auto"/>
        <w:bottom w:val="none" w:sz="0" w:space="0" w:color="auto"/>
        <w:right w:val="none" w:sz="0" w:space="0" w:color="auto"/>
      </w:divBdr>
      <w:divsChild>
        <w:div w:id="1867022078">
          <w:marLeft w:val="0"/>
          <w:marRight w:val="0"/>
          <w:marTop w:val="0"/>
          <w:marBottom w:val="0"/>
          <w:divBdr>
            <w:top w:val="none" w:sz="0" w:space="0" w:color="auto"/>
            <w:left w:val="none" w:sz="0" w:space="0" w:color="auto"/>
            <w:bottom w:val="none" w:sz="0" w:space="0" w:color="auto"/>
            <w:right w:val="none" w:sz="0" w:space="0" w:color="auto"/>
          </w:divBdr>
        </w:div>
      </w:divsChild>
    </w:div>
    <w:div w:id="2005821326">
      <w:marLeft w:val="-225"/>
      <w:marRight w:val="-225"/>
      <w:marTop w:val="0"/>
      <w:marBottom w:val="0"/>
      <w:divBdr>
        <w:top w:val="none" w:sz="0" w:space="0" w:color="auto"/>
        <w:left w:val="none" w:sz="0" w:space="0" w:color="auto"/>
        <w:bottom w:val="none" w:sz="0" w:space="0" w:color="auto"/>
        <w:right w:val="none" w:sz="0" w:space="0" w:color="auto"/>
      </w:divBdr>
      <w:divsChild>
        <w:div w:id="933440955">
          <w:marLeft w:val="0"/>
          <w:marRight w:val="0"/>
          <w:marTop w:val="0"/>
          <w:marBottom w:val="0"/>
          <w:divBdr>
            <w:top w:val="none" w:sz="0" w:space="0" w:color="auto"/>
            <w:left w:val="none" w:sz="0" w:space="0" w:color="auto"/>
            <w:bottom w:val="none" w:sz="0" w:space="0" w:color="auto"/>
            <w:right w:val="none" w:sz="0" w:space="0" w:color="auto"/>
          </w:divBdr>
          <w:divsChild>
            <w:div w:id="159516791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2011178625">
      <w:marLeft w:val="-225"/>
      <w:marRight w:val="-225"/>
      <w:marTop w:val="0"/>
      <w:marBottom w:val="300"/>
      <w:divBdr>
        <w:top w:val="none" w:sz="0" w:space="0" w:color="auto"/>
        <w:left w:val="none" w:sz="0" w:space="0" w:color="auto"/>
        <w:bottom w:val="none" w:sz="0" w:space="0" w:color="auto"/>
        <w:right w:val="none" w:sz="0" w:space="0" w:color="auto"/>
      </w:divBdr>
      <w:divsChild>
        <w:div w:id="908997235">
          <w:marLeft w:val="0"/>
          <w:marRight w:val="0"/>
          <w:marTop w:val="0"/>
          <w:marBottom w:val="0"/>
          <w:divBdr>
            <w:top w:val="none" w:sz="0" w:space="0" w:color="auto"/>
            <w:left w:val="none" w:sz="0" w:space="0" w:color="auto"/>
            <w:bottom w:val="none" w:sz="0" w:space="0" w:color="auto"/>
            <w:right w:val="none" w:sz="0" w:space="0" w:color="auto"/>
          </w:divBdr>
        </w:div>
      </w:divsChild>
    </w:div>
    <w:div w:id="2017073945">
      <w:marLeft w:val="-225"/>
      <w:marRight w:val="-225"/>
      <w:marTop w:val="0"/>
      <w:marBottom w:val="0"/>
      <w:divBdr>
        <w:top w:val="none" w:sz="0" w:space="0" w:color="auto"/>
        <w:left w:val="none" w:sz="0" w:space="0" w:color="auto"/>
        <w:bottom w:val="none" w:sz="0" w:space="0" w:color="auto"/>
        <w:right w:val="none" w:sz="0" w:space="0" w:color="auto"/>
      </w:divBdr>
      <w:divsChild>
        <w:div w:id="1587769329">
          <w:marLeft w:val="0"/>
          <w:marRight w:val="0"/>
          <w:marTop w:val="0"/>
          <w:marBottom w:val="0"/>
          <w:divBdr>
            <w:top w:val="none" w:sz="0" w:space="0" w:color="auto"/>
            <w:left w:val="none" w:sz="0" w:space="0" w:color="auto"/>
            <w:bottom w:val="none" w:sz="0" w:space="0" w:color="auto"/>
            <w:right w:val="none" w:sz="0" w:space="0" w:color="auto"/>
          </w:divBdr>
        </w:div>
        <w:div w:id="356590991">
          <w:marLeft w:val="0"/>
          <w:marRight w:val="0"/>
          <w:marTop w:val="0"/>
          <w:marBottom w:val="0"/>
          <w:divBdr>
            <w:top w:val="none" w:sz="0" w:space="0" w:color="auto"/>
            <w:left w:val="none" w:sz="0" w:space="0" w:color="auto"/>
            <w:bottom w:val="none" w:sz="0" w:space="0" w:color="auto"/>
            <w:right w:val="none" w:sz="0" w:space="0" w:color="auto"/>
          </w:divBdr>
        </w:div>
      </w:divsChild>
    </w:div>
    <w:div w:id="2027362680">
      <w:marLeft w:val="-225"/>
      <w:marRight w:val="-225"/>
      <w:marTop w:val="0"/>
      <w:marBottom w:val="0"/>
      <w:divBdr>
        <w:top w:val="none" w:sz="0" w:space="0" w:color="auto"/>
        <w:left w:val="none" w:sz="0" w:space="0" w:color="auto"/>
        <w:bottom w:val="none" w:sz="0" w:space="0" w:color="auto"/>
        <w:right w:val="none" w:sz="0" w:space="0" w:color="auto"/>
      </w:divBdr>
      <w:divsChild>
        <w:div w:id="1506630474">
          <w:marLeft w:val="0"/>
          <w:marRight w:val="0"/>
          <w:marTop w:val="0"/>
          <w:marBottom w:val="0"/>
          <w:divBdr>
            <w:top w:val="none" w:sz="0" w:space="0" w:color="auto"/>
            <w:left w:val="none" w:sz="0" w:space="0" w:color="auto"/>
            <w:bottom w:val="none" w:sz="0" w:space="0" w:color="auto"/>
            <w:right w:val="none" w:sz="0" w:space="0" w:color="auto"/>
          </w:divBdr>
        </w:div>
        <w:div w:id="1426075114">
          <w:marLeft w:val="0"/>
          <w:marRight w:val="0"/>
          <w:marTop w:val="0"/>
          <w:marBottom w:val="0"/>
          <w:divBdr>
            <w:top w:val="none" w:sz="0" w:space="0" w:color="auto"/>
            <w:left w:val="none" w:sz="0" w:space="0" w:color="auto"/>
            <w:bottom w:val="none" w:sz="0" w:space="0" w:color="auto"/>
            <w:right w:val="none" w:sz="0" w:space="0" w:color="auto"/>
          </w:divBdr>
        </w:div>
      </w:divsChild>
    </w:div>
    <w:div w:id="2028023712">
      <w:marLeft w:val="-225"/>
      <w:marRight w:val="-225"/>
      <w:marTop w:val="0"/>
      <w:marBottom w:val="0"/>
      <w:divBdr>
        <w:top w:val="none" w:sz="0" w:space="0" w:color="auto"/>
        <w:left w:val="none" w:sz="0" w:space="0" w:color="auto"/>
        <w:bottom w:val="none" w:sz="0" w:space="0" w:color="auto"/>
        <w:right w:val="none" w:sz="0" w:space="0" w:color="auto"/>
      </w:divBdr>
      <w:divsChild>
        <w:div w:id="2093232079">
          <w:marLeft w:val="0"/>
          <w:marRight w:val="0"/>
          <w:marTop w:val="0"/>
          <w:marBottom w:val="0"/>
          <w:divBdr>
            <w:top w:val="none" w:sz="0" w:space="0" w:color="auto"/>
            <w:left w:val="none" w:sz="0" w:space="0" w:color="auto"/>
            <w:bottom w:val="none" w:sz="0" w:space="0" w:color="auto"/>
            <w:right w:val="none" w:sz="0" w:space="0" w:color="auto"/>
          </w:divBdr>
        </w:div>
        <w:div w:id="745493133">
          <w:marLeft w:val="0"/>
          <w:marRight w:val="0"/>
          <w:marTop w:val="0"/>
          <w:marBottom w:val="0"/>
          <w:divBdr>
            <w:top w:val="none" w:sz="0" w:space="0" w:color="auto"/>
            <w:left w:val="none" w:sz="0" w:space="0" w:color="auto"/>
            <w:bottom w:val="none" w:sz="0" w:space="0" w:color="auto"/>
            <w:right w:val="none" w:sz="0" w:space="0" w:color="auto"/>
          </w:divBdr>
        </w:div>
        <w:div w:id="325326259">
          <w:marLeft w:val="0"/>
          <w:marRight w:val="0"/>
          <w:marTop w:val="0"/>
          <w:marBottom w:val="0"/>
          <w:divBdr>
            <w:top w:val="none" w:sz="0" w:space="0" w:color="auto"/>
            <w:left w:val="none" w:sz="0" w:space="0" w:color="auto"/>
            <w:bottom w:val="none" w:sz="0" w:space="0" w:color="auto"/>
            <w:right w:val="none" w:sz="0" w:space="0" w:color="auto"/>
          </w:divBdr>
        </w:div>
      </w:divsChild>
    </w:div>
    <w:div w:id="2030524461">
      <w:marLeft w:val="-225"/>
      <w:marRight w:val="-225"/>
      <w:marTop w:val="0"/>
      <w:marBottom w:val="0"/>
      <w:divBdr>
        <w:top w:val="none" w:sz="0" w:space="0" w:color="auto"/>
        <w:left w:val="none" w:sz="0" w:space="0" w:color="auto"/>
        <w:bottom w:val="none" w:sz="0" w:space="0" w:color="auto"/>
        <w:right w:val="none" w:sz="0" w:space="0" w:color="auto"/>
      </w:divBdr>
      <w:divsChild>
        <w:div w:id="2128812584">
          <w:marLeft w:val="0"/>
          <w:marRight w:val="0"/>
          <w:marTop w:val="0"/>
          <w:marBottom w:val="0"/>
          <w:divBdr>
            <w:top w:val="none" w:sz="0" w:space="0" w:color="auto"/>
            <w:left w:val="none" w:sz="0" w:space="0" w:color="auto"/>
            <w:bottom w:val="none" w:sz="0" w:space="0" w:color="auto"/>
            <w:right w:val="none" w:sz="0" w:space="0" w:color="auto"/>
          </w:divBdr>
        </w:div>
        <w:div w:id="1974602321">
          <w:marLeft w:val="0"/>
          <w:marRight w:val="0"/>
          <w:marTop w:val="0"/>
          <w:marBottom w:val="0"/>
          <w:divBdr>
            <w:top w:val="none" w:sz="0" w:space="0" w:color="auto"/>
            <w:left w:val="none" w:sz="0" w:space="0" w:color="auto"/>
            <w:bottom w:val="none" w:sz="0" w:space="0" w:color="auto"/>
            <w:right w:val="none" w:sz="0" w:space="0" w:color="auto"/>
          </w:divBdr>
        </w:div>
        <w:div w:id="1562641294">
          <w:marLeft w:val="0"/>
          <w:marRight w:val="0"/>
          <w:marTop w:val="0"/>
          <w:marBottom w:val="0"/>
          <w:divBdr>
            <w:top w:val="none" w:sz="0" w:space="0" w:color="auto"/>
            <w:left w:val="none" w:sz="0" w:space="0" w:color="auto"/>
            <w:bottom w:val="none" w:sz="0" w:space="0" w:color="auto"/>
            <w:right w:val="none" w:sz="0" w:space="0" w:color="auto"/>
          </w:divBdr>
        </w:div>
      </w:divsChild>
    </w:div>
    <w:div w:id="2034072489">
      <w:marLeft w:val="-225"/>
      <w:marRight w:val="-225"/>
      <w:marTop w:val="0"/>
      <w:marBottom w:val="0"/>
      <w:divBdr>
        <w:top w:val="none" w:sz="0" w:space="0" w:color="auto"/>
        <w:left w:val="none" w:sz="0" w:space="0" w:color="auto"/>
        <w:bottom w:val="none" w:sz="0" w:space="0" w:color="auto"/>
        <w:right w:val="none" w:sz="0" w:space="0" w:color="auto"/>
      </w:divBdr>
      <w:divsChild>
        <w:div w:id="1562864414">
          <w:marLeft w:val="0"/>
          <w:marRight w:val="0"/>
          <w:marTop w:val="0"/>
          <w:marBottom w:val="0"/>
          <w:divBdr>
            <w:top w:val="none" w:sz="0" w:space="0" w:color="auto"/>
            <w:left w:val="none" w:sz="0" w:space="0" w:color="auto"/>
            <w:bottom w:val="none" w:sz="0" w:space="0" w:color="auto"/>
            <w:right w:val="none" w:sz="0" w:space="0" w:color="auto"/>
          </w:divBdr>
          <w:divsChild>
            <w:div w:id="22950234">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2043167764">
      <w:marLeft w:val="-225"/>
      <w:marRight w:val="-225"/>
      <w:marTop w:val="0"/>
      <w:marBottom w:val="0"/>
      <w:divBdr>
        <w:top w:val="none" w:sz="0" w:space="0" w:color="auto"/>
        <w:left w:val="none" w:sz="0" w:space="0" w:color="auto"/>
        <w:bottom w:val="none" w:sz="0" w:space="0" w:color="auto"/>
        <w:right w:val="none" w:sz="0" w:space="0" w:color="auto"/>
      </w:divBdr>
      <w:divsChild>
        <w:div w:id="2097940657">
          <w:marLeft w:val="0"/>
          <w:marRight w:val="0"/>
          <w:marTop w:val="0"/>
          <w:marBottom w:val="0"/>
          <w:divBdr>
            <w:top w:val="none" w:sz="0" w:space="0" w:color="auto"/>
            <w:left w:val="none" w:sz="0" w:space="0" w:color="auto"/>
            <w:bottom w:val="none" w:sz="0" w:space="0" w:color="auto"/>
            <w:right w:val="none" w:sz="0" w:space="0" w:color="auto"/>
          </w:divBdr>
          <w:divsChild>
            <w:div w:id="1277179908">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2044086806">
      <w:marLeft w:val="-225"/>
      <w:marRight w:val="-225"/>
      <w:marTop w:val="0"/>
      <w:marBottom w:val="0"/>
      <w:divBdr>
        <w:top w:val="none" w:sz="0" w:space="0" w:color="auto"/>
        <w:left w:val="none" w:sz="0" w:space="0" w:color="auto"/>
        <w:bottom w:val="none" w:sz="0" w:space="0" w:color="auto"/>
        <w:right w:val="none" w:sz="0" w:space="0" w:color="auto"/>
      </w:divBdr>
      <w:divsChild>
        <w:div w:id="1003361749">
          <w:marLeft w:val="0"/>
          <w:marRight w:val="0"/>
          <w:marTop w:val="0"/>
          <w:marBottom w:val="0"/>
          <w:divBdr>
            <w:top w:val="none" w:sz="0" w:space="0" w:color="auto"/>
            <w:left w:val="none" w:sz="0" w:space="0" w:color="auto"/>
            <w:bottom w:val="none" w:sz="0" w:space="0" w:color="auto"/>
            <w:right w:val="none" w:sz="0" w:space="0" w:color="auto"/>
          </w:divBdr>
        </w:div>
        <w:div w:id="714813690">
          <w:marLeft w:val="0"/>
          <w:marRight w:val="0"/>
          <w:marTop w:val="0"/>
          <w:marBottom w:val="0"/>
          <w:divBdr>
            <w:top w:val="none" w:sz="0" w:space="0" w:color="auto"/>
            <w:left w:val="none" w:sz="0" w:space="0" w:color="auto"/>
            <w:bottom w:val="none" w:sz="0" w:space="0" w:color="auto"/>
            <w:right w:val="none" w:sz="0" w:space="0" w:color="auto"/>
          </w:divBdr>
        </w:div>
        <w:div w:id="257367692">
          <w:marLeft w:val="0"/>
          <w:marRight w:val="0"/>
          <w:marTop w:val="0"/>
          <w:marBottom w:val="0"/>
          <w:divBdr>
            <w:top w:val="none" w:sz="0" w:space="0" w:color="auto"/>
            <w:left w:val="none" w:sz="0" w:space="0" w:color="auto"/>
            <w:bottom w:val="none" w:sz="0" w:space="0" w:color="auto"/>
            <w:right w:val="none" w:sz="0" w:space="0" w:color="auto"/>
          </w:divBdr>
        </w:div>
      </w:divsChild>
    </w:div>
    <w:div w:id="2050180244">
      <w:marLeft w:val="-225"/>
      <w:marRight w:val="-225"/>
      <w:marTop w:val="0"/>
      <w:marBottom w:val="0"/>
      <w:divBdr>
        <w:top w:val="none" w:sz="0" w:space="0" w:color="auto"/>
        <w:left w:val="none" w:sz="0" w:space="0" w:color="auto"/>
        <w:bottom w:val="none" w:sz="0" w:space="0" w:color="auto"/>
        <w:right w:val="none" w:sz="0" w:space="0" w:color="auto"/>
      </w:divBdr>
      <w:divsChild>
        <w:div w:id="1290473578">
          <w:marLeft w:val="0"/>
          <w:marRight w:val="0"/>
          <w:marTop w:val="0"/>
          <w:marBottom w:val="0"/>
          <w:divBdr>
            <w:top w:val="none" w:sz="0" w:space="0" w:color="auto"/>
            <w:left w:val="none" w:sz="0" w:space="0" w:color="auto"/>
            <w:bottom w:val="none" w:sz="0" w:space="0" w:color="auto"/>
            <w:right w:val="none" w:sz="0" w:space="0" w:color="auto"/>
          </w:divBdr>
        </w:div>
        <w:div w:id="925773780">
          <w:marLeft w:val="0"/>
          <w:marRight w:val="0"/>
          <w:marTop w:val="0"/>
          <w:marBottom w:val="0"/>
          <w:divBdr>
            <w:top w:val="none" w:sz="0" w:space="0" w:color="auto"/>
            <w:left w:val="none" w:sz="0" w:space="0" w:color="auto"/>
            <w:bottom w:val="none" w:sz="0" w:space="0" w:color="auto"/>
            <w:right w:val="none" w:sz="0" w:space="0" w:color="auto"/>
          </w:divBdr>
        </w:div>
        <w:div w:id="1899896727">
          <w:marLeft w:val="0"/>
          <w:marRight w:val="0"/>
          <w:marTop w:val="0"/>
          <w:marBottom w:val="0"/>
          <w:divBdr>
            <w:top w:val="none" w:sz="0" w:space="0" w:color="auto"/>
            <w:left w:val="none" w:sz="0" w:space="0" w:color="auto"/>
            <w:bottom w:val="none" w:sz="0" w:space="0" w:color="auto"/>
            <w:right w:val="none" w:sz="0" w:space="0" w:color="auto"/>
          </w:divBdr>
        </w:div>
      </w:divsChild>
    </w:div>
    <w:div w:id="2061587667">
      <w:marLeft w:val="-225"/>
      <w:marRight w:val="-225"/>
      <w:marTop w:val="0"/>
      <w:marBottom w:val="0"/>
      <w:divBdr>
        <w:top w:val="none" w:sz="0" w:space="0" w:color="auto"/>
        <w:left w:val="none" w:sz="0" w:space="0" w:color="auto"/>
        <w:bottom w:val="none" w:sz="0" w:space="0" w:color="auto"/>
        <w:right w:val="none" w:sz="0" w:space="0" w:color="auto"/>
      </w:divBdr>
      <w:divsChild>
        <w:div w:id="131947">
          <w:marLeft w:val="0"/>
          <w:marRight w:val="0"/>
          <w:marTop w:val="0"/>
          <w:marBottom w:val="0"/>
          <w:divBdr>
            <w:top w:val="none" w:sz="0" w:space="0" w:color="auto"/>
            <w:left w:val="none" w:sz="0" w:space="0" w:color="auto"/>
            <w:bottom w:val="none" w:sz="0" w:space="0" w:color="auto"/>
            <w:right w:val="none" w:sz="0" w:space="0" w:color="auto"/>
          </w:divBdr>
        </w:div>
        <w:div w:id="924412151">
          <w:marLeft w:val="0"/>
          <w:marRight w:val="0"/>
          <w:marTop w:val="0"/>
          <w:marBottom w:val="0"/>
          <w:divBdr>
            <w:top w:val="none" w:sz="0" w:space="0" w:color="auto"/>
            <w:left w:val="none" w:sz="0" w:space="0" w:color="auto"/>
            <w:bottom w:val="none" w:sz="0" w:space="0" w:color="auto"/>
            <w:right w:val="none" w:sz="0" w:space="0" w:color="auto"/>
          </w:divBdr>
        </w:div>
      </w:divsChild>
    </w:div>
    <w:div w:id="2064281323">
      <w:marLeft w:val="-225"/>
      <w:marRight w:val="-225"/>
      <w:marTop w:val="0"/>
      <w:marBottom w:val="0"/>
      <w:divBdr>
        <w:top w:val="none" w:sz="0" w:space="0" w:color="auto"/>
        <w:left w:val="none" w:sz="0" w:space="0" w:color="auto"/>
        <w:bottom w:val="none" w:sz="0" w:space="0" w:color="auto"/>
        <w:right w:val="none" w:sz="0" w:space="0" w:color="auto"/>
      </w:divBdr>
      <w:divsChild>
        <w:div w:id="386420390">
          <w:marLeft w:val="0"/>
          <w:marRight w:val="0"/>
          <w:marTop w:val="0"/>
          <w:marBottom w:val="0"/>
          <w:divBdr>
            <w:top w:val="none" w:sz="0" w:space="0" w:color="auto"/>
            <w:left w:val="none" w:sz="0" w:space="0" w:color="auto"/>
            <w:bottom w:val="none" w:sz="0" w:space="0" w:color="auto"/>
            <w:right w:val="none" w:sz="0" w:space="0" w:color="auto"/>
          </w:divBdr>
        </w:div>
        <w:div w:id="1157839008">
          <w:marLeft w:val="0"/>
          <w:marRight w:val="0"/>
          <w:marTop w:val="0"/>
          <w:marBottom w:val="0"/>
          <w:divBdr>
            <w:top w:val="none" w:sz="0" w:space="0" w:color="auto"/>
            <w:left w:val="none" w:sz="0" w:space="0" w:color="auto"/>
            <w:bottom w:val="none" w:sz="0" w:space="0" w:color="auto"/>
            <w:right w:val="none" w:sz="0" w:space="0" w:color="auto"/>
          </w:divBdr>
        </w:div>
      </w:divsChild>
    </w:div>
    <w:div w:id="2066561729">
      <w:marLeft w:val="-225"/>
      <w:marRight w:val="-225"/>
      <w:marTop w:val="0"/>
      <w:marBottom w:val="0"/>
      <w:divBdr>
        <w:top w:val="none" w:sz="0" w:space="0" w:color="auto"/>
        <w:left w:val="none" w:sz="0" w:space="0" w:color="auto"/>
        <w:bottom w:val="none" w:sz="0" w:space="0" w:color="auto"/>
        <w:right w:val="none" w:sz="0" w:space="0" w:color="auto"/>
      </w:divBdr>
      <w:divsChild>
        <w:div w:id="1100224033">
          <w:marLeft w:val="0"/>
          <w:marRight w:val="0"/>
          <w:marTop w:val="0"/>
          <w:marBottom w:val="0"/>
          <w:divBdr>
            <w:top w:val="none" w:sz="0" w:space="0" w:color="auto"/>
            <w:left w:val="none" w:sz="0" w:space="0" w:color="auto"/>
            <w:bottom w:val="none" w:sz="0" w:space="0" w:color="auto"/>
            <w:right w:val="none" w:sz="0" w:space="0" w:color="auto"/>
          </w:divBdr>
        </w:div>
        <w:div w:id="223562229">
          <w:marLeft w:val="0"/>
          <w:marRight w:val="0"/>
          <w:marTop w:val="0"/>
          <w:marBottom w:val="0"/>
          <w:divBdr>
            <w:top w:val="none" w:sz="0" w:space="0" w:color="auto"/>
            <w:left w:val="none" w:sz="0" w:space="0" w:color="auto"/>
            <w:bottom w:val="none" w:sz="0" w:space="0" w:color="auto"/>
            <w:right w:val="none" w:sz="0" w:space="0" w:color="auto"/>
          </w:divBdr>
        </w:div>
        <w:div w:id="1474450628">
          <w:marLeft w:val="0"/>
          <w:marRight w:val="0"/>
          <w:marTop w:val="0"/>
          <w:marBottom w:val="0"/>
          <w:divBdr>
            <w:top w:val="none" w:sz="0" w:space="0" w:color="auto"/>
            <w:left w:val="none" w:sz="0" w:space="0" w:color="auto"/>
            <w:bottom w:val="none" w:sz="0" w:space="0" w:color="auto"/>
            <w:right w:val="none" w:sz="0" w:space="0" w:color="auto"/>
          </w:divBdr>
        </w:div>
      </w:divsChild>
    </w:div>
    <w:div w:id="2067029135">
      <w:marLeft w:val="-225"/>
      <w:marRight w:val="-225"/>
      <w:marTop w:val="0"/>
      <w:marBottom w:val="0"/>
      <w:divBdr>
        <w:top w:val="none" w:sz="0" w:space="0" w:color="auto"/>
        <w:left w:val="none" w:sz="0" w:space="0" w:color="auto"/>
        <w:bottom w:val="none" w:sz="0" w:space="0" w:color="auto"/>
        <w:right w:val="none" w:sz="0" w:space="0" w:color="auto"/>
      </w:divBdr>
      <w:divsChild>
        <w:div w:id="905725127">
          <w:marLeft w:val="0"/>
          <w:marRight w:val="0"/>
          <w:marTop w:val="0"/>
          <w:marBottom w:val="0"/>
          <w:divBdr>
            <w:top w:val="none" w:sz="0" w:space="0" w:color="auto"/>
            <w:left w:val="none" w:sz="0" w:space="0" w:color="auto"/>
            <w:bottom w:val="none" w:sz="0" w:space="0" w:color="auto"/>
            <w:right w:val="none" w:sz="0" w:space="0" w:color="auto"/>
          </w:divBdr>
        </w:div>
        <w:div w:id="369769986">
          <w:marLeft w:val="0"/>
          <w:marRight w:val="0"/>
          <w:marTop w:val="0"/>
          <w:marBottom w:val="0"/>
          <w:divBdr>
            <w:top w:val="none" w:sz="0" w:space="0" w:color="auto"/>
            <w:left w:val="none" w:sz="0" w:space="0" w:color="auto"/>
            <w:bottom w:val="none" w:sz="0" w:space="0" w:color="auto"/>
            <w:right w:val="none" w:sz="0" w:space="0" w:color="auto"/>
          </w:divBdr>
        </w:div>
        <w:div w:id="1818570755">
          <w:marLeft w:val="0"/>
          <w:marRight w:val="0"/>
          <w:marTop w:val="0"/>
          <w:marBottom w:val="0"/>
          <w:divBdr>
            <w:top w:val="none" w:sz="0" w:space="0" w:color="auto"/>
            <w:left w:val="none" w:sz="0" w:space="0" w:color="auto"/>
            <w:bottom w:val="none" w:sz="0" w:space="0" w:color="auto"/>
            <w:right w:val="none" w:sz="0" w:space="0" w:color="auto"/>
          </w:divBdr>
        </w:div>
      </w:divsChild>
    </w:div>
    <w:div w:id="2071612066">
      <w:marLeft w:val="-225"/>
      <w:marRight w:val="-225"/>
      <w:marTop w:val="0"/>
      <w:marBottom w:val="0"/>
      <w:divBdr>
        <w:top w:val="none" w:sz="0" w:space="0" w:color="auto"/>
        <w:left w:val="none" w:sz="0" w:space="0" w:color="auto"/>
        <w:bottom w:val="none" w:sz="0" w:space="0" w:color="auto"/>
        <w:right w:val="none" w:sz="0" w:space="0" w:color="auto"/>
      </w:divBdr>
      <w:divsChild>
        <w:div w:id="495653821">
          <w:marLeft w:val="0"/>
          <w:marRight w:val="0"/>
          <w:marTop w:val="0"/>
          <w:marBottom w:val="0"/>
          <w:divBdr>
            <w:top w:val="none" w:sz="0" w:space="0" w:color="auto"/>
            <w:left w:val="none" w:sz="0" w:space="0" w:color="auto"/>
            <w:bottom w:val="none" w:sz="0" w:space="0" w:color="auto"/>
            <w:right w:val="none" w:sz="0" w:space="0" w:color="auto"/>
          </w:divBdr>
        </w:div>
        <w:div w:id="1421482447">
          <w:marLeft w:val="0"/>
          <w:marRight w:val="0"/>
          <w:marTop w:val="0"/>
          <w:marBottom w:val="0"/>
          <w:divBdr>
            <w:top w:val="none" w:sz="0" w:space="0" w:color="auto"/>
            <w:left w:val="none" w:sz="0" w:space="0" w:color="auto"/>
            <w:bottom w:val="none" w:sz="0" w:space="0" w:color="auto"/>
            <w:right w:val="none" w:sz="0" w:space="0" w:color="auto"/>
          </w:divBdr>
        </w:div>
        <w:div w:id="803734188">
          <w:marLeft w:val="0"/>
          <w:marRight w:val="0"/>
          <w:marTop w:val="0"/>
          <w:marBottom w:val="0"/>
          <w:divBdr>
            <w:top w:val="none" w:sz="0" w:space="0" w:color="auto"/>
            <w:left w:val="none" w:sz="0" w:space="0" w:color="auto"/>
            <w:bottom w:val="none" w:sz="0" w:space="0" w:color="auto"/>
            <w:right w:val="none" w:sz="0" w:space="0" w:color="auto"/>
          </w:divBdr>
        </w:div>
      </w:divsChild>
    </w:div>
    <w:div w:id="2076780782">
      <w:marLeft w:val="-225"/>
      <w:marRight w:val="-225"/>
      <w:marTop w:val="0"/>
      <w:marBottom w:val="0"/>
      <w:divBdr>
        <w:top w:val="none" w:sz="0" w:space="0" w:color="auto"/>
        <w:left w:val="none" w:sz="0" w:space="0" w:color="auto"/>
        <w:bottom w:val="none" w:sz="0" w:space="0" w:color="auto"/>
        <w:right w:val="none" w:sz="0" w:space="0" w:color="auto"/>
      </w:divBdr>
      <w:divsChild>
        <w:div w:id="1658149330">
          <w:marLeft w:val="0"/>
          <w:marRight w:val="0"/>
          <w:marTop w:val="0"/>
          <w:marBottom w:val="0"/>
          <w:divBdr>
            <w:top w:val="none" w:sz="0" w:space="0" w:color="auto"/>
            <w:left w:val="none" w:sz="0" w:space="0" w:color="auto"/>
            <w:bottom w:val="none" w:sz="0" w:space="0" w:color="auto"/>
            <w:right w:val="none" w:sz="0" w:space="0" w:color="auto"/>
          </w:divBdr>
          <w:divsChild>
            <w:div w:id="104209854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2076970651">
      <w:marLeft w:val="-225"/>
      <w:marRight w:val="-225"/>
      <w:marTop w:val="0"/>
      <w:marBottom w:val="0"/>
      <w:divBdr>
        <w:top w:val="none" w:sz="0" w:space="0" w:color="auto"/>
        <w:left w:val="none" w:sz="0" w:space="0" w:color="auto"/>
        <w:bottom w:val="none" w:sz="0" w:space="0" w:color="auto"/>
        <w:right w:val="none" w:sz="0" w:space="0" w:color="auto"/>
      </w:divBdr>
      <w:divsChild>
        <w:div w:id="1925340680">
          <w:marLeft w:val="0"/>
          <w:marRight w:val="0"/>
          <w:marTop w:val="0"/>
          <w:marBottom w:val="0"/>
          <w:divBdr>
            <w:top w:val="none" w:sz="0" w:space="0" w:color="auto"/>
            <w:left w:val="none" w:sz="0" w:space="0" w:color="auto"/>
            <w:bottom w:val="none" w:sz="0" w:space="0" w:color="auto"/>
            <w:right w:val="none" w:sz="0" w:space="0" w:color="auto"/>
          </w:divBdr>
        </w:div>
        <w:div w:id="1778254601">
          <w:marLeft w:val="0"/>
          <w:marRight w:val="0"/>
          <w:marTop w:val="0"/>
          <w:marBottom w:val="0"/>
          <w:divBdr>
            <w:top w:val="none" w:sz="0" w:space="0" w:color="auto"/>
            <w:left w:val="none" w:sz="0" w:space="0" w:color="auto"/>
            <w:bottom w:val="none" w:sz="0" w:space="0" w:color="auto"/>
            <w:right w:val="none" w:sz="0" w:space="0" w:color="auto"/>
          </w:divBdr>
        </w:div>
      </w:divsChild>
    </w:div>
    <w:div w:id="2083333325">
      <w:marLeft w:val="-225"/>
      <w:marRight w:val="-225"/>
      <w:marTop w:val="0"/>
      <w:marBottom w:val="0"/>
      <w:divBdr>
        <w:top w:val="none" w:sz="0" w:space="0" w:color="auto"/>
        <w:left w:val="none" w:sz="0" w:space="0" w:color="auto"/>
        <w:bottom w:val="none" w:sz="0" w:space="0" w:color="auto"/>
        <w:right w:val="none" w:sz="0" w:space="0" w:color="auto"/>
      </w:divBdr>
      <w:divsChild>
        <w:div w:id="746071900">
          <w:marLeft w:val="0"/>
          <w:marRight w:val="0"/>
          <w:marTop w:val="0"/>
          <w:marBottom w:val="0"/>
          <w:divBdr>
            <w:top w:val="none" w:sz="0" w:space="0" w:color="auto"/>
            <w:left w:val="none" w:sz="0" w:space="0" w:color="auto"/>
            <w:bottom w:val="none" w:sz="0" w:space="0" w:color="auto"/>
            <w:right w:val="none" w:sz="0" w:space="0" w:color="auto"/>
          </w:divBdr>
          <w:divsChild>
            <w:div w:id="29622820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2084377013">
      <w:marLeft w:val="-225"/>
      <w:marRight w:val="-225"/>
      <w:marTop w:val="0"/>
      <w:marBottom w:val="0"/>
      <w:divBdr>
        <w:top w:val="none" w:sz="0" w:space="0" w:color="auto"/>
        <w:left w:val="none" w:sz="0" w:space="0" w:color="auto"/>
        <w:bottom w:val="none" w:sz="0" w:space="0" w:color="auto"/>
        <w:right w:val="none" w:sz="0" w:space="0" w:color="auto"/>
      </w:divBdr>
      <w:divsChild>
        <w:div w:id="1252543078">
          <w:marLeft w:val="0"/>
          <w:marRight w:val="0"/>
          <w:marTop w:val="0"/>
          <w:marBottom w:val="0"/>
          <w:divBdr>
            <w:top w:val="none" w:sz="0" w:space="0" w:color="auto"/>
            <w:left w:val="none" w:sz="0" w:space="0" w:color="auto"/>
            <w:bottom w:val="none" w:sz="0" w:space="0" w:color="auto"/>
            <w:right w:val="none" w:sz="0" w:space="0" w:color="auto"/>
          </w:divBdr>
        </w:div>
        <w:div w:id="1210607466">
          <w:marLeft w:val="0"/>
          <w:marRight w:val="0"/>
          <w:marTop w:val="0"/>
          <w:marBottom w:val="0"/>
          <w:divBdr>
            <w:top w:val="none" w:sz="0" w:space="0" w:color="auto"/>
            <w:left w:val="none" w:sz="0" w:space="0" w:color="auto"/>
            <w:bottom w:val="none" w:sz="0" w:space="0" w:color="auto"/>
            <w:right w:val="none" w:sz="0" w:space="0" w:color="auto"/>
          </w:divBdr>
        </w:div>
      </w:divsChild>
    </w:div>
    <w:div w:id="2093626402">
      <w:marLeft w:val="-225"/>
      <w:marRight w:val="-225"/>
      <w:marTop w:val="0"/>
      <w:marBottom w:val="0"/>
      <w:divBdr>
        <w:top w:val="none" w:sz="0" w:space="0" w:color="auto"/>
        <w:left w:val="none" w:sz="0" w:space="0" w:color="auto"/>
        <w:bottom w:val="none" w:sz="0" w:space="0" w:color="auto"/>
        <w:right w:val="none" w:sz="0" w:space="0" w:color="auto"/>
      </w:divBdr>
      <w:divsChild>
        <w:div w:id="1172990082">
          <w:marLeft w:val="0"/>
          <w:marRight w:val="0"/>
          <w:marTop w:val="0"/>
          <w:marBottom w:val="0"/>
          <w:divBdr>
            <w:top w:val="none" w:sz="0" w:space="0" w:color="auto"/>
            <w:left w:val="none" w:sz="0" w:space="0" w:color="auto"/>
            <w:bottom w:val="none" w:sz="0" w:space="0" w:color="auto"/>
            <w:right w:val="none" w:sz="0" w:space="0" w:color="auto"/>
          </w:divBdr>
          <w:divsChild>
            <w:div w:id="54259363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2099400666">
      <w:marLeft w:val="-225"/>
      <w:marRight w:val="-225"/>
      <w:marTop w:val="0"/>
      <w:marBottom w:val="300"/>
      <w:divBdr>
        <w:top w:val="none" w:sz="0" w:space="0" w:color="auto"/>
        <w:left w:val="none" w:sz="0" w:space="0" w:color="auto"/>
        <w:bottom w:val="none" w:sz="0" w:space="0" w:color="auto"/>
        <w:right w:val="none" w:sz="0" w:space="0" w:color="auto"/>
      </w:divBdr>
      <w:divsChild>
        <w:div w:id="1883512754">
          <w:marLeft w:val="0"/>
          <w:marRight w:val="0"/>
          <w:marTop w:val="0"/>
          <w:marBottom w:val="0"/>
          <w:divBdr>
            <w:top w:val="none" w:sz="0" w:space="0" w:color="auto"/>
            <w:left w:val="none" w:sz="0" w:space="0" w:color="auto"/>
            <w:bottom w:val="none" w:sz="0" w:space="0" w:color="auto"/>
            <w:right w:val="none" w:sz="0" w:space="0" w:color="auto"/>
          </w:divBdr>
        </w:div>
      </w:divsChild>
    </w:div>
    <w:div w:id="2099981801">
      <w:marLeft w:val="-225"/>
      <w:marRight w:val="-225"/>
      <w:marTop w:val="0"/>
      <w:marBottom w:val="0"/>
      <w:divBdr>
        <w:top w:val="none" w:sz="0" w:space="0" w:color="auto"/>
        <w:left w:val="none" w:sz="0" w:space="0" w:color="auto"/>
        <w:bottom w:val="none" w:sz="0" w:space="0" w:color="auto"/>
        <w:right w:val="none" w:sz="0" w:space="0" w:color="auto"/>
      </w:divBdr>
      <w:divsChild>
        <w:div w:id="1836799558">
          <w:marLeft w:val="0"/>
          <w:marRight w:val="0"/>
          <w:marTop w:val="0"/>
          <w:marBottom w:val="0"/>
          <w:divBdr>
            <w:top w:val="none" w:sz="0" w:space="0" w:color="auto"/>
            <w:left w:val="none" w:sz="0" w:space="0" w:color="auto"/>
            <w:bottom w:val="none" w:sz="0" w:space="0" w:color="auto"/>
            <w:right w:val="none" w:sz="0" w:space="0" w:color="auto"/>
          </w:divBdr>
        </w:div>
        <w:div w:id="1608078372">
          <w:marLeft w:val="0"/>
          <w:marRight w:val="0"/>
          <w:marTop w:val="0"/>
          <w:marBottom w:val="0"/>
          <w:divBdr>
            <w:top w:val="none" w:sz="0" w:space="0" w:color="auto"/>
            <w:left w:val="none" w:sz="0" w:space="0" w:color="auto"/>
            <w:bottom w:val="none" w:sz="0" w:space="0" w:color="auto"/>
            <w:right w:val="none" w:sz="0" w:space="0" w:color="auto"/>
          </w:divBdr>
        </w:div>
        <w:div w:id="365255242">
          <w:marLeft w:val="0"/>
          <w:marRight w:val="0"/>
          <w:marTop w:val="0"/>
          <w:marBottom w:val="0"/>
          <w:divBdr>
            <w:top w:val="none" w:sz="0" w:space="0" w:color="auto"/>
            <w:left w:val="none" w:sz="0" w:space="0" w:color="auto"/>
            <w:bottom w:val="none" w:sz="0" w:space="0" w:color="auto"/>
            <w:right w:val="none" w:sz="0" w:space="0" w:color="auto"/>
          </w:divBdr>
        </w:div>
      </w:divsChild>
    </w:div>
    <w:div w:id="2100830634">
      <w:marLeft w:val="-225"/>
      <w:marRight w:val="-225"/>
      <w:marTop w:val="0"/>
      <w:marBottom w:val="300"/>
      <w:divBdr>
        <w:top w:val="none" w:sz="0" w:space="0" w:color="auto"/>
        <w:left w:val="none" w:sz="0" w:space="0" w:color="auto"/>
        <w:bottom w:val="none" w:sz="0" w:space="0" w:color="auto"/>
        <w:right w:val="none" w:sz="0" w:space="0" w:color="auto"/>
      </w:divBdr>
      <w:divsChild>
        <w:div w:id="1124732212">
          <w:marLeft w:val="0"/>
          <w:marRight w:val="0"/>
          <w:marTop w:val="0"/>
          <w:marBottom w:val="0"/>
          <w:divBdr>
            <w:top w:val="none" w:sz="0" w:space="0" w:color="auto"/>
            <w:left w:val="none" w:sz="0" w:space="0" w:color="auto"/>
            <w:bottom w:val="none" w:sz="0" w:space="0" w:color="auto"/>
            <w:right w:val="none" w:sz="0" w:space="0" w:color="auto"/>
          </w:divBdr>
        </w:div>
      </w:divsChild>
    </w:div>
    <w:div w:id="2114279102">
      <w:marLeft w:val="-225"/>
      <w:marRight w:val="-225"/>
      <w:marTop w:val="0"/>
      <w:marBottom w:val="300"/>
      <w:divBdr>
        <w:top w:val="none" w:sz="0" w:space="0" w:color="auto"/>
        <w:left w:val="none" w:sz="0" w:space="0" w:color="auto"/>
        <w:bottom w:val="none" w:sz="0" w:space="0" w:color="auto"/>
        <w:right w:val="none" w:sz="0" w:space="0" w:color="auto"/>
      </w:divBdr>
      <w:divsChild>
        <w:div w:id="1238368423">
          <w:marLeft w:val="0"/>
          <w:marRight w:val="0"/>
          <w:marTop w:val="0"/>
          <w:marBottom w:val="0"/>
          <w:divBdr>
            <w:top w:val="none" w:sz="0" w:space="0" w:color="auto"/>
            <w:left w:val="none" w:sz="0" w:space="0" w:color="auto"/>
            <w:bottom w:val="none" w:sz="0" w:space="0" w:color="auto"/>
            <w:right w:val="none" w:sz="0" w:space="0" w:color="auto"/>
          </w:divBdr>
        </w:div>
      </w:divsChild>
    </w:div>
    <w:div w:id="2115442658">
      <w:marLeft w:val="-225"/>
      <w:marRight w:val="-225"/>
      <w:marTop w:val="0"/>
      <w:marBottom w:val="0"/>
      <w:divBdr>
        <w:top w:val="none" w:sz="0" w:space="0" w:color="auto"/>
        <w:left w:val="none" w:sz="0" w:space="0" w:color="auto"/>
        <w:bottom w:val="none" w:sz="0" w:space="0" w:color="auto"/>
        <w:right w:val="none" w:sz="0" w:space="0" w:color="auto"/>
      </w:divBdr>
      <w:divsChild>
        <w:div w:id="994604159">
          <w:marLeft w:val="0"/>
          <w:marRight w:val="0"/>
          <w:marTop w:val="0"/>
          <w:marBottom w:val="0"/>
          <w:divBdr>
            <w:top w:val="none" w:sz="0" w:space="0" w:color="auto"/>
            <w:left w:val="none" w:sz="0" w:space="0" w:color="auto"/>
            <w:bottom w:val="none" w:sz="0" w:space="0" w:color="auto"/>
            <w:right w:val="none" w:sz="0" w:space="0" w:color="auto"/>
          </w:divBdr>
        </w:div>
        <w:div w:id="1639996111">
          <w:marLeft w:val="0"/>
          <w:marRight w:val="0"/>
          <w:marTop w:val="0"/>
          <w:marBottom w:val="0"/>
          <w:divBdr>
            <w:top w:val="none" w:sz="0" w:space="0" w:color="auto"/>
            <w:left w:val="none" w:sz="0" w:space="0" w:color="auto"/>
            <w:bottom w:val="none" w:sz="0" w:space="0" w:color="auto"/>
            <w:right w:val="none" w:sz="0" w:space="0" w:color="auto"/>
          </w:divBdr>
        </w:div>
        <w:div w:id="1363747145">
          <w:marLeft w:val="0"/>
          <w:marRight w:val="0"/>
          <w:marTop w:val="0"/>
          <w:marBottom w:val="0"/>
          <w:divBdr>
            <w:top w:val="none" w:sz="0" w:space="0" w:color="auto"/>
            <w:left w:val="none" w:sz="0" w:space="0" w:color="auto"/>
            <w:bottom w:val="none" w:sz="0" w:space="0" w:color="auto"/>
            <w:right w:val="none" w:sz="0" w:space="0" w:color="auto"/>
          </w:divBdr>
        </w:div>
      </w:divsChild>
    </w:div>
    <w:div w:id="2131431793">
      <w:marLeft w:val="-225"/>
      <w:marRight w:val="-225"/>
      <w:marTop w:val="0"/>
      <w:marBottom w:val="300"/>
      <w:divBdr>
        <w:top w:val="none" w:sz="0" w:space="0" w:color="auto"/>
        <w:left w:val="none" w:sz="0" w:space="0" w:color="auto"/>
        <w:bottom w:val="none" w:sz="0" w:space="0" w:color="auto"/>
        <w:right w:val="none" w:sz="0" w:space="0" w:color="auto"/>
      </w:divBdr>
      <w:divsChild>
        <w:div w:id="996766354">
          <w:marLeft w:val="0"/>
          <w:marRight w:val="0"/>
          <w:marTop w:val="0"/>
          <w:marBottom w:val="0"/>
          <w:divBdr>
            <w:top w:val="none" w:sz="0" w:space="0" w:color="auto"/>
            <w:left w:val="none" w:sz="0" w:space="0" w:color="auto"/>
            <w:bottom w:val="none" w:sz="0" w:space="0" w:color="auto"/>
            <w:right w:val="none" w:sz="0" w:space="0" w:color="auto"/>
          </w:divBdr>
        </w:div>
      </w:divsChild>
    </w:div>
    <w:div w:id="2134251736">
      <w:marLeft w:val="-225"/>
      <w:marRight w:val="-225"/>
      <w:marTop w:val="0"/>
      <w:marBottom w:val="300"/>
      <w:divBdr>
        <w:top w:val="none" w:sz="0" w:space="0" w:color="auto"/>
        <w:left w:val="none" w:sz="0" w:space="0" w:color="auto"/>
        <w:bottom w:val="none" w:sz="0" w:space="0" w:color="auto"/>
        <w:right w:val="none" w:sz="0" w:space="0" w:color="auto"/>
      </w:divBdr>
      <w:divsChild>
        <w:div w:id="1796437534">
          <w:marLeft w:val="0"/>
          <w:marRight w:val="0"/>
          <w:marTop w:val="0"/>
          <w:marBottom w:val="0"/>
          <w:divBdr>
            <w:top w:val="none" w:sz="0" w:space="0" w:color="auto"/>
            <w:left w:val="none" w:sz="0" w:space="0" w:color="auto"/>
            <w:bottom w:val="none" w:sz="0" w:space="0" w:color="auto"/>
            <w:right w:val="none" w:sz="0" w:space="0" w:color="auto"/>
          </w:divBdr>
        </w:div>
      </w:divsChild>
    </w:div>
    <w:div w:id="2140151150">
      <w:marLeft w:val="-225"/>
      <w:marRight w:val="-225"/>
      <w:marTop w:val="0"/>
      <w:marBottom w:val="0"/>
      <w:divBdr>
        <w:top w:val="none" w:sz="0" w:space="0" w:color="auto"/>
        <w:left w:val="none" w:sz="0" w:space="0" w:color="auto"/>
        <w:bottom w:val="none" w:sz="0" w:space="0" w:color="auto"/>
        <w:right w:val="none" w:sz="0" w:space="0" w:color="auto"/>
      </w:divBdr>
      <w:divsChild>
        <w:div w:id="84814577">
          <w:marLeft w:val="0"/>
          <w:marRight w:val="0"/>
          <w:marTop w:val="0"/>
          <w:marBottom w:val="0"/>
          <w:divBdr>
            <w:top w:val="none" w:sz="0" w:space="0" w:color="auto"/>
            <w:left w:val="none" w:sz="0" w:space="0" w:color="auto"/>
            <w:bottom w:val="none" w:sz="0" w:space="0" w:color="auto"/>
            <w:right w:val="none" w:sz="0" w:space="0" w:color="auto"/>
          </w:divBdr>
          <w:divsChild>
            <w:div w:id="2983915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2142380278">
      <w:marLeft w:val="-225"/>
      <w:marRight w:val="-225"/>
      <w:marTop w:val="0"/>
      <w:marBottom w:val="0"/>
      <w:divBdr>
        <w:top w:val="none" w:sz="0" w:space="0" w:color="auto"/>
        <w:left w:val="none" w:sz="0" w:space="0" w:color="auto"/>
        <w:bottom w:val="none" w:sz="0" w:space="0" w:color="auto"/>
        <w:right w:val="none" w:sz="0" w:space="0" w:color="auto"/>
      </w:divBdr>
      <w:divsChild>
        <w:div w:id="1964312286">
          <w:marLeft w:val="0"/>
          <w:marRight w:val="0"/>
          <w:marTop w:val="0"/>
          <w:marBottom w:val="0"/>
          <w:divBdr>
            <w:top w:val="none" w:sz="0" w:space="0" w:color="auto"/>
            <w:left w:val="none" w:sz="0" w:space="0" w:color="auto"/>
            <w:bottom w:val="none" w:sz="0" w:space="0" w:color="auto"/>
            <w:right w:val="none" w:sz="0" w:space="0" w:color="auto"/>
          </w:divBdr>
          <w:divsChild>
            <w:div w:id="133321452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2145077733">
      <w:marLeft w:val="-225"/>
      <w:marRight w:val="-225"/>
      <w:marTop w:val="0"/>
      <w:marBottom w:val="0"/>
      <w:divBdr>
        <w:top w:val="none" w:sz="0" w:space="0" w:color="auto"/>
        <w:left w:val="none" w:sz="0" w:space="0" w:color="auto"/>
        <w:bottom w:val="none" w:sz="0" w:space="0" w:color="auto"/>
        <w:right w:val="none" w:sz="0" w:space="0" w:color="auto"/>
      </w:divBdr>
      <w:divsChild>
        <w:div w:id="557396617">
          <w:marLeft w:val="0"/>
          <w:marRight w:val="0"/>
          <w:marTop w:val="0"/>
          <w:marBottom w:val="0"/>
          <w:divBdr>
            <w:top w:val="none" w:sz="0" w:space="0" w:color="auto"/>
            <w:left w:val="none" w:sz="0" w:space="0" w:color="auto"/>
            <w:bottom w:val="none" w:sz="0" w:space="0" w:color="auto"/>
            <w:right w:val="none" w:sz="0" w:space="0" w:color="auto"/>
          </w:divBdr>
        </w:div>
        <w:div w:id="1080181831">
          <w:marLeft w:val="0"/>
          <w:marRight w:val="0"/>
          <w:marTop w:val="0"/>
          <w:marBottom w:val="0"/>
          <w:divBdr>
            <w:top w:val="none" w:sz="0" w:space="0" w:color="auto"/>
            <w:left w:val="none" w:sz="0" w:space="0" w:color="auto"/>
            <w:bottom w:val="none" w:sz="0" w:space="0" w:color="auto"/>
            <w:right w:val="none" w:sz="0" w:space="0" w:color="auto"/>
          </w:divBdr>
        </w:div>
      </w:divsChild>
    </w:div>
    <w:div w:id="2146698185">
      <w:marLeft w:val="-225"/>
      <w:marRight w:val="-225"/>
      <w:marTop w:val="0"/>
      <w:marBottom w:val="0"/>
      <w:divBdr>
        <w:top w:val="none" w:sz="0" w:space="0" w:color="auto"/>
        <w:left w:val="none" w:sz="0" w:space="0" w:color="auto"/>
        <w:bottom w:val="none" w:sz="0" w:space="0" w:color="auto"/>
        <w:right w:val="none" w:sz="0" w:space="0" w:color="auto"/>
      </w:divBdr>
      <w:divsChild>
        <w:div w:id="854878469">
          <w:marLeft w:val="0"/>
          <w:marRight w:val="0"/>
          <w:marTop w:val="0"/>
          <w:marBottom w:val="0"/>
          <w:divBdr>
            <w:top w:val="none" w:sz="0" w:space="0" w:color="auto"/>
            <w:left w:val="none" w:sz="0" w:space="0" w:color="auto"/>
            <w:bottom w:val="none" w:sz="0" w:space="0" w:color="auto"/>
            <w:right w:val="none" w:sz="0" w:space="0" w:color="auto"/>
          </w:divBdr>
          <w:divsChild>
            <w:div w:id="921599093">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
  <w:encoding w:val="unicode"/>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1BFB1BA322A084EB928421C5E313243" ma:contentTypeVersion="18" ma:contentTypeDescription="Create a new document." ma:contentTypeScope="" ma:versionID="92e1c400036ccfc1a9d81913fa4a9089">
  <xsd:schema xmlns:xsd="http://www.w3.org/2001/XMLSchema" xmlns:xs="http://www.w3.org/2001/XMLSchema" xmlns:p="http://schemas.microsoft.com/office/2006/metadata/properties" xmlns:ns2="2f676da5-8abb-4bad-a7f2-7a8735378169" xmlns:ns3="f6c9a2a0-16cf-444f-bde8-01323cd3b372" targetNamespace="http://schemas.microsoft.com/office/2006/metadata/properties" ma:root="true" ma:fieldsID="c785edb67e322d532889199b0b77f354" ns2:_="" ns3:_="">
    <xsd:import namespace="2f676da5-8abb-4bad-a7f2-7a8735378169"/>
    <xsd:import namespace="f6c9a2a0-16cf-444f-bde8-01323cd3b37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2:MediaServiceOCR" minOccurs="0"/>
                <xsd:element ref="ns2:MediaServiceLocation" minOccurs="0"/>
                <xsd:element ref="ns2:MediaServiceSearchProperties" minOccurs="0"/>
                <xsd:element ref="ns2:MediaServiceBillingMetadata" minOccurs="0"/>
                <xsd:element ref="ns2:AEC" minOccurs="0"/>
                <xsd:element ref="ns2:WaitList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676da5-8abb-4bad-a7f2-7a87353781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4b2985e-8075-4a13-89f9-6a14a0a360f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AEC" ma:index="23" nillable="true" ma:displayName="AEC" ma:format="Dropdown" ma:internalName="AEC">
      <xsd:simpleType>
        <xsd:restriction base="dms:Text">
          <xsd:maxLength value="255"/>
        </xsd:restriction>
      </xsd:simpleType>
    </xsd:element>
    <xsd:element name="WaitList_x003f_" ma:index="24" nillable="true" ma:displayName="Wait List?" ma:format="Dropdown" ma:internalName="WaitList_x003f_">
      <xsd:simpleType>
        <xsd:restriction base="dms:Choice">
          <xsd:enumeration value="Yes"/>
          <xsd:enumeration value="No"/>
          <xsd:enumeration value="Confirming"/>
        </xsd:restriction>
      </xsd:simpleType>
    </xsd:element>
  </xsd:schema>
  <xsd:schema xmlns:xsd="http://www.w3.org/2001/XMLSchema" xmlns:xs="http://www.w3.org/2001/XMLSchema" xmlns:dms="http://schemas.microsoft.com/office/2006/documentManagement/types" xmlns:pc="http://schemas.microsoft.com/office/infopath/2007/PartnerControls" targetNamespace="f6c9a2a0-16cf-444f-bde8-01323cd3b372"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EC xmlns="2f676da5-8abb-4bad-a7f2-7a8735378169" xsi:nil="true"/>
    <lcf76f155ced4ddcb4097134ff3c332f xmlns="2f676da5-8abb-4bad-a7f2-7a8735378169">
      <Terms xmlns="http://schemas.microsoft.com/office/infopath/2007/PartnerControls"/>
    </lcf76f155ced4ddcb4097134ff3c332f>
    <WaitList_x003f_ xmlns="2f676da5-8abb-4bad-a7f2-7a8735378169" xsi:nil="true"/>
  </documentManagement>
</p:properties>
</file>

<file path=customXml/itemProps1.xml><?xml version="1.0" encoding="utf-8"?>
<ds:datastoreItem xmlns:ds="http://schemas.openxmlformats.org/officeDocument/2006/customXml" ds:itemID="{4BC59956-BAAF-41FE-AE0C-E20016C55525}"/>
</file>

<file path=customXml/itemProps2.xml><?xml version="1.0" encoding="utf-8"?>
<ds:datastoreItem xmlns:ds="http://schemas.openxmlformats.org/officeDocument/2006/customXml" ds:itemID="{FBF6C495-0899-4193-81D5-F23501A28E96}"/>
</file>

<file path=customXml/itemProps3.xml><?xml version="1.0" encoding="utf-8"?>
<ds:datastoreItem xmlns:ds="http://schemas.openxmlformats.org/officeDocument/2006/customXml" ds:itemID="{9CC630D5-7B5B-4B83-A3B5-97B5C04C12B5}"/>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University of Westminster</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Module_Catalogue_UGSA__SEM1_2026/7</dc:title>
  <dc:subject/>
  <dc:creator>Lauren Mallon</dc:creator>
  <keywords/>
  <dc:description/>
  <lastModifiedBy>Lauren Mallon</lastModifiedBy>
  <revision>4</revision>
  <dcterms:created xsi:type="dcterms:W3CDTF">2026-08-06T11:17:00.0000000Z</dcterms:created>
  <dcterms:modified xsi:type="dcterms:W3CDTF">2026-09-03T09:42:41.5784353Z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0x010100B1BFB1BA322A084EB928421C5E313243</vt:lpwstr>
  </property>
  <property fmtid="{D5CDD505-2E9C-101B-9397-08002B2CF9AE}" pid="3" name="MediaServiceImageTags">
    <vt:lpwstr/>
  </property>
  <property fmtid="{D5CDD505-2E9C-101B-9397-08002B2CF9AE}" pid="4" name="TaxCatchAll">
    <vt:lpwstr/>
  </property>
  <property fmtid="{D5CDD505-2E9C-101B-9397-08002B2CF9AE}" pid="5" name="b61f0c131a914996ab71f79092e6263a">
    <vt:lpwstr/>
  </property>
  <property fmtid="{D5CDD505-2E9C-101B-9397-08002B2CF9AE}" pid="6" name="e3321d89ea4a4cb692d83bbdf7d8626c">
    <vt:lpwstr/>
  </property>
  <property fmtid="{D5CDD505-2E9C-101B-9397-08002B2CF9AE}" pid="7" name="DocumentType">
    <vt:lpwstr/>
  </property>
  <property fmtid="{D5CDD505-2E9C-101B-9397-08002B2CF9AE}" pid="8" name="l16784b27bee415f80b87cdd8399701b">
    <vt:lpwstr/>
  </property>
  <property fmtid="{D5CDD505-2E9C-101B-9397-08002B2CF9AE}" pid="9" name="UniversityLocation">
    <vt:lpwstr/>
  </property>
  <property fmtid="{D5CDD505-2E9C-101B-9397-08002B2CF9AE}" pid="10" name="UoWAudience">
    <vt:lpwstr/>
  </property>
  <property fmtid="{D5CDD505-2E9C-101B-9397-08002B2CF9AE}" pid="11" name="g1accebf831647729c4d6deae28f9098">
    <vt:lpwstr/>
  </property>
  <property fmtid="{D5CDD505-2E9C-101B-9397-08002B2CF9AE}" pid="12" name="DocumentStatus">
    <vt:lpwstr/>
  </property>
  <property fmtid="{D5CDD505-2E9C-101B-9397-08002B2CF9AE}" pid="13" name="Year">
    <vt:lpwstr/>
  </property>
  <property fmtid="{D5CDD505-2E9C-101B-9397-08002B2CF9AE}" pid="14" name="hb5accf2246b4401a37370093a83748f">
    <vt:lpwstr/>
  </property>
</Properties>
</file>