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0314F" w14:textId="281D3683" w:rsidR="00000000" w:rsidRDefault="00000000">
      <w:pPr>
        <w:pStyle w:val="Heading2"/>
        <w:divId w:val="763721893"/>
        <w:rPr>
          <w:rFonts w:eastAsia="Times New Roman"/>
        </w:rPr>
      </w:pPr>
      <w:r>
        <w:rPr>
          <w:rStyle w:val="Heading2Char"/>
          <w:rFonts w:eastAsia="Times New Roman"/>
        </w:rPr>
        <w:t>Module Catalogue</w:t>
      </w:r>
      <w:r>
        <w:rPr>
          <w:rFonts w:ascii="Calibri Light" w:eastAsia="Times New Roman" w:hAnsi="Calibri Light" w:cs="Calibri Light"/>
          <w:color w:val="2F5496"/>
        </w:rPr>
        <w:br/>
      </w:r>
      <w:r>
        <w:rPr>
          <w:rStyle w:val="Heading2Char"/>
          <w:rFonts w:eastAsia="Times New Roman"/>
        </w:rPr>
        <w:t>Westminster Business School</w:t>
      </w:r>
      <w:r>
        <w:rPr>
          <w:rFonts w:ascii="Calibri Light" w:eastAsia="Times New Roman" w:hAnsi="Calibri Light" w:cs="Calibri Light"/>
          <w:color w:val="2F5496"/>
        </w:rPr>
        <w:br/>
      </w:r>
      <w:r>
        <w:rPr>
          <w:rStyle w:val="Heading2Char"/>
          <w:rFonts w:eastAsia="Times New Roman"/>
        </w:rPr>
        <w:t xml:space="preserve">Undergraduate </w:t>
      </w:r>
      <w:r w:rsidR="00DF1772">
        <w:rPr>
          <w:rStyle w:val="Heading2Char"/>
          <w:rFonts w:eastAsia="Times New Roman"/>
        </w:rPr>
        <w:t>Exchange</w:t>
      </w:r>
      <w:r>
        <w:rPr>
          <w:rStyle w:val="Heading2Char"/>
          <w:rFonts w:eastAsia="Times New Roman"/>
        </w:rPr>
        <w:t xml:space="preserve"> 2026/7</w:t>
      </w:r>
      <w:r>
        <w:rPr>
          <w:rFonts w:ascii="Calibri Light" w:eastAsia="Times New Roman" w:hAnsi="Calibri Light" w:cs="Calibri Light"/>
          <w:color w:val="2F5496"/>
        </w:rPr>
        <w:br/>
      </w:r>
      <w:r>
        <w:rPr>
          <w:rStyle w:val="Heading2Char"/>
          <w:rFonts w:eastAsia="Times New Roman"/>
        </w:rPr>
        <w:t>Semester 1</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790"/>
        <w:gridCol w:w="3541"/>
        <w:gridCol w:w="914"/>
        <w:gridCol w:w="1426"/>
        <w:gridCol w:w="1339"/>
      </w:tblGrid>
      <w:tr w:rsidR="00000000" w14:paraId="3223CB85" w14:textId="77777777">
        <w:trPr>
          <w:tblHeader/>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BC07F56" w14:textId="77777777" w:rsidR="00000000" w:rsidRDefault="00000000">
            <w:pPr>
              <w:spacing w:before="0" w:beforeAutospacing="0" w:after="300"/>
              <w:jc w:val="center"/>
              <w:rPr>
                <w:rFonts w:eastAsia="Times New Roman"/>
                <w:b/>
                <w:bCs/>
              </w:rPr>
            </w:pPr>
            <w:r>
              <w:rPr>
                <w:rFonts w:eastAsia="Times New Roman"/>
                <w:b/>
                <w:bCs/>
              </w:rPr>
              <w:t>Module Code</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2E1E5B3" w14:textId="77777777" w:rsidR="00000000" w:rsidRDefault="00000000">
            <w:pPr>
              <w:spacing w:before="0" w:beforeAutospacing="0" w:after="300"/>
              <w:jc w:val="center"/>
              <w:rPr>
                <w:rFonts w:eastAsia="Times New Roman"/>
                <w:b/>
                <w:bCs/>
              </w:rPr>
            </w:pPr>
            <w:r>
              <w:rPr>
                <w:rFonts w:eastAsia="Times New Roman"/>
                <w:b/>
                <w:bCs/>
              </w:rPr>
              <w:t>Module Name</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F35ED9B" w14:textId="77777777" w:rsidR="00000000" w:rsidRDefault="00000000">
            <w:pPr>
              <w:spacing w:before="0" w:beforeAutospacing="0" w:after="300"/>
              <w:jc w:val="center"/>
              <w:rPr>
                <w:rFonts w:eastAsia="Times New Roman"/>
                <w:b/>
                <w:bCs/>
              </w:rPr>
            </w:pPr>
            <w:r>
              <w:rPr>
                <w:rFonts w:eastAsia="Times New Roman"/>
                <w:b/>
                <w:bCs/>
              </w:rPr>
              <w:t>Level</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2E9042A" w14:textId="77777777" w:rsidR="00000000" w:rsidRDefault="00000000">
            <w:pPr>
              <w:spacing w:before="0" w:beforeAutospacing="0" w:after="300"/>
              <w:jc w:val="center"/>
              <w:rPr>
                <w:rFonts w:eastAsia="Times New Roman"/>
                <w:b/>
                <w:bCs/>
              </w:rPr>
            </w:pPr>
            <w:r>
              <w:rPr>
                <w:rFonts w:eastAsia="Times New Roman"/>
                <w:b/>
                <w:bCs/>
              </w:rPr>
              <w:t>Semester</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0518337" w14:textId="77777777" w:rsidR="00000000" w:rsidRDefault="00000000">
            <w:pPr>
              <w:spacing w:before="0" w:beforeAutospacing="0" w:after="300"/>
              <w:jc w:val="center"/>
              <w:rPr>
                <w:rFonts w:eastAsia="Times New Roman"/>
                <w:b/>
                <w:bCs/>
              </w:rPr>
            </w:pPr>
            <w:r>
              <w:rPr>
                <w:rFonts w:eastAsia="Times New Roman"/>
                <w:b/>
                <w:bCs/>
              </w:rPr>
              <w:t>UK Credit Value</w:t>
            </w:r>
          </w:p>
        </w:tc>
      </w:tr>
      <w:tr w:rsidR="00000000" w14:paraId="0FF045E2"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2436E6E" w14:textId="77777777" w:rsidR="00000000" w:rsidRDefault="00000000">
            <w:pPr>
              <w:spacing w:before="0" w:beforeAutospacing="0" w:after="300"/>
              <w:jc w:val="center"/>
              <w:rPr>
                <w:rFonts w:eastAsia="Times New Roman"/>
                <w:b/>
                <w:bCs/>
              </w:rPr>
            </w:pPr>
            <w:r>
              <w:rPr>
                <w:rFonts w:eastAsia="Times New Roman"/>
                <w:b/>
                <w:bCs/>
              </w:rPr>
              <w:t>Business Information Management and Operations</w:t>
            </w:r>
          </w:p>
        </w:tc>
      </w:tr>
      <w:tr w:rsidR="00000000" w14:paraId="39FAB31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FB5B35D" w14:textId="77777777" w:rsidR="00000000" w:rsidRDefault="00000000">
            <w:pPr>
              <w:spacing w:before="0" w:beforeAutospacing="0" w:after="300"/>
              <w:rPr>
                <w:rFonts w:eastAsia="Times New Roman"/>
              </w:rPr>
            </w:pPr>
            <w:bookmarkStart w:id="0" w:name="5DIBU002W_return"/>
            <w:r>
              <w:rPr>
                <w:rFonts w:eastAsia="Times New Roman"/>
              </w:rPr>
              <w:t>5DIBU002W</w:t>
            </w:r>
            <w:bookmarkEnd w:id="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8AEBC78" w14:textId="77777777" w:rsidR="00000000" w:rsidRDefault="00000000">
            <w:pPr>
              <w:spacing w:before="0" w:beforeAutospacing="0" w:after="300"/>
              <w:rPr>
                <w:rFonts w:eastAsia="Times New Roman"/>
              </w:rPr>
            </w:pPr>
            <w:hyperlink w:anchor="5DIBU002W" w:history="1">
              <w:r>
                <w:rPr>
                  <w:rStyle w:val="Hyperlink"/>
                  <w:rFonts w:eastAsia="Times New Roman"/>
                </w:rPr>
                <w:t>Supply Chain, Operations Management and Digital Business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2811E95"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7F35E9"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144082E" w14:textId="77777777" w:rsidR="00000000" w:rsidRDefault="00000000">
            <w:pPr>
              <w:spacing w:before="0" w:beforeAutospacing="0" w:after="300"/>
              <w:rPr>
                <w:rFonts w:eastAsia="Times New Roman"/>
              </w:rPr>
            </w:pPr>
            <w:r>
              <w:rPr>
                <w:rFonts w:eastAsia="Times New Roman"/>
              </w:rPr>
              <w:t>20</w:t>
            </w:r>
          </w:p>
        </w:tc>
      </w:tr>
      <w:tr w:rsidR="00000000" w14:paraId="2A6A35E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1B44B4C" w14:textId="77777777" w:rsidR="00000000" w:rsidRDefault="00000000">
            <w:pPr>
              <w:spacing w:before="0" w:beforeAutospacing="0" w:after="300"/>
              <w:rPr>
                <w:rFonts w:eastAsia="Times New Roman"/>
              </w:rPr>
            </w:pPr>
            <w:bookmarkStart w:id="1" w:name="6DIBU001W_return"/>
            <w:r>
              <w:rPr>
                <w:rFonts w:eastAsia="Times New Roman"/>
              </w:rPr>
              <w:t>6DIBU001W</w:t>
            </w:r>
            <w:bookmarkEnd w:id="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CB97E52" w14:textId="77777777" w:rsidR="00000000" w:rsidRDefault="00000000">
            <w:pPr>
              <w:spacing w:before="0" w:beforeAutospacing="0" w:after="300"/>
              <w:rPr>
                <w:rFonts w:eastAsia="Times New Roman"/>
              </w:rPr>
            </w:pPr>
            <w:hyperlink w:anchor="6DIBU001W" w:history="1">
              <w:r>
                <w:rPr>
                  <w:rStyle w:val="Hyperlink"/>
                  <w:rFonts w:eastAsia="Times New Roman"/>
                </w:rPr>
                <w:t>Digital Business Innovations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32FF637"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205816E"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84356EA" w14:textId="77777777" w:rsidR="00000000" w:rsidRDefault="00000000">
            <w:pPr>
              <w:spacing w:before="0" w:beforeAutospacing="0" w:after="300"/>
              <w:rPr>
                <w:rFonts w:eastAsia="Times New Roman"/>
              </w:rPr>
            </w:pPr>
            <w:r>
              <w:rPr>
                <w:rFonts w:eastAsia="Times New Roman"/>
              </w:rPr>
              <w:t>20</w:t>
            </w:r>
          </w:p>
        </w:tc>
      </w:tr>
      <w:tr w:rsidR="00000000" w14:paraId="2E19CD3B"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7A20800" w14:textId="77777777" w:rsidR="00000000" w:rsidRDefault="00000000">
            <w:pPr>
              <w:spacing w:before="0" w:beforeAutospacing="0" w:after="300"/>
              <w:jc w:val="center"/>
              <w:rPr>
                <w:rFonts w:eastAsia="Times New Roman"/>
                <w:b/>
                <w:bCs/>
              </w:rPr>
            </w:pPr>
            <w:r>
              <w:rPr>
                <w:rFonts w:eastAsia="Times New Roman"/>
                <w:b/>
                <w:bCs/>
              </w:rPr>
              <w:t>Economics and Quantitative Methods</w:t>
            </w:r>
          </w:p>
        </w:tc>
      </w:tr>
      <w:tr w:rsidR="00000000" w14:paraId="36DABDB8"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EE3131F" w14:textId="77777777" w:rsidR="00000000" w:rsidRDefault="00000000">
            <w:pPr>
              <w:spacing w:before="0" w:beforeAutospacing="0" w:after="300"/>
              <w:rPr>
                <w:rFonts w:eastAsia="Times New Roman"/>
              </w:rPr>
            </w:pPr>
            <w:bookmarkStart w:id="2" w:name="4BUSS008W_return"/>
            <w:r>
              <w:rPr>
                <w:rFonts w:eastAsia="Times New Roman"/>
              </w:rPr>
              <w:t>4BUSS008W</w:t>
            </w:r>
            <w:bookmarkEnd w:id="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8615910" w14:textId="77777777" w:rsidR="00000000" w:rsidRDefault="00000000">
            <w:pPr>
              <w:spacing w:before="0" w:beforeAutospacing="0" w:after="300"/>
              <w:rPr>
                <w:rFonts w:eastAsia="Times New Roman"/>
              </w:rPr>
            </w:pPr>
            <w:hyperlink w:anchor="4BUSS008W" w:history="1">
              <w:r>
                <w:rPr>
                  <w:rStyle w:val="Hyperlink"/>
                  <w:rFonts w:eastAsia="Times New Roman"/>
                </w:rPr>
                <w:t>Global Business Environment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9A29B9F"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38F050"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96806D4" w14:textId="77777777" w:rsidR="00000000" w:rsidRDefault="00000000">
            <w:pPr>
              <w:spacing w:before="0" w:beforeAutospacing="0" w:after="300"/>
              <w:rPr>
                <w:rFonts w:eastAsia="Times New Roman"/>
              </w:rPr>
            </w:pPr>
            <w:r>
              <w:rPr>
                <w:rFonts w:eastAsia="Times New Roman"/>
              </w:rPr>
              <w:t>20</w:t>
            </w:r>
          </w:p>
        </w:tc>
      </w:tr>
      <w:tr w:rsidR="00000000" w14:paraId="40444896"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0AD195C" w14:textId="77777777" w:rsidR="00000000" w:rsidRDefault="00000000">
            <w:pPr>
              <w:spacing w:before="0" w:beforeAutospacing="0" w:after="300"/>
              <w:rPr>
                <w:rFonts w:eastAsia="Times New Roman"/>
              </w:rPr>
            </w:pPr>
            <w:bookmarkStart w:id="3" w:name="5ECON002W_return"/>
            <w:r>
              <w:rPr>
                <w:rFonts w:eastAsia="Times New Roman"/>
              </w:rPr>
              <w:t>5ECON002W</w:t>
            </w:r>
            <w:bookmarkEnd w:id="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B285EA" w14:textId="77777777" w:rsidR="00000000" w:rsidRDefault="00000000">
            <w:pPr>
              <w:spacing w:before="0" w:beforeAutospacing="0" w:after="300"/>
              <w:rPr>
                <w:rFonts w:eastAsia="Times New Roman"/>
              </w:rPr>
            </w:pPr>
            <w:hyperlink w:anchor="5ECON002W" w:history="1">
              <w:r>
                <w:rPr>
                  <w:rStyle w:val="Hyperlink"/>
                  <w:rFonts w:eastAsia="Times New Roman"/>
                </w:rPr>
                <w:t>Microeconomics 2</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AC80AEB"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757C574"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D3EE0D7" w14:textId="77777777" w:rsidR="00000000" w:rsidRDefault="00000000">
            <w:pPr>
              <w:spacing w:before="0" w:beforeAutospacing="0" w:after="300"/>
              <w:rPr>
                <w:rFonts w:eastAsia="Times New Roman"/>
              </w:rPr>
            </w:pPr>
            <w:r>
              <w:rPr>
                <w:rFonts w:eastAsia="Times New Roman"/>
              </w:rPr>
              <w:t>20</w:t>
            </w:r>
          </w:p>
        </w:tc>
      </w:tr>
      <w:tr w:rsidR="00000000" w14:paraId="3512739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6A169FA" w14:textId="77777777" w:rsidR="00000000" w:rsidRDefault="00000000">
            <w:pPr>
              <w:spacing w:before="0" w:beforeAutospacing="0" w:after="300"/>
              <w:rPr>
                <w:rFonts w:eastAsia="Times New Roman"/>
              </w:rPr>
            </w:pPr>
            <w:bookmarkStart w:id="4" w:name="5ECON003W_return"/>
            <w:r>
              <w:rPr>
                <w:rFonts w:eastAsia="Times New Roman"/>
              </w:rPr>
              <w:t>5ECON003W</w:t>
            </w:r>
            <w:bookmarkEnd w:id="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96B5A3C" w14:textId="77777777" w:rsidR="00000000" w:rsidRDefault="00000000">
            <w:pPr>
              <w:spacing w:before="0" w:beforeAutospacing="0" w:after="300"/>
              <w:rPr>
                <w:rFonts w:eastAsia="Times New Roman"/>
              </w:rPr>
            </w:pPr>
            <w:hyperlink w:anchor="5ECON003W" w:history="1">
              <w:r>
                <w:rPr>
                  <w:rStyle w:val="Hyperlink"/>
                  <w:rFonts w:eastAsia="Times New Roman"/>
                </w:rPr>
                <w:t>Macroeconomics 2</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6719567"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E7D4F95"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862E5B0" w14:textId="77777777" w:rsidR="00000000" w:rsidRDefault="00000000">
            <w:pPr>
              <w:spacing w:before="0" w:beforeAutospacing="0" w:after="300"/>
              <w:rPr>
                <w:rFonts w:eastAsia="Times New Roman"/>
              </w:rPr>
            </w:pPr>
            <w:r>
              <w:rPr>
                <w:rFonts w:eastAsia="Times New Roman"/>
              </w:rPr>
              <w:t>20</w:t>
            </w:r>
          </w:p>
        </w:tc>
      </w:tr>
      <w:tr w:rsidR="00000000" w14:paraId="76E18BAF"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FEA56B5" w14:textId="77777777" w:rsidR="00000000" w:rsidRDefault="00000000">
            <w:pPr>
              <w:spacing w:before="0" w:beforeAutospacing="0" w:after="300"/>
              <w:rPr>
                <w:rFonts w:eastAsia="Times New Roman"/>
              </w:rPr>
            </w:pPr>
            <w:bookmarkStart w:id="5" w:name="5MNST008W_return"/>
            <w:r>
              <w:rPr>
                <w:rFonts w:eastAsia="Times New Roman"/>
              </w:rPr>
              <w:t>5MNST008W</w:t>
            </w:r>
            <w:bookmarkEnd w:id="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0D1D37" w14:textId="77777777" w:rsidR="00000000" w:rsidRDefault="00000000">
            <w:pPr>
              <w:spacing w:before="0" w:beforeAutospacing="0" w:after="300"/>
              <w:rPr>
                <w:rFonts w:eastAsia="Times New Roman"/>
              </w:rPr>
            </w:pPr>
            <w:hyperlink w:anchor="5MNST008W" w:history="1">
              <w:r>
                <w:rPr>
                  <w:rStyle w:val="Hyperlink"/>
                  <w:rFonts w:eastAsia="Times New Roman"/>
                </w:rPr>
                <w:t>Management Decision Making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E26C16A"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D6D1DA"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F3D89EF" w14:textId="77777777" w:rsidR="00000000" w:rsidRDefault="00000000">
            <w:pPr>
              <w:spacing w:before="0" w:beforeAutospacing="0" w:after="300"/>
              <w:rPr>
                <w:rFonts w:eastAsia="Times New Roman"/>
              </w:rPr>
            </w:pPr>
            <w:r>
              <w:rPr>
                <w:rFonts w:eastAsia="Times New Roman"/>
              </w:rPr>
              <w:t>20</w:t>
            </w:r>
          </w:p>
        </w:tc>
      </w:tr>
      <w:tr w:rsidR="00000000" w14:paraId="0D3AE3E5"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5B8AE23" w14:textId="77777777" w:rsidR="00000000" w:rsidRDefault="00000000">
            <w:pPr>
              <w:spacing w:before="0" w:beforeAutospacing="0" w:after="300"/>
              <w:rPr>
                <w:rFonts w:eastAsia="Times New Roman"/>
              </w:rPr>
            </w:pPr>
            <w:bookmarkStart w:id="6" w:name="6ECON003W_return"/>
            <w:r>
              <w:rPr>
                <w:rFonts w:eastAsia="Times New Roman"/>
              </w:rPr>
              <w:lastRenderedPageBreak/>
              <w:t>6ECON003W</w:t>
            </w:r>
            <w:bookmarkEnd w:id="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8FD4E67" w14:textId="77777777" w:rsidR="00000000" w:rsidRDefault="00000000">
            <w:pPr>
              <w:spacing w:before="0" w:beforeAutospacing="0" w:after="300"/>
              <w:rPr>
                <w:rFonts w:eastAsia="Times New Roman"/>
              </w:rPr>
            </w:pPr>
            <w:hyperlink w:anchor="6ECON003W" w:history="1">
              <w:r>
                <w:rPr>
                  <w:rStyle w:val="Hyperlink"/>
                  <w:rFonts w:eastAsia="Times New Roman"/>
                </w:rPr>
                <w:t>Applied Econometrics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8B5AF85"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D1B3C96"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8F013F8" w14:textId="77777777" w:rsidR="00000000" w:rsidRDefault="00000000">
            <w:pPr>
              <w:spacing w:before="0" w:beforeAutospacing="0" w:after="300"/>
              <w:rPr>
                <w:rFonts w:eastAsia="Times New Roman"/>
              </w:rPr>
            </w:pPr>
            <w:r>
              <w:rPr>
                <w:rFonts w:eastAsia="Times New Roman"/>
              </w:rPr>
              <w:t>20</w:t>
            </w:r>
          </w:p>
        </w:tc>
      </w:tr>
      <w:tr w:rsidR="00000000" w14:paraId="26029B1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4570A8" w14:textId="77777777" w:rsidR="00000000" w:rsidRDefault="00000000">
            <w:pPr>
              <w:spacing w:before="0" w:beforeAutospacing="0" w:after="300"/>
              <w:rPr>
                <w:rFonts w:eastAsia="Times New Roman"/>
              </w:rPr>
            </w:pPr>
            <w:bookmarkStart w:id="7" w:name="6ECON007W_return"/>
            <w:r>
              <w:rPr>
                <w:rFonts w:eastAsia="Times New Roman"/>
              </w:rPr>
              <w:t>6ECON007W</w:t>
            </w:r>
            <w:bookmarkEnd w:id="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DFF93CE" w14:textId="77777777" w:rsidR="00000000" w:rsidRDefault="00000000">
            <w:pPr>
              <w:spacing w:before="0" w:beforeAutospacing="0" w:after="300"/>
              <w:rPr>
                <w:rFonts w:eastAsia="Times New Roman"/>
              </w:rPr>
            </w:pPr>
            <w:hyperlink w:anchor="6ECON007W" w:history="1">
              <w:r>
                <w:rPr>
                  <w:rStyle w:val="Hyperlink"/>
                  <w:rFonts w:eastAsia="Times New Roman"/>
                </w:rPr>
                <w:t>Applications of Economics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0D61735"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0453021"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9546710" w14:textId="77777777" w:rsidR="00000000" w:rsidRDefault="00000000">
            <w:pPr>
              <w:spacing w:before="0" w:beforeAutospacing="0" w:after="300"/>
              <w:rPr>
                <w:rFonts w:eastAsia="Times New Roman"/>
              </w:rPr>
            </w:pPr>
            <w:r>
              <w:rPr>
                <w:rFonts w:eastAsia="Times New Roman"/>
              </w:rPr>
              <w:t>20</w:t>
            </w:r>
          </w:p>
        </w:tc>
      </w:tr>
      <w:tr w:rsidR="00000000" w14:paraId="48A7224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D03B53D" w14:textId="77777777" w:rsidR="00000000" w:rsidRDefault="00000000">
            <w:pPr>
              <w:spacing w:before="0" w:beforeAutospacing="0" w:after="300"/>
              <w:rPr>
                <w:rFonts w:eastAsia="Times New Roman"/>
              </w:rPr>
            </w:pPr>
            <w:bookmarkStart w:id="8" w:name="6ECON009W_return"/>
            <w:r>
              <w:rPr>
                <w:rFonts w:eastAsia="Times New Roman"/>
              </w:rPr>
              <w:t>6ECON009W</w:t>
            </w:r>
            <w:bookmarkEnd w:id="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24CCBBD" w14:textId="77777777" w:rsidR="00000000" w:rsidRDefault="00000000">
            <w:pPr>
              <w:spacing w:before="0" w:beforeAutospacing="0" w:after="300"/>
              <w:rPr>
                <w:rFonts w:eastAsia="Times New Roman"/>
              </w:rPr>
            </w:pPr>
            <w:hyperlink w:anchor="6ECON009W" w:history="1">
              <w:r>
                <w:rPr>
                  <w:rStyle w:val="Hyperlink"/>
                  <w:rFonts w:eastAsia="Times New Roman"/>
                </w:rPr>
                <w:t>International Political Economy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730DEAF"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8DBD54A"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923926" w14:textId="77777777" w:rsidR="00000000" w:rsidRDefault="00000000">
            <w:pPr>
              <w:spacing w:before="0" w:beforeAutospacing="0" w:after="300"/>
              <w:rPr>
                <w:rFonts w:eastAsia="Times New Roman"/>
              </w:rPr>
            </w:pPr>
            <w:r>
              <w:rPr>
                <w:rFonts w:eastAsia="Times New Roman"/>
              </w:rPr>
              <w:t>20</w:t>
            </w:r>
          </w:p>
        </w:tc>
      </w:tr>
      <w:tr w:rsidR="00000000" w14:paraId="029369CF"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EDB9FFD" w14:textId="77777777" w:rsidR="00000000" w:rsidRDefault="00000000">
            <w:pPr>
              <w:spacing w:before="0" w:beforeAutospacing="0" w:after="300"/>
              <w:rPr>
                <w:rFonts w:eastAsia="Times New Roman"/>
              </w:rPr>
            </w:pPr>
            <w:bookmarkStart w:id="9" w:name="6ECON031W_return"/>
            <w:r>
              <w:rPr>
                <w:rFonts w:eastAsia="Times New Roman"/>
              </w:rPr>
              <w:t>6ECON031W</w:t>
            </w:r>
            <w:bookmarkEnd w:id="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A9599B4" w14:textId="77777777" w:rsidR="00000000" w:rsidRDefault="00000000">
            <w:pPr>
              <w:spacing w:before="0" w:beforeAutospacing="0" w:after="300"/>
              <w:rPr>
                <w:rFonts w:eastAsia="Times New Roman"/>
              </w:rPr>
            </w:pPr>
            <w:hyperlink w:anchor="6ECON031W" w:history="1">
              <w:r>
                <w:rPr>
                  <w:rStyle w:val="Hyperlink"/>
                  <w:rFonts w:eastAsia="Times New Roman"/>
                </w:rPr>
                <w:t>Advanced Economics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83684B4"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E8DBFF7"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F0A20A7" w14:textId="77777777" w:rsidR="00000000" w:rsidRDefault="00000000">
            <w:pPr>
              <w:spacing w:before="0" w:beforeAutospacing="0" w:after="300"/>
              <w:rPr>
                <w:rFonts w:eastAsia="Times New Roman"/>
              </w:rPr>
            </w:pPr>
            <w:r>
              <w:rPr>
                <w:rFonts w:eastAsia="Times New Roman"/>
              </w:rPr>
              <w:t>20</w:t>
            </w:r>
          </w:p>
        </w:tc>
      </w:tr>
      <w:tr w:rsidR="00000000" w14:paraId="6A6F4497"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C4ED415" w14:textId="77777777" w:rsidR="00000000" w:rsidRDefault="00000000">
            <w:pPr>
              <w:spacing w:before="0" w:beforeAutospacing="0" w:after="300"/>
              <w:rPr>
                <w:rFonts w:eastAsia="Times New Roman"/>
              </w:rPr>
            </w:pPr>
            <w:bookmarkStart w:id="10" w:name="6ECON033W_return"/>
            <w:r>
              <w:rPr>
                <w:rFonts w:eastAsia="Times New Roman"/>
              </w:rPr>
              <w:t>6ECON033W</w:t>
            </w:r>
            <w:bookmarkEnd w:id="1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2B1814" w14:textId="77777777" w:rsidR="00000000" w:rsidRDefault="00000000">
            <w:pPr>
              <w:spacing w:before="0" w:beforeAutospacing="0" w:after="300"/>
              <w:rPr>
                <w:rFonts w:eastAsia="Times New Roman"/>
              </w:rPr>
            </w:pPr>
            <w:hyperlink w:anchor="6ECON033W" w:history="1">
              <w:r>
                <w:rPr>
                  <w:rStyle w:val="Hyperlink"/>
                  <w:rFonts w:eastAsia="Times New Roman"/>
                </w:rPr>
                <w:t>Labour Markets and Global Migration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B4777C8"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FCAF631"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8539B07" w14:textId="77777777" w:rsidR="00000000" w:rsidRDefault="00000000">
            <w:pPr>
              <w:spacing w:before="0" w:beforeAutospacing="0" w:after="300"/>
              <w:rPr>
                <w:rFonts w:eastAsia="Times New Roman"/>
              </w:rPr>
            </w:pPr>
            <w:r>
              <w:rPr>
                <w:rFonts w:eastAsia="Times New Roman"/>
              </w:rPr>
              <w:t>20</w:t>
            </w:r>
          </w:p>
        </w:tc>
      </w:tr>
      <w:tr w:rsidR="00000000" w14:paraId="3182C8A0"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9A74805" w14:textId="77777777" w:rsidR="00000000" w:rsidRDefault="00000000">
            <w:pPr>
              <w:spacing w:before="0" w:beforeAutospacing="0" w:after="300"/>
              <w:jc w:val="center"/>
              <w:rPr>
                <w:rFonts w:eastAsia="Times New Roman"/>
                <w:b/>
                <w:bCs/>
              </w:rPr>
            </w:pPr>
            <w:r>
              <w:rPr>
                <w:rFonts w:eastAsia="Times New Roman"/>
                <w:b/>
                <w:bCs/>
              </w:rPr>
              <w:t>Finance and Accounting</w:t>
            </w:r>
          </w:p>
        </w:tc>
      </w:tr>
      <w:tr w:rsidR="00000000" w14:paraId="10FABE46"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1576FAE" w14:textId="77777777" w:rsidR="00000000" w:rsidRDefault="00000000">
            <w:pPr>
              <w:spacing w:before="0" w:beforeAutospacing="0" w:after="300"/>
              <w:rPr>
                <w:rFonts w:eastAsia="Times New Roman"/>
              </w:rPr>
            </w:pPr>
            <w:bookmarkStart w:id="11" w:name="4ACCN012W_return"/>
            <w:r>
              <w:rPr>
                <w:rFonts w:eastAsia="Times New Roman"/>
              </w:rPr>
              <w:t>4ACCN012W</w:t>
            </w:r>
            <w:bookmarkEnd w:id="1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264199D" w14:textId="77777777" w:rsidR="00000000" w:rsidRDefault="00000000">
            <w:pPr>
              <w:spacing w:before="0" w:beforeAutospacing="0" w:after="300"/>
              <w:rPr>
                <w:rFonts w:eastAsia="Times New Roman"/>
              </w:rPr>
            </w:pPr>
            <w:hyperlink w:anchor="4ACCN012W" w:history="1">
              <w:r>
                <w:rPr>
                  <w:rStyle w:val="Hyperlink"/>
                  <w:rFonts w:eastAsia="Times New Roman"/>
                </w:rPr>
                <w:t>Accounting and Finance Fundamentals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53766BE"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96D49AC"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0B027FC" w14:textId="77777777" w:rsidR="00000000" w:rsidRDefault="00000000">
            <w:pPr>
              <w:spacing w:before="0" w:beforeAutospacing="0" w:after="300"/>
              <w:rPr>
                <w:rFonts w:eastAsia="Times New Roman"/>
              </w:rPr>
            </w:pPr>
            <w:r>
              <w:rPr>
                <w:rFonts w:eastAsia="Times New Roman"/>
              </w:rPr>
              <w:t>20</w:t>
            </w:r>
          </w:p>
        </w:tc>
      </w:tr>
      <w:tr w:rsidR="00000000" w14:paraId="3537558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E624118" w14:textId="77777777" w:rsidR="00000000" w:rsidRDefault="00000000">
            <w:pPr>
              <w:spacing w:before="0" w:beforeAutospacing="0" w:after="300"/>
              <w:rPr>
                <w:rFonts w:eastAsia="Times New Roman"/>
              </w:rPr>
            </w:pPr>
            <w:bookmarkStart w:id="12" w:name="5ACCN003W_return"/>
            <w:r>
              <w:rPr>
                <w:rFonts w:eastAsia="Times New Roman"/>
              </w:rPr>
              <w:t>5ACCN003W</w:t>
            </w:r>
            <w:bookmarkEnd w:id="1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A68225E" w14:textId="77777777" w:rsidR="00000000" w:rsidRDefault="00000000">
            <w:pPr>
              <w:spacing w:before="0" w:beforeAutospacing="0" w:after="300"/>
              <w:rPr>
                <w:rFonts w:eastAsia="Times New Roman"/>
              </w:rPr>
            </w:pPr>
            <w:hyperlink w:anchor="5ACCN003W" w:history="1">
              <w:r>
                <w:rPr>
                  <w:rStyle w:val="Hyperlink"/>
                  <w:rFonts w:eastAsia="Times New Roman"/>
                </w:rPr>
                <w:t>Ethics and Corporate Social Responsibility in Accounting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FB3250"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C5E972"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599B812" w14:textId="77777777" w:rsidR="00000000" w:rsidRDefault="00000000">
            <w:pPr>
              <w:spacing w:before="0" w:beforeAutospacing="0" w:after="300"/>
              <w:rPr>
                <w:rFonts w:eastAsia="Times New Roman"/>
              </w:rPr>
            </w:pPr>
            <w:r>
              <w:rPr>
                <w:rFonts w:eastAsia="Times New Roman"/>
              </w:rPr>
              <w:t>20</w:t>
            </w:r>
          </w:p>
        </w:tc>
      </w:tr>
      <w:tr w:rsidR="00000000" w14:paraId="23957F6F"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6D98885" w14:textId="77777777" w:rsidR="00000000" w:rsidRDefault="00000000">
            <w:pPr>
              <w:spacing w:before="0" w:beforeAutospacing="0" w:after="300"/>
              <w:rPr>
                <w:rFonts w:eastAsia="Times New Roman"/>
              </w:rPr>
            </w:pPr>
            <w:bookmarkStart w:id="13" w:name="5FNCE003W_return"/>
            <w:r>
              <w:rPr>
                <w:rFonts w:eastAsia="Times New Roman"/>
              </w:rPr>
              <w:t>5FNCE003W</w:t>
            </w:r>
            <w:bookmarkEnd w:id="1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25713B0" w14:textId="77777777" w:rsidR="00000000" w:rsidRDefault="00000000">
            <w:pPr>
              <w:spacing w:before="0" w:beforeAutospacing="0" w:after="300"/>
              <w:rPr>
                <w:rFonts w:eastAsia="Times New Roman"/>
              </w:rPr>
            </w:pPr>
            <w:hyperlink w:anchor="5FNCE003W" w:history="1">
              <w:r>
                <w:rPr>
                  <w:rStyle w:val="Hyperlink"/>
                  <w:rFonts w:eastAsia="Times New Roman"/>
                </w:rPr>
                <w:t>Corporate Finance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19AF158"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029B5D5"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B317656" w14:textId="77777777" w:rsidR="00000000" w:rsidRDefault="00000000">
            <w:pPr>
              <w:spacing w:before="0" w:beforeAutospacing="0" w:after="300"/>
              <w:rPr>
                <w:rFonts w:eastAsia="Times New Roman"/>
              </w:rPr>
            </w:pPr>
            <w:r>
              <w:rPr>
                <w:rFonts w:eastAsia="Times New Roman"/>
              </w:rPr>
              <w:t>20</w:t>
            </w:r>
          </w:p>
        </w:tc>
      </w:tr>
      <w:tr w:rsidR="00000000" w14:paraId="1876040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9469606" w14:textId="77777777" w:rsidR="00000000" w:rsidRDefault="00000000">
            <w:pPr>
              <w:spacing w:before="0" w:beforeAutospacing="0" w:after="300"/>
              <w:rPr>
                <w:rFonts w:eastAsia="Times New Roman"/>
              </w:rPr>
            </w:pPr>
            <w:bookmarkStart w:id="14" w:name="6FNCE009W_return"/>
            <w:r>
              <w:rPr>
                <w:rFonts w:eastAsia="Times New Roman"/>
              </w:rPr>
              <w:t>6FNCE009W</w:t>
            </w:r>
            <w:bookmarkEnd w:id="1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3F62FB5" w14:textId="77777777" w:rsidR="00000000" w:rsidRDefault="00000000">
            <w:pPr>
              <w:spacing w:before="0" w:beforeAutospacing="0" w:after="300"/>
              <w:rPr>
                <w:rFonts w:eastAsia="Times New Roman"/>
              </w:rPr>
            </w:pPr>
            <w:hyperlink w:anchor="6FNCE009W" w:history="1">
              <w:r>
                <w:rPr>
                  <w:rStyle w:val="Hyperlink"/>
                  <w:rFonts w:eastAsia="Times New Roman"/>
                </w:rPr>
                <w:t>International Investments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6911030"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626EEAF"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E9F831F" w14:textId="77777777" w:rsidR="00000000" w:rsidRDefault="00000000">
            <w:pPr>
              <w:spacing w:before="0" w:beforeAutospacing="0" w:after="300"/>
              <w:rPr>
                <w:rFonts w:eastAsia="Times New Roman"/>
              </w:rPr>
            </w:pPr>
            <w:r>
              <w:rPr>
                <w:rFonts w:eastAsia="Times New Roman"/>
              </w:rPr>
              <w:t>20</w:t>
            </w:r>
          </w:p>
        </w:tc>
      </w:tr>
      <w:tr w:rsidR="00000000" w14:paraId="14BA67FF"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285F44A" w14:textId="77777777" w:rsidR="00000000" w:rsidRDefault="00000000">
            <w:pPr>
              <w:spacing w:before="0" w:beforeAutospacing="0" w:after="300"/>
              <w:rPr>
                <w:rFonts w:eastAsia="Times New Roman"/>
              </w:rPr>
            </w:pPr>
            <w:bookmarkStart w:id="15" w:name="6FNCE016W_return"/>
            <w:r>
              <w:rPr>
                <w:rFonts w:eastAsia="Times New Roman"/>
              </w:rPr>
              <w:lastRenderedPageBreak/>
              <w:t>6FNCE016W</w:t>
            </w:r>
            <w:bookmarkEnd w:id="1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7F969A3" w14:textId="77777777" w:rsidR="00000000" w:rsidRDefault="00000000">
            <w:pPr>
              <w:spacing w:before="0" w:beforeAutospacing="0" w:after="300"/>
              <w:rPr>
                <w:rFonts w:eastAsia="Times New Roman"/>
              </w:rPr>
            </w:pPr>
            <w:hyperlink w:anchor="6FNCE016W" w:history="1">
              <w:r>
                <w:rPr>
                  <w:rStyle w:val="Hyperlink"/>
                  <w:rFonts w:eastAsia="Times New Roman"/>
                </w:rPr>
                <w:t>Sustainable Finance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656793E"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E762700"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5C2FEEC" w14:textId="77777777" w:rsidR="00000000" w:rsidRDefault="00000000">
            <w:pPr>
              <w:spacing w:before="0" w:beforeAutospacing="0" w:after="300"/>
              <w:rPr>
                <w:rFonts w:eastAsia="Times New Roman"/>
              </w:rPr>
            </w:pPr>
            <w:r>
              <w:rPr>
                <w:rFonts w:eastAsia="Times New Roman"/>
              </w:rPr>
              <w:t>20</w:t>
            </w:r>
          </w:p>
        </w:tc>
      </w:tr>
      <w:tr w:rsidR="00000000" w14:paraId="4B6C8BC8"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E346752" w14:textId="77777777" w:rsidR="00000000" w:rsidRDefault="00000000">
            <w:pPr>
              <w:spacing w:before="0" w:beforeAutospacing="0" w:after="300"/>
              <w:jc w:val="center"/>
              <w:rPr>
                <w:rFonts w:eastAsia="Times New Roman"/>
                <w:b/>
                <w:bCs/>
              </w:rPr>
            </w:pPr>
            <w:r>
              <w:rPr>
                <w:rFonts w:eastAsia="Times New Roman"/>
                <w:b/>
                <w:bCs/>
              </w:rPr>
              <w:t>Human Resource Management + Leadership and Professional Development</w:t>
            </w:r>
          </w:p>
        </w:tc>
      </w:tr>
      <w:tr w:rsidR="00000000" w14:paraId="5DE04019"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E3B4D14" w14:textId="77777777" w:rsidR="00000000" w:rsidRDefault="00000000">
            <w:pPr>
              <w:spacing w:before="0" w:beforeAutospacing="0" w:after="300"/>
              <w:rPr>
                <w:rFonts w:eastAsia="Times New Roman"/>
              </w:rPr>
            </w:pPr>
            <w:bookmarkStart w:id="16" w:name="4HURM007W_return"/>
            <w:r>
              <w:rPr>
                <w:rFonts w:eastAsia="Times New Roman"/>
              </w:rPr>
              <w:t>4HURM007W</w:t>
            </w:r>
            <w:bookmarkEnd w:id="1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08AE70" w14:textId="77777777" w:rsidR="00000000" w:rsidRDefault="00000000">
            <w:pPr>
              <w:spacing w:before="0" w:beforeAutospacing="0" w:after="300"/>
              <w:rPr>
                <w:rFonts w:eastAsia="Times New Roman"/>
              </w:rPr>
            </w:pPr>
            <w:hyperlink w:anchor="4HURM007W" w:history="1">
              <w:r>
                <w:rPr>
                  <w:rStyle w:val="Hyperlink"/>
                  <w:rFonts w:eastAsia="Times New Roman"/>
                </w:rPr>
                <w:t>The Role of the Manager</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C18E50A"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2178F1F"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DA4D9B" w14:textId="77777777" w:rsidR="00000000" w:rsidRDefault="00000000">
            <w:pPr>
              <w:spacing w:before="0" w:beforeAutospacing="0" w:after="300"/>
              <w:rPr>
                <w:rFonts w:eastAsia="Times New Roman"/>
              </w:rPr>
            </w:pPr>
            <w:r>
              <w:rPr>
                <w:rFonts w:eastAsia="Times New Roman"/>
              </w:rPr>
              <w:t>20</w:t>
            </w:r>
          </w:p>
        </w:tc>
      </w:tr>
      <w:tr w:rsidR="00000000" w14:paraId="6CDA133B"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F07E49B" w14:textId="77777777" w:rsidR="00000000" w:rsidRDefault="00000000">
            <w:pPr>
              <w:spacing w:before="0" w:beforeAutospacing="0" w:after="300"/>
              <w:jc w:val="center"/>
              <w:rPr>
                <w:rFonts w:eastAsia="Times New Roman"/>
                <w:b/>
                <w:bCs/>
              </w:rPr>
            </w:pPr>
            <w:r>
              <w:rPr>
                <w:rFonts w:eastAsia="Times New Roman"/>
                <w:b/>
                <w:bCs/>
              </w:rPr>
              <w:t>Management and Marketing</w:t>
            </w:r>
          </w:p>
        </w:tc>
      </w:tr>
      <w:tr w:rsidR="00000000" w14:paraId="488089F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520A145" w14:textId="77777777" w:rsidR="00000000" w:rsidRDefault="00000000">
            <w:pPr>
              <w:spacing w:before="0" w:beforeAutospacing="0" w:after="300"/>
              <w:rPr>
                <w:rFonts w:eastAsia="Times New Roman"/>
              </w:rPr>
            </w:pPr>
            <w:bookmarkStart w:id="17" w:name="4BUIS016W_return"/>
            <w:r>
              <w:rPr>
                <w:rFonts w:eastAsia="Times New Roman"/>
              </w:rPr>
              <w:t>4BUIS016W</w:t>
            </w:r>
            <w:bookmarkEnd w:id="1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D777A8" w14:textId="77777777" w:rsidR="00000000" w:rsidRDefault="00000000">
            <w:pPr>
              <w:spacing w:before="0" w:beforeAutospacing="0" w:after="300"/>
              <w:rPr>
                <w:rFonts w:eastAsia="Times New Roman"/>
              </w:rPr>
            </w:pPr>
            <w:hyperlink w:anchor="4BUIS016W" w:history="1">
              <w:r>
                <w:rPr>
                  <w:rStyle w:val="Hyperlink"/>
                  <w:rFonts w:eastAsia="Times New Roman"/>
                </w:rPr>
                <w:t>Analytics for Decision Making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8164C96"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A84E731"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7A60E54" w14:textId="77777777" w:rsidR="00000000" w:rsidRDefault="00000000">
            <w:pPr>
              <w:spacing w:before="0" w:beforeAutospacing="0" w:after="300"/>
              <w:rPr>
                <w:rFonts w:eastAsia="Times New Roman"/>
              </w:rPr>
            </w:pPr>
            <w:r>
              <w:rPr>
                <w:rFonts w:eastAsia="Times New Roman"/>
              </w:rPr>
              <w:t>20</w:t>
            </w:r>
          </w:p>
        </w:tc>
      </w:tr>
      <w:tr w:rsidR="00000000" w14:paraId="12B51E8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391C87" w14:textId="77777777" w:rsidR="00000000" w:rsidRDefault="00000000">
            <w:pPr>
              <w:spacing w:before="0" w:beforeAutospacing="0" w:after="300"/>
              <w:rPr>
                <w:rFonts w:eastAsia="Times New Roman"/>
              </w:rPr>
            </w:pPr>
            <w:bookmarkStart w:id="18" w:name="4HURM010W_return"/>
            <w:r>
              <w:rPr>
                <w:rFonts w:eastAsia="Times New Roman"/>
              </w:rPr>
              <w:t>4HURM010W</w:t>
            </w:r>
            <w:bookmarkEnd w:id="1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8081413" w14:textId="77777777" w:rsidR="00000000" w:rsidRDefault="00000000">
            <w:pPr>
              <w:spacing w:before="0" w:beforeAutospacing="0" w:after="300"/>
              <w:rPr>
                <w:rFonts w:eastAsia="Times New Roman"/>
              </w:rPr>
            </w:pPr>
            <w:hyperlink w:anchor="4HURM010W" w:history="1">
              <w:r>
                <w:rPr>
                  <w:rStyle w:val="Hyperlink"/>
                  <w:rFonts w:eastAsia="Times New Roman"/>
                </w:rPr>
                <w:t>Organisational Behaviour: A Strengths-Based Perspective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8F6FD1C"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658FDB4"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F09B6C2" w14:textId="77777777" w:rsidR="00000000" w:rsidRDefault="00000000">
            <w:pPr>
              <w:spacing w:before="0" w:beforeAutospacing="0" w:after="300"/>
              <w:rPr>
                <w:rFonts w:eastAsia="Times New Roman"/>
              </w:rPr>
            </w:pPr>
            <w:r>
              <w:rPr>
                <w:rFonts w:eastAsia="Times New Roman"/>
              </w:rPr>
              <w:t>20</w:t>
            </w:r>
          </w:p>
        </w:tc>
      </w:tr>
      <w:tr w:rsidR="00000000" w14:paraId="4FDD63B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961B42E" w14:textId="77777777" w:rsidR="00000000" w:rsidRDefault="00000000">
            <w:pPr>
              <w:spacing w:before="0" w:beforeAutospacing="0" w:after="300"/>
              <w:rPr>
                <w:rFonts w:eastAsia="Times New Roman"/>
              </w:rPr>
            </w:pPr>
            <w:bookmarkStart w:id="19" w:name="4MARK005W_return"/>
            <w:r>
              <w:rPr>
                <w:rFonts w:eastAsia="Times New Roman"/>
              </w:rPr>
              <w:t>4MARK005W</w:t>
            </w:r>
            <w:bookmarkEnd w:id="1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44A21F3" w14:textId="77777777" w:rsidR="00000000" w:rsidRDefault="00000000">
            <w:pPr>
              <w:spacing w:before="0" w:beforeAutospacing="0" w:after="300"/>
              <w:rPr>
                <w:rFonts w:eastAsia="Times New Roman"/>
              </w:rPr>
            </w:pPr>
            <w:hyperlink w:anchor="4MARK005W" w:history="1">
              <w:r>
                <w:rPr>
                  <w:rStyle w:val="Hyperlink"/>
                  <w:rFonts w:eastAsia="Times New Roman"/>
                </w:rPr>
                <w:t>Understanding Consumers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B054DED"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58B7775"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2728ECF" w14:textId="77777777" w:rsidR="00000000" w:rsidRDefault="00000000">
            <w:pPr>
              <w:spacing w:before="0" w:beforeAutospacing="0" w:after="300"/>
              <w:rPr>
                <w:rFonts w:eastAsia="Times New Roman"/>
              </w:rPr>
            </w:pPr>
            <w:r>
              <w:rPr>
                <w:rFonts w:eastAsia="Times New Roman"/>
              </w:rPr>
              <w:t>20</w:t>
            </w:r>
          </w:p>
        </w:tc>
      </w:tr>
      <w:tr w:rsidR="00000000" w14:paraId="249CD2F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B47D02D" w14:textId="77777777" w:rsidR="00000000" w:rsidRDefault="00000000">
            <w:pPr>
              <w:spacing w:before="0" w:beforeAutospacing="0" w:after="300"/>
              <w:rPr>
                <w:rFonts w:eastAsia="Times New Roman"/>
              </w:rPr>
            </w:pPr>
            <w:bookmarkStart w:id="20" w:name="4MARK011W_return"/>
            <w:r>
              <w:rPr>
                <w:rFonts w:eastAsia="Times New Roman"/>
              </w:rPr>
              <w:t>4MARK011W</w:t>
            </w:r>
            <w:bookmarkEnd w:id="2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D0A46FC" w14:textId="77777777" w:rsidR="00000000" w:rsidRDefault="00000000">
            <w:pPr>
              <w:spacing w:before="0" w:beforeAutospacing="0" w:after="300"/>
              <w:rPr>
                <w:rFonts w:eastAsia="Times New Roman"/>
              </w:rPr>
            </w:pPr>
            <w:hyperlink w:anchor="4MARK011W" w:history="1">
              <w:r>
                <w:rPr>
                  <w:rStyle w:val="Hyperlink"/>
                  <w:rFonts w:eastAsia="Times New Roman"/>
                </w:rPr>
                <w:t>Innovative Marketing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51F61B"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95B4B5E"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E671BA9" w14:textId="77777777" w:rsidR="00000000" w:rsidRDefault="00000000">
            <w:pPr>
              <w:spacing w:before="0" w:beforeAutospacing="0" w:after="300"/>
              <w:rPr>
                <w:rFonts w:eastAsia="Times New Roman"/>
              </w:rPr>
            </w:pPr>
            <w:r>
              <w:rPr>
                <w:rFonts w:eastAsia="Times New Roman"/>
              </w:rPr>
              <w:t>20</w:t>
            </w:r>
          </w:p>
        </w:tc>
      </w:tr>
      <w:tr w:rsidR="00000000" w14:paraId="2BE13EE4"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F5582BB" w14:textId="77777777" w:rsidR="00000000" w:rsidRDefault="00000000">
            <w:pPr>
              <w:spacing w:before="0" w:beforeAutospacing="0" w:after="300"/>
              <w:rPr>
                <w:rFonts w:eastAsia="Times New Roman"/>
              </w:rPr>
            </w:pPr>
            <w:bookmarkStart w:id="21" w:name="5BUSS015W_return"/>
            <w:r>
              <w:rPr>
                <w:rFonts w:eastAsia="Times New Roman"/>
              </w:rPr>
              <w:t>5BUSS015W</w:t>
            </w:r>
            <w:bookmarkEnd w:id="2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E84FA39" w14:textId="77777777" w:rsidR="00000000" w:rsidRDefault="00000000">
            <w:pPr>
              <w:spacing w:before="0" w:beforeAutospacing="0" w:after="300"/>
              <w:rPr>
                <w:rFonts w:eastAsia="Times New Roman"/>
              </w:rPr>
            </w:pPr>
            <w:hyperlink w:anchor="5BUSS015W" w:history="1">
              <w:r>
                <w:rPr>
                  <w:rStyle w:val="Hyperlink"/>
                  <w:rFonts w:eastAsia="Times New Roman"/>
                </w:rPr>
                <w:t>Sustainable City Economies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E80690C"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F4AD371"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9E66F9" w14:textId="77777777" w:rsidR="00000000" w:rsidRDefault="00000000">
            <w:pPr>
              <w:spacing w:before="0" w:beforeAutospacing="0" w:after="300"/>
              <w:rPr>
                <w:rFonts w:eastAsia="Times New Roman"/>
              </w:rPr>
            </w:pPr>
            <w:r>
              <w:rPr>
                <w:rFonts w:eastAsia="Times New Roman"/>
              </w:rPr>
              <w:t>20</w:t>
            </w:r>
          </w:p>
        </w:tc>
      </w:tr>
      <w:tr w:rsidR="00000000" w14:paraId="02C00F5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B3681E6" w14:textId="77777777" w:rsidR="00000000" w:rsidRDefault="00000000">
            <w:pPr>
              <w:spacing w:before="0" w:beforeAutospacing="0" w:after="300"/>
              <w:rPr>
                <w:rFonts w:eastAsia="Times New Roman"/>
              </w:rPr>
            </w:pPr>
            <w:bookmarkStart w:id="22" w:name="5MARK020W_return"/>
            <w:r>
              <w:rPr>
                <w:rFonts w:eastAsia="Times New Roman"/>
              </w:rPr>
              <w:t>5MARK020W</w:t>
            </w:r>
            <w:bookmarkEnd w:id="2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52242EC" w14:textId="77777777" w:rsidR="00000000" w:rsidRDefault="00000000">
            <w:pPr>
              <w:spacing w:before="0" w:beforeAutospacing="0" w:after="300"/>
              <w:rPr>
                <w:rFonts w:eastAsia="Times New Roman"/>
              </w:rPr>
            </w:pPr>
            <w:hyperlink w:anchor="5MARK020W" w:history="1">
              <w:r>
                <w:rPr>
                  <w:rStyle w:val="Hyperlink"/>
                  <w:rFonts w:eastAsia="Times New Roman"/>
                </w:rPr>
                <w:t>Discovering Consumer Insights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E6E4701"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A6C12A"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34D2CE4" w14:textId="77777777" w:rsidR="00000000" w:rsidRDefault="00000000">
            <w:pPr>
              <w:spacing w:before="0" w:beforeAutospacing="0" w:after="300"/>
              <w:rPr>
                <w:rFonts w:eastAsia="Times New Roman"/>
              </w:rPr>
            </w:pPr>
            <w:r>
              <w:rPr>
                <w:rFonts w:eastAsia="Times New Roman"/>
              </w:rPr>
              <w:t>20</w:t>
            </w:r>
          </w:p>
        </w:tc>
      </w:tr>
      <w:tr w:rsidR="00000000" w14:paraId="3E621536"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D19D873" w14:textId="77777777" w:rsidR="00000000" w:rsidRDefault="00000000">
            <w:pPr>
              <w:spacing w:before="0" w:beforeAutospacing="0" w:after="300"/>
              <w:rPr>
                <w:rFonts w:eastAsia="Times New Roman"/>
              </w:rPr>
            </w:pPr>
            <w:bookmarkStart w:id="23" w:name="5MARK022W_return"/>
            <w:r>
              <w:rPr>
                <w:rFonts w:eastAsia="Times New Roman"/>
              </w:rPr>
              <w:t>5MARK022W</w:t>
            </w:r>
            <w:bookmarkEnd w:id="2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39164B6" w14:textId="77777777" w:rsidR="00000000" w:rsidRDefault="00000000">
            <w:pPr>
              <w:spacing w:before="0" w:beforeAutospacing="0" w:after="300"/>
              <w:rPr>
                <w:rFonts w:eastAsia="Times New Roman"/>
              </w:rPr>
            </w:pPr>
            <w:hyperlink w:anchor="5MARK022W" w:history="1">
              <w:r>
                <w:rPr>
                  <w:rStyle w:val="Hyperlink"/>
                  <w:rFonts w:eastAsia="Times New Roman"/>
                </w:rPr>
                <w:t>Sports Marketing and the Media</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BD155AF"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8D103ED"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5905D8E" w14:textId="77777777" w:rsidR="00000000" w:rsidRDefault="00000000">
            <w:pPr>
              <w:spacing w:before="0" w:beforeAutospacing="0" w:after="300"/>
              <w:rPr>
                <w:rFonts w:eastAsia="Times New Roman"/>
              </w:rPr>
            </w:pPr>
            <w:r>
              <w:rPr>
                <w:rFonts w:eastAsia="Times New Roman"/>
              </w:rPr>
              <w:t>20</w:t>
            </w:r>
          </w:p>
        </w:tc>
      </w:tr>
      <w:tr w:rsidR="00000000" w14:paraId="10919AFA"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3D47F93" w14:textId="77777777" w:rsidR="00000000" w:rsidRDefault="00000000">
            <w:pPr>
              <w:spacing w:before="0" w:beforeAutospacing="0" w:after="300"/>
              <w:rPr>
                <w:rFonts w:eastAsia="Times New Roman"/>
              </w:rPr>
            </w:pPr>
            <w:bookmarkStart w:id="24" w:name="5MARK028W_return"/>
            <w:r>
              <w:rPr>
                <w:rFonts w:eastAsia="Times New Roman"/>
              </w:rPr>
              <w:lastRenderedPageBreak/>
              <w:t>5MARK028W</w:t>
            </w:r>
            <w:bookmarkEnd w:id="2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A2F04C5" w14:textId="77777777" w:rsidR="00000000" w:rsidRDefault="00000000">
            <w:pPr>
              <w:spacing w:before="0" w:beforeAutospacing="0" w:after="300"/>
              <w:rPr>
                <w:rFonts w:eastAsia="Times New Roman"/>
              </w:rPr>
            </w:pPr>
            <w:hyperlink w:anchor="5MARK028W" w:history="1">
              <w:r>
                <w:rPr>
                  <w:rStyle w:val="Hyperlink"/>
                  <w:rFonts w:eastAsia="Times New Roman"/>
                </w:rPr>
                <w:t>Data Mining and Predictive Analytics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8D6AF4B"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F0F8CC9"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298F23C" w14:textId="77777777" w:rsidR="00000000" w:rsidRDefault="00000000">
            <w:pPr>
              <w:spacing w:before="0" w:beforeAutospacing="0" w:after="300"/>
              <w:rPr>
                <w:rFonts w:eastAsia="Times New Roman"/>
              </w:rPr>
            </w:pPr>
            <w:r>
              <w:rPr>
                <w:rFonts w:eastAsia="Times New Roman"/>
              </w:rPr>
              <w:t>20</w:t>
            </w:r>
          </w:p>
        </w:tc>
      </w:tr>
      <w:tr w:rsidR="00000000" w14:paraId="1F3F1177"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CF31E9F" w14:textId="77777777" w:rsidR="00000000" w:rsidRDefault="00000000">
            <w:pPr>
              <w:spacing w:before="0" w:beforeAutospacing="0" w:after="300"/>
              <w:rPr>
                <w:rFonts w:eastAsia="Times New Roman"/>
              </w:rPr>
            </w:pPr>
            <w:bookmarkStart w:id="25" w:name="5MARK029W_return"/>
            <w:r>
              <w:rPr>
                <w:rFonts w:eastAsia="Times New Roman"/>
              </w:rPr>
              <w:t>5MARK029W</w:t>
            </w:r>
            <w:bookmarkEnd w:id="2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EA7D45" w14:textId="77777777" w:rsidR="00000000" w:rsidRDefault="00000000">
            <w:pPr>
              <w:spacing w:before="0" w:beforeAutospacing="0" w:after="300"/>
              <w:rPr>
                <w:rFonts w:eastAsia="Times New Roman"/>
              </w:rPr>
            </w:pPr>
            <w:hyperlink w:anchor="5MARK029W" w:history="1">
              <w:r>
                <w:rPr>
                  <w:rStyle w:val="Hyperlink"/>
                  <w:rFonts w:eastAsia="Times New Roman"/>
                </w:rPr>
                <w:t>Technology for the Data-Driven Age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FD4B329"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DE9DF5F"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02B112F" w14:textId="77777777" w:rsidR="00000000" w:rsidRDefault="00000000">
            <w:pPr>
              <w:spacing w:before="0" w:beforeAutospacing="0" w:after="300"/>
              <w:rPr>
                <w:rFonts w:eastAsia="Times New Roman"/>
              </w:rPr>
            </w:pPr>
            <w:r>
              <w:rPr>
                <w:rFonts w:eastAsia="Times New Roman"/>
              </w:rPr>
              <w:t>20</w:t>
            </w:r>
          </w:p>
        </w:tc>
      </w:tr>
      <w:tr w:rsidR="00000000" w14:paraId="5B9F672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18DD074" w14:textId="77777777" w:rsidR="00000000" w:rsidRDefault="00000000">
            <w:pPr>
              <w:spacing w:before="0" w:beforeAutospacing="0" w:after="300"/>
              <w:rPr>
                <w:rFonts w:eastAsia="Times New Roman"/>
              </w:rPr>
            </w:pPr>
            <w:bookmarkStart w:id="26" w:name="6MARK001W_return"/>
            <w:r>
              <w:rPr>
                <w:rFonts w:eastAsia="Times New Roman"/>
              </w:rPr>
              <w:t>6MARK001W</w:t>
            </w:r>
            <w:bookmarkEnd w:id="2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882E442" w14:textId="77777777" w:rsidR="00000000" w:rsidRDefault="00000000">
            <w:pPr>
              <w:spacing w:before="0" w:beforeAutospacing="0" w:after="300"/>
              <w:rPr>
                <w:rFonts w:eastAsia="Times New Roman"/>
              </w:rPr>
            </w:pPr>
            <w:hyperlink w:anchor="6MARK001W" w:history="1">
              <w:r>
                <w:rPr>
                  <w:rStyle w:val="Hyperlink"/>
                  <w:rFonts w:eastAsia="Times New Roman"/>
                </w:rPr>
                <w:t>Applied Marketing Management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07B83F4"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D820885"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08DD134" w14:textId="77777777" w:rsidR="00000000" w:rsidRDefault="00000000">
            <w:pPr>
              <w:spacing w:before="0" w:beforeAutospacing="0" w:after="300"/>
              <w:rPr>
                <w:rFonts w:eastAsia="Times New Roman"/>
              </w:rPr>
            </w:pPr>
            <w:r>
              <w:rPr>
                <w:rFonts w:eastAsia="Times New Roman"/>
              </w:rPr>
              <w:t>20</w:t>
            </w:r>
          </w:p>
        </w:tc>
      </w:tr>
      <w:tr w:rsidR="00000000" w14:paraId="5F0D934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D45CE11" w14:textId="77777777" w:rsidR="00000000" w:rsidRDefault="00000000">
            <w:pPr>
              <w:spacing w:before="0" w:beforeAutospacing="0" w:after="300"/>
              <w:rPr>
                <w:rFonts w:eastAsia="Times New Roman"/>
              </w:rPr>
            </w:pPr>
            <w:bookmarkStart w:id="27" w:name="6MARK003W_return"/>
            <w:r>
              <w:rPr>
                <w:rFonts w:eastAsia="Times New Roman"/>
              </w:rPr>
              <w:t>6MARK003W</w:t>
            </w:r>
            <w:bookmarkEnd w:id="2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9FF2144" w14:textId="77777777" w:rsidR="00000000" w:rsidRDefault="00000000">
            <w:pPr>
              <w:spacing w:before="0" w:beforeAutospacing="0" w:after="300"/>
              <w:rPr>
                <w:rFonts w:eastAsia="Times New Roman"/>
              </w:rPr>
            </w:pPr>
            <w:hyperlink w:anchor="6MARK003W" w:history="1">
              <w:r>
                <w:rPr>
                  <w:rStyle w:val="Hyperlink"/>
                  <w:rFonts w:eastAsia="Times New Roman"/>
                </w:rPr>
                <w:t>International Market Planning and Strategy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BAC054B"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153F50C"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CECAF4B" w14:textId="77777777" w:rsidR="00000000" w:rsidRDefault="00000000">
            <w:pPr>
              <w:spacing w:before="0" w:beforeAutospacing="0" w:after="300"/>
              <w:rPr>
                <w:rFonts w:eastAsia="Times New Roman"/>
              </w:rPr>
            </w:pPr>
            <w:r>
              <w:rPr>
                <w:rFonts w:eastAsia="Times New Roman"/>
              </w:rPr>
              <w:t>20</w:t>
            </w:r>
          </w:p>
        </w:tc>
      </w:tr>
      <w:tr w:rsidR="00000000" w14:paraId="4B24557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6D906FB" w14:textId="77777777" w:rsidR="00000000" w:rsidRDefault="00000000">
            <w:pPr>
              <w:spacing w:before="0" w:beforeAutospacing="0" w:after="300"/>
              <w:rPr>
                <w:rFonts w:eastAsia="Times New Roman"/>
              </w:rPr>
            </w:pPr>
            <w:bookmarkStart w:id="28" w:name="6MARK010W_return"/>
            <w:r>
              <w:rPr>
                <w:rFonts w:eastAsia="Times New Roman"/>
              </w:rPr>
              <w:t>6MARK010W</w:t>
            </w:r>
            <w:bookmarkEnd w:id="2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EED9762" w14:textId="77777777" w:rsidR="00000000" w:rsidRDefault="00000000">
            <w:pPr>
              <w:spacing w:before="0" w:beforeAutospacing="0" w:after="300"/>
              <w:rPr>
                <w:rFonts w:eastAsia="Times New Roman"/>
              </w:rPr>
            </w:pPr>
            <w:hyperlink w:anchor="6MARK010W" w:history="1">
              <w:r>
                <w:rPr>
                  <w:rStyle w:val="Hyperlink"/>
                  <w:rFonts w:eastAsia="Times New Roman"/>
                </w:rPr>
                <w:t>Marketing Communications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BD58064"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8AB447C"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D6F1FD1" w14:textId="77777777" w:rsidR="00000000" w:rsidRDefault="00000000">
            <w:pPr>
              <w:spacing w:before="0" w:beforeAutospacing="0" w:after="300"/>
              <w:rPr>
                <w:rFonts w:eastAsia="Times New Roman"/>
              </w:rPr>
            </w:pPr>
            <w:r>
              <w:rPr>
                <w:rFonts w:eastAsia="Times New Roman"/>
              </w:rPr>
              <w:t>20</w:t>
            </w:r>
          </w:p>
        </w:tc>
      </w:tr>
      <w:tr w:rsidR="00000000" w14:paraId="56CF652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BEE9296" w14:textId="77777777" w:rsidR="00000000" w:rsidRDefault="00000000">
            <w:pPr>
              <w:spacing w:before="0" w:beforeAutospacing="0" w:after="300"/>
              <w:rPr>
                <w:rFonts w:eastAsia="Times New Roman"/>
              </w:rPr>
            </w:pPr>
            <w:bookmarkStart w:id="29" w:name="6SPMN002W_return"/>
            <w:r>
              <w:rPr>
                <w:rFonts w:eastAsia="Times New Roman"/>
              </w:rPr>
              <w:t>6SPMN002W</w:t>
            </w:r>
            <w:bookmarkEnd w:id="2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A7A69B9" w14:textId="77777777" w:rsidR="00000000" w:rsidRDefault="00000000">
            <w:pPr>
              <w:spacing w:before="0" w:beforeAutospacing="0" w:after="300"/>
              <w:rPr>
                <w:rFonts w:eastAsia="Times New Roman"/>
              </w:rPr>
            </w:pPr>
            <w:hyperlink w:anchor="6SPMN002W" w:history="1">
              <w:r>
                <w:rPr>
                  <w:rStyle w:val="Hyperlink"/>
                  <w:rFonts w:eastAsia="Times New Roman"/>
                </w:rPr>
                <w:t>Ethics, CSR and Sustainability in Sport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536A0E4"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BC73DFD"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5A21A15" w14:textId="77777777" w:rsidR="00000000" w:rsidRDefault="00000000">
            <w:pPr>
              <w:spacing w:before="0" w:beforeAutospacing="0" w:after="300"/>
              <w:rPr>
                <w:rFonts w:eastAsia="Times New Roman"/>
              </w:rPr>
            </w:pPr>
            <w:r>
              <w:rPr>
                <w:rFonts w:eastAsia="Times New Roman"/>
              </w:rPr>
              <w:t>20</w:t>
            </w:r>
          </w:p>
        </w:tc>
      </w:tr>
      <w:tr w:rsidR="00000000" w14:paraId="71591005"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D696F79" w14:textId="77777777" w:rsidR="00000000" w:rsidRDefault="00000000">
            <w:pPr>
              <w:spacing w:before="0" w:beforeAutospacing="0" w:after="300"/>
              <w:rPr>
                <w:rFonts w:eastAsia="Times New Roman"/>
              </w:rPr>
            </w:pPr>
            <w:bookmarkStart w:id="30" w:name="6SPMN003W_return"/>
            <w:r>
              <w:rPr>
                <w:rFonts w:eastAsia="Times New Roman"/>
              </w:rPr>
              <w:t>6SPMN003W</w:t>
            </w:r>
            <w:bookmarkEnd w:id="3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0E66607" w14:textId="77777777" w:rsidR="00000000" w:rsidRDefault="00000000">
            <w:pPr>
              <w:spacing w:before="0" w:beforeAutospacing="0" w:after="300"/>
              <w:rPr>
                <w:rFonts w:eastAsia="Times New Roman"/>
              </w:rPr>
            </w:pPr>
            <w:hyperlink w:anchor="6SPMN003W" w:history="1">
              <w:r>
                <w:rPr>
                  <w:rStyle w:val="Hyperlink"/>
                  <w:rFonts w:eastAsia="Times New Roman"/>
                </w:rPr>
                <w:t>Social Media and Digital Innovations in Sport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1E4D1C4"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2502105"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70FB9D6" w14:textId="77777777" w:rsidR="00000000" w:rsidRDefault="00000000">
            <w:pPr>
              <w:spacing w:before="0" w:beforeAutospacing="0" w:after="300"/>
              <w:rPr>
                <w:rFonts w:eastAsia="Times New Roman"/>
              </w:rPr>
            </w:pPr>
            <w:r>
              <w:rPr>
                <w:rFonts w:eastAsia="Times New Roman"/>
              </w:rPr>
              <w:t>20</w:t>
            </w:r>
          </w:p>
        </w:tc>
      </w:tr>
      <w:tr w:rsidR="00000000" w14:paraId="273EB91A"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0C88263" w14:textId="77777777" w:rsidR="00000000" w:rsidRDefault="00000000">
            <w:pPr>
              <w:spacing w:before="0" w:beforeAutospacing="0" w:after="300"/>
              <w:jc w:val="center"/>
              <w:rPr>
                <w:rFonts w:eastAsia="Times New Roman"/>
                <w:b/>
                <w:bCs/>
              </w:rPr>
            </w:pPr>
            <w:r>
              <w:rPr>
                <w:rFonts w:eastAsia="Times New Roman"/>
                <w:b/>
                <w:bCs/>
              </w:rPr>
              <w:t>Tourism</w:t>
            </w:r>
          </w:p>
        </w:tc>
      </w:tr>
      <w:tr w:rsidR="00000000" w14:paraId="35B7EC0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C4FE993" w14:textId="77777777" w:rsidR="00000000" w:rsidRDefault="00000000">
            <w:pPr>
              <w:spacing w:before="0" w:beforeAutospacing="0" w:after="300"/>
              <w:rPr>
                <w:rFonts w:eastAsia="Times New Roman"/>
              </w:rPr>
            </w:pPr>
            <w:bookmarkStart w:id="31" w:name="4TOUR012W_return"/>
            <w:r>
              <w:rPr>
                <w:rFonts w:eastAsia="Times New Roman"/>
              </w:rPr>
              <w:t>4TOUR012W</w:t>
            </w:r>
            <w:bookmarkEnd w:id="3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0C06431" w14:textId="77777777" w:rsidR="00000000" w:rsidRDefault="00000000">
            <w:pPr>
              <w:spacing w:before="0" w:beforeAutospacing="0" w:after="300"/>
              <w:rPr>
                <w:rFonts w:eastAsia="Times New Roman"/>
              </w:rPr>
            </w:pPr>
            <w:hyperlink w:anchor="4TOUR012W" w:history="1">
              <w:r>
                <w:rPr>
                  <w:rStyle w:val="Hyperlink"/>
                  <w:rFonts w:eastAsia="Times New Roman"/>
                </w:rPr>
                <w:t>The Tourism System</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FD054F9"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658BA3F"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4EDE6B2" w14:textId="77777777" w:rsidR="00000000" w:rsidRDefault="00000000">
            <w:pPr>
              <w:spacing w:before="0" w:beforeAutospacing="0" w:after="300"/>
              <w:rPr>
                <w:rFonts w:eastAsia="Times New Roman"/>
              </w:rPr>
            </w:pPr>
            <w:r>
              <w:rPr>
                <w:rFonts w:eastAsia="Times New Roman"/>
              </w:rPr>
              <w:t>20</w:t>
            </w:r>
          </w:p>
        </w:tc>
      </w:tr>
      <w:tr w:rsidR="00000000" w14:paraId="5201D5B7"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BE7305E" w14:textId="77777777" w:rsidR="00000000" w:rsidRDefault="00000000">
            <w:pPr>
              <w:spacing w:before="0" w:beforeAutospacing="0" w:after="300"/>
              <w:rPr>
                <w:rFonts w:eastAsia="Times New Roman"/>
              </w:rPr>
            </w:pPr>
            <w:bookmarkStart w:id="32" w:name="6EVMN008W_return"/>
            <w:r>
              <w:rPr>
                <w:rFonts w:eastAsia="Times New Roman"/>
              </w:rPr>
              <w:t>6EVMN008W</w:t>
            </w:r>
            <w:bookmarkEnd w:id="3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F378634" w14:textId="77777777" w:rsidR="00000000" w:rsidRDefault="00000000">
            <w:pPr>
              <w:spacing w:before="0" w:beforeAutospacing="0" w:after="300"/>
              <w:rPr>
                <w:rFonts w:eastAsia="Times New Roman"/>
              </w:rPr>
            </w:pPr>
            <w:hyperlink w:anchor="6EVMN008W" w:history="1">
              <w:r>
                <w:rPr>
                  <w:rStyle w:val="Hyperlink"/>
                  <w:rFonts w:eastAsia="Times New Roman"/>
                </w:rPr>
                <w:t>Events for Culture and Society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0243CB4"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93987A0"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F14F4D8" w14:textId="77777777" w:rsidR="00000000" w:rsidRDefault="00000000">
            <w:pPr>
              <w:spacing w:before="0" w:beforeAutospacing="0" w:after="300"/>
              <w:rPr>
                <w:rFonts w:eastAsia="Times New Roman"/>
              </w:rPr>
            </w:pPr>
            <w:r>
              <w:rPr>
                <w:rFonts w:eastAsia="Times New Roman"/>
              </w:rPr>
              <w:t>20</w:t>
            </w:r>
          </w:p>
        </w:tc>
      </w:tr>
      <w:tr w:rsidR="00000000" w14:paraId="4AEAAE5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B709FC1" w14:textId="77777777" w:rsidR="00000000" w:rsidRDefault="00000000">
            <w:pPr>
              <w:spacing w:before="0" w:beforeAutospacing="0" w:after="300"/>
              <w:rPr>
                <w:rFonts w:eastAsia="Times New Roman"/>
              </w:rPr>
            </w:pPr>
            <w:bookmarkStart w:id="33" w:name="6TOUR003W_return"/>
            <w:r>
              <w:rPr>
                <w:rFonts w:eastAsia="Times New Roman"/>
              </w:rPr>
              <w:lastRenderedPageBreak/>
              <w:t>6TOUR003W</w:t>
            </w:r>
            <w:bookmarkEnd w:id="3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AAD7387" w14:textId="77777777" w:rsidR="00000000" w:rsidRDefault="00000000">
            <w:pPr>
              <w:spacing w:before="0" w:beforeAutospacing="0" w:after="300"/>
              <w:rPr>
                <w:rFonts w:eastAsia="Times New Roman"/>
              </w:rPr>
            </w:pPr>
            <w:hyperlink w:anchor="6TOUR003W" w:history="1">
              <w:r>
                <w:rPr>
                  <w:rStyle w:val="Hyperlink"/>
                  <w:rFonts w:eastAsia="Times New Roman"/>
                </w:rPr>
                <w:t>The Politics of Tourism</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35AF4E"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592EBB9" w14:textId="77777777" w:rsidR="00000000" w:rsidRDefault="00000000">
            <w:pPr>
              <w:spacing w:before="0" w:beforeAutospacing="0" w:after="300"/>
              <w:rPr>
                <w:rFonts w:eastAsia="Times New Roman"/>
              </w:rPr>
            </w:pPr>
            <w:r>
              <w:rPr>
                <w:rFonts w:eastAsia="Times New Roman"/>
              </w:rPr>
              <w:t>Semester 1</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069EE61" w14:textId="77777777" w:rsidR="00000000" w:rsidRDefault="00000000">
            <w:pPr>
              <w:spacing w:before="0" w:beforeAutospacing="0" w:after="300"/>
              <w:rPr>
                <w:rFonts w:eastAsia="Times New Roman"/>
              </w:rPr>
            </w:pPr>
            <w:r>
              <w:rPr>
                <w:rFonts w:eastAsia="Times New Roman"/>
              </w:rPr>
              <w:t>20</w:t>
            </w:r>
          </w:p>
        </w:tc>
      </w:tr>
    </w:tbl>
    <w:p w14:paraId="28302FA8" w14:textId="77777777" w:rsidR="00000000"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64D10B44">
          <v:rect id="_x0000_i1025" style="width:0;height:1.5pt" o:hralign="center" o:hrstd="t" o:hr="t" fillcolor="#a0a0a0" stroked="f"/>
        </w:pict>
      </w:r>
    </w:p>
    <w:p w14:paraId="5BA0FBE6" w14:textId="77777777" w:rsidR="00000000" w:rsidRDefault="00000000">
      <w:pPr>
        <w:pStyle w:val="Heading2"/>
        <w:divId w:val="1024936171"/>
        <w:rPr>
          <w:rFonts w:ascii="Arial" w:eastAsia="Times New Roman" w:hAnsi="Arial" w:cs="Arial"/>
        </w:rPr>
      </w:pPr>
      <w:r>
        <w:rPr>
          <w:rStyle w:val="Heading2Char"/>
          <w:rFonts w:eastAsia="Times New Roman"/>
        </w:rPr>
        <w:t>Business Information Management and Operations</w:t>
      </w:r>
    </w:p>
    <w:p w14:paraId="49EC856A" w14:textId="77777777" w:rsidR="00000000" w:rsidRDefault="00000000">
      <w:pPr>
        <w:pStyle w:val="Heading3"/>
        <w:divId w:val="1302035842"/>
        <w:rPr>
          <w:rFonts w:ascii="Arial" w:eastAsia="Times New Roman" w:hAnsi="Arial" w:cs="Arial"/>
          <w:u w:val="single"/>
        </w:rPr>
      </w:pPr>
      <w:bookmarkStart w:id="34" w:name="5DIBU002W"/>
      <w:r>
        <w:rPr>
          <w:rStyle w:val="Heading3Char"/>
          <w:rFonts w:eastAsia="Times New Roman"/>
          <w:u w:val="single"/>
        </w:rPr>
        <w:t>Supply Chain, Operations Management and Digital Business</w:t>
      </w:r>
      <w:bookmarkEnd w:id="34"/>
    </w:p>
    <w:p w14:paraId="11C70BB4" w14:textId="77777777" w:rsidR="00000000" w:rsidRDefault="00000000">
      <w:pPr>
        <w:spacing w:before="0" w:beforeAutospacing="0"/>
        <w:divId w:val="1505701583"/>
        <w:rPr>
          <w:rStyle w:val="Strong"/>
        </w:rPr>
      </w:pPr>
      <w:hyperlink w:anchor="5DIBU002W_return" w:history="1">
        <w:r>
          <w:rPr>
            <w:rStyle w:val="Hyperlink"/>
            <w:rFonts w:eastAsia="Times New Roman"/>
            <w:b/>
            <w:bCs/>
          </w:rPr>
          <w:t>Module Code: 5DIBU002W</w:t>
        </w:r>
      </w:hyperlink>
    </w:p>
    <w:p w14:paraId="1C18A3DA" w14:textId="77777777" w:rsidR="00000000" w:rsidRDefault="00000000">
      <w:pPr>
        <w:spacing w:before="0" w:beforeAutospacing="0"/>
        <w:divId w:val="1662732408"/>
      </w:pPr>
      <w:r>
        <w:rPr>
          <w:rFonts w:eastAsia="Times New Roman"/>
          <w:b/>
          <w:bCs/>
        </w:rPr>
        <w:t>Level 5</w:t>
      </w:r>
    </w:p>
    <w:p w14:paraId="7852A328" w14:textId="77777777" w:rsidR="00000000" w:rsidRDefault="00000000">
      <w:pPr>
        <w:spacing w:before="0" w:beforeAutospacing="0"/>
        <w:divId w:val="1337463616"/>
        <w:rPr>
          <w:rFonts w:eastAsia="Times New Roman"/>
          <w:b/>
          <w:bCs/>
        </w:rPr>
      </w:pPr>
      <w:r>
        <w:rPr>
          <w:rFonts w:eastAsia="Times New Roman"/>
          <w:b/>
          <w:bCs/>
        </w:rPr>
        <w:t>Semester 1</w:t>
      </w:r>
    </w:p>
    <w:p w14:paraId="154A21E1" w14:textId="77777777" w:rsidR="00000000" w:rsidRDefault="00000000">
      <w:pPr>
        <w:spacing w:before="0" w:beforeAutospacing="0"/>
        <w:divId w:val="1990092266"/>
        <w:rPr>
          <w:rFonts w:eastAsia="Times New Roman"/>
          <w:b/>
          <w:bCs/>
        </w:rPr>
      </w:pPr>
      <w:r>
        <w:rPr>
          <w:rFonts w:eastAsia="Times New Roman"/>
          <w:b/>
          <w:bCs/>
        </w:rPr>
        <w:t>Location: Marylebone</w:t>
      </w:r>
    </w:p>
    <w:p w14:paraId="58028164" w14:textId="77777777" w:rsidR="00000000" w:rsidRDefault="00000000">
      <w:pPr>
        <w:spacing w:before="0" w:beforeAutospacing="0"/>
        <w:divId w:val="1695813297"/>
        <w:rPr>
          <w:rFonts w:eastAsia="Times New Roman"/>
          <w:b/>
          <w:bCs/>
        </w:rPr>
      </w:pPr>
      <w:r>
        <w:rPr>
          <w:rFonts w:eastAsia="Times New Roman"/>
          <w:b/>
          <w:bCs/>
        </w:rPr>
        <w:t>UK Credit Value: 20</w:t>
      </w:r>
    </w:p>
    <w:p w14:paraId="732AAC32" w14:textId="77777777" w:rsidR="00000000" w:rsidRDefault="00000000">
      <w:pPr>
        <w:spacing w:before="0" w:beforeAutospacing="0"/>
        <w:divId w:val="1601135830"/>
        <w:rPr>
          <w:rFonts w:eastAsia="Times New Roman"/>
        </w:rPr>
      </w:pPr>
      <w:r>
        <w:rPr>
          <w:rFonts w:eastAsia="Times New Roman"/>
        </w:rPr>
        <w:t>This module explores how to effectively manage the range of operations functions drawing from the traditional and digital perspectives. It considers the business process; the supply chain; operational strategic alignment; systems integration; and the management of information, quality, demand, capacity and resources. It covers aspects of electronic and mobile services, commerce and business; sustainability; innovation and design in products and services; and developments in technology and systems.</w:t>
      </w:r>
      <w:r>
        <w:rPr>
          <w:rFonts w:eastAsia="Times New Roman"/>
        </w:rPr>
        <w:br/>
      </w:r>
      <w:r>
        <w:rPr>
          <w:rStyle w:val="Strong"/>
          <w:rFonts w:eastAsia="Times New Roman"/>
        </w:rPr>
        <w:t>Assessment:</w:t>
      </w:r>
      <w:r>
        <w:rPr>
          <w:rFonts w:eastAsia="Times New Roman"/>
        </w:rPr>
        <w:t xml:space="preserve"> Presentation (50%), Coursework (50%)</w:t>
      </w:r>
    </w:p>
    <w:p w14:paraId="471CF652" w14:textId="77777777" w:rsidR="00000000" w:rsidRDefault="00000000">
      <w:pPr>
        <w:pStyle w:val="Heading3"/>
        <w:divId w:val="1397322199"/>
        <w:rPr>
          <w:rFonts w:ascii="Arial" w:eastAsia="Times New Roman" w:hAnsi="Arial" w:cs="Arial"/>
          <w:u w:val="single"/>
        </w:rPr>
      </w:pPr>
      <w:bookmarkStart w:id="35" w:name="6DIBU001W"/>
      <w:r>
        <w:rPr>
          <w:rStyle w:val="Heading3Char"/>
          <w:rFonts w:eastAsia="Times New Roman"/>
          <w:u w:val="single"/>
        </w:rPr>
        <w:t>Digital Business Innovations</w:t>
      </w:r>
      <w:bookmarkEnd w:id="35"/>
    </w:p>
    <w:p w14:paraId="3D2280E1" w14:textId="77777777" w:rsidR="00000000" w:rsidRDefault="00000000">
      <w:pPr>
        <w:spacing w:before="0" w:beforeAutospacing="0"/>
        <w:divId w:val="1352143896"/>
        <w:rPr>
          <w:rStyle w:val="Strong"/>
        </w:rPr>
      </w:pPr>
      <w:hyperlink w:anchor="6DIBU001W_return" w:history="1">
        <w:r>
          <w:rPr>
            <w:rStyle w:val="Hyperlink"/>
            <w:rFonts w:eastAsia="Times New Roman"/>
            <w:b/>
            <w:bCs/>
          </w:rPr>
          <w:t>Module Code: 6DIBU001W</w:t>
        </w:r>
      </w:hyperlink>
    </w:p>
    <w:p w14:paraId="6FB71073" w14:textId="77777777" w:rsidR="00000000" w:rsidRDefault="00000000">
      <w:pPr>
        <w:spacing w:before="0" w:beforeAutospacing="0"/>
        <w:divId w:val="2031569835"/>
      </w:pPr>
      <w:r>
        <w:rPr>
          <w:rFonts w:eastAsia="Times New Roman"/>
          <w:b/>
          <w:bCs/>
        </w:rPr>
        <w:t>Level 6</w:t>
      </w:r>
    </w:p>
    <w:p w14:paraId="5CFF0E60" w14:textId="77777777" w:rsidR="00000000" w:rsidRDefault="00000000">
      <w:pPr>
        <w:spacing w:before="0" w:beforeAutospacing="0"/>
        <w:divId w:val="98721542"/>
        <w:rPr>
          <w:rFonts w:eastAsia="Times New Roman"/>
          <w:b/>
          <w:bCs/>
        </w:rPr>
      </w:pPr>
      <w:r>
        <w:rPr>
          <w:rFonts w:eastAsia="Times New Roman"/>
          <w:b/>
          <w:bCs/>
        </w:rPr>
        <w:t>Semester 1</w:t>
      </w:r>
    </w:p>
    <w:p w14:paraId="3FD769CB" w14:textId="77777777" w:rsidR="00000000" w:rsidRDefault="00000000">
      <w:pPr>
        <w:spacing w:before="0" w:beforeAutospacing="0"/>
        <w:divId w:val="1830173877"/>
        <w:rPr>
          <w:rFonts w:eastAsia="Times New Roman"/>
          <w:b/>
          <w:bCs/>
        </w:rPr>
      </w:pPr>
      <w:r>
        <w:rPr>
          <w:rFonts w:eastAsia="Times New Roman"/>
          <w:b/>
          <w:bCs/>
        </w:rPr>
        <w:t>Location: Marylebone</w:t>
      </w:r>
    </w:p>
    <w:p w14:paraId="46026052" w14:textId="77777777" w:rsidR="00000000" w:rsidRDefault="00000000">
      <w:pPr>
        <w:spacing w:before="0" w:beforeAutospacing="0"/>
        <w:divId w:val="2087918657"/>
        <w:rPr>
          <w:rFonts w:eastAsia="Times New Roman"/>
          <w:b/>
          <w:bCs/>
        </w:rPr>
      </w:pPr>
      <w:r>
        <w:rPr>
          <w:rFonts w:eastAsia="Times New Roman"/>
          <w:b/>
          <w:bCs/>
        </w:rPr>
        <w:t>UK Credit Value: 20</w:t>
      </w:r>
    </w:p>
    <w:p w14:paraId="6435FFE1" w14:textId="77777777" w:rsidR="00000000" w:rsidRDefault="00000000">
      <w:pPr>
        <w:spacing w:before="0" w:beforeAutospacing="0"/>
        <w:divId w:val="445931837"/>
        <w:rPr>
          <w:rFonts w:eastAsia="Times New Roman"/>
        </w:rPr>
      </w:pPr>
      <w:r>
        <w:rPr>
          <w:rFonts w:eastAsia="Times New Roman"/>
        </w:rPr>
        <w:t xml:space="preserve">The business environment is increasingly characterised by the impact of technology and technology led innovations; however, this has several facets. Leading to innovations in how products and services are consumed, especially by technology enabled customers, consumers; who also present complex and evolving </w:t>
      </w:r>
      <w:proofErr w:type="spellStart"/>
      <w:proofErr w:type="gramStart"/>
      <w:r>
        <w:rPr>
          <w:rFonts w:eastAsia="Times New Roman"/>
        </w:rPr>
        <w:t>expectations.This</w:t>
      </w:r>
      <w:proofErr w:type="spellEnd"/>
      <w:proofErr w:type="gramEnd"/>
      <w:r>
        <w:rPr>
          <w:rFonts w:eastAsia="Times New Roman"/>
        </w:rPr>
        <w:t xml:space="preserve"> is further supported by innovations that appear from what is ‘left field’; not from the industry, sector or geographic region that is the historic expectation. This module endeavours to increase awareness of the opportunity for innovation and the understanding to significantly contribute to digital business innovation either leading or responding to external innovation.</w:t>
      </w:r>
      <w:r>
        <w:rPr>
          <w:rFonts w:eastAsia="Times New Roman"/>
        </w:rPr>
        <w:br/>
      </w:r>
      <w:r>
        <w:rPr>
          <w:rStyle w:val="Strong"/>
          <w:rFonts w:eastAsia="Times New Roman"/>
        </w:rPr>
        <w:t>Assessment:</w:t>
      </w:r>
      <w:r>
        <w:rPr>
          <w:rFonts w:eastAsia="Times New Roman"/>
        </w:rPr>
        <w:t xml:space="preserve"> Coursework (50%), Presentation - submissions only (50%)</w:t>
      </w:r>
    </w:p>
    <w:p w14:paraId="06A64FA1" w14:textId="77777777" w:rsidR="00000000"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42AA0EF0">
          <v:rect id="_x0000_i1026" style="width:0;height:1.5pt" o:hralign="center" o:hrstd="t" o:hr="t" fillcolor="#a0a0a0" stroked="f"/>
        </w:pict>
      </w:r>
    </w:p>
    <w:p w14:paraId="354994C0" w14:textId="77777777" w:rsidR="00000000" w:rsidRDefault="00000000">
      <w:pPr>
        <w:pStyle w:val="Heading2"/>
        <w:divId w:val="1266233512"/>
        <w:rPr>
          <w:rFonts w:ascii="Arial" w:eastAsia="Times New Roman" w:hAnsi="Arial" w:cs="Arial"/>
        </w:rPr>
      </w:pPr>
      <w:r>
        <w:rPr>
          <w:rStyle w:val="Heading2Char"/>
          <w:rFonts w:eastAsia="Times New Roman"/>
        </w:rPr>
        <w:lastRenderedPageBreak/>
        <w:t>Economics and Quantitative Methods</w:t>
      </w:r>
    </w:p>
    <w:p w14:paraId="62DC6B9B" w14:textId="77777777" w:rsidR="00000000" w:rsidRDefault="00000000">
      <w:pPr>
        <w:pStyle w:val="Heading3"/>
        <w:divId w:val="1353189018"/>
        <w:rPr>
          <w:rFonts w:ascii="Arial" w:eastAsia="Times New Roman" w:hAnsi="Arial" w:cs="Arial"/>
          <w:u w:val="single"/>
        </w:rPr>
      </w:pPr>
      <w:bookmarkStart w:id="36" w:name="4BUSS008W"/>
      <w:r>
        <w:rPr>
          <w:rStyle w:val="Heading3Char"/>
          <w:rFonts w:eastAsia="Times New Roman"/>
          <w:u w:val="single"/>
        </w:rPr>
        <w:t>Global Business Environment</w:t>
      </w:r>
      <w:bookmarkEnd w:id="36"/>
    </w:p>
    <w:p w14:paraId="3D18FBB1" w14:textId="77777777" w:rsidR="00000000" w:rsidRDefault="00000000">
      <w:pPr>
        <w:spacing w:before="0" w:beforeAutospacing="0"/>
        <w:divId w:val="364987481"/>
        <w:rPr>
          <w:rStyle w:val="Strong"/>
        </w:rPr>
      </w:pPr>
      <w:hyperlink w:anchor="4BUSS008W_return" w:history="1">
        <w:r>
          <w:rPr>
            <w:rStyle w:val="Hyperlink"/>
            <w:rFonts w:eastAsia="Times New Roman"/>
            <w:b/>
            <w:bCs/>
          </w:rPr>
          <w:t>Module Code: 4BUSS008W</w:t>
        </w:r>
      </w:hyperlink>
    </w:p>
    <w:p w14:paraId="027C7BBD" w14:textId="77777777" w:rsidR="00000000" w:rsidRDefault="00000000">
      <w:pPr>
        <w:spacing w:before="0" w:beforeAutospacing="0"/>
        <w:divId w:val="497352883"/>
      </w:pPr>
      <w:r>
        <w:rPr>
          <w:rFonts w:eastAsia="Times New Roman"/>
          <w:b/>
          <w:bCs/>
        </w:rPr>
        <w:t>Level 4</w:t>
      </w:r>
    </w:p>
    <w:p w14:paraId="7CA3AB3E" w14:textId="77777777" w:rsidR="00000000" w:rsidRDefault="00000000">
      <w:pPr>
        <w:spacing w:before="0" w:beforeAutospacing="0"/>
        <w:divId w:val="1765104645"/>
        <w:rPr>
          <w:rFonts w:eastAsia="Times New Roman"/>
          <w:b/>
          <w:bCs/>
        </w:rPr>
      </w:pPr>
      <w:r>
        <w:rPr>
          <w:rFonts w:eastAsia="Times New Roman"/>
          <w:b/>
          <w:bCs/>
        </w:rPr>
        <w:t>Semester 1</w:t>
      </w:r>
    </w:p>
    <w:p w14:paraId="2DED6276" w14:textId="77777777" w:rsidR="00000000" w:rsidRDefault="00000000">
      <w:pPr>
        <w:spacing w:before="0" w:beforeAutospacing="0"/>
        <w:divId w:val="398989250"/>
        <w:rPr>
          <w:rFonts w:eastAsia="Times New Roman"/>
          <w:b/>
          <w:bCs/>
        </w:rPr>
      </w:pPr>
      <w:r>
        <w:rPr>
          <w:rFonts w:eastAsia="Times New Roman"/>
          <w:b/>
          <w:bCs/>
        </w:rPr>
        <w:t>Location: Marylebone</w:t>
      </w:r>
    </w:p>
    <w:p w14:paraId="06E719DE" w14:textId="77777777" w:rsidR="00000000" w:rsidRDefault="00000000">
      <w:pPr>
        <w:spacing w:before="0" w:beforeAutospacing="0"/>
        <w:divId w:val="145051670"/>
        <w:rPr>
          <w:rFonts w:eastAsia="Times New Roman"/>
          <w:b/>
          <w:bCs/>
        </w:rPr>
      </w:pPr>
      <w:r>
        <w:rPr>
          <w:rFonts w:eastAsia="Times New Roman"/>
          <w:b/>
          <w:bCs/>
        </w:rPr>
        <w:t>UK Credit Value: 20</w:t>
      </w:r>
    </w:p>
    <w:p w14:paraId="6AD81AAF" w14:textId="77777777" w:rsidR="00000000" w:rsidRDefault="00000000">
      <w:pPr>
        <w:spacing w:before="0" w:beforeAutospacing="0"/>
        <w:divId w:val="956986317"/>
        <w:rPr>
          <w:rFonts w:eastAsia="Times New Roman"/>
        </w:rPr>
      </w:pPr>
      <w:r>
        <w:rPr>
          <w:rFonts w:eastAsia="Times New Roman"/>
        </w:rPr>
        <w:t>The module offers the students the opportunity to learn how the global economies work and the general context in which the business organisations operate. The students will analyse the purpose, structures and ethical and environmental constraints faced by organisations across different industries. At the same time the students will study the cultural differences within and between business organisations and as part of the learning process they will develop research, teamwork and communication skills.</w:t>
      </w:r>
      <w:r>
        <w:rPr>
          <w:rFonts w:eastAsia="Times New Roman"/>
        </w:rPr>
        <w:br/>
      </w:r>
      <w:r>
        <w:rPr>
          <w:rStyle w:val="Strong"/>
          <w:rFonts w:eastAsia="Times New Roman"/>
        </w:rPr>
        <w:t>Assessment:</w:t>
      </w:r>
      <w:r>
        <w:rPr>
          <w:rFonts w:eastAsia="Times New Roman"/>
        </w:rPr>
        <w:t xml:space="preserve"> Presentation Group (50%), Coursework (50%)</w:t>
      </w:r>
    </w:p>
    <w:p w14:paraId="7F849EE3" w14:textId="77777777" w:rsidR="00000000" w:rsidRDefault="00000000">
      <w:pPr>
        <w:pStyle w:val="Heading3"/>
        <w:divId w:val="659431959"/>
        <w:rPr>
          <w:rFonts w:ascii="Arial" w:eastAsia="Times New Roman" w:hAnsi="Arial" w:cs="Arial"/>
          <w:u w:val="single"/>
        </w:rPr>
      </w:pPr>
      <w:bookmarkStart w:id="37" w:name="5ECON002W"/>
      <w:r>
        <w:rPr>
          <w:rStyle w:val="Heading3Char"/>
          <w:rFonts w:eastAsia="Times New Roman"/>
          <w:u w:val="single"/>
        </w:rPr>
        <w:t>Microeconomics 2</w:t>
      </w:r>
      <w:bookmarkEnd w:id="37"/>
    </w:p>
    <w:p w14:paraId="1DD05949" w14:textId="77777777" w:rsidR="00000000" w:rsidRDefault="00000000">
      <w:pPr>
        <w:spacing w:before="0" w:beforeAutospacing="0"/>
        <w:divId w:val="1438522840"/>
        <w:rPr>
          <w:rStyle w:val="Strong"/>
        </w:rPr>
      </w:pPr>
      <w:hyperlink w:anchor="5ECON002W_return" w:history="1">
        <w:r>
          <w:rPr>
            <w:rStyle w:val="Hyperlink"/>
            <w:rFonts w:eastAsia="Times New Roman"/>
            <w:b/>
            <w:bCs/>
          </w:rPr>
          <w:t>Module Code: 5ECON002W</w:t>
        </w:r>
      </w:hyperlink>
    </w:p>
    <w:p w14:paraId="5CFE11DF" w14:textId="77777777" w:rsidR="00000000" w:rsidRDefault="00000000">
      <w:pPr>
        <w:spacing w:before="0" w:beforeAutospacing="0"/>
        <w:divId w:val="63528504"/>
      </w:pPr>
      <w:r>
        <w:rPr>
          <w:rFonts w:eastAsia="Times New Roman"/>
          <w:b/>
          <w:bCs/>
        </w:rPr>
        <w:t>Level 5</w:t>
      </w:r>
    </w:p>
    <w:p w14:paraId="1A007560" w14:textId="77777777" w:rsidR="00000000" w:rsidRDefault="00000000">
      <w:pPr>
        <w:spacing w:before="0" w:beforeAutospacing="0"/>
        <w:divId w:val="900096020"/>
        <w:rPr>
          <w:rFonts w:eastAsia="Times New Roman"/>
          <w:b/>
          <w:bCs/>
        </w:rPr>
      </w:pPr>
      <w:r>
        <w:rPr>
          <w:rFonts w:eastAsia="Times New Roman"/>
          <w:b/>
          <w:bCs/>
        </w:rPr>
        <w:t>Semester 1</w:t>
      </w:r>
    </w:p>
    <w:p w14:paraId="1EA3A3CB" w14:textId="77777777" w:rsidR="00000000" w:rsidRDefault="00000000">
      <w:pPr>
        <w:spacing w:before="0" w:beforeAutospacing="0"/>
        <w:divId w:val="1713112923"/>
        <w:rPr>
          <w:rFonts w:eastAsia="Times New Roman"/>
          <w:b/>
          <w:bCs/>
        </w:rPr>
      </w:pPr>
      <w:r>
        <w:rPr>
          <w:rFonts w:eastAsia="Times New Roman"/>
          <w:b/>
          <w:bCs/>
        </w:rPr>
        <w:t>Location: Marylebone</w:t>
      </w:r>
    </w:p>
    <w:p w14:paraId="06CF53E7" w14:textId="77777777" w:rsidR="00000000" w:rsidRDefault="00000000">
      <w:pPr>
        <w:spacing w:before="0" w:beforeAutospacing="0"/>
        <w:divId w:val="803809796"/>
        <w:rPr>
          <w:rFonts w:eastAsia="Times New Roman"/>
          <w:b/>
          <w:bCs/>
        </w:rPr>
      </w:pPr>
      <w:r>
        <w:rPr>
          <w:rFonts w:eastAsia="Times New Roman"/>
          <w:b/>
          <w:bCs/>
        </w:rPr>
        <w:t>UK Credit Value: 20</w:t>
      </w:r>
    </w:p>
    <w:p w14:paraId="5AD27E63" w14:textId="77777777" w:rsidR="00000000" w:rsidRDefault="00000000">
      <w:pPr>
        <w:spacing w:before="0" w:beforeAutospacing="0"/>
        <w:divId w:val="1169444923"/>
        <w:rPr>
          <w:rFonts w:eastAsia="Times New Roman"/>
        </w:rPr>
      </w:pPr>
      <w:r>
        <w:rPr>
          <w:rStyle w:val="Strong"/>
          <w:rFonts w:eastAsia="Times New Roman"/>
          <w:i/>
          <w:iCs/>
        </w:rPr>
        <w:t>Pre-requisite: 4ECON001W Exploring Microeconomics or equivalent</w:t>
      </w:r>
      <w:r>
        <w:rPr>
          <w:rFonts w:eastAsia="Times New Roman"/>
        </w:rPr>
        <w:br/>
        <w:t xml:space="preserve">This module applies microeconomic tools and techniques to business and management decision making. It starts by presenting the microeconomic behaviour of firms under different market structures (monopoly, monopolistic competition, duopoly and oligopoly) and demonstrates how economic forces affect organisations. It describes the economic and social consequences of managerial behaviour, relating this to the ownership and governance of organisations. It introduces instruments to analyse strategic behaviour in markets and pricing practices. </w:t>
      </w:r>
      <w:r>
        <w:rPr>
          <w:rFonts w:eastAsia="Times New Roman"/>
        </w:rPr>
        <w:br/>
      </w:r>
      <w:r>
        <w:rPr>
          <w:rStyle w:val="Strong"/>
          <w:rFonts w:eastAsia="Times New Roman"/>
        </w:rPr>
        <w:t>Assessment:</w:t>
      </w:r>
      <w:r>
        <w:rPr>
          <w:rFonts w:eastAsia="Times New Roman"/>
        </w:rPr>
        <w:t xml:space="preserve"> In-Class Test/Assignment non exam conditions (25%), Portfolio (75%)</w:t>
      </w:r>
    </w:p>
    <w:p w14:paraId="58478204" w14:textId="77777777" w:rsidR="00000000" w:rsidRDefault="00000000">
      <w:pPr>
        <w:pStyle w:val="Heading3"/>
        <w:divId w:val="537746645"/>
        <w:rPr>
          <w:rFonts w:ascii="Arial" w:eastAsia="Times New Roman" w:hAnsi="Arial" w:cs="Arial"/>
          <w:u w:val="single"/>
        </w:rPr>
      </w:pPr>
      <w:bookmarkStart w:id="38" w:name="5ECON003W"/>
      <w:r>
        <w:rPr>
          <w:rStyle w:val="Heading3Char"/>
          <w:rFonts w:eastAsia="Times New Roman"/>
          <w:u w:val="single"/>
        </w:rPr>
        <w:t>Macroeconomics 2</w:t>
      </w:r>
      <w:bookmarkEnd w:id="38"/>
    </w:p>
    <w:p w14:paraId="4A53BC6D" w14:textId="77777777" w:rsidR="00000000" w:rsidRDefault="00000000">
      <w:pPr>
        <w:spacing w:before="0" w:beforeAutospacing="0"/>
        <w:divId w:val="1784687639"/>
        <w:rPr>
          <w:rStyle w:val="Strong"/>
        </w:rPr>
      </w:pPr>
      <w:hyperlink w:anchor="5ECON003W_return" w:history="1">
        <w:r>
          <w:rPr>
            <w:rStyle w:val="Hyperlink"/>
            <w:rFonts w:eastAsia="Times New Roman"/>
            <w:b/>
            <w:bCs/>
          </w:rPr>
          <w:t>Module Code: 5ECON003W</w:t>
        </w:r>
      </w:hyperlink>
    </w:p>
    <w:p w14:paraId="09708DCC" w14:textId="77777777" w:rsidR="00000000" w:rsidRDefault="00000000">
      <w:pPr>
        <w:spacing w:before="0" w:beforeAutospacing="0"/>
        <w:divId w:val="2024165943"/>
      </w:pPr>
      <w:r>
        <w:rPr>
          <w:rFonts w:eastAsia="Times New Roman"/>
          <w:b/>
          <w:bCs/>
        </w:rPr>
        <w:t>Level 5</w:t>
      </w:r>
    </w:p>
    <w:p w14:paraId="3DFC89AD" w14:textId="77777777" w:rsidR="00000000" w:rsidRDefault="00000000">
      <w:pPr>
        <w:spacing w:before="0" w:beforeAutospacing="0"/>
        <w:divId w:val="462038516"/>
        <w:rPr>
          <w:rFonts w:eastAsia="Times New Roman"/>
          <w:b/>
          <w:bCs/>
        </w:rPr>
      </w:pPr>
      <w:r>
        <w:rPr>
          <w:rFonts w:eastAsia="Times New Roman"/>
          <w:b/>
          <w:bCs/>
        </w:rPr>
        <w:t>Semester 1</w:t>
      </w:r>
    </w:p>
    <w:p w14:paraId="1C3A7F07" w14:textId="77777777" w:rsidR="00000000" w:rsidRDefault="00000000">
      <w:pPr>
        <w:spacing w:before="0" w:beforeAutospacing="0"/>
        <w:divId w:val="40331583"/>
        <w:rPr>
          <w:rFonts w:eastAsia="Times New Roman"/>
          <w:b/>
          <w:bCs/>
        </w:rPr>
      </w:pPr>
      <w:r>
        <w:rPr>
          <w:rFonts w:eastAsia="Times New Roman"/>
          <w:b/>
          <w:bCs/>
        </w:rPr>
        <w:t>Location: Marylebone</w:t>
      </w:r>
    </w:p>
    <w:p w14:paraId="0B27E678" w14:textId="77777777" w:rsidR="00000000" w:rsidRDefault="00000000">
      <w:pPr>
        <w:spacing w:before="0" w:beforeAutospacing="0"/>
        <w:divId w:val="1274095766"/>
        <w:rPr>
          <w:rFonts w:eastAsia="Times New Roman"/>
          <w:b/>
          <w:bCs/>
        </w:rPr>
      </w:pPr>
      <w:r>
        <w:rPr>
          <w:rFonts w:eastAsia="Times New Roman"/>
          <w:b/>
          <w:bCs/>
        </w:rPr>
        <w:t>UK Credit Value: 20</w:t>
      </w:r>
    </w:p>
    <w:p w14:paraId="14C1428B" w14:textId="77777777" w:rsidR="00000000" w:rsidRDefault="00000000">
      <w:pPr>
        <w:spacing w:before="0" w:beforeAutospacing="0"/>
        <w:divId w:val="2075548416"/>
        <w:rPr>
          <w:rFonts w:eastAsia="Times New Roman"/>
        </w:rPr>
      </w:pPr>
      <w:r>
        <w:rPr>
          <w:rStyle w:val="Strong"/>
          <w:rFonts w:eastAsia="Times New Roman"/>
          <w:i/>
          <w:iCs/>
        </w:rPr>
        <w:t>Pre-requisite: 4ECON002W The Macroeconomic Framework or equivalent</w:t>
      </w:r>
      <w:r>
        <w:rPr>
          <w:rFonts w:eastAsia="Times New Roman"/>
        </w:rPr>
        <w:br/>
        <w:t>This module aims to provide students with a deeper understanding of how macroeconomic policy can be used to critically evaluate recent developments in the macroeconomic environment. This module seeks to build on and extend the theoretical foundations introduced in first year macroeconomics and use them to explore a range of real-world macroeconomic experiences.</w:t>
      </w:r>
      <w:r>
        <w:rPr>
          <w:rFonts w:eastAsia="Times New Roman"/>
        </w:rPr>
        <w:br/>
      </w:r>
      <w:r>
        <w:rPr>
          <w:rStyle w:val="Strong"/>
          <w:rFonts w:eastAsia="Times New Roman"/>
        </w:rPr>
        <w:t>Assessment:</w:t>
      </w:r>
      <w:r>
        <w:rPr>
          <w:rFonts w:eastAsia="Times New Roman"/>
        </w:rPr>
        <w:t xml:space="preserve"> Presentation - submissions only (50%), Essay (50%)</w:t>
      </w:r>
    </w:p>
    <w:p w14:paraId="552283C5" w14:textId="77777777" w:rsidR="00000000" w:rsidRDefault="00000000">
      <w:pPr>
        <w:pStyle w:val="Heading3"/>
        <w:divId w:val="1155492237"/>
        <w:rPr>
          <w:rFonts w:ascii="Arial" w:eastAsia="Times New Roman" w:hAnsi="Arial" w:cs="Arial"/>
          <w:u w:val="single"/>
        </w:rPr>
      </w:pPr>
      <w:bookmarkStart w:id="39" w:name="5MNST008W"/>
      <w:r>
        <w:rPr>
          <w:rStyle w:val="Heading3Char"/>
          <w:rFonts w:eastAsia="Times New Roman"/>
          <w:u w:val="single"/>
        </w:rPr>
        <w:lastRenderedPageBreak/>
        <w:t>Management Decision Making</w:t>
      </w:r>
      <w:bookmarkEnd w:id="39"/>
    </w:p>
    <w:p w14:paraId="2825FC07" w14:textId="77777777" w:rsidR="00000000" w:rsidRDefault="00000000">
      <w:pPr>
        <w:spacing w:before="0" w:beforeAutospacing="0"/>
        <w:divId w:val="627198653"/>
        <w:rPr>
          <w:rStyle w:val="Strong"/>
        </w:rPr>
      </w:pPr>
      <w:hyperlink w:anchor="5MNST008W_return" w:history="1">
        <w:r>
          <w:rPr>
            <w:rStyle w:val="Hyperlink"/>
            <w:rFonts w:eastAsia="Times New Roman"/>
            <w:b/>
            <w:bCs/>
          </w:rPr>
          <w:t>Module Code: 5MNST008W</w:t>
        </w:r>
      </w:hyperlink>
    </w:p>
    <w:p w14:paraId="54425BC1" w14:textId="77777777" w:rsidR="00000000" w:rsidRDefault="00000000">
      <w:pPr>
        <w:spacing w:before="0" w:beforeAutospacing="0"/>
        <w:divId w:val="1178275906"/>
      </w:pPr>
      <w:r>
        <w:rPr>
          <w:rFonts w:eastAsia="Times New Roman"/>
          <w:b/>
          <w:bCs/>
        </w:rPr>
        <w:t>Level 5</w:t>
      </w:r>
    </w:p>
    <w:p w14:paraId="10C6D255" w14:textId="77777777" w:rsidR="00000000" w:rsidRDefault="00000000">
      <w:pPr>
        <w:spacing w:before="0" w:beforeAutospacing="0"/>
        <w:divId w:val="1376736898"/>
        <w:rPr>
          <w:rFonts w:eastAsia="Times New Roman"/>
          <w:b/>
          <w:bCs/>
        </w:rPr>
      </w:pPr>
      <w:r>
        <w:rPr>
          <w:rFonts w:eastAsia="Times New Roman"/>
          <w:b/>
          <w:bCs/>
        </w:rPr>
        <w:t>Semester 1</w:t>
      </w:r>
    </w:p>
    <w:p w14:paraId="367FCAD7" w14:textId="77777777" w:rsidR="00000000" w:rsidRDefault="00000000">
      <w:pPr>
        <w:spacing w:before="0" w:beforeAutospacing="0"/>
        <w:divId w:val="87384376"/>
        <w:rPr>
          <w:rFonts w:eastAsia="Times New Roman"/>
          <w:b/>
          <w:bCs/>
        </w:rPr>
      </w:pPr>
      <w:r>
        <w:rPr>
          <w:rFonts w:eastAsia="Times New Roman"/>
          <w:b/>
          <w:bCs/>
        </w:rPr>
        <w:t>Location: Marylebone</w:t>
      </w:r>
    </w:p>
    <w:p w14:paraId="5F956A47" w14:textId="77777777" w:rsidR="00000000" w:rsidRDefault="00000000">
      <w:pPr>
        <w:spacing w:before="0" w:beforeAutospacing="0"/>
        <w:divId w:val="932015191"/>
        <w:rPr>
          <w:rFonts w:eastAsia="Times New Roman"/>
          <w:b/>
          <w:bCs/>
        </w:rPr>
      </w:pPr>
      <w:r>
        <w:rPr>
          <w:rFonts w:eastAsia="Times New Roman"/>
          <w:b/>
          <w:bCs/>
        </w:rPr>
        <w:t>UK Credit Value: 20</w:t>
      </w:r>
    </w:p>
    <w:p w14:paraId="021B0D46" w14:textId="77777777" w:rsidR="00000000" w:rsidRDefault="00000000">
      <w:pPr>
        <w:spacing w:before="0" w:beforeAutospacing="0"/>
        <w:divId w:val="1345523171"/>
        <w:rPr>
          <w:rFonts w:eastAsia="Times New Roman"/>
        </w:rPr>
      </w:pPr>
      <w:r>
        <w:rPr>
          <w:rFonts w:eastAsia="Times New Roman"/>
        </w:rPr>
        <w:t>Decision making is about making choices, often with incomplete or uncertain information and with competing goals. The ability to make effective decisions is a key management requirement which comprises a range of different skills. These skills are highly valued by employers because they are required across many business areas – from everyday tasks through to more complex projects or unforeseen situations. This module offers a practical introduction to decision-making concepts and techniques that are commonly used in organisations to make business decisions. It looks at the ‘psychology’ of choice – how intuition, analysis and judgement affect both individual and group decisions – and how to use a range of models and ‘hard’ and ‘soft’ decision making skills to choose between different courses of action.</w:t>
      </w:r>
      <w:r>
        <w:rPr>
          <w:rFonts w:eastAsia="Times New Roman"/>
        </w:rPr>
        <w:br/>
      </w:r>
      <w:r>
        <w:rPr>
          <w:rStyle w:val="Strong"/>
          <w:rFonts w:eastAsia="Times New Roman"/>
        </w:rPr>
        <w:t>Assessment:</w:t>
      </w:r>
      <w:r>
        <w:rPr>
          <w:rFonts w:eastAsia="Times New Roman"/>
        </w:rPr>
        <w:t xml:space="preserve"> Presentation Group (25%), Coursework (75%)</w:t>
      </w:r>
    </w:p>
    <w:p w14:paraId="62D8E3FC" w14:textId="77777777" w:rsidR="00000000" w:rsidRDefault="00000000">
      <w:pPr>
        <w:pStyle w:val="Heading3"/>
        <w:divId w:val="1476529497"/>
        <w:rPr>
          <w:rFonts w:ascii="Arial" w:eastAsia="Times New Roman" w:hAnsi="Arial" w:cs="Arial"/>
          <w:u w:val="single"/>
        </w:rPr>
      </w:pPr>
      <w:bookmarkStart w:id="40" w:name="6ECON003W"/>
      <w:r>
        <w:rPr>
          <w:rStyle w:val="Heading3Char"/>
          <w:rFonts w:eastAsia="Times New Roman"/>
          <w:u w:val="single"/>
        </w:rPr>
        <w:t>Applied Econometrics</w:t>
      </w:r>
      <w:bookmarkEnd w:id="40"/>
    </w:p>
    <w:p w14:paraId="35AF252C" w14:textId="77777777" w:rsidR="00000000" w:rsidRDefault="00000000">
      <w:pPr>
        <w:spacing w:before="0" w:beforeAutospacing="0"/>
        <w:divId w:val="1941255831"/>
        <w:rPr>
          <w:rStyle w:val="Strong"/>
        </w:rPr>
      </w:pPr>
      <w:hyperlink w:anchor="6ECON003W_return" w:history="1">
        <w:r>
          <w:rPr>
            <w:rStyle w:val="Hyperlink"/>
            <w:rFonts w:eastAsia="Times New Roman"/>
            <w:b/>
            <w:bCs/>
          </w:rPr>
          <w:t>Module Code: 6ECON003W</w:t>
        </w:r>
      </w:hyperlink>
    </w:p>
    <w:p w14:paraId="1B31E5AC" w14:textId="77777777" w:rsidR="00000000" w:rsidRDefault="00000000">
      <w:pPr>
        <w:spacing w:before="0" w:beforeAutospacing="0"/>
        <w:divId w:val="1674842680"/>
      </w:pPr>
      <w:r>
        <w:rPr>
          <w:rFonts w:eastAsia="Times New Roman"/>
          <w:b/>
          <w:bCs/>
        </w:rPr>
        <w:t>Level 6</w:t>
      </w:r>
    </w:p>
    <w:p w14:paraId="6444C568" w14:textId="77777777" w:rsidR="00000000" w:rsidRDefault="00000000">
      <w:pPr>
        <w:spacing w:before="0" w:beforeAutospacing="0"/>
        <w:divId w:val="1773161667"/>
        <w:rPr>
          <w:rFonts w:eastAsia="Times New Roman"/>
          <w:b/>
          <w:bCs/>
        </w:rPr>
      </w:pPr>
      <w:r>
        <w:rPr>
          <w:rFonts w:eastAsia="Times New Roman"/>
          <w:b/>
          <w:bCs/>
        </w:rPr>
        <w:t>Semester 1</w:t>
      </w:r>
    </w:p>
    <w:p w14:paraId="3D562363" w14:textId="77777777" w:rsidR="00000000" w:rsidRDefault="00000000">
      <w:pPr>
        <w:spacing w:before="0" w:beforeAutospacing="0"/>
        <w:divId w:val="768892117"/>
        <w:rPr>
          <w:rFonts w:eastAsia="Times New Roman"/>
          <w:b/>
          <w:bCs/>
        </w:rPr>
      </w:pPr>
      <w:r>
        <w:rPr>
          <w:rFonts w:eastAsia="Times New Roman"/>
          <w:b/>
          <w:bCs/>
        </w:rPr>
        <w:t>Location: Marylebone</w:t>
      </w:r>
    </w:p>
    <w:p w14:paraId="2C98696E" w14:textId="77777777" w:rsidR="00000000" w:rsidRDefault="00000000">
      <w:pPr>
        <w:spacing w:before="0" w:beforeAutospacing="0"/>
        <w:divId w:val="2050034155"/>
        <w:rPr>
          <w:rFonts w:eastAsia="Times New Roman"/>
          <w:b/>
          <w:bCs/>
        </w:rPr>
      </w:pPr>
      <w:r>
        <w:rPr>
          <w:rFonts w:eastAsia="Times New Roman"/>
          <w:b/>
          <w:bCs/>
        </w:rPr>
        <w:t>UK Credit Value: 20</w:t>
      </w:r>
    </w:p>
    <w:p w14:paraId="6E1159FB" w14:textId="77777777" w:rsidR="00000000" w:rsidRDefault="00000000">
      <w:pPr>
        <w:spacing w:before="0" w:beforeAutospacing="0"/>
        <w:divId w:val="1712917799"/>
        <w:rPr>
          <w:rFonts w:eastAsia="Times New Roman"/>
        </w:rPr>
      </w:pPr>
      <w:r>
        <w:rPr>
          <w:rStyle w:val="Strong"/>
          <w:rFonts w:eastAsia="Times New Roman"/>
          <w:i/>
          <w:iCs/>
        </w:rPr>
        <w:t>Pre-requisite 1: 5ECON004W Analysing Economic and Business Data or equivalent</w:t>
      </w:r>
      <w:r>
        <w:rPr>
          <w:rFonts w:eastAsia="Times New Roman"/>
        </w:rPr>
        <w:br/>
      </w:r>
      <w:proofErr w:type="gramStart"/>
      <w:r>
        <w:rPr>
          <w:rStyle w:val="Strong"/>
          <w:rFonts w:eastAsia="Times New Roman"/>
          <w:i/>
          <w:iCs/>
        </w:rPr>
        <w:t>Pre-requisite</w:t>
      </w:r>
      <w:proofErr w:type="gramEnd"/>
      <w:r>
        <w:rPr>
          <w:rStyle w:val="Strong"/>
          <w:rFonts w:eastAsia="Times New Roman"/>
          <w:i/>
          <w:iCs/>
        </w:rPr>
        <w:t xml:space="preserve"> 2: Significant Mathematical Competence</w:t>
      </w:r>
    </w:p>
    <w:p w14:paraId="2AB5D4CA" w14:textId="77777777" w:rsidR="00000000" w:rsidRDefault="00000000">
      <w:pPr>
        <w:pStyle w:val="NormalWeb"/>
        <w:divId w:val="1712917799"/>
      </w:pPr>
      <w:r>
        <w:t>This module will cover a range of different methods, techniques and applications of econometric analysis. It has a strong applied emphasis. The E-views software is used for data analysis. The module provides students with the opportunity to improve their ability to make inferences from data. By the end of the module, students will be able to set up an econometric model, estimate it, and interpret the results.</w:t>
      </w:r>
    </w:p>
    <w:p w14:paraId="1CB124B9" w14:textId="77777777" w:rsidR="00000000" w:rsidRDefault="00000000">
      <w:pPr>
        <w:spacing w:before="0" w:beforeAutospacing="0"/>
        <w:divId w:val="1712917799"/>
        <w:rPr>
          <w:rFonts w:eastAsia="Times New Roman"/>
        </w:rPr>
      </w:pPr>
      <w:r>
        <w:rPr>
          <w:rFonts w:eastAsia="Times New Roman"/>
        </w:rPr>
        <w:br/>
      </w:r>
      <w:r>
        <w:rPr>
          <w:rStyle w:val="Strong"/>
          <w:rFonts w:eastAsia="Times New Roman"/>
        </w:rPr>
        <w:t>Assessment:</w:t>
      </w:r>
      <w:r>
        <w:rPr>
          <w:rFonts w:eastAsia="Times New Roman"/>
        </w:rPr>
        <w:t xml:space="preserve"> Coursework Practical (50%), Coursework (50%)</w:t>
      </w:r>
    </w:p>
    <w:p w14:paraId="52DA90CB" w14:textId="77777777" w:rsidR="00000000" w:rsidRDefault="00000000">
      <w:pPr>
        <w:pStyle w:val="Heading3"/>
        <w:divId w:val="1859812197"/>
        <w:rPr>
          <w:rFonts w:ascii="Arial" w:eastAsia="Times New Roman" w:hAnsi="Arial" w:cs="Arial"/>
          <w:u w:val="single"/>
        </w:rPr>
      </w:pPr>
      <w:bookmarkStart w:id="41" w:name="6ECON007W"/>
      <w:r>
        <w:rPr>
          <w:rStyle w:val="Heading3Char"/>
          <w:rFonts w:eastAsia="Times New Roman"/>
          <w:u w:val="single"/>
        </w:rPr>
        <w:t>Applications of Economics</w:t>
      </w:r>
      <w:bookmarkEnd w:id="41"/>
    </w:p>
    <w:p w14:paraId="25F18F71" w14:textId="77777777" w:rsidR="00000000" w:rsidRDefault="00000000">
      <w:pPr>
        <w:spacing w:before="0" w:beforeAutospacing="0"/>
        <w:divId w:val="1721199827"/>
        <w:rPr>
          <w:rStyle w:val="Strong"/>
        </w:rPr>
      </w:pPr>
      <w:hyperlink w:anchor="6ECON007W_return" w:history="1">
        <w:r>
          <w:rPr>
            <w:rStyle w:val="Hyperlink"/>
            <w:rFonts w:eastAsia="Times New Roman"/>
            <w:b/>
            <w:bCs/>
          </w:rPr>
          <w:t>Module Code: 6ECON007W</w:t>
        </w:r>
      </w:hyperlink>
    </w:p>
    <w:p w14:paraId="3F18B7C5" w14:textId="77777777" w:rsidR="00000000" w:rsidRDefault="00000000">
      <w:pPr>
        <w:spacing w:before="0" w:beforeAutospacing="0"/>
        <w:divId w:val="256180317"/>
      </w:pPr>
      <w:r>
        <w:rPr>
          <w:rFonts w:eastAsia="Times New Roman"/>
          <w:b/>
          <w:bCs/>
        </w:rPr>
        <w:t>Level 6</w:t>
      </w:r>
    </w:p>
    <w:p w14:paraId="324ED29D" w14:textId="77777777" w:rsidR="00000000" w:rsidRDefault="00000000">
      <w:pPr>
        <w:spacing w:before="0" w:beforeAutospacing="0"/>
        <w:divId w:val="2086414328"/>
        <w:rPr>
          <w:rFonts w:eastAsia="Times New Roman"/>
          <w:b/>
          <w:bCs/>
        </w:rPr>
      </w:pPr>
      <w:r>
        <w:rPr>
          <w:rFonts w:eastAsia="Times New Roman"/>
          <w:b/>
          <w:bCs/>
        </w:rPr>
        <w:t>Semester 1</w:t>
      </w:r>
    </w:p>
    <w:p w14:paraId="14F2A6E8" w14:textId="77777777" w:rsidR="00000000" w:rsidRDefault="00000000">
      <w:pPr>
        <w:spacing w:before="0" w:beforeAutospacing="0"/>
        <w:divId w:val="1766995963"/>
        <w:rPr>
          <w:rFonts w:eastAsia="Times New Roman"/>
          <w:b/>
          <w:bCs/>
        </w:rPr>
      </w:pPr>
      <w:r>
        <w:rPr>
          <w:rFonts w:eastAsia="Times New Roman"/>
          <w:b/>
          <w:bCs/>
        </w:rPr>
        <w:t>Location: Marylebone</w:t>
      </w:r>
    </w:p>
    <w:p w14:paraId="3BF9CBE7" w14:textId="77777777" w:rsidR="00000000" w:rsidRDefault="00000000">
      <w:pPr>
        <w:spacing w:before="0" w:beforeAutospacing="0"/>
        <w:divId w:val="1018390853"/>
        <w:rPr>
          <w:rFonts w:eastAsia="Times New Roman"/>
          <w:b/>
          <w:bCs/>
        </w:rPr>
      </w:pPr>
      <w:r>
        <w:rPr>
          <w:rFonts w:eastAsia="Times New Roman"/>
          <w:b/>
          <w:bCs/>
        </w:rPr>
        <w:t>UK Credit Value: 20</w:t>
      </w:r>
    </w:p>
    <w:p w14:paraId="79102A8A" w14:textId="77777777" w:rsidR="00000000" w:rsidRDefault="00000000">
      <w:pPr>
        <w:spacing w:before="0" w:beforeAutospacing="0"/>
        <w:divId w:val="624197331"/>
        <w:rPr>
          <w:rFonts w:eastAsia="Times New Roman"/>
        </w:rPr>
      </w:pPr>
      <w:r>
        <w:rPr>
          <w:rStyle w:val="Strong"/>
          <w:rFonts w:eastAsia="Times New Roman"/>
          <w:i/>
          <w:iCs/>
        </w:rPr>
        <w:t>Pre-requisite: 5ECON008W Essentials of Economics or equivalent</w:t>
      </w:r>
    </w:p>
    <w:p w14:paraId="7C3CF73A" w14:textId="77777777" w:rsidR="00000000" w:rsidRDefault="00000000">
      <w:pPr>
        <w:pStyle w:val="NormalWeb"/>
        <w:divId w:val="624197331"/>
      </w:pPr>
      <w:r>
        <w:t xml:space="preserve">The aim of this module is to develop an understanding of the present state of microeconomic and macroeconomic policy and its application to the UK and the global </w:t>
      </w:r>
      <w:r>
        <w:lastRenderedPageBreak/>
        <w:t xml:space="preserve">economy. </w:t>
      </w:r>
      <w:proofErr w:type="gramStart"/>
      <w:r>
        <w:t>In order to</w:t>
      </w:r>
      <w:proofErr w:type="gramEnd"/>
      <w:r>
        <w:t xml:space="preserve"> understand the policy framework, the theoretical background and institutional context are covered with reference to contemporary problems faced by the UK and global economy. The microeconomic coverage focuses on the issue of market failure, and the problems created by government intervention in the economy.</w:t>
      </w:r>
    </w:p>
    <w:p w14:paraId="49E55917" w14:textId="77777777" w:rsidR="00000000" w:rsidRDefault="00000000">
      <w:pPr>
        <w:spacing w:before="0" w:beforeAutospacing="0"/>
        <w:divId w:val="624197331"/>
        <w:rPr>
          <w:rFonts w:eastAsia="Times New Roman"/>
        </w:rPr>
      </w:pPr>
      <w:r>
        <w:rPr>
          <w:rFonts w:eastAsia="Times New Roman"/>
        </w:rPr>
        <w:br/>
      </w:r>
      <w:r>
        <w:rPr>
          <w:rStyle w:val="Strong"/>
          <w:rFonts w:eastAsia="Times New Roman"/>
        </w:rPr>
        <w:t>Assessment:</w:t>
      </w:r>
      <w:r>
        <w:rPr>
          <w:rFonts w:eastAsia="Times New Roman"/>
        </w:rPr>
        <w:t xml:space="preserve"> Essay (25%), Coursework (75%)</w:t>
      </w:r>
    </w:p>
    <w:p w14:paraId="7E97AC48" w14:textId="77777777" w:rsidR="00000000" w:rsidRDefault="00000000">
      <w:pPr>
        <w:pStyle w:val="Heading3"/>
        <w:divId w:val="1036393958"/>
        <w:rPr>
          <w:rFonts w:ascii="Arial" w:eastAsia="Times New Roman" w:hAnsi="Arial" w:cs="Arial"/>
          <w:u w:val="single"/>
        </w:rPr>
      </w:pPr>
      <w:bookmarkStart w:id="42" w:name="6ECON009W"/>
      <w:r>
        <w:rPr>
          <w:rStyle w:val="Heading3Char"/>
          <w:rFonts w:eastAsia="Times New Roman"/>
          <w:u w:val="single"/>
        </w:rPr>
        <w:t>International Political Economy</w:t>
      </w:r>
      <w:bookmarkEnd w:id="42"/>
    </w:p>
    <w:p w14:paraId="1BB939B3" w14:textId="77777777" w:rsidR="00000000" w:rsidRDefault="00000000">
      <w:pPr>
        <w:spacing w:before="0" w:beforeAutospacing="0"/>
        <w:divId w:val="22174955"/>
        <w:rPr>
          <w:rStyle w:val="Strong"/>
        </w:rPr>
      </w:pPr>
      <w:hyperlink w:anchor="6ECON009W_return" w:history="1">
        <w:r>
          <w:rPr>
            <w:rStyle w:val="Hyperlink"/>
            <w:rFonts w:eastAsia="Times New Roman"/>
            <w:b/>
            <w:bCs/>
          </w:rPr>
          <w:t>Module Code: 6ECON009W</w:t>
        </w:r>
      </w:hyperlink>
    </w:p>
    <w:p w14:paraId="2BE73F1A" w14:textId="77777777" w:rsidR="00000000" w:rsidRDefault="00000000">
      <w:pPr>
        <w:spacing w:before="0" w:beforeAutospacing="0"/>
        <w:divId w:val="943998685"/>
      </w:pPr>
      <w:r>
        <w:rPr>
          <w:rFonts w:eastAsia="Times New Roman"/>
          <w:b/>
          <w:bCs/>
        </w:rPr>
        <w:t>Level 6</w:t>
      </w:r>
    </w:p>
    <w:p w14:paraId="616C8F53" w14:textId="77777777" w:rsidR="00000000" w:rsidRDefault="00000000">
      <w:pPr>
        <w:spacing w:before="0" w:beforeAutospacing="0"/>
        <w:divId w:val="657805105"/>
        <w:rPr>
          <w:rFonts w:eastAsia="Times New Roman"/>
          <w:b/>
          <w:bCs/>
        </w:rPr>
      </w:pPr>
      <w:r>
        <w:rPr>
          <w:rFonts w:eastAsia="Times New Roman"/>
          <w:b/>
          <w:bCs/>
        </w:rPr>
        <w:t>Semester 1</w:t>
      </w:r>
    </w:p>
    <w:p w14:paraId="1CC35CEA" w14:textId="77777777" w:rsidR="00000000" w:rsidRDefault="00000000">
      <w:pPr>
        <w:spacing w:before="0" w:beforeAutospacing="0"/>
        <w:divId w:val="523596334"/>
        <w:rPr>
          <w:rFonts w:eastAsia="Times New Roman"/>
          <w:b/>
          <w:bCs/>
        </w:rPr>
      </w:pPr>
      <w:r>
        <w:rPr>
          <w:rFonts w:eastAsia="Times New Roman"/>
          <w:b/>
          <w:bCs/>
        </w:rPr>
        <w:t>Location: Marylebone</w:t>
      </w:r>
    </w:p>
    <w:p w14:paraId="0DD036DB" w14:textId="77777777" w:rsidR="00000000" w:rsidRDefault="00000000">
      <w:pPr>
        <w:spacing w:before="0" w:beforeAutospacing="0"/>
        <w:divId w:val="44106074"/>
        <w:rPr>
          <w:rFonts w:eastAsia="Times New Roman"/>
          <w:b/>
          <w:bCs/>
        </w:rPr>
      </w:pPr>
      <w:r>
        <w:rPr>
          <w:rFonts w:eastAsia="Times New Roman"/>
          <w:b/>
          <w:bCs/>
        </w:rPr>
        <w:t>UK Credit Value: 20</w:t>
      </w:r>
    </w:p>
    <w:p w14:paraId="07D52BBB" w14:textId="77777777" w:rsidR="00000000" w:rsidRDefault="00000000">
      <w:pPr>
        <w:spacing w:before="0" w:beforeAutospacing="0"/>
        <w:divId w:val="278604826"/>
        <w:rPr>
          <w:rFonts w:eastAsia="Times New Roman"/>
        </w:rPr>
      </w:pPr>
      <w:r>
        <w:rPr>
          <w:rFonts w:eastAsia="Times New Roman"/>
        </w:rPr>
        <w:t>The module aims to provide students with a comprehensive understanding of the global economic systems and the development and impacts of economic globalisation. Key topics include international trade, global finance, the role of multinational corporations, and the challenges and strategies associated with economic development and the SDGs. On completion of the module, students will have gained valuable insights into the operations of the global economy and a deep understanding of the main challenges it faces.</w:t>
      </w:r>
      <w:r>
        <w:rPr>
          <w:rFonts w:eastAsia="Times New Roman"/>
        </w:rPr>
        <w:br/>
      </w:r>
      <w:r>
        <w:rPr>
          <w:rStyle w:val="Strong"/>
          <w:rFonts w:eastAsia="Times New Roman"/>
        </w:rPr>
        <w:t>Assessment:</w:t>
      </w:r>
      <w:r>
        <w:rPr>
          <w:rFonts w:eastAsia="Times New Roman"/>
        </w:rPr>
        <w:t xml:space="preserve"> Coursework (50%), Coursework Practical (50%)</w:t>
      </w:r>
    </w:p>
    <w:p w14:paraId="17FB52F1" w14:textId="77777777" w:rsidR="00000000" w:rsidRDefault="00000000">
      <w:pPr>
        <w:pStyle w:val="Heading3"/>
        <w:divId w:val="1694459620"/>
        <w:rPr>
          <w:rFonts w:ascii="Arial" w:eastAsia="Times New Roman" w:hAnsi="Arial" w:cs="Arial"/>
          <w:u w:val="single"/>
        </w:rPr>
      </w:pPr>
      <w:bookmarkStart w:id="43" w:name="6ECON031W"/>
      <w:r>
        <w:rPr>
          <w:rStyle w:val="Heading3Char"/>
          <w:rFonts w:eastAsia="Times New Roman"/>
          <w:u w:val="single"/>
        </w:rPr>
        <w:t>Advanced Economics</w:t>
      </w:r>
      <w:bookmarkEnd w:id="43"/>
    </w:p>
    <w:p w14:paraId="1FA9AF42" w14:textId="77777777" w:rsidR="00000000" w:rsidRDefault="00000000">
      <w:pPr>
        <w:spacing w:before="0" w:beforeAutospacing="0"/>
        <w:divId w:val="444812454"/>
        <w:rPr>
          <w:rStyle w:val="Strong"/>
        </w:rPr>
      </w:pPr>
      <w:hyperlink w:anchor="6ECON031W_return" w:history="1">
        <w:r>
          <w:rPr>
            <w:rStyle w:val="Hyperlink"/>
            <w:rFonts w:eastAsia="Times New Roman"/>
            <w:b/>
            <w:bCs/>
          </w:rPr>
          <w:t>Module Code: 6ECON031W</w:t>
        </w:r>
      </w:hyperlink>
    </w:p>
    <w:p w14:paraId="4BB54A4C" w14:textId="77777777" w:rsidR="00000000" w:rsidRDefault="00000000">
      <w:pPr>
        <w:spacing w:before="0" w:beforeAutospacing="0"/>
        <w:divId w:val="433787167"/>
      </w:pPr>
      <w:r>
        <w:rPr>
          <w:rFonts w:eastAsia="Times New Roman"/>
          <w:b/>
          <w:bCs/>
        </w:rPr>
        <w:t>Level 6</w:t>
      </w:r>
    </w:p>
    <w:p w14:paraId="04F01EDA" w14:textId="77777777" w:rsidR="00000000" w:rsidRDefault="00000000">
      <w:pPr>
        <w:spacing w:before="0" w:beforeAutospacing="0"/>
        <w:divId w:val="1771468808"/>
        <w:rPr>
          <w:rFonts w:eastAsia="Times New Roman"/>
          <w:b/>
          <w:bCs/>
        </w:rPr>
      </w:pPr>
      <w:r>
        <w:rPr>
          <w:rFonts w:eastAsia="Times New Roman"/>
          <w:b/>
          <w:bCs/>
        </w:rPr>
        <w:t>Semester 1</w:t>
      </w:r>
    </w:p>
    <w:p w14:paraId="0ADC517D" w14:textId="77777777" w:rsidR="00000000" w:rsidRDefault="00000000">
      <w:pPr>
        <w:spacing w:before="0" w:beforeAutospacing="0"/>
        <w:divId w:val="1224179091"/>
        <w:rPr>
          <w:rFonts w:eastAsia="Times New Roman"/>
          <w:b/>
          <w:bCs/>
        </w:rPr>
      </w:pPr>
      <w:r>
        <w:rPr>
          <w:rFonts w:eastAsia="Times New Roman"/>
          <w:b/>
          <w:bCs/>
        </w:rPr>
        <w:t>Location: Marylebone</w:t>
      </w:r>
    </w:p>
    <w:p w14:paraId="412ED60B" w14:textId="77777777" w:rsidR="00000000" w:rsidRDefault="00000000">
      <w:pPr>
        <w:spacing w:before="0" w:beforeAutospacing="0"/>
        <w:divId w:val="348795911"/>
        <w:rPr>
          <w:rFonts w:eastAsia="Times New Roman"/>
          <w:b/>
          <w:bCs/>
        </w:rPr>
      </w:pPr>
      <w:r>
        <w:rPr>
          <w:rFonts w:eastAsia="Times New Roman"/>
          <w:b/>
          <w:bCs/>
        </w:rPr>
        <w:t>UK Credit Value: 20</w:t>
      </w:r>
    </w:p>
    <w:p w14:paraId="3CD62F3A" w14:textId="77777777" w:rsidR="00000000" w:rsidRDefault="00000000">
      <w:pPr>
        <w:spacing w:before="0" w:beforeAutospacing="0"/>
        <w:divId w:val="417867893"/>
        <w:rPr>
          <w:rFonts w:eastAsia="Times New Roman"/>
        </w:rPr>
      </w:pPr>
      <w:r>
        <w:rPr>
          <w:rFonts w:eastAsia="Times New Roman"/>
        </w:rPr>
        <w:t>This Level 6 module is designed for students on our specialist economics degrees. Students will be introduced to advanced economic theories and how these can be applied to analyse important social issues and policy questions from the perspective of an economist. Students will learn how economic techniques of investigation can support the development of effective policy in government and the relevance of this for business and consumers.</w:t>
      </w:r>
      <w:r>
        <w:rPr>
          <w:rFonts w:eastAsia="Times New Roman"/>
        </w:rPr>
        <w:br/>
      </w:r>
      <w:r>
        <w:rPr>
          <w:rStyle w:val="Strong"/>
          <w:rFonts w:eastAsia="Times New Roman"/>
        </w:rPr>
        <w:t>Assessment:</w:t>
      </w:r>
      <w:r>
        <w:rPr>
          <w:rFonts w:eastAsia="Times New Roman"/>
        </w:rPr>
        <w:t xml:space="preserve"> Coursework (50%), Coursework (50%)</w:t>
      </w:r>
    </w:p>
    <w:p w14:paraId="7FDE85A1" w14:textId="77777777" w:rsidR="00000000" w:rsidRDefault="00000000">
      <w:pPr>
        <w:pStyle w:val="Heading3"/>
        <w:divId w:val="856847665"/>
        <w:rPr>
          <w:rFonts w:ascii="Arial" w:eastAsia="Times New Roman" w:hAnsi="Arial" w:cs="Arial"/>
          <w:u w:val="single"/>
        </w:rPr>
      </w:pPr>
      <w:bookmarkStart w:id="44" w:name="6ECON033W"/>
      <w:r>
        <w:rPr>
          <w:rStyle w:val="Heading3Char"/>
          <w:rFonts w:eastAsia="Times New Roman"/>
          <w:u w:val="single"/>
        </w:rPr>
        <w:t>Labour Markets and Global Migration</w:t>
      </w:r>
      <w:bookmarkEnd w:id="44"/>
    </w:p>
    <w:p w14:paraId="16B96F39" w14:textId="77777777" w:rsidR="00000000" w:rsidRDefault="00000000">
      <w:pPr>
        <w:spacing w:before="0" w:beforeAutospacing="0"/>
        <w:divId w:val="736125541"/>
        <w:rPr>
          <w:rStyle w:val="Strong"/>
        </w:rPr>
      </w:pPr>
      <w:hyperlink w:anchor="6ECON033W_return" w:history="1">
        <w:r>
          <w:rPr>
            <w:rStyle w:val="Hyperlink"/>
            <w:rFonts w:eastAsia="Times New Roman"/>
            <w:b/>
            <w:bCs/>
          </w:rPr>
          <w:t>Module Code: 6ECON033W</w:t>
        </w:r>
      </w:hyperlink>
    </w:p>
    <w:p w14:paraId="62EC8963" w14:textId="77777777" w:rsidR="00000000" w:rsidRDefault="00000000">
      <w:pPr>
        <w:spacing w:before="0" w:beforeAutospacing="0"/>
        <w:divId w:val="1596473378"/>
      </w:pPr>
      <w:r>
        <w:rPr>
          <w:rFonts w:eastAsia="Times New Roman"/>
          <w:b/>
          <w:bCs/>
        </w:rPr>
        <w:t>Level 6</w:t>
      </w:r>
    </w:p>
    <w:p w14:paraId="275F9733" w14:textId="77777777" w:rsidR="00000000" w:rsidRDefault="00000000">
      <w:pPr>
        <w:spacing w:before="0" w:beforeAutospacing="0"/>
        <w:divId w:val="2064326515"/>
        <w:rPr>
          <w:rFonts w:eastAsia="Times New Roman"/>
          <w:b/>
          <w:bCs/>
        </w:rPr>
      </w:pPr>
      <w:r>
        <w:rPr>
          <w:rFonts w:eastAsia="Times New Roman"/>
          <w:b/>
          <w:bCs/>
        </w:rPr>
        <w:t>Semester 1</w:t>
      </w:r>
    </w:p>
    <w:p w14:paraId="19383926" w14:textId="77777777" w:rsidR="00000000" w:rsidRDefault="00000000">
      <w:pPr>
        <w:spacing w:before="0" w:beforeAutospacing="0"/>
        <w:divId w:val="461072506"/>
        <w:rPr>
          <w:rFonts w:eastAsia="Times New Roman"/>
          <w:b/>
          <w:bCs/>
        </w:rPr>
      </w:pPr>
      <w:r>
        <w:rPr>
          <w:rFonts w:eastAsia="Times New Roman"/>
          <w:b/>
          <w:bCs/>
        </w:rPr>
        <w:t>Location: Marylebone</w:t>
      </w:r>
    </w:p>
    <w:p w14:paraId="1CF5346F" w14:textId="77777777" w:rsidR="00000000" w:rsidRDefault="00000000">
      <w:pPr>
        <w:spacing w:before="0" w:beforeAutospacing="0"/>
        <w:divId w:val="770272409"/>
        <w:rPr>
          <w:rFonts w:eastAsia="Times New Roman"/>
          <w:b/>
          <w:bCs/>
        </w:rPr>
      </w:pPr>
      <w:r>
        <w:rPr>
          <w:rFonts w:eastAsia="Times New Roman"/>
          <w:b/>
          <w:bCs/>
        </w:rPr>
        <w:t>UK Credit Value: 20</w:t>
      </w:r>
    </w:p>
    <w:p w14:paraId="05E940B2" w14:textId="77777777" w:rsidR="00000000" w:rsidRDefault="00000000">
      <w:pPr>
        <w:spacing w:before="0" w:beforeAutospacing="0"/>
        <w:divId w:val="1659311374"/>
        <w:rPr>
          <w:rFonts w:eastAsia="Times New Roman"/>
        </w:rPr>
      </w:pPr>
      <w:r>
        <w:rPr>
          <w:rFonts w:eastAsia="Times New Roman"/>
        </w:rPr>
        <w:t xml:space="preserve">This is an applied economics module open to students across Westminster Business School. Students will be introduced to recent developments in the way economists view labour markets, job search and migration. The module will enable students to shape </w:t>
      </w:r>
      <w:r>
        <w:rPr>
          <w:rFonts w:eastAsia="Times New Roman"/>
        </w:rPr>
        <w:lastRenderedPageBreak/>
        <w:t>attitudes towards wage determination, employment transitions, discrimination, inequality, patterns of migration and the formation of immigration policy in relation to UN SDGs more specifically to SDG10 and SDG 8.</w:t>
      </w:r>
      <w:r>
        <w:rPr>
          <w:rFonts w:eastAsia="Times New Roman"/>
        </w:rPr>
        <w:br/>
      </w:r>
      <w:r>
        <w:rPr>
          <w:rStyle w:val="Strong"/>
          <w:rFonts w:eastAsia="Times New Roman"/>
        </w:rPr>
        <w:t>Assessment:</w:t>
      </w:r>
      <w:r>
        <w:rPr>
          <w:rFonts w:eastAsia="Times New Roman"/>
        </w:rPr>
        <w:t xml:space="preserve"> Essay (50%), Presentation Group (50%)</w:t>
      </w:r>
    </w:p>
    <w:p w14:paraId="6063B33F" w14:textId="77777777" w:rsidR="00000000"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110BE1DC">
          <v:rect id="_x0000_i1027" style="width:0;height:1.5pt" o:hralign="center" o:hrstd="t" o:hr="t" fillcolor="#a0a0a0" stroked="f"/>
        </w:pict>
      </w:r>
    </w:p>
    <w:p w14:paraId="6BE055C5" w14:textId="77777777" w:rsidR="00000000" w:rsidRDefault="00000000">
      <w:pPr>
        <w:pStyle w:val="Heading2"/>
        <w:divId w:val="795637906"/>
        <w:rPr>
          <w:rFonts w:ascii="Arial" w:eastAsia="Times New Roman" w:hAnsi="Arial" w:cs="Arial"/>
        </w:rPr>
      </w:pPr>
      <w:r>
        <w:rPr>
          <w:rStyle w:val="Heading2Char"/>
          <w:rFonts w:eastAsia="Times New Roman"/>
        </w:rPr>
        <w:t>Finance and Accounting</w:t>
      </w:r>
    </w:p>
    <w:p w14:paraId="18475743" w14:textId="77777777" w:rsidR="00000000" w:rsidRDefault="00000000">
      <w:pPr>
        <w:pStyle w:val="Heading3"/>
        <w:divId w:val="1965306451"/>
        <w:rPr>
          <w:rFonts w:ascii="Arial" w:eastAsia="Times New Roman" w:hAnsi="Arial" w:cs="Arial"/>
          <w:u w:val="single"/>
        </w:rPr>
      </w:pPr>
      <w:bookmarkStart w:id="45" w:name="4ACCN012W"/>
      <w:r>
        <w:rPr>
          <w:rStyle w:val="Heading3Char"/>
          <w:rFonts w:eastAsia="Times New Roman"/>
          <w:u w:val="single"/>
        </w:rPr>
        <w:t>Accounting and Finance Fundamentals</w:t>
      </w:r>
      <w:bookmarkEnd w:id="45"/>
    </w:p>
    <w:p w14:paraId="03EB6003" w14:textId="77777777" w:rsidR="00000000" w:rsidRDefault="00000000">
      <w:pPr>
        <w:spacing w:before="0" w:beforeAutospacing="0"/>
        <w:divId w:val="707804708"/>
        <w:rPr>
          <w:rStyle w:val="Strong"/>
        </w:rPr>
      </w:pPr>
      <w:hyperlink w:anchor="4ACCN012W_return" w:history="1">
        <w:r>
          <w:rPr>
            <w:rStyle w:val="Hyperlink"/>
            <w:rFonts w:eastAsia="Times New Roman"/>
            <w:b/>
            <w:bCs/>
          </w:rPr>
          <w:t>Module Code: 4ACCN012W</w:t>
        </w:r>
      </w:hyperlink>
    </w:p>
    <w:p w14:paraId="77CF0F2E" w14:textId="77777777" w:rsidR="00000000" w:rsidRDefault="00000000">
      <w:pPr>
        <w:spacing w:before="0" w:beforeAutospacing="0"/>
        <w:divId w:val="201871985"/>
      </w:pPr>
      <w:r>
        <w:rPr>
          <w:rFonts w:eastAsia="Times New Roman"/>
          <w:b/>
          <w:bCs/>
        </w:rPr>
        <w:t>Level 4</w:t>
      </w:r>
    </w:p>
    <w:p w14:paraId="5D864B79" w14:textId="77777777" w:rsidR="00000000" w:rsidRDefault="00000000">
      <w:pPr>
        <w:spacing w:before="0" w:beforeAutospacing="0"/>
        <w:divId w:val="1451167197"/>
        <w:rPr>
          <w:rFonts w:eastAsia="Times New Roman"/>
          <w:b/>
          <w:bCs/>
        </w:rPr>
      </w:pPr>
      <w:r>
        <w:rPr>
          <w:rFonts w:eastAsia="Times New Roman"/>
          <w:b/>
          <w:bCs/>
        </w:rPr>
        <w:t>Semester 1</w:t>
      </w:r>
    </w:p>
    <w:p w14:paraId="040A533A" w14:textId="77777777" w:rsidR="00000000" w:rsidRDefault="00000000">
      <w:pPr>
        <w:spacing w:before="0" w:beforeAutospacing="0"/>
        <w:divId w:val="1038312775"/>
        <w:rPr>
          <w:rFonts w:eastAsia="Times New Roman"/>
          <w:b/>
          <w:bCs/>
        </w:rPr>
      </w:pPr>
      <w:r>
        <w:rPr>
          <w:rFonts w:eastAsia="Times New Roman"/>
          <w:b/>
          <w:bCs/>
        </w:rPr>
        <w:t>Location: Marylebone</w:t>
      </w:r>
    </w:p>
    <w:p w14:paraId="1B278BA0" w14:textId="77777777" w:rsidR="00000000" w:rsidRDefault="00000000">
      <w:pPr>
        <w:spacing w:before="0" w:beforeAutospacing="0"/>
        <w:divId w:val="62991143"/>
        <w:rPr>
          <w:rFonts w:eastAsia="Times New Roman"/>
          <w:b/>
          <w:bCs/>
        </w:rPr>
      </w:pPr>
      <w:r>
        <w:rPr>
          <w:rFonts w:eastAsia="Times New Roman"/>
          <w:b/>
          <w:bCs/>
        </w:rPr>
        <w:t>UK Credit Value: 20</w:t>
      </w:r>
    </w:p>
    <w:p w14:paraId="57242B67" w14:textId="77777777" w:rsidR="00000000" w:rsidRDefault="00000000">
      <w:pPr>
        <w:spacing w:before="0" w:beforeAutospacing="0"/>
        <w:divId w:val="893471270"/>
        <w:rPr>
          <w:rFonts w:eastAsia="Times New Roman"/>
        </w:rPr>
      </w:pPr>
      <w:r>
        <w:rPr>
          <w:rFonts w:eastAsia="Times New Roman"/>
        </w:rPr>
        <w:t xml:space="preserve">In this module, you will gain a fundamental grounding in a wide range of accounting and financial issues. You will also </w:t>
      </w:r>
      <w:proofErr w:type="gramStart"/>
      <w:r>
        <w:rPr>
          <w:rFonts w:eastAsia="Times New Roman"/>
        </w:rPr>
        <w:t>have the opportunity to</w:t>
      </w:r>
      <w:proofErr w:type="gramEnd"/>
      <w:r>
        <w:rPr>
          <w:rFonts w:eastAsia="Times New Roman"/>
        </w:rPr>
        <w:t xml:space="preserve"> develop decision-making skills that are essential for managers through the analysis and interpretation of financial information. You will appreciate this module because you will gain a desirable skill set recognised by employers including analytical skills using a variety of techniques that will keep you interested and engaged throughout the module.</w:t>
      </w:r>
      <w:r>
        <w:rPr>
          <w:rFonts w:eastAsia="Times New Roman"/>
        </w:rPr>
        <w:br/>
      </w:r>
      <w:r>
        <w:rPr>
          <w:rStyle w:val="Strong"/>
          <w:rFonts w:eastAsia="Times New Roman"/>
        </w:rPr>
        <w:t>Assessment:</w:t>
      </w:r>
      <w:r>
        <w:rPr>
          <w:rFonts w:eastAsia="Times New Roman"/>
        </w:rPr>
        <w:t xml:space="preserve"> Coursework (50%), Presentation - submissions only (50%)</w:t>
      </w:r>
    </w:p>
    <w:p w14:paraId="21A1E3B0" w14:textId="77777777" w:rsidR="00000000" w:rsidRDefault="00000000">
      <w:pPr>
        <w:pStyle w:val="Heading3"/>
        <w:divId w:val="1555897295"/>
        <w:rPr>
          <w:rFonts w:ascii="Arial" w:eastAsia="Times New Roman" w:hAnsi="Arial" w:cs="Arial"/>
          <w:u w:val="single"/>
        </w:rPr>
      </w:pPr>
      <w:bookmarkStart w:id="46" w:name="5ACCN003W"/>
      <w:r>
        <w:rPr>
          <w:rStyle w:val="Heading3Char"/>
          <w:rFonts w:eastAsia="Times New Roman"/>
          <w:u w:val="single"/>
        </w:rPr>
        <w:t>Ethics and Corporate Social Responsibility in Accounting</w:t>
      </w:r>
      <w:bookmarkEnd w:id="46"/>
    </w:p>
    <w:p w14:paraId="5AA8A589" w14:textId="77777777" w:rsidR="00000000" w:rsidRDefault="00000000">
      <w:pPr>
        <w:spacing w:before="0" w:beforeAutospacing="0"/>
        <w:divId w:val="89354887"/>
        <w:rPr>
          <w:rStyle w:val="Strong"/>
        </w:rPr>
      </w:pPr>
      <w:hyperlink w:anchor="5ACCN003W_return" w:history="1">
        <w:r>
          <w:rPr>
            <w:rStyle w:val="Hyperlink"/>
            <w:rFonts w:eastAsia="Times New Roman"/>
            <w:b/>
            <w:bCs/>
          </w:rPr>
          <w:t>Module Code: 5ACCN003W</w:t>
        </w:r>
      </w:hyperlink>
    </w:p>
    <w:p w14:paraId="12E3675E" w14:textId="77777777" w:rsidR="00000000" w:rsidRDefault="00000000">
      <w:pPr>
        <w:spacing w:before="0" w:beforeAutospacing="0"/>
        <w:divId w:val="1586648086"/>
      </w:pPr>
      <w:r>
        <w:rPr>
          <w:rFonts w:eastAsia="Times New Roman"/>
          <w:b/>
          <w:bCs/>
        </w:rPr>
        <w:t>Level 5</w:t>
      </w:r>
    </w:p>
    <w:p w14:paraId="39013885" w14:textId="77777777" w:rsidR="00000000" w:rsidRDefault="00000000">
      <w:pPr>
        <w:spacing w:before="0" w:beforeAutospacing="0"/>
        <w:divId w:val="2052149302"/>
        <w:rPr>
          <w:rFonts w:eastAsia="Times New Roman"/>
          <w:b/>
          <w:bCs/>
        </w:rPr>
      </w:pPr>
      <w:r>
        <w:rPr>
          <w:rFonts w:eastAsia="Times New Roman"/>
          <w:b/>
          <w:bCs/>
        </w:rPr>
        <w:t>Semester 1</w:t>
      </w:r>
    </w:p>
    <w:p w14:paraId="7EE22912" w14:textId="77777777" w:rsidR="00000000" w:rsidRDefault="00000000">
      <w:pPr>
        <w:spacing w:before="0" w:beforeAutospacing="0"/>
        <w:divId w:val="753479585"/>
        <w:rPr>
          <w:rFonts w:eastAsia="Times New Roman"/>
          <w:b/>
          <w:bCs/>
        </w:rPr>
      </w:pPr>
      <w:r>
        <w:rPr>
          <w:rFonts w:eastAsia="Times New Roman"/>
          <w:b/>
          <w:bCs/>
        </w:rPr>
        <w:t>Location: Marylebone</w:t>
      </w:r>
    </w:p>
    <w:p w14:paraId="454E80D0" w14:textId="77777777" w:rsidR="00000000" w:rsidRDefault="00000000">
      <w:pPr>
        <w:spacing w:before="0" w:beforeAutospacing="0"/>
        <w:divId w:val="1176730871"/>
        <w:rPr>
          <w:rFonts w:eastAsia="Times New Roman"/>
          <w:b/>
          <w:bCs/>
        </w:rPr>
      </w:pPr>
      <w:r>
        <w:rPr>
          <w:rFonts w:eastAsia="Times New Roman"/>
          <w:b/>
          <w:bCs/>
        </w:rPr>
        <w:t>UK Credit Value: 20</w:t>
      </w:r>
    </w:p>
    <w:p w14:paraId="6FB08D57" w14:textId="77777777" w:rsidR="00000000" w:rsidRDefault="00000000">
      <w:pPr>
        <w:spacing w:before="0" w:beforeAutospacing="0"/>
        <w:divId w:val="763233719"/>
        <w:rPr>
          <w:rFonts w:eastAsia="Times New Roman"/>
        </w:rPr>
      </w:pPr>
      <w:r>
        <w:rPr>
          <w:rFonts w:eastAsia="Times New Roman"/>
        </w:rPr>
        <w:t>This module introduces students to the relevance and importance of corporate social responsibility (CSR) and ethics in business and accounting. CSR is an increasingly important area of interest that explores corporate initiatives that take responsibility for the company’s effects on its stakeholders, society and environment. The module will discuss reasons why CSR is important and will aim to enhance a student’s understanding of such issues in business-accounting contexts. The module will increase student awareness and understanding of ethical issues in business and accounting. It will provide them with the conceptual tools and frameworks required to guide analysis and decisions. The module will also examine social and environmental accounting practices, ethical investment, and consumer-driven sustainability assurance schemes that have emerged over the last two decades. This module teaches students how to act ethically and professionally in various situations in business and accounting.</w:t>
      </w:r>
      <w:r>
        <w:rPr>
          <w:rFonts w:eastAsia="Times New Roman"/>
        </w:rPr>
        <w:br/>
      </w:r>
      <w:r>
        <w:rPr>
          <w:rStyle w:val="Strong"/>
          <w:rFonts w:eastAsia="Times New Roman"/>
        </w:rPr>
        <w:t>Assessment:</w:t>
      </w:r>
      <w:r>
        <w:rPr>
          <w:rFonts w:eastAsia="Times New Roman"/>
        </w:rPr>
        <w:t xml:space="preserve"> Presentation Group (25%), Coursework (75%)</w:t>
      </w:r>
    </w:p>
    <w:p w14:paraId="632B4461" w14:textId="77777777" w:rsidR="00000000" w:rsidRDefault="00000000">
      <w:pPr>
        <w:pStyle w:val="Heading3"/>
        <w:divId w:val="1496797290"/>
        <w:rPr>
          <w:rFonts w:ascii="Arial" w:eastAsia="Times New Roman" w:hAnsi="Arial" w:cs="Arial"/>
          <w:u w:val="single"/>
        </w:rPr>
      </w:pPr>
      <w:bookmarkStart w:id="47" w:name="5FNCE003W"/>
      <w:r>
        <w:rPr>
          <w:rStyle w:val="Heading3Char"/>
          <w:rFonts w:eastAsia="Times New Roman"/>
          <w:u w:val="single"/>
        </w:rPr>
        <w:t>Corporate Finance</w:t>
      </w:r>
      <w:bookmarkEnd w:id="47"/>
    </w:p>
    <w:p w14:paraId="0DEB2E29" w14:textId="77777777" w:rsidR="00000000" w:rsidRDefault="00000000">
      <w:pPr>
        <w:spacing w:before="0" w:beforeAutospacing="0"/>
        <w:divId w:val="624385679"/>
        <w:rPr>
          <w:rStyle w:val="Strong"/>
        </w:rPr>
      </w:pPr>
      <w:hyperlink w:anchor="5FNCE003W_return" w:history="1">
        <w:r>
          <w:rPr>
            <w:rStyle w:val="Hyperlink"/>
            <w:rFonts w:eastAsia="Times New Roman"/>
            <w:b/>
            <w:bCs/>
          </w:rPr>
          <w:t>Module Code: 5FNCE003W</w:t>
        </w:r>
      </w:hyperlink>
    </w:p>
    <w:p w14:paraId="1256841C" w14:textId="77777777" w:rsidR="00000000" w:rsidRDefault="00000000">
      <w:pPr>
        <w:spacing w:before="0" w:beforeAutospacing="0"/>
        <w:divId w:val="756441191"/>
      </w:pPr>
      <w:r>
        <w:rPr>
          <w:rFonts w:eastAsia="Times New Roman"/>
          <w:b/>
          <w:bCs/>
        </w:rPr>
        <w:lastRenderedPageBreak/>
        <w:t>Level 5</w:t>
      </w:r>
    </w:p>
    <w:p w14:paraId="1C16D5E7" w14:textId="77777777" w:rsidR="00000000" w:rsidRDefault="00000000">
      <w:pPr>
        <w:spacing w:before="0" w:beforeAutospacing="0"/>
        <w:divId w:val="1638023191"/>
        <w:rPr>
          <w:rFonts w:eastAsia="Times New Roman"/>
          <w:b/>
          <w:bCs/>
        </w:rPr>
      </w:pPr>
      <w:r>
        <w:rPr>
          <w:rFonts w:eastAsia="Times New Roman"/>
          <w:b/>
          <w:bCs/>
        </w:rPr>
        <w:t>Semester 1</w:t>
      </w:r>
    </w:p>
    <w:p w14:paraId="3318CD72" w14:textId="77777777" w:rsidR="00000000" w:rsidRDefault="00000000">
      <w:pPr>
        <w:spacing w:before="0" w:beforeAutospacing="0"/>
        <w:divId w:val="1443063586"/>
        <w:rPr>
          <w:rFonts w:eastAsia="Times New Roman"/>
          <w:b/>
          <w:bCs/>
        </w:rPr>
      </w:pPr>
      <w:r>
        <w:rPr>
          <w:rFonts w:eastAsia="Times New Roman"/>
          <w:b/>
          <w:bCs/>
        </w:rPr>
        <w:t>Location: Marylebone</w:t>
      </w:r>
    </w:p>
    <w:p w14:paraId="598E4FAD" w14:textId="77777777" w:rsidR="00000000" w:rsidRDefault="00000000">
      <w:pPr>
        <w:spacing w:before="0" w:beforeAutospacing="0"/>
        <w:divId w:val="803548468"/>
        <w:rPr>
          <w:rFonts w:eastAsia="Times New Roman"/>
          <w:b/>
          <w:bCs/>
        </w:rPr>
      </w:pPr>
      <w:r>
        <w:rPr>
          <w:rFonts w:eastAsia="Times New Roman"/>
          <w:b/>
          <w:bCs/>
        </w:rPr>
        <w:t>UK Credit Value: 20</w:t>
      </w:r>
    </w:p>
    <w:p w14:paraId="439381B4" w14:textId="77777777" w:rsidR="00000000" w:rsidRDefault="00000000">
      <w:pPr>
        <w:spacing w:before="0" w:beforeAutospacing="0"/>
        <w:divId w:val="2025398461"/>
        <w:rPr>
          <w:rFonts w:eastAsia="Times New Roman"/>
        </w:rPr>
      </w:pPr>
      <w:r>
        <w:rPr>
          <w:rFonts w:eastAsia="Times New Roman"/>
        </w:rPr>
        <w:t>The module aims to develop a thorough understanding of key topics and concepts in corporate finance. Students will develop skills and an in-depth level of understanding of corporate finance themes through the knowledge and practical application of theoretical concepts, while using a variety of learning resources. A major objective of this module is to develop a thorough understanding of corporate finance from the perspectives of financial managers who are responsible for making significant investment and financial decisions.</w:t>
      </w:r>
      <w:r>
        <w:rPr>
          <w:rFonts w:eastAsia="Times New Roman"/>
        </w:rPr>
        <w:br/>
      </w:r>
      <w:r>
        <w:rPr>
          <w:rStyle w:val="Strong"/>
          <w:rFonts w:eastAsia="Times New Roman"/>
        </w:rPr>
        <w:t>Assessment:</w:t>
      </w:r>
      <w:r>
        <w:rPr>
          <w:rFonts w:eastAsia="Times New Roman"/>
        </w:rPr>
        <w:t xml:space="preserve"> Presentation Group (25%), Coursework (75%)</w:t>
      </w:r>
    </w:p>
    <w:p w14:paraId="0CE3B8C6" w14:textId="77777777" w:rsidR="00000000" w:rsidRDefault="00000000">
      <w:pPr>
        <w:pStyle w:val="Heading3"/>
        <w:divId w:val="1132360387"/>
        <w:rPr>
          <w:rFonts w:ascii="Arial" w:eastAsia="Times New Roman" w:hAnsi="Arial" w:cs="Arial"/>
          <w:u w:val="single"/>
        </w:rPr>
      </w:pPr>
      <w:bookmarkStart w:id="48" w:name="6FNCE009W"/>
      <w:r>
        <w:rPr>
          <w:rStyle w:val="Heading3Char"/>
          <w:rFonts w:eastAsia="Times New Roman"/>
          <w:u w:val="single"/>
        </w:rPr>
        <w:t>International Investments</w:t>
      </w:r>
      <w:bookmarkEnd w:id="48"/>
    </w:p>
    <w:p w14:paraId="17344A5D" w14:textId="77777777" w:rsidR="00000000" w:rsidRDefault="00000000">
      <w:pPr>
        <w:spacing w:before="0" w:beforeAutospacing="0"/>
        <w:divId w:val="813763258"/>
        <w:rPr>
          <w:rStyle w:val="Strong"/>
        </w:rPr>
      </w:pPr>
      <w:hyperlink w:anchor="6FNCE009W_return" w:history="1">
        <w:r>
          <w:rPr>
            <w:rStyle w:val="Hyperlink"/>
            <w:rFonts w:eastAsia="Times New Roman"/>
            <w:b/>
            <w:bCs/>
          </w:rPr>
          <w:t>Module Code: 6FNCE009W</w:t>
        </w:r>
      </w:hyperlink>
    </w:p>
    <w:p w14:paraId="4C15A1BC" w14:textId="77777777" w:rsidR="00000000" w:rsidRDefault="00000000">
      <w:pPr>
        <w:spacing w:before="0" w:beforeAutospacing="0"/>
        <w:divId w:val="323556379"/>
      </w:pPr>
      <w:r>
        <w:rPr>
          <w:rFonts w:eastAsia="Times New Roman"/>
          <w:b/>
          <w:bCs/>
        </w:rPr>
        <w:t>Level 6</w:t>
      </w:r>
    </w:p>
    <w:p w14:paraId="74EA7BDD" w14:textId="77777777" w:rsidR="00000000" w:rsidRDefault="00000000">
      <w:pPr>
        <w:spacing w:before="0" w:beforeAutospacing="0"/>
        <w:divId w:val="1540433647"/>
        <w:rPr>
          <w:rFonts w:eastAsia="Times New Roman"/>
          <w:b/>
          <w:bCs/>
        </w:rPr>
      </w:pPr>
      <w:r>
        <w:rPr>
          <w:rFonts w:eastAsia="Times New Roman"/>
          <w:b/>
          <w:bCs/>
        </w:rPr>
        <w:t>Semester 1</w:t>
      </w:r>
    </w:p>
    <w:p w14:paraId="629ED3EE" w14:textId="77777777" w:rsidR="00000000" w:rsidRDefault="00000000">
      <w:pPr>
        <w:spacing w:before="0" w:beforeAutospacing="0"/>
        <w:divId w:val="904684624"/>
        <w:rPr>
          <w:rFonts w:eastAsia="Times New Roman"/>
          <w:b/>
          <w:bCs/>
        </w:rPr>
      </w:pPr>
      <w:r>
        <w:rPr>
          <w:rFonts w:eastAsia="Times New Roman"/>
          <w:b/>
          <w:bCs/>
        </w:rPr>
        <w:t>Location: Marylebone</w:t>
      </w:r>
    </w:p>
    <w:p w14:paraId="02353B0A" w14:textId="77777777" w:rsidR="00000000" w:rsidRDefault="00000000">
      <w:pPr>
        <w:spacing w:before="0" w:beforeAutospacing="0"/>
        <w:divId w:val="54548752"/>
        <w:rPr>
          <w:rFonts w:eastAsia="Times New Roman"/>
          <w:b/>
          <w:bCs/>
        </w:rPr>
      </w:pPr>
      <w:r>
        <w:rPr>
          <w:rFonts w:eastAsia="Times New Roman"/>
          <w:b/>
          <w:bCs/>
        </w:rPr>
        <w:t>UK Credit Value: 20</w:t>
      </w:r>
    </w:p>
    <w:p w14:paraId="4F269F7C" w14:textId="77777777" w:rsidR="00000000" w:rsidRDefault="00000000">
      <w:pPr>
        <w:spacing w:before="0" w:beforeAutospacing="0"/>
        <w:divId w:val="997273475"/>
        <w:rPr>
          <w:rFonts w:eastAsia="Times New Roman"/>
        </w:rPr>
      </w:pPr>
      <w:r>
        <w:rPr>
          <w:rFonts w:eastAsia="Times New Roman"/>
        </w:rPr>
        <w:t>This module is designed to give students with an interest in investment management a thorough grounding in the issues facing investment managers and professionals involved with investment decisions.</w:t>
      </w:r>
      <w:r>
        <w:rPr>
          <w:rFonts w:eastAsia="Times New Roman"/>
        </w:rPr>
        <w:br/>
      </w:r>
      <w:r>
        <w:rPr>
          <w:rStyle w:val="Strong"/>
          <w:rFonts w:eastAsia="Times New Roman"/>
        </w:rPr>
        <w:t>Assessment:</w:t>
      </w:r>
      <w:r>
        <w:rPr>
          <w:rFonts w:eastAsia="Times New Roman"/>
        </w:rPr>
        <w:t xml:space="preserve"> Presentation (50%), Coursework (50%)</w:t>
      </w:r>
    </w:p>
    <w:p w14:paraId="17C14260" w14:textId="77777777" w:rsidR="00000000" w:rsidRDefault="00000000">
      <w:pPr>
        <w:pStyle w:val="Heading3"/>
        <w:divId w:val="1819610676"/>
        <w:rPr>
          <w:rFonts w:ascii="Arial" w:eastAsia="Times New Roman" w:hAnsi="Arial" w:cs="Arial"/>
          <w:u w:val="single"/>
        </w:rPr>
      </w:pPr>
      <w:bookmarkStart w:id="49" w:name="6FNCE016W"/>
      <w:r>
        <w:rPr>
          <w:rStyle w:val="Heading3Char"/>
          <w:rFonts w:eastAsia="Times New Roman"/>
          <w:u w:val="single"/>
        </w:rPr>
        <w:t>Sustainable Finance</w:t>
      </w:r>
      <w:bookmarkEnd w:id="49"/>
    </w:p>
    <w:p w14:paraId="6C1C1DB0" w14:textId="77777777" w:rsidR="00000000" w:rsidRDefault="00000000">
      <w:pPr>
        <w:spacing w:before="0" w:beforeAutospacing="0"/>
        <w:divId w:val="719592902"/>
        <w:rPr>
          <w:rStyle w:val="Strong"/>
        </w:rPr>
      </w:pPr>
      <w:hyperlink w:anchor="6FNCE016W_return" w:history="1">
        <w:r>
          <w:rPr>
            <w:rStyle w:val="Hyperlink"/>
            <w:rFonts w:eastAsia="Times New Roman"/>
            <w:b/>
            <w:bCs/>
          </w:rPr>
          <w:t>Module Code: 6FNCE016W</w:t>
        </w:r>
      </w:hyperlink>
    </w:p>
    <w:p w14:paraId="0DABC75A" w14:textId="77777777" w:rsidR="00000000" w:rsidRDefault="00000000">
      <w:pPr>
        <w:spacing w:before="0" w:beforeAutospacing="0"/>
        <w:divId w:val="886065057"/>
      </w:pPr>
      <w:r>
        <w:rPr>
          <w:rFonts w:eastAsia="Times New Roman"/>
          <w:b/>
          <w:bCs/>
        </w:rPr>
        <w:t>Level 6</w:t>
      </w:r>
    </w:p>
    <w:p w14:paraId="120B7614" w14:textId="77777777" w:rsidR="00000000" w:rsidRDefault="00000000">
      <w:pPr>
        <w:spacing w:before="0" w:beforeAutospacing="0"/>
        <w:divId w:val="16346429"/>
        <w:rPr>
          <w:rFonts w:eastAsia="Times New Roman"/>
          <w:b/>
          <w:bCs/>
        </w:rPr>
      </w:pPr>
      <w:r>
        <w:rPr>
          <w:rFonts w:eastAsia="Times New Roman"/>
          <w:b/>
          <w:bCs/>
        </w:rPr>
        <w:t>Semester 1</w:t>
      </w:r>
    </w:p>
    <w:p w14:paraId="5CBDA173" w14:textId="77777777" w:rsidR="00000000" w:rsidRDefault="00000000">
      <w:pPr>
        <w:spacing w:before="0" w:beforeAutospacing="0"/>
        <w:divId w:val="1897357919"/>
        <w:rPr>
          <w:rFonts w:eastAsia="Times New Roman"/>
          <w:b/>
          <w:bCs/>
        </w:rPr>
      </w:pPr>
      <w:r>
        <w:rPr>
          <w:rFonts w:eastAsia="Times New Roman"/>
          <w:b/>
          <w:bCs/>
        </w:rPr>
        <w:t>Location: Marylebone</w:t>
      </w:r>
    </w:p>
    <w:p w14:paraId="71E79DDA" w14:textId="77777777" w:rsidR="00000000" w:rsidRDefault="00000000">
      <w:pPr>
        <w:spacing w:before="0" w:beforeAutospacing="0"/>
        <w:divId w:val="1864974679"/>
        <w:rPr>
          <w:rFonts w:eastAsia="Times New Roman"/>
          <w:b/>
          <w:bCs/>
        </w:rPr>
      </w:pPr>
      <w:r>
        <w:rPr>
          <w:rFonts w:eastAsia="Times New Roman"/>
          <w:b/>
          <w:bCs/>
        </w:rPr>
        <w:t>UK Credit Value: 20</w:t>
      </w:r>
    </w:p>
    <w:p w14:paraId="5D9FB5AB" w14:textId="77777777" w:rsidR="00000000" w:rsidRDefault="00000000">
      <w:pPr>
        <w:spacing w:before="0" w:beforeAutospacing="0"/>
        <w:divId w:val="359865732"/>
        <w:rPr>
          <w:rFonts w:eastAsia="Times New Roman"/>
        </w:rPr>
      </w:pPr>
      <w:r>
        <w:rPr>
          <w:rFonts w:eastAsia="Times New Roman"/>
        </w:rPr>
        <w:t xml:space="preserve">This module provides a comprehensive overview of sustainable finance integrating environmental, social and governance (ESG) factors from a global perspective. It covers key frameworks like the UN Sustainable Development Goals, Paris Agreement, EU Sustainable Finance regulations, and reporting standards such as TCFD, GRI and SASB as examples. The module explores practical applications of sustainable finance including ESG data analysis, climate risk </w:t>
      </w:r>
      <w:proofErr w:type="spellStart"/>
      <w:r>
        <w:rPr>
          <w:rFonts w:eastAsia="Times New Roman"/>
        </w:rPr>
        <w:t>modeling</w:t>
      </w:r>
      <w:proofErr w:type="spellEnd"/>
      <w:r>
        <w:rPr>
          <w:rFonts w:eastAsia="Times New Roman"/>
        </w:rPr>
        <w:t xml:space="preserve">, sustainable investing strategies, impact measurement and avoiding greenwashing. Case studies and software tools like Bloomberg are utilised to build technical skills relevant for sustainable finance roles. </w:t>
      </w:r>
      <w:r>
        <w:rPr>
          <w:rFonts w:eastAsia="Times New Roman"/>
        </w:rPr>
        <w:br/>
      </w:r>
      <w:r>
        <w:rPr>
          <w:rStyle w:val="Strong"/>
          <w:rFonts w:eastAsia="Times New Roman"/>
        </w:rPr>
        <w:t>Assessment:</w:t>
      </w:r>
      <w:r>
        <w:rPr>
          <w:rFonts w:eastAsia="Times New Roman"/>
        </w:rPr>
        <w:t xml:space="preserve"> Presentation (50%), Coursework (50%)</w:t>
      </w:r>
    </w:p>
    <w:p w14:paraId="53095C87" w14:textId="77777777" w:rsidR="00000000"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0FE47224">
          <v:rect id="_x0000_i1028" style="width:0;height:1.5pt" o:hralign="center" o:hrstd="t" o:hr="t" fillcolor="#a0a0a0" stroked="f"/>
        </w:pict>
      </w:r>
    </w:p>
    <w:p w14:paraId="292F871A" w14:textId="77777777" w:rsidR="00000000" w:rsidRDefault="00000000">
      <w:pPr>
        <w:pStyle w:val="Heading2"/>
        <w:divId w:val="1318878089"/>
        <w:rPr>
          <w:rFonts w:ascii="Arial" w:eastAsia="Times New Roman" w:hAnsi="Arial" w:cs="Arial"/>
        </w:rPr>
      </w:pPr>
      <w:r>
        <w:rPr>
          <w:rStyle w:val="Heading2Char"/>
          <w:rFonts w:eastAsia="Times New Roman"/>
        </w:rPr>
        <w:t>Human Resource Management + Leadership and Professional Development</w:t>
      </w:r>
    </w:p>
    <w:p w14:paraId="1F5EC50B" w14:textId="77777777" w:rsidR="00000000" w:rsidRDefault="00000000">
      <w:pPr>
        <w:pStyle w:val="Heading3"/>
        <w:divId w:val="1475874663"/>
        <w:rPr>
          <w:rFonts w:ascii="Arial" w:eastAsia="Times New Roman" w:hAnsi="Arial" w:cs="Arial"/>
          <w:u w:val="single"/>
        </w:rPr>
      </w:pPr>
      <w:bookmarkStart w:id="50" w:name="4HURM007W"/>
      <w:r>
        <w:rPr>
          <w:rStyle w:val="Heading3Char"/>
          <w:rFonts w:eastAsia="Times New Roman"/>
          <w:u w:val="single"/>
        </w:rPr>
        <w:lastRenderedPageBreak/>
        <w:t>The Role of the Manager</w:t>
      </w:r>
      <w:bookmarkEnd w:id="50"/>
    </w:p>
    <w:p w14:paraId="11B9ED3F" w14:textId="77777777" w:rsidR="00000000" w:rsidRDefault="00000000">
      <w:pPr>
        <w:spacing w:before="0" w:beforeAutospacing="0"/>
        <w:divId w:val="991521142"/>
        <w:rPr>
          <w:rStyle w:val="Strong"/>
        </w:rPr>
      </w:pPr>
      <w:hyperlink w:anchor="4HURM007W_return" w:history="1">
        <w:r>
          <w:rPr>
            <w:rStyle w:val="Hyperlink"/>
            <w:rFonts w:eastAsia="Times New Roman"/>
            <w:b/>
            <w:bCs/>
          </w:rPr>
          <w:t>Module Code: 4HURM007W</w:t>
        </w:r>
      </w:hyperlink>
    </w:p>
    <w:p w14:paraId="24CF50D9" w14:textId="77777777" w:rsidR="00000000" w:rsidRDefault="00000000">
      <w:pPr>
        <w:spacing w:before="0" w:beforeAutospacing="0"/>
        <w:divId w:val="2006664570"/>
      </w:pPr>
      <w:r>
        <w:rPr>
          <w:rFonts w:eastAsia="Times New Roman"/>
          <w:b/>
          <w:bCs/>
        </w:rPr>
        <w:t>Level 4</w:t>
      </w:r>
    </w:p>
    <w:p w14:paraId="405D48D5" w14:textId="77777777" w:rsidR="00000000" w:rsidRDefault="00000000">
      <w:pPr>
        <w:spacing w:before="0" w:beforeAutospacing="0"/>
        <w:divId w:val="1781487508"/>
        <w:rPr>
          <w:rFonts w:eastAsia="Times New Roman"/>
          <w:b/>
          <w:bCs/>
        </w:rPr>
      </w:pPr>
      <w:r>
        <w:rPr>
          <w:rFonts w:eastAsia="Times New Roman"/>
          <w:b/>
          <w:bCs/>
        </w:rPr>
        <w:t>Semester 1</w:t>
      </w:r>
    </w:p>
    <w:p w14:paraId="55BFEF77" w14:textId="77777777" w:rsidR="00000000" w:rsidRDefault="00000000">
      <w:pPr>
        <w:spacing w:before="0" w:beforeAutospacing="0"/>
        <w:divId w:val="5181533"/>
        <w:rPr>
          <w:rFonts w:eastAsia="Times New Roman"/>
          <w:b/>
          <w:bCs/>
        </w:rPr>
      </w:pPr>
      <w:r>
        <w:rPr>
          <w:rFonts w:eastAsia="Times New Roman"/>
          <w:b/>
          <w:bCs/>
        </w:rPr>
        <w:t>Location: Marylebone</w:t>
      </w:r>
    </w:p>
    <w:p w14:paraId="3F528B23" w14:textId="77777777" w:rsidR="00000000" w:rsidRDefault="00000000">
      <w:pPr>
        <w:spacing w:before="0" w:beforeAutospacing="0"/>
        <w:divId w:val="988289427"/>
        <w:rPr>
          <w:rFonts w:eastAsia="Times New Roman"/>
          <w:b/>
          <w:bCs/>
        </w:rPr>
      </w:pPr>
      <w:r>
        <w:rPr>
          <w:rFonts w:eastAsia="Times New Roman"/>
          <w:b/>
          <w:bCs/>
        </w:rPr>
        <w:t>UK Credit Value: 20</w:t>
      </w:r>
    </w:p>
    <w:p w14:paraId="5CB08E90" w14:textId="77777777" w:rsidR="00000000" w:rsidRDefault="00000000">
      <w:pPr>
        <w:spacing w:before="0" w:beforeAutospacing="0"/>
        <w:divId w:val="1342120944"/>
        <w:rPr>
          <w:rFonts w:eastAsia="Times New Roman"/>
        </w:rPr>
      </w:pPr>
      <w:r>
        <w:rPr>
          <w:rFonts w:eastAsia="Times New Roman"/>
        </w:rPr>
        <w:t>This module is intended to prepare students for supervisory and managerial roles and, as such, deals with the core skills involved in management. These include delegation, managerial &amp; leadership styles, motivation; chairing meetings, workplace counselling, staff development, identifying and managing conflict and negotiating skills. The module aims to help students identify how people become managers, what the role of the manager is and how to maximise their effectiveness in that role. Real-life examples are offered throughout, with the variations in styles of management and leadership required by different organisations and different cultures taken into consideration.</w:t>
      </w:r>
      <w:r>
        <w:rPr>
          <w:rFonts w:eastAsia="Times New Roman"/>
        </w:rPr>
        <w:br/>
      </w:r>
      <w:r>
        <w:rPr>
          <w:rStyle w:val="Strong"/>
          <w:rFonts w:eastAsia="Times New Roman"/>
        </w:rPr>
        <w:t>Assessment:</w:t>
      </w:r>
      <w:r>
        <w:rPr>
          <w:rFonts w:eastAsia="Times New Roman"/>
        </w:rPr>
        <w:t xml:space="preserve"> Coursework (25%), Coursework (75%)</w:t>
      </w:r>
    </w:p>
    <w:p w14:paraId="7C5A03C6" w14:textId="77777777" w:rsidR="00000000"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49FB91EA">
          <v:rect id="_x0000_i1029" style="width:0;height:1.5pt" o:hralign="center" o:hrstd="t" o:hr="t" fillcolor="#a0a0a0" stroked="f"/>
        </w:pict>
      </w:r>
    </w:p>
    <w:p w14:paraId="244FBE7D" w14:textId="77777777" w:rsidR="00000000" w:rsidRDefault="00000000">
      <w:pPr>
        <w:pStyle w:val="Heading2"/>
        <w:divId w:val="547571132"/>
        <w:rPr>
          <w:rFonts w:ascii="Arial" w:eastAsia="Times New Roman" w:hAnsi="Arial" w:cs="Arial"/>
        </w:rPr>
      </w:pPr>
      <w:r>
        <w:rPr>
          <w:rStyle w:val="Heading2Char"/>
          <w:rFonts w:eastAsia="Times New Roman"/>
        </w:rPr>
        <w:t>Management and Marketing</w:t>
      </w:r>
    </w:p>
    <w:p w14:paraId="224B891E" w14:textId="77777777" w:rsidR="00000000" w:rsidRDefault="00000000">
      <w:pPr>
        <w:pStyle w:val="Heading3"/>
        <w:divId w:val="2086874108"/>
        <w:rPr>
          <w:rFonts w:ascii="Arial" w:eastAsia="Times New Roman" w:hAnsi="Arial" w:cs="Arial"/>
          <w:u w:val="single"/>
        </w:rPr>
      </w:pPr>
      <w:bookmarkStart w:id="51" w:name="4BUIS016W"/>
      <w:r>
        <w:rPr>
          <w:rStyle w:val="Heading3Char"/>
          <w:rFonts w:eastAsia="Times New Roman"/>
          <w:u w:val="single"/>
        </w:rPr>
        <w:t>Analytics for Decision Making</w:t>
      </w:r>
      <w:bookmarkEnd w:id="51"/>
    </w:p>
    <w:p w14:paraId="46D81738" w14:textId="77777777" w:rsidR="00000000" w:rsidRDefault="00000000">
      <w:pPr>
        <w:spacing w:before="0" w:beforeAutospacing="0"/>
        <w:divId w:val="357584402"/>
        <w:rPr>
          <w:rStyle w:val="Strong"/>
        </w:rPr>
      </w:pPr>
      <w:hyperlink w:anchor="4BUIS016W_return" w:history="1">
        <w:r>
          <w:rPr>
            <w:rStyle w:val="Hyperlink"/>
            <w:rFonts w:eastAsia="Times New Roman"/>
            <w:b/>
            <w:bCs/>
          </w:rPr>
          <w:t>Module Code: 4BUIS016W</w:t>
        </w:r>
      </w:hyperlink>
    </w:p>
    <w:p w14:paraId="6AFF9895" w14:textId="77777777" w:rsidR="00000000" w:rsidRDefault="00000000">
      <w:pPr>
        <w:spacing w:before="0" w:beforeAutospacing="0"/>
        <w:divId w:val="612637862"/>
      </w:pPr>
      <w:r>
        <w:rPr>
          <w:rFonts w:eastAsia="Times New Roman"/>
          <w:b/>
          <w:bCs/>
        </w:rPr>
        <w:t>Level 4</w:t>
      </w:r>
    </w:p>
    <w:p w14:paraId="6A8D72C7" w14:textId="77777777" w:rsidR="00000000" w:rsidRDefault="00000000">
      <w:pPr>
        <w:spacing w:before="0" w:beforeAutospacing="0"/>
        <w:divId w:val="247347842"/>
        <w:rPr>
          <w:rFonts w:eastAsia="Times New Roman"/>
          <w:b/>
          <w:bCs/>
        </w:rPr>
      </w:pPr>
      <w:r>
        <w:rPr>
          <w:rFonts w:eastAsia="Times New Roman"/>
          <w:b/>
          <w:bCs/>
        </w:rPr>
        <w:t>Semester 1</w:t>
      </w:r>
    </w:p>
    <w:p w14:paraId="4F7936CD" w14:textId="77777777" w:rsidR="00000000" w:rsidRDefault="00000000">
      <w:pPr>
        <w:spacing w:before="0" w:beforeAutospacing="0"/>
        <w:divId w:val="1190099821"/>
        <w:rPr>
          <w:rFonts w:eastAsia="Times New Roman"/>
          <w:b/>
          <w:bCs/>
        </w:rPr>
      </w:pPr>
      <w:r>
        <w:rPr>
          <w:rFonts w:eastAsia="Times New Roman"/>
          <w:b/>
          <w:bCs/>
        </w:rPr>
        <w:t>Location: Marylebone</w:t>
      </w:r>
    </w:p>
    <w:p w14:paraId="78382FA2" w14:textId="77777777" w:rsidR="00000000" w:rsidRDefault="00000000">
      <w:pPr>
        <w:spacing w:before="0" w:beforeAutospacing="0"/>
        <w:divId w:val="1129857285"/>
        <w:rPr>
          <w:rFonts w:eastAsia="Times New Roman"/>
          <w:b/>
          <w:bCs/>
        </w:rPr>
      </w:pPr>
      <w:r>
        <w:rPr>
          <w:rFonts w:eastAsia="Times New Roman"/>
          <w:b/>
          <w:bCs/>
        </w:rPr>
        <w:t>UK Credit Value: 20</w:t>
      </w:r>
    </w:p>
    <w:p w14:paraId="1E885FE7" w14:textId="77777777" w:rsidR="00000000" w:rsidRDefault="00000000">
      <w:pPr>
        <w:spacing w:before="0" w:beforeAutospacing="0"/>
        <w:divId w:val="211187349"/>
        <w:rPr>
          <w:rFonts w:eastAsia="Times New Roman"/>
        </w:rPr>
      </w:pPr>
      <w:r>
        <w:rPr>
          <w:rFonts w:eastAsia="Times New Roman"/>
        </w:rPr>
        <w:t>This module introduces the important roles of information and analytics in the business decision making context. It takes the student on a journey through responsible acquisition, analysis, presentation and preservation of information. Digital business software and its practical applications in finding, analysing and communicating data and information will be explored. Understanding of information flows within organisations and the management and operations functions and the systems needed to support decision making securely and ethically will be developed by a mix of hands on, classroom based learning and self-directed study.</w:t>
      </w:r>
      <w:r>
        <w:rPr>
          <w:rFonts w:eastAsia="Times New Roman"/>
        </w:rPr>
        <w:br/>
      </w:r>
      <w:r>
        <w:rPr>
          <w:rStyle w:val="Strong"/>
          <w:rFonts w:eastAsia="Times New Roman"/>
        </w:rPr>
        <w:t>Assessment:</w:t>
      </w:r>
      <w:r>
        <w:rPr>
          <w:rFonts w:eastAsia="Times New Roman"/>
        </w:rPr>
        <w:t xml:space="preserve"> Presentation Group- submissions only (50%), Coursework (50%)</w:t>
      </w:r>
    </w:p>
    <w:p w14:paraId="70D3D2BE" w14:textId="77777777" w:rsidR="00000000" w:rsidRDefault="00000000">
      <w:pPr>
        <w:pStyle w:val="Heading3"/>
        <w:divId w:val="578250305"/>
        <w:rPr>
          <w:rFonts w:ascii="Arial" w:eastAsia="Times New Roman" w:hAnsi="Arial" w:cs="Arial"/>
          <w:u w:val="single"/>
        </w:rPr>
      </w:pPr>
      <w:bookmarkStart w:id="52" w:name="4HURM010W"/>
      <w:r>
        <w:rPr>
          <w:rStyle w:val="Heading3Char"/>
          <w:rFonts w:eastAsia="Times New Roman"/>
          <w:u w:val="single"/>
        </w:rPr>
        <w:t>Organisational Behaviour: A Strengths-Based Perspective</w:t>
      </w:r>
      <w:bookmarkEnd w:id="52"/>
    </w:p>
    <w:p w14:paraId="0948BB36" w14:textId="77777777" w:rsidR="00000000" w:rsidRDefault="00000000">
      <w:pPr>
        <w:spacing w:before="0" w:beforeAutospacing="0"/>
        <w:divId w:val="788282777"/>
        <w:rPr>
          <w:rStyle w:val="Strong"/>
        </w:rPr>
      </w:pPr>
      <w:hyperlink w:anchor="4HURM010W_return" w:history="1">
        <w:r>
          <w:rPr>
            <w:rStyle w:val="Hyperlink"/>
            <w:rFonts w:eastAsia="Times New Roman"/>
            <w:b/>
            <w:bCs/>
          </w:rPr>
          <w:t>Module Code: 4HURM010W</w:t>
        </w:r>
      </w:hyperlink>
    </w:p>
    <w:p w14:paraId="4642C794" w14:textId="77777777" w:rsidR="00000000" w:rsidRDefault="00000000">
      <w:pPr>
        <w:spacing w:before="0" w:beforeAutospacing="0"/>
        <w:divId w:val="1084766364"/>
      </w:pPr>
      <w:r>
        <w:rPr>
          <w:rFonts w:eastAsia="Times New Roman"/>
          <w:b/>
          <w:bCs/>
        </w:rPr>
        <w:t>Level 4</w:t>
      </w:r>
    </w:p>
    <w:p w14:paraId="0AEF651E" w14:textId="77777777" w:rsidR="00000000" w:rsidRDefault="00000000">
      <w:pPr>
        <w:spacing w:before="0" w:beforeAutospacing="0"/>
        <w:divId w:val="1244725268"/>
        <w:rPr>
          <w:rFonts w:eastAsia="Times New Roman"/>
          <w:b/>
          <w:bCs/>
        </w:rPr>
      </w:pPr>
      <w:r>
        <w:rPr>
          <w:rFonts w:eastAsia="Times New Roman"/>
          <w:b/>
          <w:bCs/>
        </w:rPr>
        <w:t>Semester 1</w:t>
      </w:r>
    </w:p>
    <w:p w14:paraId="1D06D60A" w14:textId="77777777" w:rsidR="00000000" w:rsidRDefault="00000000">
      <w:pPr>
        <w:spacing w:before="0" w:beforeAutospacing="0"/>
        <w:divId w:val="1599364823"/>
        <w:rPr>
          <w:rFonts w:eastAsia="Times New Roman"/>
          <w:b/>
          <w:bCs/>
        </w:rPr>
      </w:pPr>
      <w:r>
        <w:rPr>
          <w:rFonts w:eastAsia="Times New Roman"/>
          <w:b/>
          <w:bCs/>
        </w:rPr>
        <w:t>Location: Marylebone</w:t>
      </w:r>
    </w:p>
    <w:p w14:paraId="2A4E0292" w14:textId="77777777" w:rsidR="00000000" w:rsidRDefault="00000000">
      <w:pPr>
        <w:spacing w:before="0" w:beforeAutospacing="0"/>
        <w:divId w:val="291059813"/>
        <w:rPr>
          <w:rFonts w:eastAsia="Times New Roman"/>
          <w:b/>
          <w:bCs/>
        </w:rPr>
      </w:pPr>
      <w:r>
        <w:rPr>
          <w:rFonts w:eastAsia="Times New Roman"/>
          <w:b/>
          <w:bCs/>
        </w:rPr>
        <w:t>UK Credit Value: 20</w:t>
      </w:r>
    </w:p>
    <w:p w14:paraId="0DC552B7" w14:textId="77777777" w:rsidR="00000000" w:rsidRDefault="00000000">
      <w:pPr>
        <w:spacing w:before="0" w:beforeAutospacing="0"/>
        <w:divId w:val="425806375"/>
        <w:rPr>
          <w:rFonts w:eastAsia="Times New Roman"/>
        </w:rPr>
      </w:pPr>
      <w:r>
        <w:rPr>
          <w:rFonts w:eastAsia="Times New Roman"/>
        </w:rPr>
        <w:t xml:space="preserve">The module is designed to facilitate understanding of the behaviour of others in organisations and to improve self-insight.??It draws on the theory and literature of Organisational Behaviour to stimulate awareness of the key challenges and factors that </w:t>
      </w:r>
      <w:r>
        <w:rPr>
          <w:rFonts w:eastAsia="Times New Roman"/>
        </w:rPr>
        <w:lastRenderedPageBreak/>
        <w:t>affect behaviour in organisations.??The module promotes a challenging and critical perspective, drawing on organisational examples and personal experiences, to help you to develop essential skills for your future success.</w:t>
      </w:r>
      <w:r>
        <w:rPr>
          <w:rFonts w:eastAsia="Times New Roman"/>
        </w:rPr>
        <w:br/>
      </w:r>
      <w:r>
        <w:rPr>
          <w:rStyle w:val="Strong"/>
          <w:rFonts w:eastAsia="Times New Roman"/>
        </w:rPr>
        <w:t>Assessment:</w:t>
      </w:r>
      <w:r>
        <w:rPr>
          <w:rFonts w:eastAsia="Times New Roman"/>
        </w:rPr>
        <w:t xml:space="preserve"> Coursework (50%), Presentation (50%)</w:t>
      </w:r>
    </w:p>
    <w:p w14:paraId="6602E861" w14:textId="77777777" w:rsidR="00000000" w:rsidRDefault="00000000">
      <w:pPr>
        <w:pStyle w:val="Heading3"/>
        <w:divId w:val="1218786378"/>
        <w:rPr>
          <w:rFonts w:ascii="Arial" w:eastAsia="Times New Roman" w:hAnsi="Arial" w:cs="Arial"/>
          <w:u w:val="single"/>
        </w:rPr>
      </w:pPr>
      <w:bookmarkStart w:id="53" w:name="4MARK005W"/>
      <w:r>
        <w:rPr>
          <w:rStyle w:val="Heading3Char"/>
          <w:rFonts w:eastAsia="Times New Roman"/>
          <w:u w:val="single"/>
        </w:rPr>
        <w:t>Understanding Consumers</w:t>
      </w:r>
      <w:bookmarkEnd w:id="53"/>
    </w:p>
    <w:p w14:paraId="1899D065" w14:textId="77777777" w:rsidR="00000000" w:rsidRDefault="00000000">
      <w:pPr>
        <w:spacing w:before="0" w:beforeAutospacing="0"/>
        <w:divId w:val="1626303825"/>
        <w:rPr>
          <w:rStyle w:val="Strong"/>
        </w:rPr>
      </w:pPr>
      <w:hyperlink w:anchor="4MARK005W_return" w:history="1">
        <w:r>
          <w:rPr>
            <w:rStyle w:val="Hyperlink"/>
            <w:rFonts w:eastAsia="Times New Roman"/>
            <w:b/>
            <w:bCs/>
          </w:rPr>
          <w:t>Module Code: 4MARK005W</w:t>
        </w:r>
      </w:hyperlink>
    </w:p>
    <w:p w14:paraId="5FDC6F88" w14:textId="77777777" w:rsidR="00000000" w:rsidRDefault="00000000">
      <w:pPr>
        <w:spacing w:before="0" w:beforeAutospacing="0"/>
        <w:divId w:val="1490556214"/>
      </w:pPr>
      <w:r>
        <w:rPr>
          <w:rFonts w:eastAsia="Times New Roman"/>
          <w:b/>
          <w:bCs/>
        </w:rPr>
        <w:t>Level 4</w:t>
      </w:r>
    </w:p>
    <w:p w14:paraId="26AFA121" w14:textId="77777777" w:rsidR="00000000" w:rsidRDefault="00000000">
      <w:pPr>
        <w:spacing w:before="0" w:beforeAutospacing="0"/>
        <w:divId w:val="1184246563"/>
        <w:rPr>
          <w:rFonts w:eastAsia="Times New Roman"/>
          <w:b/>
          <w:bCs/>
        </w:rPr>
      </w:pPr>
      <w:r>
        <w:rPr>
          <w:rFonts w:eastAsia="Times New Roman"/>
          <w:b/>
          <w:bCs/>
        </w:rPr>
        <w:t>Semester 1</w:t>
      </w:r>
    </w:p>
    <w:p w14:paraId="3AC537F8" w14:textId="77777777" w:rsidR="00000000" w:rsidRDefault="00000000">
      <w:pPr>
        <w:spacing w:before="0" w:beforeAutospacing="0"/>
        <w:divId w:val="445926612"/>
        <w:rPr>
          <w:rFonts w:eastAsia="Times New Roman"/>
          <w:b/>
          <w:bCs/>
        </w:rPr>
      </w:pPr>
      <w:r>
        <w:rPr>
          <w:rFonts w:eastAsia="Times New Roman"/>
          <w:b/>
          <w:bCs/>
        </w:rPr>
        <w:t>Location: Marylebone</w:t>
      </w:r>
    </w:p>
    <w:p w14:paraId="3B00FBC9" w14:textId="77777777" w:rsidR="00000000" w:rsidRDefault="00000000">
      <w:pPr>
        <w:spacing w:before="0" w:beforeAutospacing="0"/>
        <w:divId w:val="2065516896"/>
        <w:rPr>
          <w:rFonts w:eastAsia="Times New Roman"/>
          <w:b/>
          <w:bCs/>
        </w:rPr>
      </w:pPr>
      <w:r>
        <w:rPr>
          <w:rFonts w:eastAsia="Times New Roman"/>
          <w:b/>
          <w:bCs/>
        </w:rPr>
        <w:t>UK Credit Value: 20</w:t>
      </w:r>
    </w:p>
    <w:p w14:paraId="2FC82DEE" w14:textId="77777777" w:rsidR="00000000" w:rsidRDefault="00000000">
      <w:pPr>
        <w:spacing w:before="0" w:beforeAutospacing="0"/>
        <w:divId w:val="380327098"/>
        <w:rPr>
          <w:rFonts w:eastAsia="Times New Roman"/>
        </w:rPr>
      </w:pPr>
      <w:r>
        <w:rPr>
          <w:rFonts w:eastAsia="Times New Roman"/>
        </w:rPr>
        <w:t xml:space="preserve">This module aims to provide a good understanding of consumer behaviour concepts, theories, and how marketing managers utilise them to design their marketing strategies </w:t>
      </w:r>
      <w:proofErr w:type="gramStart"/>
      <w:r>
        <w:rPr>
          <w:rFonts w:eastAsia="Times New Roman"/>
        </w:rPr>
        <w:t>in order to</w:t>
      </w:r>
      <w:proofErr w:type="gramEnd"/>
      <w:r>
        <w:rPr>
          <w:rFonts w:eastAsia="Times New Roman"/>
        </w:rPr>
        <w:t xml:space="preserve"> influence consumers’ decision-making process in their product and/or service purchase process.  The application of consumer behaviours will be examined in the context of Business to Consumer (B2C) and Business to Business (B2B).</w:t>
      </w:r>
      <w:r>
        <w:rPr>
          <w:rFonts w:eastAsia="Times New Roman"/>
        </w:rPr>
        <w:br/>
      </w:r>
      <w:r>
        <w:rPr>
          <w:rStyle w:val="Strong"/>
          <w:rFonts w:eastAsia="Times New Roman"/>
        </w:rPr>
        <w:t>Assessment:</w:t>
      </w:r>
      <w:r>
        <w:rPr>
          <w:rFonts w:eastAsia="Times New Roman"/>
        </w:rPr>
        <w:t xml:space="preserve"> Coursework (50%), Presentation Group (50%)</w:t>
      </w:r>
    </w:p>
    <w:p w14:paraId="2D96CA1F" w14:textId="77777777" w:rsidR="00000000" w:rsidRDefault="00000000">
      <w:pPr>
        <w:pStyle w:val="Heading3"/>
        <w:divId w:val="348803279"/>
        <w:rPr>
          <w:rFonts w:ascii="Arial" w:eastAsia="Times New Roman" w:hAnsi="Arial" w:cs="Arial"/>
          <w:u w:val="single"/>
        </w:rPr>
      </w:pPr>
      <w:bookmarkStart w:id="54" w:name="4MARK011W"/>
      <w:r>
        <w:rPr>
          <w:rStyle w:val="Heading3Char"/>
          <w:rFonts w:eastAsia="Times New Roman"/>
          <w:u w:val="single"/>
        </w:rPr>
        <w:t>Innovative Marketing</w:t>
      </w:r>
      <w:bookmarkEnd w:id="54"/>
    </w:p>
    <w:p w14:paraId="0CD4C5C1" w14:textId="77777777" w:rsidR="00000000" w:rsidRDefault="00000000">
      <w:pPr>
        <w:spacing w:before="0" w:beforeAutospacing="0"/>
        <w:divId w:val="709648288"/>
        <w:rPr>
          <w:rStyle w:val="Strong"/>
        </w:rPr>
      </w:pPr>
      <w:hyperlink w:anchor="4MARK011W_return" w:history="1">
        <w:r>
          <w:rPr>
            <w:rStyle w:val="Hyperlink"/>
            <w:rFonts w:eastAsia="Times New Roman"/>
            <w:b/>
            <w:bCs/>
          </w:rPr>
          <w:t>Module Code: 4MARK011W</w:t>
        </w:r>
      </w:hyperlink>
    </w:p>
    <w:p w14:paraId="59B34352" w14:textId="77777777" w:rsidR="00000000" w:rsidRDefault="00000000">
      <w:pPr>
        <w:spacing w:before="0" w:beforeAutospacing="0"/>
        <w:divId w:val="878515553"/>
      </w:pPr>
      <w:r>
        <w:rPr>
          <w:rFonts w:eastAsia="Times New Roman"/>
          <w:b/>
          <w:bCs/>
        </w:rPr>
        <w:t>Level 4</w:t>
      </w:r>
    </w:p>
    <w:p w14:paraId="4D2A8232" w14:textId="77777777" w:rsidR="00000000" w:rsidRDefault="00000000">
      <w:pPr>
        <w:spacing w:before="0" w:beforeAutospacing="0"/>
        <w:divId w:val="1063718487"/>
        <w:rPr>
          <w:rFonts w:eastAsia="Times New Roman"/>
          <w:b/>
          <w:bCs/>
        </w:rPr>
      </w:pPr>
      <w:r>
        <w:rPr>
          <w:rFonts w:eastAsia="Times New Roman"/>
          <w:b/>
          <w:bCs/>
        </w:rPr>
        <w:t>Semester 1</w:t>
      </w:r>
    </w:p>
    <w:p w14:paraId="72D19718" w14:textId="77777777" w:rsidR="00000000" w:rsidRDefault="00000000">
      <w:pPr>
        <w:spacing w:before="0" w:beforeAutospacing="0"/>
        <w:divId w:val="1527251077"/>
        <w:rPr>
          <w:rFonts w:eastAsia="Times New Roman"/>
          <w:b/>
          <w:bCs/>
        </w:rPr>
      </w:pPr>
      <w:r>
        <w:rPr>
          <w:rFonts w:eastAsia="Times New Roman"/>
          <w:b/>
          <w:bCs/>
        </w:rPr>
        <w:t>Location: Marylebone</w:t>
      </w:r>
    </w:p>
    <w:p w14:paraId="6D9E793D" w14:textId="77777777" w:rsidR="00000000" w:rsidRDefault="00000000">
      <w:pPr>
        <w:spacing w:before="0" w:beforeAutospacing="0"/>
        <w:divId w:val="2020502022"/>
        <w:rPr>
          <w:rFonts w:eastAsia="Times New Roman"/>
          <w:b/>
          <w:bCs/>
        </w:rPr>
      </w:pPr>
      <w:r>
        <w:rPr>
          <w:rFonts w:eastAsia="Times New Roman"/>
          <w:b/>
          <w:bCs/>
        </w:rPr>
        <w:t>UK Credit Value: 20</w:t>
      </w:r>
    </w:p>
    <w:p w14:paraId="739E0D5F" w14:textId="77777777" w:rsidR="00000000" w:rsidRDefault="00000000">
      <w:pPr>
        <w:spacing w:before="0" w:beforeAutospacing="0"/>
        <w:divId w:val="1484277463"/>
        <w:rPr>
          <w:rFonts w:eastAsia="Times New Roman"/>
        </w:rPr>
      </w:pPr>
      <w:r>
        <w:rPr>
          <w:rFonts w:eastAsia="Times New Roman"/>
        </w:rPr>
        <w:t>This module aims to provide students with an introduction to the role of marketing in the organisation and the key concepts that underpin the activities of the marketer. It aims to provide students with an understanding of the marketing environment and the importance of gathering appropriate information to inform marketing decision-making. It considers the marketing process; examining consumer behaviour and decision-making and understanding the marketing mix and its application and adaptation within different marketing contexts to be able to satisfy customer needs and business goals in a constantly evolving environment.</w:t>
      </w:r>
      <w:r>
        <w:rPr>
          <w:rFonts w:eastAsia="Times New Roman"/>
        </w:rPr>
        <w:br/>
      </w:r>
      <w:r>
        <w:rPr>
          <w:rStyle w:val="Strong"/>
          <w:rFonts w:eastAsia="Times New Roman"/>
        </w:rPr>
        <w:t>Assessment:</w:t>
      </w:r>
      <w:r>
        <w:rPr>
          <w:rFonts w:eastAsia="Times New Roman"/>
        </w:rPr>
        <w:t xml:space="preserve"> Presentation Group (50%), Coursework (50%)</w:t>
      </w:r>
    </w:p>
    <w:p w14:paraId="1173EB3A" w14:textId="77777777" w:rsidR="00000000" w:rsidRDefault="00000000">
      <w:pPr>
        <w:pStyle w:val="Heading3"/>
        <w:divId w:val="1979219487"/>
        <w:rPr>
          <w:rFonts w:ascii="Arial" w:eastAsia="Times New Roman" w:hAnsi="Arial" w:cs="Arial"/>
          <w:u w:val="single"/>
        </w:rPr>
      </w:pPr>
      <w:bookmarkStart w:id="55" w:name="5BUSS015W"/>
      <w:r>
        <w:rPr>
          <w:rStyle w:val="Heading3Char"/>
          <w:rFonts w:eastAsia="Times New Roman"/>
          <w:u w:val="single"/>
        </w:rPr>
        <w:t>Sustainable City Economies</w:t>
      </w:r>
      <w:bookmarkEnd w:id="55"/>
    </w:p>
    <w:p w14:paraId="2713D156" w14:textId="77777777" w:rsidR="00000000" w:rsidRDefault="00000000">
      <w:pPr>
        <w:spacing w:before="0" w:beforeAutospacing="0"/>
        <w:divId w:val="609698842"/>
        <w:rPr>
          <w:rStyle w:val="Strong"/>
        </w:rPr>
      </w:pPr>
      <w:hyperlink w:anchor="5BUSS015W_return" w:history="1">
        <w:r>
          <w:rPr>
            <w:rStyle w:val="Hyperlink"/>
            <w:rFonts w:eastAsia="Times New Roman"/>
            <w:b/>
            <w:bCs/>
          </w:rPr>
          <w:t>Module Code: 5BUSS015W</w:t>
        </w:r>
      </w:hyperlink>
    </w:p>
    <w:p w14:paraId="3E528BBC" w14:textId="77777777" w:rsidR="00000000" w:rsidRDefault="00000000">
      <w:pPr>
        <w:spacing w:before="0" w:beforeAutospacing="0"/>
        <w:divId w:val="1221402203"/>
      </w:pPr>
      <w:r>
        <w:rPr>
          <w:rFonts w:eastAsia="Times New Roman"/>
          <w:b/>
          <w:bCs/>
        </w:rPr>
        <w:t>Level 5</w:t>
      </w:r>
    </w:p>
    <w:p w14:paraId="7FC78DAD" w14:textId="77777777" w:rsidR="00000000" w:rsidRDefault="00000000">
      <w:pPr>
        <w:spacing w:before="0" w:beforeAutospacing="0"/>
        <w:divId w:val="491332043"/>
        <w:rPr>
          <w:rFonts w:eastAsia="Times New Roman"/>
          <w:b/>
          <w:bCs/>
        </w:rPr>
      </w:pPr>
      <w:r>
        <w:rPr>
          <w:rFonts w:eastAsia="Times New Roman"/>
          <w:b/>
          <w:bCs/>
        </w:rPr>
        <w:t>Semester 1</w:t>
      </w:r>
    </w:p>
    <w:p w14:paraId="259312A5" w14:textId="77777777" w:rsidR="00000000" w:rsidRDefault="00000000">
      <w:pPr>
        <w:spacing w:before="0" w:beforeAutospacing="0"/>
        <w:divId w:val="575281254"/>
        <w:rPr>
          <w:rFonts w:eastAsia="Times New Roman"/>
          <w:b/>
          <w:bCs/>
        </w:rPr>
      </w:pPr>
      <w:r>
        <w:rPr>
          <w:rFonts w:eastAsia="Times New Roman"/>
          <w:b/>
          <w:bCs/>
        </w:rPr>
        <w:t>Location: Marylebone</w:t>
      </w:r>
    </w:p>
    <w:p w14:paraId="163F13E5" w14:textId="77777777" w:rsidR="00000000" w:rsidRDefault="00000000">
      <w:pPr>
        <w:spacing w:before="0" w:beforeAutospacing="0"/>
        <w:divId w:val="103421734"/>
        <w:rPr>
          <w:rFonts w:eastAsia="Times New Roman"/>
          <w:b/>
          <w:bCs/>
        </w:rPr>
      </w:pPr>
      <w:r>
        <w:rPr>
          <w:rFonts w:eastAsia="Times New Roman"/>
          <w:b/>
          <w:bCs/>
        </w:rPr>
        <w:t>UK Credit Value: 20</w:t>
      </w:r>
    </w:p>
    <w:p w14:paraId="0CEAE467" w14:textId="77777777" w:rsidR="00000000" w:rsidRDefault="00000000">
      <w:pPr>
        <w:spacing w:before="0" w:beforeAutospacing="0"/>
        <w:divId w:val="1402026436"/>
        <w:rPr>
          <w:rFonts w:eastAsia="Times New Roman"/>
        </w:rPr>
      </w:pPr>
      <w:r>
        <w:rPr>
          <w:rFonts w:eastAsia="Times New Roman"/>
        </w:rPr>
        <w:t xml:space="preserve">Cities of the world with their growing economies and populations are the arena of turbulent and contradictory interplay between drivers influencing profitable business opportunities, social equity and environmental stability. This module uses cities as a ‘field of enquiry’ for exploring both global and local issues of urban development and sustainability in the context of varied socio-economic, political and natural environments. Module introduces both theory and practice of managing ‘profit-people-planet’ </w:t>
      </w:r>
      <w:r>
        <w:rPr>
          <w:rFonts w:eastAsia="Times New Roman"/>
        </w:rPr>
        <w:lastRenderedPageBreak/>
        <w:t>conundrum using case studies from different parts of the world.</w:t>
      </w:r>
      <w:r>
        <w:rPr>
          <w:rFonts w:eastAsia="Times New Roman"/>
        </w:rPr>
        <w:br/>
      </w:r>
      <w:r>
        <w:rPr>
          <w:rStyle w:val="Strong"/>
          <w:rFonts w:eastAsia="Times New Roman"/>
        </w:rPr>
        <w:t>Assessment:</w:t>
      </w:r>
      <w:r>
        <w:rPr>
          <w:rFonts w:eastAsia="Times New Roman"/>
        </w:rPr>
        <w:t xml:space="preserve"> Coursework (50%), Coursework (50%)</w:t>
      </w:r>
    </w:p>
    <w:p w14:paraId="2A48FD57" w14:textId="77777777" w:rsidR="00000000" w:rsidRDefault="00000000">
      <w:pPr>
        <w:pStyle w:val="Heading3"/>
        <w:divId w:val="1113523692"/>
        <w:rPr>
          <w:rFonts w:ascii="Arial" w:eastAsia="Times New Roman" w:hAnsi="Arial" w:cs="Arial"/>
          <w:u w:val="single"/>
        </w:rPr>
      </w:pPr>
      <w:bookmarkStart w:id="56" w:name="5MARK020W"/>
      <w:r>
        <w:rPr>
          <w:rStyle w:val="Heading3Char"/>
          <w:rFonts w:eastAsia="Times New Roman"/>
          <w:u w:val="single"/>
        </w:rPr>
        <w:t>Discovering Consumer Insights</w:t>
      </w:r>
      <w:bookmarkEnd w:id="56"/>
    </w:p>
    <w:p w14:paraId="4D2BB5BE" w14:textId="77777777" w:rsidR="00000000" w:rsidRDefault="00000000">
      <w:pPr>
        <w:spacing w:before="0" w:beforeAutospacing="0"/>
        <w:divId w:val="656961718"/>
        <w:rPr>
          <w:rStyle w:val="Strong"/>
        </w:rPr>
      </w:pPr>
      <w:hyperlink w:anchor="5MARK020W_return" w:history="1">
        <w:r>
          <w:rPr>
            <w:rStyle w:val="Hyperlink"/>
            <w:rFonts w:eastAsia="Times New Roman"/>
            <w:b/>
            <w:bCs/>
          </w:rPr>
          <w:t>Module Code: 5MARK020W</w:t>
        </w:r>
      </w:hyperlink>
    </w:p>
    <w:p w14:paraId="20E80A46" w14:textId="77777777" w:rsidR="00000000" w:rsidRDefault="00000000">
      <w:pPr>
        <w:spacing w:before="0" w:beforeAutospacing="0"/>
        <w:divId w:val="492140741"/>
      </w:pPr>
      <w:r>
        <w:rPr>
          <w:rFonts w:eastAsia="Times New Roman"/>
          <w:b/>
          <w:bCs/>
        </w:rPr>
        <w:t>Level 5</w:t>
      </w:r>
    </w:p>
    <w:p w14:paraId="00DEE784" w14:textId="77777777" w:rsidR="00000000" w:rsidRDefault="00000000">
      <w:pPr>
        <w:spacing w:before="0" w:beforeAutospacing="0"/>
        <w:divId w:val="976371718"/>
        <w:rPr>
          <w:rFonts w:eastAsia="Times New Roman"/>
          <w:b/>
          <w:bCs/>
        </w:rPr>
      </w:pPr>
      <w:r>
        <w:rPr>
          <w:rFonts w:eastAsia="Times New Roman"/>
          <w:b/>
          <w:bCs/>
        </w:rPr>
        <w:t>Semester 1</w:t>
      </w:r>
    </w:p>
    <w:p w14:paraId="02645C64" w14:textId="77777777" w:rsidR="00000000" w:rsidRDefault="00000000">
      <w:pPr>
        <w:spacing w:before="0" w:beforeAutospacing="0"/>
        <w:divId w:val="1613365598"/>
        <w:rPr>
          <w:rFonts w:eastAsia="Times New Roman"/>
          <w:b/>
          <w:bCs/>
        </w:rPr>
      </w:pPr>
      <w:r>
        <w:rPr>
          <w:rFonts w:eastAsia="Times New Roman"/>
          <w:b/>
          <w:bCs/>
        </w:rPr>
        <w:t>Location: Marylebone</w:t>
      </w:r>
    </w:p>
    <w:p w14:paraId="5F392CF6" w14:textId="77777777" w:rsidR="00000000" w:rsidRDefault="00000000">
      <w:pPr>
        <w:spacing w:before="0" w:beforeAutospacing="0"/>
        <w:divId w:val="2130515630"/>
        <w:rPr>
          <w:rFonts w:eastAsia="Times New Roman"/>
          <w:b/>
          <w:bCs/>
        </w:rPr>
      </w:pPr>
      <w:r>
        <w:rPr>
          <w:rFonts w:eastAsia="Times New Roman"/>
          <w:b/>
          <w:bCs/>
        </w:rPr>
        <w:t>UK Credit Value: 20</w:t>
      </w:r>
    </w:p>
    <w:p w14:paraId="2F7ECD65" w14:textId="77777777" w:rsidR="00000000" w:rsidRDefault="00000000">
      <w:pPr>
        <w:spacing w:before="0" w:beforeAutospacing="0"/>
        <w:divId w:val="115371686"/>
        <w:rPr>
          <w:rFonts w:eastAsia="Times New Roman"/>
          <w:color w:val="000000"/>
          <w:shd w:val="clear" w:color="auto" w:fill="FFFFFF"/>
        </w:rPr>
      </w:pPr>
      <w:r>
        <w:rPr>
          <w:rStyle w:val="Strong"/>
          <w:rFonts w:eastAsia="Times New Roman"/>
          <w:i/>
          <w:iCs/>
        </w:rPr>
        <w:t>Student should have familiarity with tools (YouTube Analytics / Google – Analytics,</w:t>
      </w:r>
      <w:r>
        <w:rPr>
          <w:rFonts w:eastAsia="Times New Roman"/>
        </w:rPr>
        <w:br/>
      </w:r>
      <w:r>
        <w:rPr>
          <w:rStyle w:val="Strong"/>
          <w:rFonts w:eastAsia="Times New Roman"/>
          <w:i/>
          <w:iCs/>
        </w:rPr>
        <w:t>Audience Retention &amp; Trends tools / Social mention / Facebook Audience Insights)</w:t>
      </w:r>
      <w:r>
        <w:rPr>
          <w:rFonts w:eastAsia="Times New Roman"/>
        </w:rPr>
        <w:br/>
      </w:r>
      <w:r>
        <w:rPr>
          <w:rFonts w:eastAsia="Times New Roman"/>
          <w:color w:val="000000"/>
          <w:shd w:val="clear" w:color="auto" w:fill="FFFFFF"/>
        </w:rPr>
        <w:t>This module introduces students to the psychology behind consumer decision-making and equips them with tools to generate actionable consumer insights. It blends theory and practice, focusing on how marketers can understand and influence behaviour through the analysis of digital channels, customer experience, and psychological drivers. Students will engage with real businesses, using both secondary data and primary research methods to develop evidence-based marketing strategies grounded in consumer insights. </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(50%), Presentation Group (50%)</w:t>
      </w:r>
    </w:p>
    <w:p w14:paraId="2E9A55C3" w14:textId="77777777" w:rsidR="00000000" w:rsidRDefault="00000000">
      <w:pPr>
        <w:pStyle w:val="Heading3"/>
        <w:divId w:val="1202474692"/>
        <w:rPr>
          <w:rFonts w:ascii="Arial" w:eastAsia="Times New Roman" w:hAnsi="Arial" w:cs="Arial"/>
          <w:color w:val="000000"/>
          <w:u w:val="single"/>
          <w:shd w:val="clear" w:color="auto" w:fill="FFFFFF"/>
        </w:rPr>
      </w:pPr>
      <w:bookmarkStart w:id="57" w:name="5MARK022W"/>
      <w:r>
        <w:rPr>
          <w:rStyle w:val="Heading3Char"/>
          <w:rFonts w:eastAsia="Times New Roman"/>
          <w:u w:val="single"/>
          <w:shd w:val="clear" w:color="auto" w:fill="FFFFFF"/>
        </w:rPr>
        <w:t>Sports Marketing and the Media</w:t>
      </w:r>
      <w:bookmarkEnd w:id="57"/>
    </w:p>
    <w:p w14:paraId="71D8EAE9" w14:textId="77777777" w:rsidR="00000000" w:rsidRDefault="00000000">
      <w:pPr>
        <w:spacing w:before="0" w:beforeAutospacing="0"/>
        <w:divId w:val="1717004135"/>
        <w:rPr>
          <w:rStyle w:val="Strong"/>
        </w:rPr>
      </w:pPr>
      <w:hyperlink w:anchor="5MARK022W_return" w:history="1">
        <w:r>
          <w:rPr>
            <w:rStyle w:val="Hyperlink"/>
            <w:rFonts w:eastAsia="Times New Roman"/>
            <w:b/>
            <w:bCs/>
            <w:shd w:val="clear" w:color="auto" w:fill="FFFFFF"/>
          </w:rPr>
          <w:t>Module Code: 5MARK022W</w:t>
        </w:r>
      </w:hyperlink>
    </w:p>
    <w:p w14:paraId="29B8DB04" w14:textId="77777777" w:rsidR="00000000" w:rsidRDefault="00000000">
      <w:pPr>
        <w:spacing w:before="0" w:beforeAutospacing="0"/>
        <w:divId w:val="157889343"/>
      </w:pPr>
      <w:r>
        <w:rPr>
          <w:rFonts w:eastAsia="Times New Roman"/>
          <w:b/>
          <w:bCs/>
          <w:color w:val="000000"/>
          <w:shd w:val="clear" w:color="auto" w:fill="FFFFFF"/>
        </w:rPr>
        <w:t>Level 5</w:t>
      </w:r>
    </w:p>
    <w:p w14:paraId="33B6F15C" w14:textId="77777777" w:rsidR="00000000" w:rsidRDefault="00000000">
      <w:pPr>
        <w:spacing w:before="0" w:beforeAutospacing="0"/>
        <w:divId w:val="314334168"/>
        <w:rPr>
          <w:rFonts w:eastAsia="Times New Roman"/>
          <w:b/>
          <w:bCs/>
          <w:color w:val="000000"/>
          <w:shd w:val="clear" w:color="auto" w:fill="FFFFFF"/>
        </w:rPr>
      </w:pPr>
      <w:r>
        <w:rPr>
          <w:rFonts w:eastAsia="Times New Roman"/>
          <w:b/>
          <w:bCs/>
          <w:color w:val="000000"/>
          <w:shd w:val="clear" w:color="auto" w:fill="FFFFFF"/>
        </w:rPr>
        <w:t>Semester 1</w:t>
      </w:r>
    </w:p>
    <w:p w14:paraId="0C562626" w14:textId="77777777" w:rsidR="00000000" w:rsidRDefault="00000000">
      <w:pPr>
        <w:spacing w:before="0" w:beforeAutospacing="0"/>
        <w:divId w:val="1194270811"/>
        <w:rPr>
          <w:rFonts w:eastAsia="Times New Roman"/>
          <w:b/>
          <w:bCs/>
          <w:color w:val="000000"/>
          <w:shd w:val="clear" w:color="auto" w:fill="FFFFFF"/>
        </w:rPr>
      </w:pPr>
      <w:r>
        <w:rPr>
          <w:rFonts w:eastAsia="Times New Roman"/>
          <w:b/>
          <w:bCs/>
          <w:color w:val="000000"/>
          <w:shd w:val="clear" w:color="auto" w:fill="FFFFFF"/>
        </w:rPr>
        <w:t>Location: Marylebone</w:t>
      </w:r>
    </w:p>
    <w:p w14:paraId="60023D78" w14:textId="77777777" w:rsidR="00000000" w:rsidRDefault="00000000">
      <w:pPr>
        <w:spacing w:before="0" w:beforeAutospacing="0"/>
        <w:divId w:val="1646622472"/>
        <w:rPr>
          <w:rFonts w:eastAsia="Times New Roman"/>
          <w:b/>
          <w:bCs/>
          <w:color w:val="000000"/>
          <w:shd w:val="clear" w:color="auto" w:fill="FFFFFF"/>
        </w:rPr>
      </w:pPr>
      <w:r>
        <w:rPr>
          <w:rFonts w:eastAsia="Times New Roman"/>
          <w:b/>
          <w:bCs/>
          <w:color w:val="000000"/>
          <w:shd w:val="clear" w:color="auto" w:fill="FFFFFF"/>
        </w:rPr>
        <w:t>UK Credit Value: 20</w:t>
      </w:r>
    </w:p>
    <w:p w14:paraId="50FD113D" w14:textId="77777777" w:rsidR="00000000" w:rsidRDefault="00000000">
      <w:pPr>
        <w:spacing w:before="0" w:beforeAutospacing="0"/>
        <w:divId w:val="1727869924"/>
        <w:rPr>
          <w:rFonts w:eastAsia="Times New Roman"/>
          <w:color w:val="000000"/>
          <w:shd w:val="clear" w:color="auto" w:fill="FFFFFF"/>
        </w:rPr>
      </w:pPr>
      <w:r>
        <w:rPr>
          <w:rFonts w:eastAsia="Times New Roman"/>
          <w:color w:val="000000"/>
          <w:shd w:val="clear" w:color="auto" w:fill="FFFFFF"/>
        </w:rPr>
        <w:t xml:space="preserve">This module analyses the historical development and contemporary role of sport media in the marketing of online and offline sport offerings. Contextually, it critically </w:t>
      </w:r>
      <w:proofErr w:type="gramStart"/>
      <w:r>
        <w:rPr>
          <w:rFonts w:eastAsia="Times New Roman"/>
          <w:color w:val="000000"/>
          <w:shd w:val="clear" w:color="auto" w:fill="FFFFFF"/>
        </w:rPr>
        <w:t>review</w:t>
      </w:r>
      <w:proofErr w:type="gramEnd"/>
      <w:r>
        <w:rPr>
          <w:rFonts w:eastAsia="Times New Roman"/>
          <w:color w:val="000000"/>
          <w:shd w:val="clear" w:color="auto" w:fill="FFFFFF"/>
        </w:rPr>
        <w:t xml:space="preserve"> the impact of the media upon the growth of sport and evaluates the part played by broadcast and online social media in the evolution of sports marketing. The students will critically evaluate key issues and concepts relevant to the module, demonstrate their understanding through evidence-based discussions, and communicate their analysis in an engaging and professional manner. The module also explores concepts of gamification, eSports, rule changes and identity/social issues, all influenced by the role sport media has played in the marketing of sport. The module also develops practical digital marketing skills through the creation and management of an online blog, enabling students to apply content marketing, audience engagement, and digital communication strategies within a sport media context.</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Group Practical (50%), Portfolio (50%)</w:t>
      </w:r>
    </w:p>
    <w:p w14:paraId="178B398A" w14:textId="77777777" w:rsidR="00000000" w:rsidRDefault="00000000">
      <w:pPr>
        <w:pStyle w:val="Heading3"/>
        <w:divId w:val="1797724290"/>
        <w:rPr>
          <w:rFonts w:ascii="Arial" w:eastAsia="Times New Roman" w:hAnsi="Arial" w:cs="Arial"/>
          <w:color w:val="000000"/>
          <w:u w:val="single"/>
          <w:shd w:val="clear" w:color="auto" w:fill="FFFFFF"/>
        </w:rPr>
      </w:pPr>
      <w:bookmarkStart w:id="58" w:name="5MARK028W"/>
      <w:r>
        <w:rPr>
          <w:rStyle w:val="Heading3Char"/>
          <w:rFonts w:eastAsia="Times New Roman"/>
          <w:u w:val="single"/>
          <w:shd w:val="clear" w:color="auto" w:fill="FFFFFF"/>
        </w:rPr>
        <w:t>Data Mining and Predictive Analytics</w:t>
      </w:r>
      <w:bookmarkEnd w:id="58"/>
    </w:p>
    <w:p w14:paraId="532B1795" w14:textId="77777777" w:rsidR="00000000" w:rsidRDefault="00000000">
      <w:pPr>
        <w:spacing w:before="0" w:beforeAutospacing="0"/>
        <w:divId w:val="1119253283"/>
        <w:rPr>
          <w:rStyle w:val="Strong"/>
        </w:rPr>
      </w:pPr>
      <w:hyperlink w:anchor="5MARK028W_return" w:history="1">
        <w:r>
          <w:rPr>
            <w:rStyle w:val="Hyperlink"/>
            <w:rFonts w:eastAsia="Times New Roman"/>
            <w:b/>
            <w:bCs/>
            <w:shd w:val="clear" w:color="auto" w:fill="FFFFFF"/>
          </w:rPr>
          <w:t>Module Code: 5MARK028W</w:t>
        </w:r>
      </w:hyperlink>
    </w:p>
    <w:p w14:paraId="37348EAA" w14:textId="77777777" w:rsidR="00000000" w:rsidRDefault="00000000">
      <w:pPr>
        <w:spacing w:before="0" w:beforeAutospacing="0"/>
        <w:divId w:val="1114598585"/>
      </w:pPr>
      <w:r>
        <w:rPr>
          <w:rFonts w:eastAsia="Times New Roman"/>
          <w:b/>
          <w:bCs/>
          <w:color w:val="000000"/>
          <w:shd w:val="clear" w:color="auto" w:fill="FFFFFF"/>
        </w:rPr>
        <w:t>Level 5</w:t>
      </w:r>
    </w:p>
    <w:p w14:paraId="7651D9EF" w14:textId="77777777" w:rsidR="00000000" w:rsidRDefault="00000000">
      <w:pPr>
        <w:spacing w:before="0" w:beforeAutospacing="0"/>
        <w:divId w:val="584648611"/>
        <w:rPr>
          <w:rFonts w:eastAsia="Times New Roman"/>
          <w:b/>
          <w:bCs/>
          <w:color w:val="000000"/>
          <w:shd w:val="clear" w:color="auto" w:fill="FFFFFF"/>
        </w:rPr>
      </w:pPr>
      <w:r>
        <w:rPr>
          <w:rFonts w:eastAsia="Times New Roman"/>
          <w:b/>
          <w:bCs/>
          <w:color w:val="000000"/>
          <w:shd w:val="clear" w:color="auto" w:fill="FFFFFF"/>
        </w:rPr>
        <w:t>Semester 1</w:t>
      </w:r>
    </w:p>
    <w:p w14:paraId="3D229F49" w14:textId="77777777" w:rsidR="00000000" w:rsidRDefault="00000000">
      <w:pPr>
        <w:spacing w:before="0" w:beforeAutospacing="0"/>
        <w:divId w:val="154689982"/>
        <w:rPr>
          <w:rFonts w:eastAsia="Times New Roman"/>
          <w:b/>
          <w:bCs/>
          <w:color w:val="000000"/>
          <w:shd w:val="clear" w:color="auto" w:fill="FFFFFF"/>
        </w:rPr>
      </w:pPr>
      <w:r>
        <w:rPr>
          <w:rFonts w:eastAsia="Times New Roman"/>
          <w:b/>
          <w:bCs/>
          <w:color w:val="000000"/>
          <w:shd w:val="clear" w:color="auto" w:fill="FFFFFF"/>
        </w:rPr>
        <w:t>Location: Marylebone</w:t>
      </w:r>
    </w:p>
    <w:p w14:paraId="744577ED" w14:textId="77777777" w:rsidR="00000000" w:rsidRDefault="00000000">
      <w:pPr>
        <w:spacing w:before="0" w:beforeAutospacing="0"/>
        <w:divId w:val="1606769212"/>
        <w:rPr>
          <w:rFonts w:eastAsia="Times New Roman"/>
          <w:b/>
          <w:bCs/>
          <w:color w:val="000000"/>
          <w:shd w:val="clear" w:color="auto" w:fill="FFFFFF"/>
        </w:rPr>
      </w:pPr>
      <w:r>
        <w:rPr>
          <w:rFonts w:eastAsia="Times New Roman"/>
          <w:b/>
          <w:bCs/>
          <w:color w:val="000000"/>
          <w:shd w:val="clear" w:color="auto" w:fill="FFFFFF"/>
        </w:rPr>
        <w:lastRenderedPageBreak/>
        <w:t>UK Credit Value: 20</w:t>
      </w:r>
    </w:p>
    <w:p w14:paraId="2816B915" w14:textId="77777777" w:rsidR="00000000" w:rsidRDefault="00000000">
      <w:pPr>
        <w:spacing w:before="0" w:beforeAutospacing="0"/>
        <w:divId w:val="1705398383"/>
        <w:rPr>
          <w:rFonts w:eastAsia="Times New Roman"/>
          <w:color w:val="000000"/>
          <w:shd w:val="clear" w:color="auto" w:fill="FFFFFF"/>
        </w:rPr>
      </w:pPr>
      <w:r>
        <w:rPr>
          <w:rFonts w:eastAsia="Times New Roman"/>
          <w:color w:val="000000"/>
          <w:shd w:val="clear" w:color="auto" w:fill="FFFFFF"/>
        </w:rPr>
        <w:t xml:space="preserve">The module will analyse data mining techniques and their application in predictive analytics. Students will gain proficiency in extracting valuable patterns, insights, and knowledge from large datasets using advanced data mining algorithms. They will learn to apply predictive modelling to forecast marketing trends, behaviours, and future outcomes. The module covers various machine learning methods, such as classification, regression, clustering, and association analysis. By the end of the module, students will be equipped with the skills to make data-driven predictions, aiding marketing decision-making processes in diverse industries. </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(50%), Coursework Practical (50%)</w:t>
      </w:r>
    </w:p>
    <w:p w14:paraId="0AC72962" w14:textId="77777777" w:rsidR="00000000" w:rsidRDefault="00000000">
      <w:pPr>
        <w:pStyle w:val="Heading3"/>
        <w:divId w:val="1186015052"/>
        <w:rPr>
          <w:rFonts w:ascii="Arial" w:eastAsia="Times New Roman" w:hAnsi="Arial" w:cs="Arial"/>
          <w:color w:val="000000"/>
          <w:u w:val="single"/>
          <w:shd w:val="clear" w:color="auto" w:fill="FFFFFF"/>
        </w:rPr>
      </w:pPr>
      <w:bookmarkStart w:id="59" w:name="5MARK029W"/>
      <w:r>
        <w:rPr>
          <w:rStyle w:val="Heading3Char"/>
          <w:rFonts w:eastAsia="Times New Roman"/>
          <w:u w:val="single"/>
          <w:shd w:val="clear" w:color="auto" w:fill="FFFFFF"/>
        </w:rPr>
        <w:t>Technology for the Data-Driven Age</w:t>
      </w:r>
      <w:bookmarkEnd w:id="59"/>
    </w:p>
    <w:p w14:paraId="158B4469" w14:textId="77777777" w:rsidR="00000000" w:rsidRDefault="00000000">
      <w:pPr>
        <w:spacing w:before="0" w:beforeAutospacing="0"/>
        <w:divId w:val="3870627"/>
        <w:rPr>
          <w:rStyle w:val="Strong"/>
        </w:rPr>
      </w:pPr>
      <w:hyperlink w:anchor="5MARK029W_return" w:history="1">
        <w:r>
          <w:rPr>
            <w:rStyle w:val="Hyperlink"/>
            <w:rFonts w:eastAsia="Times New Roman"/>
            <w:b/>
            <w:bCs/>
            <w:shd w:val="clear" w:color="auto" w:fill="FFFFFF"/>
          </w:rPr>
          <w:t>Module Code: 5MARK029W</w:t>
        </w:r>
      </w:hyperlink>
    </w:p>
    <w:p w14:paraId="1ACC1F47" w14:textId="77777777" w:rsidR="00000000" w:rsidRDefault="00000000">
      <w:pPr>
        <w:spacing w:before="0" w:beforeAutospacing="0"/>
        <w:divId w:val="1875340421"/>
      </w:pPr>
      <w:r>
        <w:rPr>
          <w:rFonts w:eastAsia="Times New Roman"/>
          <w:b/>
          <w:bCs/>
          <w:color w:val="000000"/>
          <w:shd w:val="clear" w:color="auto" w:fill="FFFFFF"/>
        </w:rPr>
        <w:t>Level 5</w:t>
      </w:r>
    </w:p>
    <w:p w14:paraId="23D8A3F0" w14:textId="77777777" w:rsidR="00000000" w:rsidRDefault="00000000">
      <w:pPr>
        <w:spacing w:before="0" w:beforeAutospacing="0"/>
        <w:divId w:val="1217625603"/>
        <w:rPr>
          <w:rFonts w:eastAsia="Times New Roman"/>
          <w:b/>
          <w:bCs/>
          <w:color w:val="000000"/>
          <w:shd w:val="clear" w:color="auto" w:fill="FFFFFF"/>
        </w:rPr>
      </w:pPr>
      <w:r>
        <w:rPr>
          <w:rFonts w:eastAsia="Times New Roman"/>
          <w:b/>
          <w:bCs/>
          <w:color w:val="000000"/>
          <w:shd w:val="clear" w:color="auto" w:fill="FFFFFF"/>
        </w:rPr>
        <w:t>Semester 1</w:t>
      </w:r>
    </w:p>
    <w:p w14:paraId="4915EA0E" w14:textId="77777777" w:rsidR="00000000" w:rsidRDefault="00000000">
      <w:pPr>
        <w:spacing w:before="0" w:beforeAutospacing="0"/>
        <w:divId w:val="6103308"/>
        <w:rPr>
          <w:rFonts w:eastAsia="Times New Roman"/>
          <w:b/>
          <w:bCs/>
          <w:color w:val="000000"/>
          <w:shd w:val="clear" w:color="auto" w:fill="FFFFFF"/>
        </w:rPr>
      </w:pPr>
      <w:r>
        <w:rPr>
          <w:rFonts w:eastAsia="Times New Roman"/>
          <w:b/>
          <w:bCs/>
          <w:color w:val="000000"/>
          <w:shd w:val="clear" w:color="auto" w:fill="FFFFFF"/>
        </w:rPr>
        <w:t>Location: Marylebone</w:t>
      </w:r>
    </w:p>
    <w:p w14:paraId="68C0F9F1" w14:textId="77777777" w:rsidR="00000000" w:rsidRDefault="00000000">
      <w:pPr>
        <w:spacing w:before="0" w:beforeAutospacing="0"/>
        <w:divId w:val="1726563148"/>
        <w:rPr>
          <w:rFonts w:eastAsia="Times New Roman"/>
          <w:b/>
          <w:bCs/>
          <w:color w:val="000000"/>
          <w:shd w:val="clear" w:color="auto" w:fill="FFFFFF"/>
        </w:rPr>
      </w:pPr>
      <w:r>
        <w:rPr>
          <w:rFonts w:eastAsia="Times New Roman"/>
          <w:b/>
          <w:bCs/>
          <w:color w:val="000000"/>
          <w:shd w:val="clear" w:color="auto" w:fill="FFFFFF"/>
        </w:rPr>
        <w:t>UK Credit Value: 20</w:t>
      </w:r>
    </w:p>
    <w:p w14:paraId="4E41911B" w14:textId="77777777" w:rsidR="00000000" w:rsidRDefault="00000000">
      <w:pPr>
        <w:spacing w:before="0" w:beforeAutospacing="0"/>
        <w:divId w:val="146898059"/>
        <w:rPr>
          <w:rFonts w:eastAsia="Times New Roman"/>
          <w:color w:val="000000"/>
          <w:shd w:val="clear" w:color="auto" w:fill="FFFFFF"/>
        </w:rPr>
      </w:pPr>
      <w:r>
        <w:rPr>
          <w:rFonts w:eastAsia="Times New Roman"/>
          <w:color w:val="000000"/>
          <w:shd w:val="clear" w:color="auto" w:fill="FFFFFF"/>
        </w:rPr>
        <w:t xml:space="preserve">The Technology for the Data-Driven Age module provides students with a comprehensive understanding of the technological tools and solutions essential for harnessing the power of data in today's digital era. This module explores cutting-edge technologies and techniques for collecting, storing, processing, and analysing large datasets. Students gain insights into data management systems, cloud computing, big data analytics, and artificial intelligence applications. By the end of the module, students are equipped with the knowledge and skills to leverage technology effectively and drive data-driven decision-making in various industries. </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Presentation Group- submissions only (25%), Coursework (75%)</w:t>
      </w:r>
    </w:p>
    <w:p w14:paraId="44688AA1" w14:textId="77777777" w:rsidR="00000000" w:rsidRDefault="00000000">
      <w:pPr>
        <w:pStyle w:val="Heading3"/>
        <w:divId w:val="484707502"/>
        <w:rPr>
          <w:rFonts w:ascii="Arial" w:eastAsia="Times New Roman" w:hAnsi="Arial" w:cs="Arial"/>
          <w:color w:val="000000"/>
          <w:u w:val="single"/>
          <w:shd w:val="clear" w:color="auto" w:fill="FFFFFF"/>
        </w:rPr>
      </w:pPr>
      <w:bookmarkStart w:id="60" w:name="6MARK001W"/>
      <w:r>
        <w:rPr>
          <w:rStyle w:val="Heading3Char"/>
          <w:rFonts w:eastAsia="Times New Roman"/>
          <w:u w:val="single"/>
          <w:shd w:val="clear" w:color="auto" w:fill="FFFFFF"/>
        </w:rPr>
        <w:t>Applied Marketing Management</w:t>
      </w:r>
      <w:bookmarkEnd w:id="60"/>
    </w:p>
    <w:p w14:paraId="799B29D0" w14:textId="77777777" w:rsidR="00000000" w:rsidRDefault="00000000">
      <w:pPr>
        <w:spacing w:before="0" w:beforeAutospacing="0"/>
        <w:divId w:val="1535852137"/>
        <w:rPr>
          <w:rStyle w:val="Strong"/>
        </w:rPr>
      </w:pPr>
      <w:hyperlink w:anchor="6MARK001W_return" w:history="1">
        <w:r>
          <w:rPr>
            <w:rStyle w:val="Hyperlink"/>
            <w:rFonts w:eastAsia="Times New Roman"/>
            <w:b/>
            <w:bCs/>
            <w:shd w:val="clear" w:color="auto" w:fill="FFFFFF"/>
          </w:rPr>
          <w:t>Module Code: 6MARK001W</w:t>
        </w:r>
      </w:hyperlink>
    </w:p>
    <w:p w14:paraId="509FFCE8" w14:textId="77777777" w:rsidR="00000000" w:rsidRDefault="00000000">
      <w:pPr>
        <w:spacing w:before="0" w:beforeAutospacing="0"/>
        <w:divId w:val="1686470243"/>
      </w:pPr>
      <w:r>
        <w:rPr>
          <w:rFonts w:eastAsia="Times New Roman"/>
          <w:b/>
          <w:bCs/>
          <w:color w:val="000000"/>
          <w:shd w:val="clear" w:color="auto" w:fill="FFFFFF"/>
        </w:rPr>
        <w:t>Level 6</w:t>
      </w:r>
    </w:p>
    <w:p w14:paraId="24B6434C" w14:textId="77777777" w:rsidR="00000000" w:rsidRDefault="00000000">
      <w:pPr>
        <w:spacing w:before="0" w:beforeAutospacing="0"/>
        <w:divId w:val="1493176689"/>
        <w:rPr>
          <w:rFonts w:eastAsia="Times New Roman"/>
          <w:b/>
          <w:bCs/>
          <w:color w:val="000000"/>
          <w:shd w:val="clear" w:color="auto" w:fill="FFFFFF"/>
        </w:rPr>
      </w:pPr>
      <w:r>
        <w:rPr>
          <w:rFonts w:eastAsia="Times New Roman"/>
          <w:b/>
          <w:bCs/>
          <w:color w:val="000000"/>
          <w:shd w:val="clear" w:color="auto" w:fill="FFFFFF"/>
        </w:rPr>
        <w:t>Semester 1</w:t>
      </w:r>
    </w:p>
    <w:p w14:paraId="7F408D7A" w14:textId="77777777" w:rsidR="00000000" w:rsidRDefault="00000000">
      <w:pPr>
        <w:spacing w:before="0" w:beforeAutospacing="0"/>
        <w:divId w:val="939021251"/>
        <w:rPr>
          <w:rFonts w:eastAsia="Times New Roman"/>
          <w:b/>
          <w:bCs/>
          <w:color w:val="000000"/>
          <w:shd w:val="clear" w:color="auto" w:fill="FFFFFF"/>
        </w:rPr>
      </w:pPr>
      <w:r>
        <w:rPr>
          <w:rFonts w:eastAsia="Times New Roman"/>
          <w:b/>
          <w:bCs/>
          <w:color w:val="000000"/>
          <w:shd w:val="clear" w:color="auto" w:fill="FFFFFF"/>
        </w:rPr>
        <w:t>Location: Marylebone</w:t>
      </w:r>
    </w:p>
    <w:p w14:paraId="6A807D79" w14:textId="77777777" w:rsidR="00000000" w:rsidRDefault="00000000">
      <w:pPr>
        <w:spacing w:before="0" w:beforeAutospacing="0"/>
        <w:divId w:val="58870546"/>
        <w:rPr>
          <w:rFonts w:eastAsia="Times New Roman"/>
          <w:b/>
          <w:bCs/>
          <w:color w:val="000000"/>
          <w:shd w:val="clear" w:color="auto" w:fill="FFFFFF"/>
        </w:rPr>
      </w:pPr>
      <w:r>
        <w:rPr>
          <w:rFonts w:eastAsia="Times New Roman"/>
          <w:b/>
          <w:bCs/>
          <w:color w:val="000000"/>
          <w:shd w:val="clear" w:color="auto" w:fill="FFFFFF"/>
        </w:rPr>
        <w:t>UK Credit Value: 20</w:t>
      </w:r>
    </w:p>
    <w:p w14:paraId="5E5A8A69" w14:textId="77777777" w:rsidR="00000000" w:rsidRDefault="00000000">
      <w:pPr>
        <w:spacing w:before="0" w:beforeAutospacing="0"/>
        <w:divId w:val="1792092910"/>
        <w:rPr>
          <w:rFonts w:eastAsia="Times New Roman"/>
          <w:color w:val="000000"/>
          <w:shd w:val="clear" w:color="auto" w:fill="FFFFFF"/>
        </w:rPr>
      </w:pPr>
      <w:r>
        <w:rPr>
          <w:rFonts w:eastAsia="Times New Roman"/>
          <w:color w:val="000000"/>
          <w:shd w:val="clear" w:color="auto" w:fill="FFFFFF"/>
        </w:rPr>
        <w:t>This module explores the key concepts that underpin the management of a firm's marketing activities in a digital age. It builds on the fundamentals of marketing knowledge developed at levels four and five and will provide students with a deeper and practical understanding of the analytical and strategic approach to marketing decisions. Students will develop advanced proficiency with key marketing tools and employability skills including interpreting market data to identify business threats and opportunities, evaluating marketing performance and designing strategic marketing plans.</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Presentation (25%), Coursework (75%)</w:t>
      </w:r>
    </w:p>
    <w:p w14:paraId="527CB6DC" w14:textId="77777777" w:rsidR="00000000" w:rsidRDefault="00000000">
      <w:pPr>
        <w:pStyle w:val="Heading3"/>
        <w:divId w:val="312031784"/>
        <w:rPr>
          <w:rFonts w:ascii="Arial" w:eastAsia="Times New Roman" w:hAnsi="Arial" w:cs="Arial"/>
          <w:color w:val="000000"/>
          <w:u w:val="single"/>
          <w:shd w:val="clear" w:color="auto" w:fill="FFFFFF"/>
        </w:rPr>
      </w:pPr>
      <w:bookmarkStart w:id="61" w:name="6MARK003W"/>
      <w:r>
        <w:rPr>
          <w:rStyle w:val="Heading3Char"/>
          <w:rFonts w:eastAsia="Times New Roman"/>
          <w:u w:val="single"/>
          <w:shd w:val="clear" w:color="auto" w:fill="FFFFFF"/>
        </w:rPr>
        <w:t>International Market Planning and Strategy</w:t>
      </w:r>
      <w:bookmarkEnd w:id="61"/>
    </w:p>
    <w:p w14:paraId="157FF229" w14:textId="77777777" w:rsidR="00000000" w:rsidRDefault="00000000">
      <w:pPr>
        <w:spacing w:before="0" w:beforeAutospacing="0"/>
        <w:divId w:val="1630551380"/>
        <w:rPr>
          <w:rStyle w:val="Strong"/>
        </w:rPr>
      </w:pPr>
      <w:hyperlink w:anchor="6MARK003W_return" w:history="1">
        <w:r>
          <w:rPr>
            <w:rStyle w:val="Hyperlink"/>
            <w:rFonts w:eastAsia="Times New Roman"/>
            <w:b/>
            <w:bCs/>
            <w:shd w:val="clear" w:color="auto" w:fill="FFFFFF"/>
          </w:rPr>
          <w:t>Module Code: 6MARK003W</w:t>
        </w:r>
      </w:hyperlink>
    </w:p>
    <w:p w14:paraId="6879D95F" w14:textId="77777777" w:rsidR="00000000" w:rsidRDefault="00000000">
      <w:pPr>
        <w:spacing w:before="0" w:beforeAutospacing="0"/>
        <w:divId w:val="1572933597"/>
      </w:pPr>
      <w:r>
        <w:rPr>
          <w:rFonts w:eastAsia="Times New Roman"/>
          <w:b/>
          <w:bCs/>
          <w:color w:val="000000"/>
          <w:shd w:val="clear" w:color="auto" w:fill="FFFFFF"/>
        </w:rPr>
        <w:t>Level 6</w:t>
      </w:r>
    </w:p>
    <w:p w14:paraId="2595007C" w14:textId="77777777" w:rsidR="00000000" w:rsidRDefault="00000000">
      <w:pPr>
        <w:spacing w:before="0" w:beforeAutospacing="0"/>
        <w:divId w:val="315765657"/>
        <w:rPr>
          <w:rFonts w:eastAsia="Times New Roman"/>
          <w:b/>
          <w:bCs/>
          <w:color w:val="000000"/>
          <w:shd w:val="clear" w:color="auto" w:fill="FFFFFF"/>
        </w:rPr>
      </w:pPr>
      <w:r>
        <w:rPr>
          <w:rFonts w:eastAsia="Times New Roman"/>
          <w:b/>
          <w:bCs/>
          <w:color w:val="000000"/>
          <w:shd w:val="clear" w:color="auto" w:fill="FFFFFF"/>
        </w:rPr>
        <w:t>Semester 1</w:t>
      </w:r>
    </w:p>
    <w:p w14:paraId="604048E5" w14:textId="77777777" w:rsidR="00000000" w:rsidRDefault="00000000">
      <w:pPr>
        <w:spacing w:before="0" w:beforeAutospacing="0"/>
        <w:divId w:val="426465429"/>
        <w:rPr>
          <w:rFonts w:eastAsia="Times New Roman"/>
          <w:b/>
          <w:bCs/>
          <w:color w:val="000000"/>
          <w:shd w:val="clear" w:color="auto" w:fill="FFFFFF"/>
        </w:rPr>
      </w:pPr>
      <w:r>
        <w:rPr>
          <w:rFonts w:eastAsia="Times New Roman"/>
          <w:b/>
          <w:bCs/>
          <w:color w:val="000000"/>
          <w:shd w:val="clear" w:color="auto" w:fill="FFFFFF"/>
        </w:rPr>
        <w:lastRenderedPageBreak/>
        <w:t>Location: Marylebone</w:t>
      </w:r>
    </w:p>
    <w:p w14:paraId="1D396DB5" w14:textId="77777777" w:rsidR="00000000" w:rsidRDefault="00000000">
      <w:pPr>
        <w:spacing w:before="0" w:beforeAutospacing="0"/>
        <w:divId w:val="1835686469"/>
        <w:rPr>
          <w:rFonts w:eastAsia="Times New Roman"/>
          <w:b/>
          <w:bCs/>
          <w:color w:val="000000"/>
          <w:shd w:val="clear" w:color="auto" w:fill="FFFFFF"/>
        </w:rPr>
      </w:pPr>
      <w:r>
        <w:rPr>
          <w:rFonts w:eastAsia="Times New Roman"/>
          <w:b/>
          <w:bCs/>
          <w:color w:val="000000"/>
          <w:shd w:val="clear" w:color="auto" w:fill="FFFFFF"/>
        </w:rPr>
        <w:t>UK Credit Value: 20</w:t>
      </w:r>
    </w:p>
    <w:p w14:paraId="3F327D8A" w14:textId="77777777" w:rsidR="00000000" w:rsidRDefault="00000000">
      <w:pPr>
        <w:spacing w:before="0" w:beforeAutospacing="0"/>
        <w:divId w:val="1630820031"/>
        <w:rPr>
          <w:rFonts w:eastAsia="Times New Roman"/>
          <w:color w:val="000000"/>
          <w:shd w:val="clear" w:color="auto" w:fill="FFFFFF"/>
        </w:rPr>
      </w:pPr>
      <w:r>
        <w:rPr>
          <w:rFonts w:eastAsia="Times New Roman"/>
          <w:color w:val="000000"/>
          <w:shd w:val="clear" w:color="auto" w:fill="FFFFFF"/>
        </w:rPr>
        <w:t xml:space="preserve">This module explores key theories and practices to ensure success in the international </w:t>
      </w:r>
      <w:proofErr w:type="gramStart"/>
      <w:r>
        <w:rPr>
          <w:rFonts w:eastAsia="Times New Roman"/>
          <w:color w:val="000000"/>
          <w:shd w:val="clear" w:color="auto" w:fill="FFFFFF"/>
        </w:rPr>
        <w:t>market place</w:t>
      </w:r>
      <w:proofErr w:type="gramEnd"/>
      <w:r>
        <w:rPr>
          <w:rFonts w:eastAsia="Times New Roman"/>
          <w:color w:val="000000"/>
          <w:shd w:val="clear" w:color="auto" w:fill="FFFFFF"/>
        </w:rPr>
        <w:t xml:space="preserve">. With an awareness of triggers of internationalisation and cultural and social issues, businesses can select the appropriate market strategies </w:t>
      </w:r>
      <w:proofErr w:type="gramStart"/>
      <w:r>
        <w:rPr>
          <w:rFonts w:eastAsia="Times New Roman"/>
          <w:color w:val="000000"/>
          <w:shd w:val="clear" w:color="auto" w:fill="FFFFFF"/>
        </w:rPr>
        <w:t>in order to</w:t>
      </w:r>
      <w:proofErr w:type="gramEnd"/>
      <w:r>
        <w:rPr>
          <w:rFonts w:eastAsia="Times New Roman"/>
          <w:color w:val="000000"/>
          <w:shd w:val="clear" w:color="auto" w:fill="FFFFFF"/>
        </w:rPr>
        <w:t xml:space="preserve"> achieve sustained growth and formulate marketing plans accordingly.</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Group Practical (25%), Coursework (75%)</w:t>
      </w:r>
    </w:p>
    <w:p w14:paraId="0F06E73C" w14:textId="77777777" w:rsidR="00000000" w:rsidRDefault="00000000">
      <w:pPr>
        <w:pStyle w:val="Heading3"/>
        <w:divId w:val="2108429366"/>
        <w:rPr>
          <w:rFonts w:ascii="Arial" w:eastAsia="Times New Roman" w:hAnsi="Arial" w:cs="Arial"/>
          <w:color w:val="000000"/>
          <w:u w:val="single"/>
          <w:shd w:val="clear" w:color="auto" w:fill="FFFFFF"/>
        </w:rPr>
      </w:pPr>
      <w:bookmarkStart w:id="62" w:name="6MARK010W"/>
      <w:r>
        <w:rPr>
          <w:rStyle w:val="Heading3Char"/>
          <w:rFonts w:eastAsia="Times New Roman"/>
          <w:u w:val="single"/>
          <w:shd w:val="clear" w:color="auto" w:fill="FFFFFF"/>
        </w:rPr>
        <w:t>Marketing Communications</w:t>
      </w:r>
      <w:bookmarkEnd w:id="62"/>
    </w:p>
    <w:p w14:paraId="16E1A2F2" w14:textId="77777777" w:rsidR="00000000" w:rsidRDefault="00000000">
      <w:pPr>
        <w:spacing w:before="0" w:beforeAutospacing="0"/>
        <w:divId w:val="627011426"/>
        <w:rPr>
          <w:rStyle w:val="Strong"/>
        </w:rPr>
      </w:pPr>
      <w:hyperlink w:anchor="6MARK010W_return" w:history="1">
        <w:r>
          <w:rPr>
            <w:rStyle w:val="Hyperlink"/>
            <w:rFonts w:eastAsia="Times New Roman"/>
            <w:b/>
            <w:bCs/>
            <w:shd w:val="clear" w:color="auto" w:fill="FFFFFF"/>
          </w:rPr>
          <w:t>Module Code: 6MARK010W</w:t>
        </w:r>
      </w:hyperlink>
    </w:p>
    <w:p w14:paraId="6934CF97" w14:textId="77777777" w:rsidR="00000000" w:rsidRDefault="00000000">
      <w:pPr>
        <w:spacing w:before="0" w:beforeAutospacing="0"/>
        <w:divId w:val="1032341127"/>
      </w:pPr>
      <w:r>
        <w:rPr>
          <w:rFonts w:eastAsia="Times New Roman"/>
          <w:b/>
          <w:bCs/>
          <w:color w:val="000000"/>
          <w:shd w:val="clear" w:color="auto" w:fill="FFFFFF"/>
        </w:rPr>
        <w:t>Level 6</w:t>
      </w:r>
    </w:p>
    <w:p w14:paraId="2A0CBE1B" w14:textId="77777777" w:rsidR="00000000" w:rsidRDefault="00000000">
      <w:pPr>
        <w:spacing w:before="0" w:beforeAutospacing="0"/>
        <w:divId w:val="1160082056"/>
        <w:rPr>
          <w:rFonts w:eastAsia="Times New Roman"/>
          <w:b/>
          <w:bCs/>
          <w:color w:val="000000"/>
          <w:shd w:val="clear" w:color="auto" w:fill="FFFFFF"/>
        </w:rPr>
      </w:pPr>
      <w:r>
        <w:rPr>
          <w:rFonts w:eastAsia="Times New Roman"/>
          <w:b/>
          <w:bCs/>
          <w:color w:val="000000"/>
          <w:shd w:val="clear" w:color="auto" w:fill="FFFFFF"/>
        </w:rPr>
        <w:t>Semester 1</w:t>
      </w:r>
    </w:p>
    <w:p w14:paraId="45E5DB03" w14:textId="77777777" w:rsidR="00000000" w:rsidRDefault="00000000">
      <w:pPr>
        <w:spacing w:before="0" w:beforeAutospacing="0"/>
        <w:divId w:val="683167598"/>
        <w:rPr>
          <w:rFonts w:eastAsia="Times New Roman"/>
          <w:b/>
          <w:bCs/>
          <w:color w:val="000000"/>
          <w:shd w:val="clear" w:color="auto" w:fill="FFFFFF"/>
        </w:rPr>
      </w:pPr>
      <w:r>
        <w:rPr>
          <w:rFonts w:eastAsia="Times New Roman"/>
          <w:b/>
          <w:bCs/>
          <w:color w:val="000000"/>
          <w:shd w:val="clear" w:color="auto" w:fill="FFFFFF"/>
        </w:rPr>
        <w:t>Location: Marylebone</w:t>
      </w:r>
    </w:p>
    <w:p w14:paraId="1E0FEDB0" w14:textId="77777777" w:rsidR="00000000" w:rsidRDefault="00000000">
      <w:pPr>
        <w:spacing w:before="0" w:beforeAutospacing="0"/>
        <w:divId w:val="1475483615"/>
        <w:rPr>
          <w:rFonts w:eastAsia="Times New Roman"/>
          <w:b/>
          <w:bCs/>
          <w:color w:val="000000"/>
          <w:shd w:val="clear" w:color="auto" w:fill="FFFFFF"/>
        </w:rPr>
      </w:pPr>
      <w:r>
        <w:rPr>
          <w:rFonts w:eastAsia="Times New Roman"/>
          <w:b/>
          <w:bCs/>
          <w:color w:val="000000"/>
          <w:shd w:val="clear" w:color="auto" w:fill="FFFFFF"/>
        </w:rPr>
        <w:t>UK Credit Value: 20</w:t>
      </w:r>
    </w:p>
    <w:p w14:paraId="641E4C7B" w14:textId="77777777" w:rsidR="00000000" w:rsidRDefault="00000000">
      <w:pPr>
        <w:spacing w:before="0" w:beforeAutospacing="0"/>
        <w:divId w:val="724259185"/>
        <w:rPr>
          <w:rFonts w:eastAsia="Times New Roman"/>
          <w:color w:val="000000"/>
          <w:shd w:val="clear" w:color="auto" w:fill="FFFFFF"/>
        </w:rPr>
      </w:pPr>
      <w:r>
        <w:rPr>
          <w:rFonts w:eastAsia="Times New Roman"/>
          <w:color w:val="000000"/>
          <w:shd w:val="clear" w:color="auto" w:fill="FFFFFF"/>
        </w:rPr>
        <w:t>This module provides the theoretical and practical foundations of marketing communications by considering their role and function within business organisations in terms of competitive, customer and internal influencers on communications campaign design. Students consider marketing communications from both the consumer and organisational perspectives gaining insight into the analysis of marketing communications dynamics as a prelude to planning and execution. The module examines the importance and benefits of integrated marketing communications and how organisations interact with media agencies. It highlights the importance of understanding communications from a contextual basis.</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Presentation (50%), Film/Video (50%)</w:t>
      </w:r>
    </w:p>
    <w:p w14:paraId="7968F8D3" w14:textId="77777777" w:rsidR="00000000" w:rsidRDefault="00000000">
      <w:pPr>
        <w:pStyle w:val="Heading3"/>
        <w:divId w:val="1050038906"/>
        <w:rPr>
          <w:rFonts w:ascii="Arial" w:eastAsia="Times New Roman" w:hAnsi="Arial" w:cs="Arial"/>
          <w:color w:val="000000"/>
          <w:u w:val="single"/>
          <w:shd w:val="clear" w:color="auto" w:fill="FFFFFF"/>
        </w:rPr>
      </w:pPr>
      <w:bookmarkStart w:id="63" w:name="6SPMN002W"/>
      <w:r>
        <w:rPr>
          <w:rStyle w:val="Heading3Char"/>
          <w:rFonts w:eastAsia="Times New Roman"/>
          <w:u w:val="single"/>
          <w:shd w:val="clear" w:color="auto" w:fill="FFFFFF"/>
        </w:rPr>
        <w:t>Ethics, CSR and Sustainability in Sport</w:t>
      </w:r>
      <w:bookmarkEnd w:id="63"/>
    </w:p>
    <w:p w14:paraId="4B1EB74E" w14:textId="77777777" w:rsidR="00000000" w:rsidRDefault="00000000">
      <w:pPr>
        <w:spacing w:before="0" w:beforeAutospacing="0"/>
        <w:divId w:val="1588660232"/>
        <w:rPr>
          <w:rStyle w:val="Strong"/>
        </w:rPr>
      </w:pPr>
      <w:hyperlink w:anchor="6SPMN002W_return" w:history="1">
        <w:r>
          <w:rPr>
            <w:rStyle w:val="Hyperlink"/>
            <w:rFonts w:eastAsia="Times New Roman"/>
            <w:b/>
            <w:bCs/>
            <w:shd w:val="clear" w:color="auto" w:fill="FFFFFF"/>
          </w:rPr>
          <w:t>Module Code: 6SPMN002W</w:t>
        </w:r>
      </w:hyperlink>
    </w:p>
    <w:p w14:paraId="746B0087" w14:textId="77777777" w:rsidR="00000000" w:rsidRDefault="00000000">
      <w:pPr>
        <w:spacing w:before="0" w:beforeAutospacing="0"/>
        <w:divId w:val="907112078"/>
      </w:pPr>
      <w:r>
        <w:rPr>
          <w:rFonts w:eastAsia="Times New Roman"/>
          <w:b/>
          <w:bCs/>
          <w:color w:val="000000"/>
          <w:shd w:val="clear" w:color="auto" w:fill="FFFFFF"/>
        </w:rPr>
        <w:t>Level 6</w:t>
      </w:r>
    </w:p>
    <w:p w14:paraId="4800290A" w14:textId="77777777" w:rsidR="00000000" w:rsidRDefault="00000000">
      <w:pPr>
        <w:spacing w:before="0" w:beforeAutospacing="0"/>
        <w:divId w:val="1841381890"/>
        <w:rPr>
          <w:rFonts w:eastAsia="Times New Roman"/>
          <w:b/>
          <w:bCs/>
          <w:color w:val="000000"/>
          <w:shd w:val="clear" w:color="auto" w:fill="FFFFFF"/>
        </w:rPr>
      </w:pPr>
      <w:r>
        <w:rPr>
          <w:rFonts w:eastAsia="Times New Roman"/>
          <w:b/>
          <w:bCs/>
          <w:color w:val="000000"/>
          <w:shd w:val="clear" w:color="auto" w:fill="FFFFFF"/>
        </w:rPr>
        <w:t>Semester 1</w:t>
      </w:r>
    </w:p>
    <w:p w14:paraId="493330FC" w14:textId="77777777" w:rsidR="00000000" w:rsidRDefault="00000000">
      <w:pPr>
        <w:spacing w:before="0" w:beforeAutospacing="0"/>
        <w:divId w:val="598178668"/>
        <w:rPr>
          <w:rFonts w:eastAsia="Times New Roman"/>
          <w:b/>
          <w:bCs/>
          <w:color w:val="000000"/>
          <w:shd w:val="clear" w:color="auto" w:fill="FFFFFF"/>
        </w:rPr>
      </w:pPr>
      <w:r>
        <w:rPr>
          <w:rFonts w:eastAsia="Times New Roman"/>
          <w:b/>
          <w:bCs/>
          <w:color w:val="000000"/>
          <w:shd w:val="clear" w:color="auto" w:fill="FFFFFF"/>
        </w:rPr>
        <w:t>Location: Marylebone</w:t>
      </w:r>
    </w:p>
    <w:p w14:paraId="4BEB10E8" w14:textId="77777777" w:rsidR="00000000" w:rsidRDefault="00000000">
      <w:pPr>
        <w:spacing w:before="0" w:beforeAutospacing="0"/>
        <w:divId w:val="273172195"/>
        <w:rPr>
          <w:rFonts w:eastAsia="Times New Roman"/>
          <w:b/>
          <w:bCs/>
          <w:color w:val="000000"/>
          <w:shd w:val="clear" w:color="auto" w:fill="FFFFFF"/>
        </w:rPr>
      </w:pPr>
      <w:r>
        <w:rPr>
          <w:rFonts w:eastAsia="Times New Roman"/>
          <w:b/>
          <w:bCs/>
          <w:color w:val="000000"/>
          <w:shd w:val="clear" w:color="auto" w:fill="FFFFFF"/>
        </w:rPr>
        <w:t>UK Credit Value: 20</w:t>
      </w:r>
    </w:p>
    <w:p w14:paraId="13F47A90" w14:textId="77777777" w:rsidR="00000000" w:rsidRDefault="00000000">
      <w:pPr>
        <w:spacing w:before="0" w:beforeAutospacing="0"/>
        <w:divId w:val="2075277610"/>
        <w:rPr>
          <w:rFonts w:eastAsia="Times New Roman"/>
          <w:color w:val="000000"/>
          <w:shd w:val="clear" w:color="auto" w:fill="FFFFFF"/>
        </w:rPr>
      </w:pPr>
      <w:r>
        <w:rPr>
          <w:rFonts w:eastAsia="Times New Roman"/>
          <w:color w:val="000000"/>
          <w:shd w:val="clear" w:color="auto" w:fill="FFFFFF"/>
        </w:rPr>
        <w:t>Sport plays an increasingly significant role in peoples’ lives. In turn, this is reflected by the growing importance of the part that sport plays in society. The management of the relationship between sport and society involves interactions between a wide range of stakeholders - each of whom has a complex and deep relationship with the activity, club or team of their choice. This module analyses the relationship between ‘sport’ and society through the prism of ethics, sustainability and corporate social responsibility. Furthermore, we also investigate notions of sustainability around the framework of people, planet, profits and on different levels – including the sustainability of organisations in competitive sport as well as the viability and long-term sustainability of a sport in carbon-neutral environments.</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(50%), In-Class Participation (50%)</w:t>
      </w:r>
    </w:p>
    <w:p w14:paraId="250E9778" w14:textId="77777777" w:rsidR="00000000" w:rsidRDefault="00000000">
      <w:pPr>
        <w:pStyle w:val="Heading3"/>
        <w:divId w:val="219756358"/>
        <w:rPr>
          <w:rFonts w:ascii="Arial" w:eastAsia="Times New Roman" w:hAnsi="Arial" w:cs="Arial"/>
          <w:color w:val="000000"/>
          <w:u w:val="single"/>
          <w:shd w:val="clear" w:color="auto" w:fill="FFFFFF"/>
        </w:rPr>
      </w:pPr>
      <w:bookmarkStart w:id="64" w:name="6SPMN003W"/>
      <w:r>
        <w:rPr>
          <w:rStyle w:val="Heading3Char"/>
          <w:rFonts w:eastAsia="Times New Roman"/>
          <w:u w:val="single"/>
          <w:shd w:val="clear" w:color="auto" w:fill="FFFFFF"/>
        </w:rPr>
        <w:t>Social Media and Digital Innovations in Sport</w:t>
      </w:r>
      <w:bookmarkEnd w:id="64"/>
    </w:p>
    <w:p w14:paraId="3BD59010" w14:textId="77777777" w:rsidR="00000000" w:rsidRDefault="00000000">
      <w:pPr>
        <w:spacing w:before="0" w:beforeAutospacing="0"/>
        <w:divId w:val="548691899"/>
        <w:rPr>
          <w:rStyle w:val="Strong"/>
        </w:rPr>
      </w:pPr>
      <w:hyperlink w:anchor="6SPMN003W_return" w:history="1">
        <w:r>
          <w:rPr>
            <w:rStyle w:val="Hyperlink"/>
            <w:rFonts w:eastAsia="Times New Roman"/>
            <w:b/>
            <w:bCs/>
            <w:shd w:val="clear" w:color="auto" w:fill="FFFFFF"/>
          </w:rPr>
          <w:t>Module Code: 6SPMN003W</w:t>
        </w:r>
      </w:hyperlink>
    </w:p>
    <w:p w14:paraId="0B049BDE" w14:textId="77777777" w:rsidR="00000000" w:rsidRDefault="00000000">
      <w:pPr>
        <w:spacing w:before="0" w:beforeAutospacing="0"/>
        <w:divId w:val="673144381"/>
      </w:pPr>
      <w:r>
        <w:rPr>
          <w:rFonts w:eastAsia="Times New Roman"/>
          <w:b/>
          <w:bCs/>
          <w:color w:val="000000"/>
          <w:shd w:val="clear" w:color="auto" w:fill="FFFFFF"/>
        </w:rPr>
        <w:t>Level 6</w:t>
      </w:r>
    </w:p>
    <w:p w14:paraId="4ADC5642" w14:textId="77777777" w:rsidR="00000000" w:rsidRDefault="00000000">
      <w:pPr>
        <w:spacing w:before="0" w:beforeAutospacing="0"/>
        <w:divId w:val="2050252676"/>
        <w:rPr>
          <w:rFonts w:eastAsia="Times New Roman"/>
          <w:b/>
          <w:bCs/>
          <w:color w:val="000000"/>
          <w:shd w:val="clear" w:color="auto" w:fill="FFFFFF"/>
        </w:rPr>
      </w:pPr>
      <w:r>
        <w:rPr>
          <w:rFonts w:eastAsia="Times New Roman"/>
          <w:b/>
          <w:bCs/>
          <w:color w:val="000000"/>
          <w:shd w:val="clear" w:color="auto" w:fill="FFFFFF"/>
        </w:rPr>
        <w:lastRenderedPageBreak/>
        <w:t>Semester 1</w:t>
      </w:r>
    </w:p>
    <w:p w14:paraId="01E60E2D" w14:textId="77777777" w:rsidR="00000000" w:rsidRDefault="00000000">
      <w:pPr>
        <w:spacing w:before="0" w:beforeAutospacing="0"/>
        <w:divId w:val="1781686611"/>
        <w:rPr>
          <w:rFonts w:eastAsia="Times New Roman"/>
          <w:b/>
          <w:bCs/>
          <w:color w:val="000000"/>
          <w:shd w:val="clear" w:color="auto" w:fill="FFFFFF"/>
        </w:rPr>
      </w:pPr>
      <w:r>
        <w:rPr>
          <w:rFonts w:eastAsia="Times New Roman"/>
          <w:b/>
          <w:bCs/>
          <w:color w:val="000000"/>
          <w:shd w:val="clear" w:color="auto" w:fill="FFFFFF"/>
        </w:rPr>
        <w:t>Location: Marylebone</w:t>
      </w:r>
    </w:p>
    <w:p w14:paraId="71BA92E9" w14:textId="77777777" w:rsidR="00000000" w:rsidRDefault="00000000">
      <w:pPr>
        <w:spacing w:before="0" w:beforeAutospacing="0"/>
        <w:divId w:val="1493446056"/>
        <w:rPr>
          <w:rFonts w:eastAsia="Times New Roman"/>
          <w:b/>
          <w:bCs/>
          <w:color w:val="000000"/>
          <w:shd w:val="clear" w:color="auto" w:fill="FFFFFF"/>
        </w:rPr>
      </w:pPr>
      <w:r>
        <w:rPr>
          <w:rFonts w:eastAsia="Times New Roman"/>
          <w:b/>
          <w:bCs/>
          <w:color w:val="000000"/>
          <w:shd w:val="clear" w:color="auto" w:fill="FFFFFF"/>
        </w:rPr>
        <w:t>UK Credit Value: 20</w:t>
      </w:r>
    </w:p>
    <w:p w14:paraId="1DA2E830" w14:textId="77777777" w:rsidR="00000000" w:rsidRDefault="00000000">
      <w:pPr>
        <w:spacing w:before="0" w:beforeAutospacing="0"/>
        <w:divId w:val="508645674"/>
        <w:rPr>
          <w:rFonts w:eastAsia="Times New Roman"/>
          <w:color w:val="000000"/>
          <w:shd w:val="clear" w:color="auto" w:fill="FFFFFF"/>
        </w:rPr>
      </w:pPr>
      <w:r>
        <w:rPr>
          <w:rFonts w:eastAsia="Times New Roman"/>
          <w:color w:val="000000"/>
          <w:shd w:val="clear" w:color="auto" w:fill="FFFFFF"/>
        </w:rPr>
        <w:t xml:space="preserve">This module focuses on the use of digital technology and social media by sport organisations to communicate with their stakeholders. It also critically examines the evolution of digital and social media as both a communications channel and as a provider of streamed content. The aim of the module is to consider the use of social media to engage sport audiences, to evaluate the extent that digital technology has promoted innovation in sport. Students will also </w:t>
      </w:r>
      <w:proofErr w:type="gramStart"/>
      <w:r>
        <w:rPr>
          <w:rFonts w:eastAsia="Times New Roman"/>
          <w:color w:val="000000"/>
          <w:shd w:val="clear" w:color="auto" w:fill="FFFFFF"/>
        </w:rPr>
        <w:t>have the opportunity to</w:t>
      </w:r>
      <w:proofErr w:type="gramEnd"/>
      <w:r>
        <w:rPr>
          <w:rFonts w:eastAsia="Times New Roman"/>
          <w:color w:val="000000"/>
          <w:shd w:val="clear" w:color="auto" w:fill="FFFFFF"/>
        </w:rPr>
        <w:t xml:space="preserve"> create and optimise digital communications and through this develop important key digital skills.</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(50%), Portfolio (50%)</w:t>
      </w:r>
    </w:p>
    <w:p w14:paraId="0DB24771" w14:textId="77777777" w:rsidR="00000000" w:rsidRDefault="00000000">
      <w:pPr>
        <w:spacing w:before="0" w:beforeAutospacing="0"/>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pict w14:anchorId="531998BF">
          <v:rect id="_x0000_i1030" style="width:0;height:1.5pt" o:hralign="center" o:hrstd="t" o:hr="t" fillcolor="#a0a0a0" stroked="f"/>
        </w:pict>
      </w:r>
    </w:p>
    <w:p w14:paraId="0B6B70E7" w14:textId="77777777" w:rsidR="00000000" w:rsidRDefault="00000000">
      <w:pPr>
        <w:pStyle w:val="Heading2"/>
        <w:divId w:val="2035492715"/>
        <w:rPr>
          <w:rFonts w:ascii="Arial" w:eastAsia="Times New Roman" w:hAnsi="Arial" w:cs="Arial"/>
          <w:color w:val="000000"/>
          <w:shd w:val="clear" w:color="auto" w:fill="FFFFFF"/>
        </w:rPr>
      </w:pPr>
      <w:r>
        <w:rPr>
          <w:rStyle w:val="Heading2Char"/>
          <w:rFonts w:eastAsia="Times New Roman"/>
          <w:shd w:val="clear" w:color="auto" w:fill="FFFFFF"/>
        </w:rPr>
        <w:t>Tourism</w:t>
      </w:r>
    </w:p>
    <w:p w14:paraId="33D6FFE5" w14:textId="77777777" w:rsidR="00000000" w:rsidRDefault="00000000">
      <w:pPr>
        <w:pStyle w:val="Heading3"/>
        <w:divId w:val="614168386"/>
        <w:rPr>
          <w:rFonts w:ascii="Arial" w:eastAsia="Times New Roman" w:hAnsi="Arial" w:cs="Arial"/>
          <w:color w:val="000000"/>
          <w:u w:val="single"/>
          <w:shd w:val="clear" w:color="auto" w:fill="FFFFFF"/>
        </w:rPr>
      </w:pPr>
      <w:bookmarkStart w:id="65" w:name="4TOUR012W"/>
      <w:r>
        <w:rPr>
          <w:rStyle w:val="Heading3Char"/>
          <w:rFonts w:eastAsia="Times New Roman"/>
          <w:u w:val="single"/>
          <w:shd w:val="clear" w:color="auto" w:fill="FFFFFF"/>
        </w:rPr>
        <w:t>The Tourism System</w:t>
      </w:r>
      <w:bookmarkEnd w:id="65"/>
    </w:p>
    <w:p w14:paraId="5A23D3F3" w14:textId="77777777" w:rsidR="00000000" w:rsidRDefault="00000000">
      <w:pPr>
        <w:spacing w:before="0" w:beforeAutospacing="0"/>
        <w:divId w:val="906570637"/>
        <w:rPr>
          <w:rStyle w:val="Strong"/>
        </w:rPr>
      </w:pPr>
      <w:hyperlink w:anchor="4TOUR012W_return" w:history="1">
        <w:r>
          <w:rPr>
            <w:rStyle w:val="Hyperlink"/>
            <w:rFonts w:eastAsia="Times New Roman"/>
            <w:b/>
            <w:bCs/>
            <w:shd w:val="clear" w:color="auto" w:fill="FFFFFF"/>
          </w:rPr>
          <w:t>Module Code: 4TOUR012W</w:t>
        </w:r>
      </w:hyperlink>
    </w:p>
    <w:p w14:paraId="2B86F05D" w14:textId="77777777" w:rsidR="00000000" w:rsidRDefault="00000000">
      <w:pPr>
        <w:spacing w:before="0" w:beforeAutospacing="0"/>
        <w:divId w:val="1420517135"/>
      </w:pPr>
      <w:r>
        <w:rPr>
          <w:rFonts w:eastAsia="Times New Roman"/>
          <w:b/>
          <w:bCs/>
          <w:color w:val="000000"/>
          <w:shd w:val="clear" w:color="auto" w:fill="FFFFFF"/>
        </w:rPr>
        <w:t>Level 4</w:t>
      </w:r>
    </w:p>
    <w:p w14:paraId="72BFE684" w14:textId="77777777" w:rsidR="00000000" w:rsidRDefault="00000000">
      <w:pPr>
        <w:spacing w:before="0" w:beforeAutospacing="0"/>
        <w:divId w:val="1624188957"/>
        <w:rPr>
          <w:rFonts w:eastAsia="Times New Roman"/>
          <w:b/>
          <w:bCs/>
          <w:color w:val="000000"/>
          <w:shd w:val="clear" w:color="auto" w:fill="FFFFFF"/>
        </w:rPr>
      </w:pPr>
      <w:r>
        <w:rPr>
          <w:rFonts w:eastAsia="Times New Roman"/>
          <w:b/>
          <w:bCs/>
          <w:color w:val="000000"/>
          <w:shd w:val="clear" w:color="auto" w:fill="FFFFFF"/>
        </w:rPr>
        <w:t>Semester 1</w:t>
      </w:r>
    </w:p>
    <w:p w14:paraId="46FB41C6" w14:textId="77777777" w:rsidR="00000000" w:rsidRDefault="00000000">
      <w:pPr>
        <w:spacing w:before="0" w:beforeAutospacing="0"/>
        <w:divId w:val="1746032217"/>
        <w:rPr>
          <w:rFonts w:eastAsia="Times New Roman"/>
          <w:b/>
          <w:bCs/>
          <w:color w:val="000000"/>
          <w:shd w:val="clear" w:color="auto" w:fill="FFFFFF"/>
        </w:rPr>
      </w:pPr>
      <w:r>
        <w:rPr>
          <w:rFonts w:eastAsia="Times New Roman"/>
          <w:b/>
          <w:bCs/>
          <w:color w:val="000000"/>
          <w:shd w:val="clear" w:color="auto" w:fill="FFFFFF"/>
        </w:rPr>
        <w:t>Location: Marylebone</w:t>
      </w:r>
    </w:p>
    <w:p w14:paraId="30173175" w14:textId="77777777" w:rsidR="00000000" w:rsidRDefault="00000000">
      <w:pPr>
        <w:spacing w:before="0" w:beforeAutospacing="0"/>
        <w:divId w:val="1070889623"/>
        <w:rPr>
          <w:rFonts w:eastAsia="Times New Roman"/>
          <w:b/>
          <w:bCs/>
          <w:color w:val="000000"/>
          <w:shd w:val="clear" w:color="auto" w:fill="FFFFFF"/>
        </w:rPr>
      </w:pPr>
      <w:r>
        <w:rPr>
          <w:rFonts w:eastAsia="Times New Roman"/>
          <w:b/>
          <w:bCs/>
          <w:color w:val="000000"/>
          <w:shd w:val="clear" w:color="auto" w:fill="FFFFFF"/>
        </w:rPr>
        <w:t>UK Credit Value: 20</w:t>
      </w:r>
    </w:p>
    <w:p w14:paraId="04D117E5" w14:textId="77777777" w:rsidR="00000000" w:rsidRDefault="00000000">
      <w:pPr>
        <w:spacing w:before="0" w:beforeAutospacing="0"/>
        <w:divId w:val="574751751"/>
        <w:rPr>
          <w:rFonts w:eastAsia="Times New Roman"/>
          <w:color w:val="000000"/>
          <w:shd w:val="clear" w:color="auto" w:fill="FFFFFF"/>
        </w:rPr>
      </w:pPr>
      <w:r>
        <w:rPr>
          <w:rFonts w:eastAsia="Times New Roman"/>
          <w:color w:val="000000"/>
          <w:shd w:val="clear" w:color="auto" w:fill="FFFFFF"/>
        </w:rPr>
        <w:t>The phenomenon of tourism is explored through an investigation of the tourism system. The module will discuss the components of the system and explore their inter-relationships. It investigates the political, economic and social factors which influence tourism demand and the development of tourism destinations. It explores the nature of the destination, its components and their inter-relationships, as well as considering the impacts of tourism on the host economy, society and the environment. The dimensions and operating characteristics of the different sectors of the tourism industry will be examined.</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(50%), Coursework Group (50%)</w:t>
      </w:r>
    </w:p>
    <w:p w14:paraId="648E5D1E" w14:textId="77777777" w:rsidR="00000000" w:rsidRDefault="00000000">
      <w:pPr>
        <w:pStyle w:val="Heading3"/>
        <w:divId w:val="547306406"/>
        <w:rPr>
          <w:rFonts w:ascii="Arial" w:eastAsia="Times New Roman" w:hAnsi="Arial" w:cs="Arial"/>
          <w:color w:val="000000"/>
          <w:u w:val="single"/>
          <w:shd w:val="clear" w:color="auto" w:fill="FFFFFF"/>
        </w:rPr>
      </w:pPr>
      <w:bookmarkStart w:id="66" w:name="6EVMN008W"/>
      <w:r>
        <w:rPr>
          <w:rStyle w:val="Heading3Char"/>
          <w:rFonts w:eastAsia="Times New Roman"/>
          <w:u w:val="single"/>
          <w:shd w:val="clear" w:color="auto" w:fill="FFFFFF"/>
        </w:rPr>
        <w:t>Events for Culture and Society</w:t>
      </w:r>
      <w:bookmarkEnd w:id="66"/>
    </w:p>
    <w:p w14:paraId="44973931" w14:textId="77777777" w:rsidR="00000000" w:rsidRDefault="00000000">
      <w:pPr>
        <w:spacing w:before="0" w:beforeAutospacing="0"/>
        <w:divId w:val="1455976958"/>
        <w:rPr>
          <w:rStyle w:val="Strong"/>
        </w:rPr>
      </w:pPr>
      <w:hyperlink w:anchor="6EVMN008W_return" w:history="1">
        <w:r>
          <w:rPr>
            <w:rStyle w:val="Hyperlink"/>
            <w:rFonts w:eastAsia="Times New Roman"/>
            <w:b/>
            <w:bCs/>
            <w:shd w:val="clear" w:color="auto" w:fill="FFFFFF"/>
          </w:rPr>
          <w:t>Module Code: 6EVMN008W</w:t>
        </w:r>
      </w:hyperlink>
    </w:p>
    <w:p w14:paraId="7879D8DA" w14:textId="77777777" w:rsidR="00000000" w:rsidRDefault="00000000">
      <w:pPr>
        <w:spacing w:before="0" w:beforeAutospacing="0"/>
        <w:divId w:val="924918405"/>
      </w:pPr>
      <w:r>
        <w:rPr>
          <w:rFonts w:eastAsia="Times New Roman"/>
          <w:b/>
          <w:bCs/>
          <w:color w:val="000000"/>
          <w:shd w:val="clear" w:color="auto" w:fill="FFFFFF"/>
        </w:rPr>
        <w:t>Level 6</w:t>
      </w:r>
    </w:p>
    <w:p w14:paraId="75810B0B" w14:textId="77777777" w:rsidR="00000000" w:rsidRDefault="00000000">
      <w:pPr>
        <w:spacing w:before="0" w:beforeAutospacing="0"/>
        <w:divId w:val="1716194069"/>
        <w:rPr>
          <w:rFonts w:eastAsia="Times New Roman"/>
          <w:b/>
          <w:bCs/>
          <w:color w:val="000000"/>
          <w:shd w:val="clear" w:color="auto" w:fill="FFFFFF"/>
        </w:rPr>
      </w:pPr>
      <w:r>
        <w:rPr>
          <w:rFonts w:eastAsia="Times New Roman"/>
          <w:b/>
          <w:bCs/>
          <w:color w:val="000000"/>
          <w:shd w:val="clear" w:color="auto" w:fill="FFFFFF"/>
        </w:rPr>
        <w:t>Semester 1</w:t>
      </w:r>
    </w:p>
    <w:p w14:paraId="72919BE8" w14:textId="77777777" w:rsidR="00000000" w:rsidRDefault="00000000">
      <w:pPr>
        <w:spacing w:before="0" w:beforeAutospacing="0"/>
        <w:divId w:val="720716278"/>
        <w:rPr>
          <w:rFonts w:eastAsia="Times New Roman"/>
          <w:b/>
          <w:bCs/>
          <w:color w:val="000000"/>
          <w:shd w:val="clear" w:color="auto" w:fill="FFFFFF"/>
        </w:rPr>
      </w:pPr>
      <w:r>
        <w:rPr>
          <w:rFonts w:eastAsia="Times New Roman"/>
          <w:b/>
          <w:bCs/>
          <w:color w:val="000000"/>
          <w:shd w:val="clear" w:color="auto" w:fill="FFFFFF"/>
        </w:rPr>
        <w:t>Location: Marylebone</w:t>
      </w:r>
    </w:p>
    <w:p w14:paraId="5716F74F" w14:textId="77777777" w:rsidR="00000000" w:rsidRDefault="00000000">
      <w:pPr>
        <w:spacing w:before="0" w:beforeAutospacing="0"/>
        <w:divId w:val="154612169"/>
        <w:rPr>
          <w:rFonts w:eastAsia="Times New Roman"/>
          <w:b/>
          <w:bCs/>
          <w:color w:val="000000"/>
          <w:shd w:val="clear" w:color="auto" w:fill="FFFFFF"/>
        </w:rPr>
      </w:pPr>
      <w:r>
        <w:rPr>
          <w:rFonts w:eastAsia="Times New Roman"/>
          <w:b/>
          <w:bCs/>
          <w:color w:val="000000"/>
          <w:shd w:val="clear" w:color="auto" w:fill="FFFFFF"/>
        </w:rPr>
        <w:t>UK Credit Value: 20</w:t>
      </w:r>
    </w:p>
    <w:p w14:paraId="271A7E6C" w14:textId="77777777" w:rsidR="00000000" w:rsidRDefault="00000000">
      <w:pPr>
        <w:spacing w:before="0" w:beforeAutospacing="0"/>
        <w:divId w:val="734670694"/>
        <w:rPr>
          <w:rFonts w:eastAsia="Times New Roman"/>
          <w:color w:val="000000"/>
          <w:shd w:val="clear" w:color="auto" w:fill="FFFFFF"/>
        </w:rPr>
      </w:pPr>
      <w:r>
        <w:rPr>
          <w:rStyle w:val="Strong"/>
          <w:rFonts w:eastAsia="Times New Roman"/>
          <w:i/>
          <w:iCs/>
          <w:color w:val="000000"/>
          <w:shd w:val="clear" w:color="auto" w:fill="FFFFFF"/>
        </w:rPr>
        <w:t>Previous tourism/event studies background required</w:t>
      </w:r>
      <w:r>
        <w:rPr>
          <w:rFonts w:eastAsia="Times New Roman"/>
          <w:color w:val="000000"/>
          <w:shd w:val="clear" w:color="auto" w:fill="FFFFFF"/>
        </w:rPr>
        <w:br/>
        <w:t xml:space="preserve">This module explores the fascinating dynamics between events and the social world. It seeks to understand how festivals, leisure and life stage events contribute to the places and peoples that are engaged in their production and consumption. We consider the ways in which we can go beyond the ‘how to’ of events management to fully understand events as a socio-cultural </w:t>
      </w:r>
      <w:proofErr w:type="gramStart"/>
      <w:r>
        <w:rPr>
          <w:rFonts w:eastAsia="Times New Roman"/>
          <w:color w:val="000000"/>
          <w:shd w:val="clear" w:color="auto" w:fill="FFFFFF"/>
        </w:rPr>
        <w:t>phenomenon, and</w:t>
      </w:r>
      <w:proofErr w:type="gramEnd"/>
      <w:r>
        <w:rPr>
          <w:rFonts w:eastAsia="Times New Roman"/>
          <w:color w:val="000000"/>
          <w:shd w:val="clear" w:color="auto" w:fill="FFFFFF"/>
        </w:rPr>
        <w:t xml:space="preserve"> explore the range of theoretical perspectives that can assist us in developing a broader critical perspective on the impact of events in society. We will draw on a diverse set of concepts that look beyond the </w:t>
      </w:r>
      <w:r>
        <w:rPr>
          <w:rFonts w:eastAsia="Times New Roman"/>
          <w:color w:val="000000"/>
          <w:shd w:val="clear" w:color="auto" w:fill="FFFFFF"/>
        </w:rPr>
        <w:lastRenderedPageBreak/>
        <w:t>immediate events management literature to fully situate events within the context of lived experience.</w:t>
      </w:r>
      <w:r>
        <w:rPr>
          <w:rFonts w:eastAsia="Times New Roman"/>
          <w:color w:val="000000"/>
          <w:shd w:val="clear" w:color="auto" w:fill="FFFFFF"/>
        </w:rPr>
        <w:br/>
      </w:r>
      <w:r>
        <w:rPr>
          <w:rFonts w:eastAsia="Times New Roman"/>
          <w:color w:val="000000"/>
          <w:shd w:val="clear" w:color="auto" w:fill="FFFFFF"/>
        </w:rPr>
        <w:br/>
        <w:t>The content of the syllabus will draw on the critical turn in event studies; it will be dynamic and will partly reflect timely issues that are affecting and shaping the events sector. As such, the syllabus will likely shift from year to year and will be decided upon in collaboration with students using a co-creative negotiated learning approach.</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Group Practical (25%), Coursework Practical (75%)</w:t>
      </w:r>
    </w:p>
    <w:p w14:paraId="3E70BE37" w14:textId="77777777" w:rsidR="00000000" w:rsidRDefault="00000000">
      <w:pPr>
        <w:pStyle w:val="Heading3"/>
        <w:divId w:val="944463738"/>
        <w:rPr>
          <w:rFonts w:ascii="Arial" w:eastAsia="Times New Roman" w:hAnsi="Arial" w:cs="Arial"/>
          <w:color w:val="000000"/>
          <w:u w:val="single"/>
          <w:shd w:val="clear" w:color="auto" w:fill="FFFFFF"/>
        </w:rPr>
      </w:pPr>
      <w:bookmarkStart w:id="67" w:name="6TOUR003W"/>
      <w:r>
        <w:rPr>
          <w:rStyle w:val="Heading3Char"/>
          <w:rFonts w:eastAsia="Times New Roman"/>
          <w:u w:val="single"/>
          <w:shd w:val="clear" w:color="auto" w:fill="FFFFFF"/>
        </w:rPr>
        <w:t>The Politics of Tourism</w:t>
      </w:r>
      <w:bookmarkEnd w:id="67"/>
    </w:p>
    <w:p w14:paraId="063E1AAD" w14:textId="77777777" w:rsidR="00000000" w:rsidRDefault="00000000">
      <w:pPr>
        <w:spacing w:before="0" w:beforeAutospacing="0"/>
        <w:divId w:val="934633357"/>
        <w:rPr>
          <w:rStyle w:val="Strong"/>
        </w:rPr>
      </w:pPr>
      <w:hyperlink w:anchor="6TOUR003W_return" w:history="1">
        <w:r>
          <w:rPr>
            <w:rStyle w:val="Hyperlink"/>
            <w:rFonts w:eastAsia="Times New Roman"/>
            <w:b/>
            <w:bCs/>
            <w:shd w:val="clear" w:color="auto" w:fill="FFFFFF"/>
          </w:rPr>
          <w:t>Module Code: 6TOUR003W</w:t>
        </w:r>
      </w:hyperlink>
    </w:p>
    <w:p w14:paraId="17921865" w14:textId="77777777" w:rsidR="00000000" w:rsidRDefault="00000000">
      <w:pPr>
        <w:spacing w:before="0" w:beforeAutospacing="0"/>
        <w:divId w:val="1379434495"/>
      </w:pPr>
      <w:r>
        <w:rPr>
          <w:rFonts w:eastAsia="Times New Roman"/>
          <w:b/>
          <w:bCs/>
          <w:color w:val="000000"/>
          <w:shd w:val="clear" w:color="auto" w:fill="FFFFFF"/>
        </w:rPr>
        <w:t>Level 6</w:t>
      </w:r>
    </w:p>
    <w:p w14:paraId="5ABEA159" w14:textId="77777777" w:rsidR="00000000" w:rsidRDefault="00000000">
      <w:pPr>
        <w:spacing w:before="0" w:beforeAutospacing="0"/>
        <w:divId w:val="182791172"/>
        <w:rPr>
          <w:rFonts w:eastAsia="Times New Roman"/>
          <w:b/>
          <w:bCs/>
          <w:color w:val="000000"/>
          <w:shd w:val="clear" w:color="auto" w:fill="FFFFFF"/>
        </w:rPr>
      </w:pPr>
      <w:r>
        <w:rPr>
          <w:rFonts w:eastAsia="Times New Roman"/>
          <w:b/>
          <w:bCs/>
          <w:color w:val="000000"/>
          <w:shd w:val="clear" w:color="auto" w:fill="FFFFFF"/>
        </w:rPr>
        <w:t>Semester 1</w:t>
      </w:r>
    </w:p>
    <w:p w14:paraId="5E40B82F" w14:textId="77777777" w:rsidR="00000000" w:rsidRDefault="00000000">
      <w:pPr>
        <w:spacing w:before="0" w:beforeAutospacing="0"/>
        <w:divId w:val="1254900302"/>
        <w:rPr>
          <w:rFonts w:eastAsia="Times New Roman"/>
          <w:b/>
          <w:bCs/>
          <w:color w:val="000000"/>
          <w:shd w:val="clear" w:color="auto" w:fill="FFFFFF"/>
        </w:rPr>
      </w:pPr>
      <w:r>
        <w:rPr>
          <w:rFonts w:eastAsia="Times New Roman"/>
          <w:b/>
          <w:bCs/>
          <w:color w:val="000000"/>
          <w:shd w:val="clear" w:color="auto" w:fill="FFFFFF"/>
        </w:rPr>
        <w:t>Location: Marylebone</w:t>
      </w:r>
    </w:p>
    <w:p w14:paraId="73E6CFA4" w14:textId="77777777" w:rsidR="00000000" w:rsidRDefault="00000000">
      <w:pPr>
        <w:spacing w:before="0" w:beforeAutospacing="0"/>
        <w:divId w:val="1049190654"/>
        <w:rPr>
          <w:rFonts w:eastAsia="Times New Roman"/>
          <w:b/>
          <w:bCs/>
          <w:color w:val="000000"/>
          <w:shd w:val="clear" w:color="auto" w:fill="FFFFFF"/>
        </w:rPr>
      </w:pPr>
      <w:r>
        <w:rPr>
          <w:rFonts w:eastAsia="Times New Roman"/>
          <w:b/>
          <w:bCs/>
          <w:color w:val="000000"/>
          <w:shd w:val="clear" w:color="auto" w:fill="FFFFFF"/>
        </w:rPr>
        <w:t>UK Credit Value: 20</w:t>
      </w:r>
    </w:p>
    <w:p w14:paraId="78B8CE58" w14:textId="77777777" w:rsidR="007007A8" w:rsidRDefault="00000000">
      <w:pPr>
        <w:spacing w:before="0" w:beforeAutospacing="0"/>
        <w:divId w:val="760879510"/>
        <w:rPr>
          <w:rFonts w:eastAsia="Times New Roman"/>
          <w:color w:val="000000"/>
          <w:shd w:val="clear" w:color="auto" w:fill="FFFFFF"/>
        </w:rPr>
      </w:pPr>
      <w:r>
        <w:rPr>
          <w:rFonts w:eastAsia="Times New Roman"/>
          <w:color w:val="000000"/>
          <w:shd w:val="clear" w:color="auto" w:fill="FFFFFF"/>
        </w:rPr>
        <w:t>This module critically examines theories, concepts and emerging discourses relating to the politics of tourism. Case study material from around the world is used to explore the context for decision making about tourism, considering the implications of politics, ethics, power, governance and globalisation. The module explores corporate social responsibility and investigates complex relationships between tourism and other phenomena. Case study material is used to evaluate the relationship between theory and practice and to explore practice around the world.</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Presentation Group (50%), Presentation - submissions only (50%)</w:t>
      </w:r>
    </w:p>
    <w:sectPr w:rsidR="007007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46B12"/>
    <w:rsid w:val="00346B12"/>
    <w:rsid w:val="004C4BB3"/>
    <w:rsid w:val="007007A8"/>
    <w:rsid w:val="00DF1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7BAE49"/>
  <w15:chartTrackingRefBased/>
  <w15:docId w15:val="{EE2C2471-7F29-4366-8D54-EB87541E9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pPr>
    <w:rPr>
      <w:rFonts w:ascii="Arial" w:eastAsiaTheme="minorEastAsia" w:hAnsi="Arial" w:cs="Arial"/>
      <w:sz w:val="24"/>
      <w:szCs w:val="24"/>
    </w:rPr>
  </w:style>
  <w:style w:type="paragraph" w:styleId="Heading1">
    <w:name w:val="heading 1"/>
    <w:basedOn w:val="Normal"/>
    <w:link w:val="Heading1Char"/>
    <w:uiPriority w:val="9"/>
    <w:qFormat/>
    <w:pPr>
      <w:spacing w:before="300" w:beforeAutospacing="0" w:after="100" w:afterAutospacing="1"/>
      <w:outlineLvl w:val="0"/>
    </w:pPr>
    <w:rPr>
      <w:rFonts w:ascii="Times New Roman" w:hAnsi="Times New Roman" w:cs="Times New Roman"/>
      <w:b/>
      <w:bCs/>
      <w:kern w:val="36"/>
      <w:sz w:val="54"/>
      <w:szCs w:val="54"/>
    </w:rPr>
  </w:style>
  <w:style w:type="paragraph" w:styleId="Heading2">
    <w:name w:val="heading 2"/>
    <w:basedOn w:val="Normal"/>
    <w:link w:val="Heading2Char"/>
    <w:uiPriority w:val="9"/>
    <w:qFormat/>
    <w:pPr>
      <w:spacing w:before="300" w:beforeAutospacing="0" w:after="150"/>
      <w:outlineLvl w:val="1"/>
    </w:pPr>
    <w:rPr>
      <w:rFonts w:ascii="Times New Roman" w:hAnsi="Times New Roman" w:cs="Times New Roman"/>
      <w:b/>
      <w:bCs/>
      <w:sz w:val="45"/>
      <w:szCs w:val="45"/>
    </w:rPr>
  </w:style>
  <w:style w:type="paragraph" w:styleId="Heading3">
    <w:name w:val="heading 3"/>
    <w:basedOn w:val="Normal"/>
    <w:link w:val="Heading3Char"/>
    <w:uiPriority w:val="9"/>
    <w:qFormat/>
    <w:pPr>
      <w:spacing w:before="300" w:beforeAutospacing="0" w:after="150"/>
      <w:outlineLvl w:val="2"/>
    </w:pPr>
    <w:rPr>
      <w:rFonts w:ascii="Times New Roman" w:hAnsi="Times New Roman" w:cs="Times New Roman"/>
      <w:b/>
      <w:bCs/>
      <w:sz w:val="36"/>
      <w:szCs w:val="36"/>
    </w:rPr>
  </w:style>
  <w:style w:type="paragraph" w:styleId="Heading4">
    <w:name w:val="heading 4"/>
    <w:basedOn w:val="Normal"/>
    <w:link w:val="Heading4Char"/>
    <w:uiPriority w:val="9"/>
    <w:qFormat/>
    <w:pPr>
      <w:spacing w:before="150" w:beforeAutospacing="0" w:after="150"/>
      <w:outlineLvl w:val="3"/>
    </w:pPr>
    <w:rPr>
      <w:rFonts w:ascii="Times New Roman" w:hAnsi="Times New Roman" w:cs="Times New Roman"/>
      <w:b/>
      <w:bCs/>
      <w:sz w:val="27"/>
      <w:szCs w:val="27"/>
    </w:rPr>
  </w:style>
  <w:style w:type="paragraph" w:styleId="Heading5">
    <w:name w:val="heading 5"/>
    <w:basedOn w:val="Normal"/>
    <w:link w:val="Heading5Char"/>
    <w:uiPriority w:val="9"/>
    <w:qFormat/>
    <w:pPr>
      <w:spacing w:before="150" w:beforeAutospacing="0" w:after="150"/>
      <w:outlineLvl w:val="4"/>
    </w:pPr>
    <w:rPr>
      <w:rFonts w:ascii="Times New Roman" w:hAnsi="Times New Roman" w:cs="Times New Roman"/>
      <w:b/>
      <w:bCs/>
      <w:sz w:val="21"/>
      <w:szCs w:val="21"/>
    </w:rPr>
  </w:style>
  <w:style w:type="paragraph" w:styleId="Heading6">
    <w:name w:val="heading 6"/>
    <w:basedOn w:val="Normal"/>
    <w:link w:val="Heading6Char"/>
    <w:uiPriority w:val="9"/>
    <w:qFormat/>
    <w:pPr>
      <w:spacing w:before="150" w:beforeAutospacing="0" w:after="150"/>
      <w:outlineLvl w:val="5"/>
    </w:pPr>
    <w:rPr>
      <w:rFonts w:ascii="Times New Roman" w:hAnsi="Times New Roman" w:cs="Times New Roman"/>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0000FF"/>
      <w:u w:val="none"/>
      <w:effect w:val="none"/>
    </w:rPr>
  </w:style>
  <w:style w:type="character" w:styleId="FollowedHyperlink">
    <w:name w:val="FollowedHyperlink"/>
    <w:basedOn w:val="DefaultParagraphFont"/>
    <w:uiPriority w:val="99"/>
    <w:semiHidden/>
    <w:unhideWhenUsed/>
    <w:rPr>
      <w:strike w:val="0"/>
      <w:dstrike w:val="0"/>
      <w:color w:val="0000FF"/>
      <w:u w:val="none"/>
      <w:effect w:val="none"/>
    </w:rPr>
  </w:style>
  <w:style w:type="paragraph" w:styleId="HTMLAddress">
    <w:name w:val="HTML Address"/>
    <w:basedOn w:val="Normal"/>
    <w:link w:val="HTMLAddressChar"/>
    <w:uiPriority w:val="99"/>
    <w:semiHidden/>
    <w:unhideWhenUsed/>
    <w:pPr>
      <w:spacing w:before="0" w:beforeAutospacing="0" w:after="300"/>
    </w:pPr>
    <w:rPr>
      <w:i/>
      <w:iCs/>
    </w:rPr>
  </w:style>
  <w:style w:type="character" w:customStyle="1" w:styleId="HTMLAddressChar">
    <w:name w:val="HTML Address Char"/>
    <w:basedOn w:val="DefaultParagraphFont"/>
    <w:link w:val="HTMLAddress"/>
    <w:uiPriority w:val="99"/>
    <w:semiHidden/>
    <w:rPr>
      <w:rFonts w:ascii="Arial" w:hAnsi="Arial" w:cs="Arial" w:hint="default"/>
      <w:i/>
      <w:iCs/>
    </w:rPr>
  </w:style>
  <w:style w:type="character" w:customStyle="1" w:styleId="Heading1Char">
    <w:name w:val="Heading 1 Char"/>
    <w:basedOn w:val="DefaultParagraphFont"/>
    <w:link w:val="Heading1"/>
    <w:uiPriority w:val="9"/>
    <w:rPr>
      <w:rFonts w:ascii="Calibri Light" w:hAnsi="Calibri Light" w:cs="Calibri Light" w:hint="default"/>
      <w:color w:val="2F5496"/>
    </w:rPr>
  </w:style>
  <w:style w:type="character" w:customStyle="1" w:styleId="Heading2Char">
    <w:name w:val="Heading 2 Char"/>
    <w:basedOn w:val="DefaultParagraphFont"/>
    <w:link w:val="Heading2"/>
    <w:uiPriority w:val="9"/>
    <w:semiHidden/>
    <w:rPr>
      <w:rFonts w:ascii="Calibri Light" w:hAnsi="Calibri Light" w:cs="Calibri Light" w:hint="default"/>
      <w:color w:val="2F5496"/>
    </w:rPr>
  </w:style>
  <w:style w:type="character" w:customStyle="1" w:styleId="Heading3Char">
    <w:name w:val="Heading 3 Char"/>
    <w:basedOn w:val="DefaultParagraphFont"/>
    <w:link w:val="Heading3"/>
    <w:uiPriority w:val="9"/>
    <w:semiHidden/>
    <w:rPr>
      <w:rFonts w:ascii="Calibri Light" w:hAnsi="Calibri Light" w:cs="Calibri Light" w:hint="default"/>
      <w:color w:val="1F3763"/>
    </w:rPr>
  </w:style>
  <w:style w:type="character" w:customStyle="1" w:styleId="Heading4Char">
    <w:name w:val="Heading 4 Char"/>
    <w:basedOn w:val="DefaultParagraphFont"/>
    <w:link w:val="Heading4"/>
    <w:uiPriority w:val="9"/>
    <w:semiHidden/>
    <w:rPr>
      <w:rFonts w:ascii="Calibri Light" w:hAnsi="Calibri Light" w:cs="Calibri Light" w:hint="default"/>
      <w:i/>
      <w:iCs/>
      <w:color w:val="2F5496"/>
    </w:rPr>
  </w:style>
  <w:style w:type="character" w:customStyle="1" w:styleId="Heading5Char">
    <w:name w:val="Heading 5 Char"/>
    <w:basedOn w:val="DefaultParagraphFont"/>
    <w:link w:val="Heading5"/>
    <w:uiPriority w:val="9"/>
    <w:semiHidden/>
    <w:rPr>
      <w:rFonts w:ascii="Calibri Light" w:hAnsi="Calibri Light" w:cs="Calibri Light" w:hint="default"/>
      <w:color w:val="2F5496"/>
    </w:rPr>
  </w:style>
  <w:style w:type="character" w:customStyle="1" w:styleId="Heading6Char">
    <w:name w:val="Heading 6 Char"/>
    <w:basedOn w:val="DefaultParagraphFont"/>
    <w:link w:val="Heading6"/>
    <w:uiPriority w:val="9"/>
    <w:semiHidden/>
    <w:rPr>
      <w:rFonts w:ascii="Calibri Light" w:hAnsi="Calibri Light" w:cs="Calibri Light" w:hint="default"/>
      <w:color w:val="1F3763"/>
    </w:rPr>
  </w:style>
  <w:style w:type="paragraph" w:styleId="HTMLPreformatted">
    <w:name w:val="HTML Preformatted"/>
    <w:basedOn w:val="Normal"/>
    <w:link w:val="HTMLPreformattedChar"/>
    <w:uiPriority w:val="99"/>
    <w:semiHidden/>
    <w:unhideWhenUsed/>
    <w:pP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0" w:beforeAutospacing="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hAnsi="Consolas" w:hint="default"/>
    </w:rPr>
  </w:style>
  <w:style w:type="paragraph" w:customStyle="1" w:styleId="msonormal0">
    <w:name w:val="msonormal"/>
    <w:basedOn w:val="Normal"/>
    <w:pPr>
      <w:spacing w:after="100" w:afterAutospacing="1"/>
    </w:pPr>
  </w:style>
  <w:style w:type="paragraph" w:styleId="NormalWeb">
    <w:name w:val="Normal (Web)"/>
    <w:basedOn w:val="Normal"/>
    <w:uiPriority w:val="99"/>
    <w:semiHidden/>
    <w:unhideWhenUsed/>
    <w:pPr>
      <w:spacing w:after="100" w:afterAutospacing="1"/>
    </w:pPr>
  </w:style>
  <w:style w:type="paragraph" w:customStyle="1" w:styleId="glyphicon">
    <w:name w:val="glyphicon"/>
    <w:basedOn w:val="Normal"/>
    <w:pPr>
      <w:spacing w:after="100" w:afterAutospacing="1"/>
    </w:pPr>
    <w:rPr>
      <w:rFonts w:ascii="Times New Roman" w:hAnsi="Times New Roman" w:cs="Times New Roman"/>
    </w:rPr>
  </w:style>
  <w:style w:type="paragraph" w:customStyle="1" w:styleId="img-thumbnail">
    <w:name w:val="img-thumbnail"/>
    <w:basedOn w:val="Normal"/>
    <w:pPr>
      <w:shd w:val="clear" w:color="auto" w:fill="FFFFFF"/>
      <w:spacing w:after="100" w:afterAutospacing="1"/>
    </w:pPr>
  </w:style>
  <w:style w:type="paragraph" w:customStyle="1" w:styleId="sr-only">
    <w:name w:val="sr-only"/>
    <w:basedOn w:val="Normal"/>
    <w:pPr>
      <w:spacing w:before="0" w:beforeAutospacing="0"/>
      <w:ind w:left="-15" w:right="-15"/>
    </w:pPr>
  </w:style>
  <w:style w:type="paragraph" w:customStyle="1" w:styleId="h1">
    <w:name w:val="h1"/>
    <w:basedOn w:val="Normal"/>
    <w:pPr>
      <w:spacing w:before="300" w:beforeAutospacing="0" w:after="100" w:afterAutospacing="1"/>
    </w:pPr>
    <w:rPr>
      <w:rFonts w:ascii="Times New Roman" w:hAnsi="Times New Roman" w:cs="Times New Roman"/>
      <w:sz w:val="54"/>
      <w:szCs w:val="54"/>
    </w:rPr>
  </w:style>
  <w:style w:type="paragraph" w:customStyle="1" w:styleId="h2">
    <w:name w:val="h2"/>
    <w:basedOn w:val="Normal"/>
    <w:pPr>
      <w:spacing w:before="300" w:beforeAutospacing="0" w:after="100" w:afterAutospacing="1"/>
    </w:pPr>
    <w:rPr>
      <w:rFonts w:ascii="Times New Roman" w:hAnsi="Times New Roman" w:cs="Times New Roman"/>
      <w:sz w:val="45"/>
      <w:szCs w:val="45"/>
    </w:rPr>
  </w:style>
  <w:style w:type="paragraph" w:customStyle="1" w:styleId="h3">
    <w:name w:val="h3"/>
    <w:basedOn w:val="Normal"/>
    <w:pPr>
      <w:spacing w:before="300" w:beforeAutospacing="0" w:after="100" w:afterAutospacing="1"/>
    </w:pPr>
    <w:rPr>
      <w:rFonts w:ascii="Times New Roman" w:hAnsi="Times New Roman" w:cs="Times New Roman"/>
      <w:sz w:val="36"/>
      <w:szCs w:val="36"/>
    </w:rPr>
  </w:style>
  <w:style w:type="paragraph" w:customStyle="1" w:styleId="h4">
    <w:name w:val="h4"/>
    <w:basedOn w:val="Normal"/>
    <w:pPr>
      <w:spacing w:before="150" w:beforeAutospacing="0" w:after="100" w:afterAutospacing="1"/>
    </w:pPr>
    <w:rPr>
      <w:rFonts w:ascii="Times New Roman" w:hAnsi="Times New Roman" w:cs="Times New Roman"/>
      <w:sz w:val="27"/>
      <w:szCs w:val="27"/>
    </w:rPr>
  </w:style>
  <w:style w:type="paragraph" w:customStyle="1" w:styleId="h5">
    <w:name w:val="h5"/>
    <w:basedOn w:val="Normal"/>
    <w:pPr>
      <w:spacing w:before="150" w:beforeAutospacing="0" w:after="100" w:afterAutospacing="1"/>
    </w:pPr>
    <w:rPr>
      <w:rFonts w:ascii="Times New Roman" w:hAnsi="Times New Roman" w:cs="Times New Roman"/>
      <w:sz w:val="21"/>
      <w:szCs w:val="21"/>
    </w:rPr>
  </w:style>
  <w:style w:type="paragraph" w:customStyle="1" w:styleId="h6">
    <w:name w:val="h6"/>
    <w:basedOn w:val="Normal"/>
    <w:pPr>
      <w:spacing w:before="150" w:beforeAutospacing="0" w:after="100" w:afterAutospacing="1"/>
    </w:pPr>
    <w:rPr>
      <w:rFonts w:ascii="Times New Roman" w:hAnsi="Times New Roman" w:cs="Times New Roman"/>
      <w:sz w:val="18"/>
      <w:szCs w:val="18"/>
    </w:rPr>
  </w:style>
  <w:style w:type="paragraph" w:customStyle="1" w:styleId="lead">
    <w:name w:val="lead"/>
    <w:basedOn w:val="Normal"/>
    <w:pPr>
      <w:spacing w:after="300"/>
    </w:pPr>
  </w:style>
  <w:style w:type="paragraph" w:customStyle="1" w:styleId="small">
    <w:name w:val="small"/>
    <w:basedOn w:val="Normal"/>
    <w:pPr>
      <w:spacing w:after="100" w:afterAutospacing="1"/>
    </w:pPr>
    <w:rPr>
      <w:sz w:val="20"/>
      <w:szCs w:val="20"/>
    </w:rPr>
  </w:style>
  <w:style w:type="paragraph" w:customStyle="1" w:styleId="text-left">
    <w:name w:val="text-left"/>
    <w:basedOn w:val="Normal"/>
    <w:pPr>
      <w:spacing w:after="100" w:afterAutospacing="1"/>
    </w:pPr>
  </w:style>
  <w:style w:type="paragraph" w:customStyle="1" w:styleId="text-right">
    <w:name w:val="text-right"/>
    <w:basedOn w:val="Normal"/>
    <w:pPr>
      <w:spacing w:after="100" w:afterAutospacing="1"/>
      <w:jc w:val="right"/>
    </w:pPr>
  </w:style>
  <w:style w:type="paragraph" w:customStyle="1" w:styleId="text-center">
    <w:name w:val="text-center"/>
    <w:basedOn w:val="Normal"/>
    <w:pPr>
      <w:spacing w:after="100" w:afterAutospacing="1"/>
      <w:jc w:val="center"/>
    </w:pPr>
  </w:style>
  <w:style w:type="paragraph" w:customStyle="1" w:styleId="text-justify">
    <w:name w:val="text-justify"/>
    <w:basedOn w:val="Normal"/>
    <w:pPr>
      <w:spacing w:after="100" w:afterAutospacing="1"/>
      <w:jc w:val="both"/>
    </w:pPr>
  </w:style>
  <w:style w:type="paragraph" w:customStyle="1" w:styleId="text-nowrap">
    <w:name w:val="text-nowrap"/>
    <w:basedOn w:val="Normal"/>
    <w:pPr>
      <w:spacing w:after="100" w:afterAutospacing="1"/>
    </w:pPr>
  </w:style>
  <w:style w:type="paragraph" w:customStyle="1" w:styleId="text-uppercase">
    <w:name w:val="text-uppercase"/>
    <w:basedOn w:val="Normal"/>
    <w:pPr>
      <w:spacing w:after="100" w:afterAutospacing="1"/>
    </w:pPr>
  </w:style>
  <w:style w:type="paragraph" w:customStyle="1" w:styleId="text-muted">
    <w:name w:val="text-muted"/>
    <w:basedOn w:val="Normal"/>
    <w:pPr>
      <w:spacing w:after="100" w:afterAutospacing="1"/>
    </w:pPr>
  </w:style>
  <w:style w:type="paragraph" w:customStyle="1" w:styleId="text-primary">
    <w:name w:val="text-primary"/>
    <w:basedOn w:val="Normal"/>
    <w:pPr>
      <w:spacing w:after="100" w:afterAutospacing="1"/>
    </w:pPr>
  </w:style>
  <w:style w:type="paragraph" w:customStyle="1" w:styleId="text-success">
    <w:name w:val="text-success"/>
    <w:basedOn w:val="Normal"/>
    <w:pPr>
      <w:spacing w:after="100" w:afterAutospacing="1"/>
    </w:pPr>
  </w:style>
  <w:style w:type="paragraph" w:customStyle="1" w:styleId="text-info">
    <w:name w:val="text-info"/>
    <w:basedOn w:val="Normal"/>
    <w:pPr>
      <w:spacing w:after="100" w:afterAutospacing="1"/>
    </w:pPr>
  </w:style>
  <w:style w:type="paragraph" w:customStyle="1" w:styleId="text-warning">
    <w:name w:val="text-warning"/>
    <w:basedOn w:val="Normal"/>
    <w:pPr>
      <w:spacing w:after="100" w:afterAutospacing="1"/>
    </w:pPr>
  </w:style>
  <w:style w:type="paragraph" w:customStyle="1" w:styleId="text-danger">
    <w:name w:val="text-danger"/>
    <w:basedOn w:val="Normal"/>
    <w:pPr>
      <w:spacing w:after="100" w:afterAutospacing="1"/>
    </w:pPr>
  </w:style>
  <w:style w:type="paragraph" w:customStyle="1" w:styleId="bg-primary">
    <w:name w:val="bg-primary"/>
    <w:basedOn w:val="Normal"/>
    <w:pPr>
      <w:shd w:val="clear" w:color="auto" w:fill="337AB7"/>
      <w:spacing w:after="100" w:afterAutospacing="1"/>
    </w:pPr>
  </w:style>
  <w:style w:type="paragraph" w:customStyle="1" w:styleId="bg-success">
    <w:name w:val="bg-success"/>
    <w:basedOn w:val="Normal"/>
    <w:pPr>
      <w:shd w:val="clear" w:color="auto" w:fill="DFF0D8"/>
      <w:spacing w:after="100" w:afterAutospacing="1"/>
    </w:pPr>
  </w:style>
  <w:style w:type="paragraph" w:customStyle="1" w:styleId="bg-info">
    <w:name w:val="bg-info"/>
    <w:basedOn w:val="Normal"/>
    <w:pPr>
      <w:shd w:val="clear" w:color="auto" w:fill="D9EDF7"/>
      <w:spacing w:after="100" w:afterAutospacing="1"/>
    </w:pPr>
  </w:style>
  <w:style w:type="paragraph" w:customStyle="1" w:styleId="bg-warning">
    <w:name w:val="bg-warning"/>
    <w:basedOn w:val="Normal"/>
    <w:pPr>
      <w:shd w:val="clear" w:color="auto" w:fill="FCF8E3"/>
      <w:spacing w:after="100" w:afterAutospacing="1"/>
    </w:pPr>
  </w:style>
  <w:style w:type="paragraph" w:customStyle="1" w:styleId="bg-danger">
    <w:name w:val="bg-danger"/>
    <w:basedOn w:val="Normal"/>
    <w:pPr>
      <w:shd w:val="clear" w:color="auto" w:fill="F2DEDE"/>
      <w:spacing w:after="100" w:afterAutospacing="1"/>
    </w:pPr>
  </w:style>
  <w:style w:type="paragraph" w:customStyle="1" w:styleId="page-header">
    <w:name w:val="page-header"/>
    <w:basedOn w:val="Normal"/>
    <w:pPr>
      <w:spacing w:before="600" w:beforeAutospacing="0" w:after="300"/>
    </w:pPr>
  </w:style>
  <w:style w:type="paragraph" w:customStyle="1" w:styleId="list-unstyled">
    <w:name w:val="list-unstyled"/>
    <w:basedOn w:val="Normal"/>
    <w:pPr>
      <w:spacing w:after="100" w:afterAutospacing="1"/>
    </w:pPr>
  </w:style>
  <w:style w:type="paragraph" w:customStyle="1" w:styleId="list-inline">
    <w:name w:val="list-inline"/>
    <w:basedOn w:val="Normal"/>
    <w:pPr>
      <w:spacing w:after="100" w:afterAutospacing="1"/>
      <w:ind w:left="-75"/>
    </w:pPr>
  </w:style>
  <w:style w:type="paragraph" w:customStyle="1" w:styleId="list-inlineli">
    <w:name w:val="list-inline&gt;li"/>
    <w:basedOn w:val="Normal"/>
    <w:pPr>
      <w:spacing w:after="100" w:afterAutospacing="1"/>
    </w:pPr>
  </w:style>
  <w:style w:type="paragraph" w:customStyle="1" w:styleId="initialism">
    <w:name w:val="initialism"/>
    <w:basedOn w:val="Normal"/>
    <w:pPr>
      <w:spacing w:after="100" w:afterAutospacing="1"/>
    </w:pPr>
    <w:rPr>
      <w:sz w:val="22"/>
      <w:szCs w:val="22"/>
    </w:rPr>
  </w:style>
  <w:style w:type="paragraph" w:customStyle="1" w:styleId="blockquote-reverse">
    <w:name w:val="blockquote-reverse"/>
    <w:basedOn w:val="Normal"/>
    <w:pPr>
      <w:spacing w:after="100" w:afterAutospacing="1"/>
      <w:jc w:val="right"/>
    </w:pPr>
  </w:style>
  <w:style w:type="paragraph" w:customStyle="1" w:styleId="container">
    <w:name w:val="container"/>
    <w:basedOn w:val="Normal"/>
    <w:pPr>
      <w:spacing w:after="100" w:afterAutospacing="1"/>
    </w:pPr>
  </w:style>
  <w:style w:type="paragraph" w:customStyle="1" w:styleId="container-fluid">
    <w:name w:val="container-fluid"/>
    <w:basedOn w:val="Normal"/>
    <w:pPr>
      <w:spacing w:after="100" w:afterAutospacing="1"/>
    </w:pPr>
  </w:style>
  <w:style w:type="paragraph" w:customStyle="1" w:styleId="row">
    <w:name w:val="row"/>
    <w:basedOn w:val="Normal"/>
    <w:pPr>
      <w:spacing w:after="100" w:afterAutospacing="1"/>
      <w:ind w:left="-225" w:right="-225"/>
    </w:pPr>
  </w:style>
  <w:style w:type="paragraph" w:customStyle="1" w:styleId="col-lg-1">
    <w:name w:val="col-lg-1"/>
    <w:basedOn w:val="Normal"/>
    <w:pPr>
      <w:spacing w:after="100" w:afterAutospacing="1"/>
    </w:pPr>
  </w:style>
  <w:style w:type="paragraph" w:customStyle="1" w:styleId="col-lg-10">
    <w:name w:val="col-lg-10"/>
    <w:basedOn w:val="Normal"/>
    <w:pPr>
      <w:spacing w:after="100" w:afterAutospacing="1"/>
    </w:pPr>
  </w:style>
  <w:style w:type="paragraph" w:customStyle="1" w:styleId="col-lg-11">
    <w:name w:val="col-lg-11"/>
    <w:basedOn w:val="Normal"/>
    <w:pPr>
      <w:spacing w:after="100" w:afterAutospacing="1"/>
    </w:pPr>
  </w:style>
  <w:style w:type="paragraph" w:customStyle="1" w:styleId="col-lg-12">
    <w:name w:val="col-lg-12"/>
    <w:basedOn w:val="Normal"/>
    <w:pPr>
      <w:spacing w:after="100" w:afterAutospacing="1"/>
    </w:pPr>
  </w:style>
  <w:style w:type="paragraph" w:customStyle="1" w:styleId="col-lg-2">
    <w:name w:val="col-lg-2"/>
    <w:basedOn w:val="Normal"/>
    <w:pPr>
      <w:spacing w:after="100" w:afterAutospacing="1"/>
    </w:pPr>
  </w:style>
  <w:style w:type="paragraph" w:customStyle="1" w:styleId="col-lg-3">
    <w:name w:val="col-lg-3"/>
    <w:basedOn w:val="Normal"/>
    <w:pPr>
      <w:spacing w:after="100" w:afterAutospacing="1"/>
    </w:pPr>
  </w:style>
  <w:style w:type="paragraph" w:customStyle="1" w:styleId="col-lg-4">
    <w:name w:val="col-lg-4"/>
    <w:basedOn w:val="Normal"/>
    <w:pPr>
      <w:spacing w:after="100" w:afterAutospacing="1"/>
    </w:pPr>
  </w:style>
  <w:style w:type="paragraph" w:customStyle="1" w:styleId="col-lg-5">
    <w:name w:val="col-lg-5"/>
    <w:basedOn w:val="Normal"/>
    <w:pPr>
      <w:spacing w:after="100" w:afterAutospacing="1"/>
    </w:pPr>
  </w:style>
  <w:style w:type="paragraph" w:customStyle="1" w:styleId="col-lg-6">
    <w:name w:val="col-lg-6"/>
    <w:basedOn w:val="Normal"/>
    <w:pPr>
      <w:spacing w:after="100" w:afterAutospacing="1"/>
    </w:pPr>
  </w:style>
  <w:style w:type="paragraph" w:customStyle="1" w:styleId="col-lg-7">
    <w:name w:val="col-lg-7"/>
    <w:basedOn w:val="Normal"/>
    <w:pPr>
      <w:spacing w:after="100" w:afterAutospacing="1"/>
    </w:pPr>
  </w:style>
  <w:style w:type="paragraph" w:customStyle="1" w:styleId="col-lg-8">
    <w:name w:val="col-lg-8"/>
    <w:basedOn w:val="Normal"/>
    <w:pPr>
      <w:spacing w:after="100" w:afterAutospacing="1"/>
    </w:pPr>
  </w:style>
  <w:style w:type="paragraph" w:customStyle="1" w:styleId="col-lg-9">
    <w:name w:val="col-lg-9"/>
    <w:basedOn w:val="Normal"/>
    <w:pPr>
      <w:spacing w:after="100" w:afterAutospacing="1"/>
    </w:pPr>
  </w:style>
  <w:style w:type="paragraph" w:customStyle="1" w:styleId="col-md-1">
    <w:name w:val="col-md-1"/>
    <w:basedOn w:val="Normal"/>
    <w:pPr>
      <w:spacing w:after="100" w:afterAutospacing="1"/>
    </w:pPr>
  </w:style>
  <w:style w:type="paragraph" w:customStyle="1" w:styleId="col-md-10">
    <w:name w:val="col-md-10"/>
    <w:basedOn w:val="Normal"/>
    <w:pPr>
      <w:spacing w:after="100" w:afterAutospacing="1"/>
    </w:pPr>
  </w:style>
  <w:style w:type="paragraph" w:customStyle="1" w:styleId="col-md-11">
    <w:name w:val="col-md-11"/>
    <w:basedOn w:val="Normal"/>
    <w:pPr>
      <w:spacing w:after="100" w:afterAutospacing="1"/>
    </w:pPr>
  </w:style>
  <w:style w:type="paragraph" w:customStyle="1" w:styleId="col-md-12">
    <w:name w:val="col-md-12"/>
    <w:basedOn w:val="Normal"/>
    <w:pPr>
      <w:spacing w:after="100" w:afterAutospacing="1"/>
    </w:pPr>
  </w:style>
  <w:style w:type="paragraph" w:customStyle="1" w:styleId="col-md-2">
    <w:name w:val="col-md-2"/>
    <w:basedOn w:val="Normal"/>
    <w:pPr>
      <w:spacing w:after="100" w:afterAutospacing="1"/>
    </w:pPr>
  </w:style>
  <w:style w:type="paragraph" w:customStyle="1" w:styleId="col-md-3">
    <w:name w:val="col-md-3"/>
    <w:basedOn w:val="Normal"/>
    <w:pPr>
      <w:spacing w:after="100" w:afterAutospacing="1"/>
    </w:pPr>
  </w:style>
  <w:style w:type="paragraph" w:customStyle="1" w:styleId="col-md-4">
    <w:name w:val="col-md-4"/>
    <w:basedOn w:val="Normal"/>
    <w:pPr>
      <w:spacing w:after="100" w:afterAutospacing="1"/>
    </w:pPr>
  </w:style>
  <w:style w:type="paragraph" w:customStyle="1" w:styleId="col-md-5">
    <w:name w:val="col-md-5"/>
    <w:basedOn w:val="Normal"/>
    <w:pPr>
      <w:spacing w:after="100" w:afterAutospacing="1"/>
    </w:pPr>
  </w:style>
  <w:style w:type="paragraph" w:customStyle="1" w:styleId="col-md-6">
    <w:name w:val="col-md-6"/>
    <w:basedOn w:val="Normal"/>
    <w:pPr>
      <w:spacing w:after="100" w:afterAutospacing="1"/>
    </w:pPr>
  </w:style>
  <w:style w:type="paragraph" w:customStyle="1" w:styleId="col-md-7">
    <w:name w:val="col-md-7"/>
    <w:basedOn w:val="Normal"/>
    <w:pPr>
      <w:spacing w:after="100" w:afterAutospacing="1"/>
    </w:pPr>
  </w:style>
  <w:style w:type="paragraph" w:customStyle="1" w:styleId="col-md-8">
    <w:name w:val="col-md-8"/>
    <w:basedOn w:val="Normal"/>
    <w:pPr>
      <w:spacing w:after="100" w:afterAutospacing="1"/>
    </w:pPr>
  </w:style>
  <w:style w:type="paragraph" w:customStyle="1" w:styleId="col-md-9">
    <w:name w:val="col-md-9"/>
    <w:basedOn w:val="Normal"/>
    <w:pPr>
      <w:spacing w:after="100" w:afterAutospacing="1"/>
    </w:pPr>
  </w:style>
  <w:style w:type="paragraph" w:customStyle="1" w:styleId="col-sm-1">
    <w:name w:val="col-sm-1"/>
    <w:basedOn w:val="Normal"/>
    <w:pPr>
      <w:spacing w:after="100" w:afterAutospacing="1"/>
    </w:pPr>
  </w:style>
  <w:style w:type="paragraph" w:customStyle="1" w:styleId="col-sm-10">
    <w:name w:val="col-sm-10"/>
    <w:basedOn w:val="Normal"/>
    <w:pPr>
      <w:spacing w:after="100" w:afterAutospacing="1"/>
    </w:pPr>
  </w:style>
  <w:style w:type="paragraph" w:customStyle="1" w:styleId="col-sm-11">
    <w:name w:val="col-sm-11"/>
    <w:basedOn w:val="Normal"/>
    <w:pPr>
      <w:spacing w:after="100" w:afterAutospacing="1"/>
    </w:pPr>
  </w:style>
  <w:style w:type="paragraph" w:customStyle="1" w:styleId="col-sm-12">
    <w:name w:val="col-sm-12"/>
    <w:basedOn w:val="Normal"/>
    <w:pPr>
      <w:spacing w:after="100" w:afterAutospacing="1"/>
    </w:pPr>
  </w:style>
  <w:style w:type="paragraph" w:customStyle="1" w:styleId="col-sm-2">
    <w:name w:val="col-sm-2"/>
    <w:basedOn w:val="Normal"/>
    <w:pPr>
      <w:spacing w:after="100" w:afterAutospacing="1"/>
    </w:pPr>
  </w:style>
  <w:style w:type="paragraph" w:customStyle="1" w:styleId="col-sm-3">
    <w:name w:val="col-sm-3"/>
    <w:basedOn w:val="Normal"/>
    <w:pPr>
      <w:spacing w:after="100" w:afterAutospacing="1"/>
    </w:pPr>
  </w:style>
  <w:style w:type="paragraph" w:customStyle="1" w:styleId="col-sm-4">
    <w:name w:val="col-sm-4"/>
    <w:basedOn w:val="Normal"/>
    <w:pPr>
      <w:spacing w:after="100" w:afterAutospacing="1"/>
    </w:pPr>
  </w:style>
  <w:style w:type="paragraph" w:customStyle="1" w:styleId="col-sm-5">
    <w:name w:val="col-sm-5"/>
    <w:basedOn w:val="Normal"/>
    <w:pPr>
      <w:spacing w:after="100" w:afterAutospacing="1"/>
    </w:pPr>
  </w:style>
  <w:style w:type="paragraph" w:customStyle="1" w:styleId="col-sm-6">
    <w:name w:val="col-sm-6"/>
    <w:basedOn w:val="Normal"/>
    <w:pPr>
      <w:spacing w:after="100" w:afterAutospacing="1"/>
    </w:pPr>
  </w:style>
  <w:style w:type="paragraph" w:customStyle="1" w:styleId="col-sm-7">
    <w:name w:val="col-sm-7"/>
    <w:basedOn w:val="Normal"/>
    <w:pPr>
      <w:spacing w:after="100" w:afterAutospacing="1"/>
    </w:pPr>
  </w:style>
  <w:style w:type="paragraph" w:customStyle="1" w:styleId="col-sm-8">
    <w:name w:val="col-sm-8"/>
    <w:basedOn w:val="Normal"/>
    <w:pPr>
      <w:spacing w:after="100" w:afterAutospacing="1"/>
    </w:pPr>
  </w:style>
  <w:style w:type="paragraph" w:customStyle="1" w:styleId="col-sm-9">
    <w:name w:val="col-sm-9"/>
    <w:basedOn w:val="Normal"/>
    <w:pPr>
      <w:spacing w:after="100" w:afterAutospacing="1"/>
    </w:pPr>
  </w:style>
  <w:style w:type="paragraph" w:customStyle="1" w:styleId="col-xs-1">
    <w:name w:val="col-xs-1"/>
    <w:basedOn w:val="Normal"/>
    <w:pPr>
      <w:spacing w:after="100" w:afterAutospacing="1"/>
    </w:pPr>
  </w:style>
  <w:style w:type="paragraph" w:customStyle="1" w:styleId="col-xs-10">
    <w:name w:val="col-xs-10"/>
    <w:basedOn w:val="Normal"/>
    <w:pPr>
      <w:spacing w:after="100" w:afterAutospacing="1"/>
    </w:pPr>
  </w:style>
  <w:style w:type="paragraph" w:customStyle="1" w:styleId="col-xs-11">
    <w:name w:val="col-xs-11"/>
    <w:basedOn w:val="Normal"/>
    <w:pPr>
      <w:spacing w:after="100" w:afterAutospacing="1"/>
    </w:pPr>
  </w:style>
  <w:style w:type="paragraph" w:customStyle="1" w:styleId="col-xs-12">
    <w:name w:val="col-xs-12"/>
    <w:basedOn w:val="Normal"/>
    <w:pPr>
      <w:spacing w:after="100" w:afterAutospacing="1"/>
    </w:pPr>
  </w:style>
  <w:style w:type="paragraph" w:customStyle="1" w:styleId="col-xs-2">
    <w:name w:val="col-xs-2"/>
    <w:basedOn w:val="Normal"/>
    <w:pPr>
      <w:spacing w:after="100" w:afterAutospacing="1"/>
    </w:pPr>
  </w:style>
  <w:style w:type="paragraph" w:customStyle="1" w:styleId="col-xs-3">
    <w:name w:val="col-xs-3"/>
    <w:basedOn w:val="Normal"/>
    <w:pPr>
      <w:spacing w:after="100" w:afterAutospacing="1"/>
    </w:pPr>
  </w:style>
  <w:style w:type="paragraph" w:customStyle="1" w:styleId="col-xs-4">
    <w:name w:val="col-xs-4"/>
    <w:basedOn w:val="Normal"/>
    <w:pPr>
      <w:spacing w:after="100" w:afterAutospacing="1"/>
    </w:pPr>
  </w:style>
  <w:style w:type="paragraph" w:customStyle="1" w:styleId="col-xs-5">
    <w:name w:val="col-xs-5"/>
    <w:basedOn w:val="Normal"/>
    <w:pPr>
      <w:spacing w:after="100" w:afterAutospacing="1"/>
    </w:pPr>
  </w:style>
  <w:style w:type="paragraph" w:customStyle="1" w:styleId="col-xs-6">
    <w:name w:val="col-xs-6"/>
    <w:basedOn w:val="Normal"/>
    <w:pPr>
      <w:spacing w:after="100" w:afterAutospacing="1"/>
    </w:pPr>
  </w:style>
  <w:style w:type="paragraph" w:customStyle="1" w:styleId="col-xs-7">
    <w:name w:val="col-xs-7"/>
    <w:basedOn w:val="Normal"/>
    <w:pPr>
      <w:spacing w:after="100" w:afterAutospacing="1"/>
    </w:pPr>
  </w:style>
  <w:style w:type="paragraph" w:customStyle="1" w:styleId="col-xs-8">
    <w:name w:val="col-xs-8"/>
    <w:basedOn w:val="Normal"/>
    <w:pPr>
      <w:spacing w:after="100" w:afterAutospacing="1"/>
    </w:pPr>
  </w:style>
  <w:style w:type="paragraph" w:customStyle="1" w:styleId="col-xs-9">
    <w:name w:val="col-xs-9"/>
    <w:basedOn w:val="Normal"/>
    <w:pPr>
      <w:spacing w:after="100" w:afterAutospacing="1"/>
    </w:pPr>
  </w:style>
  <w:style w:type="paragraph" w:customStyle="1" w:styleId="col-xs-offset-12">
    <w:name w:val="col-xs-offset-12"/>
    <w:basedOn w:val="Normal"/>
    <w:pPr>
      <w:spacing w:after="100" w:afterAutospacing="1"/>
      <w:ind w:left="11906"/>
    </w:pPr>
  </w:style>
  <w:style w:type="paragraph" w:customStyle="1" w:styleId="col-xs-offset-11">
    <w:name w:val="col-xs-offset-11"/>
    <w:basedOn w:val="Normal"/>
    <w:pPr>
      <w:spacing w:after="100" w:afterAutospacing="1"/>
      <w:ind w:left="10834"/>
    </w:pPr>
  </w:style>
  <w:style w:type="paragraph" w:customStyle="1" w:styleId="col-xs-offset-10">
    <w:name w:val="col-xs-offset-10"/>
    <w:basedOn w:val="Normal"/>
    <w:pPr>
      <w:spacing w:after="100" w:afterAutospacing="1"/>
      <w:ind w:left="9881"/>
    </w:pPr>
  </w:style>
  <w:style w:type="paragraph" w:customStyle="1" w:styleId="col-xs-offset-9">
    <w:name w:val="col-xs-offset-9"/>
    <w:basedOn w:val="Normal"/>
    <w:pPr>
      <w:spacing w:after="100" w:afterAutospacing="1"/>
      <w:ind w:left="8929"/>
    </w:pPr>
  </w:style>
  <w:style w:type="paragraph" w:customStyle="1" w:styleId="col-xs-offset-8">
    <w:name w:val="col-xs-offset-8"/>
    <w:basedOn w:val="Normal"/>
    <w:pPr>
      <w:spacing w:after="100" w:afterAutospacing="1"/>
      <w:ind w:left="7857"/>
    </w:pPr>
  </w:style>
  <w:style w:type="paragraph" w:customStyle="1" w:styleId="col-xs-offset-7">
    <w:name w:val="col-xs-offset-7"/>
    <w:basedOn w:val="Normal"/>
    <w:pPr>
      <w:spacing w:after="100" w:afterAutospacing="1"/>
      <w:ind w:left="6905"/>
    </w:pPr>
  </w:style>
  <w:style w:type="paragraph" w:customStyle="1" w:styleId="col-xs-offset-6">
    <w:name w:val="col-xs-offset-6"/>
    <w:basedOn w:val="Normal"/>
    <w:pPr>
      <w:spacing w:after="100" w:afterAutospacing="1"/>
      <w:ind w:left="5953"/>
    </w:pPr>
  </w:style>
  <w:style w:type="paragraph" w:customStyle="1" w:styleId="col-xs-offset-5">
    <w:name w:val="col-xs-offset-5"/>
    <w:basedOn w:val="Normal"/>
    <w:pPr>
      <w:spacing w:after="100" w:afterAutospacing="1"/>
      <w:ind w:left="4881"/>
    </w:pPr>
  </w:style>
  <w:style w:type="paragraph" w:customStyle="1" w:styleId="col-xs-offset-4">
    <w:name w:val="col-xs-offset-4"/>
    <w:basedOn w:val="Normal"/>
    <w:pPr>
      <w:spacing w:after="100" w:afterAutospacing="1"/>
      <w:ind w:left="3928"/>
    </w:pPr>
  </w:style>
  <w:style w:type="paragraph" w:customStyle="1" w:styleId="col-xs-offset-3">
    <w:name w:val="col-xs-offset-3"/>
    <w:basedOn w:val="Normal"/>
    <w:pPr>
      <w:spacing w:after="100" w:afterAutospacing="1"/>
      <w:ind w:left="2976"/>
    </w:pPr>
  </w:style>
  <w:style w:type="paragraph" w:customStyle="1" w:styleId="col-xs-offset-2">
    <w:name w:val="col-xs-offset-2"/>
    <w:basedOn w:val="Normal"/>
    <w:pPr>
      <w:spacing w:after="100" w:afterAutospacing="1"/>
      <w:ind w:left="1904"/>
    </w:pPr>
  </w:style>
  <w:style w:type="paragraph" w:customStyle="1" w:styleId="col-xs-offset-1">
    <w:name w:val="col-xs-offset-1"/>
    <w:basedOn w:val="Normal"/>
    <w:pPr>
      <w:spacing w:after="100" w:afterAutospacing="1"/>
      <w:ind w:left="952"/>
    </w:pPr>
  </w:style>
  <w:style w:type="paragraph" w:customStyle="1" w:styleId="col-xs-offset-0">
    <w:name w:val="col-xs-offset-0"/>
    <w:basedOn w:val="Normal"/>
    <w:pPr>
      <w:spacing w:after="100" w:afterAutospacing="1"/>
    </w:pPr>
  </w:style>
  <w:style w:type="paragraph" w:customStyle="1" w:styleId="table">
    <w:name w:val="table"/>
    <w:basedOn w:val="Normal"/>
    <w:pPr>
      <w:spacing w:after="300"/>
    </w:pPr>
  </w:style>
  <w:style w:type="paragraph" w:customStyle="1" w:styleId="tabletbodytrtd">
    <w:name w:val="table&gt;tbody&gt;tr&gt;td"/>
    <w:basedOn w:val="Normal"/>
    <w:pPr>
      <w:spacing w:after="100" w:afterAutospacing="1"/>
    </w:pPr>
  </w:style>
  <w:style w:type="paragraph" w:customStyle="1" w:styleId="tabletbodytrth">
    <w:name w:val="table&gt;tbody&gt;tr&gt;th"/>
    <w:basedOn w:val="Normal"/>
    <w:pPr>
      <w:spacing w:after="100" w:afterAutospacing="1"/>
    </w:pPr>
  </w:style>
  <w:style w:type="paragraph" w:customStyle="1" w:styleId="tabletfoottrtd">
    <w:name w:val="table&gt;tfoot&gt;tr&gt;td"/>
    <w:basedOn w:val="Normal"/>
    <w:pPr>
      <w:spacing w:after="100" w:afterAutospacing="1"/>
    </w:pPr>
  </w:style>
  <w:style w:type="paragraph" w:customStyle="1" w:styleId="tabletfoottrth">
    <w:name w:val="table&gt;tfoot&gt;tr&gt;th"/>
    <w:basedOn w:val="Normal"/>
    <w:pPr>
      <w:spacing w:after="100" w:afterAutospacing="1"/>
    </w:pPr>
  </w:style>
  <w:style w:type="paragraph" w:customStyle="1" w:styleId="tabletheadtrtd">
    <w:name w:val="table&gt;thead&gt;tr&gt;td"/>
    <w:basedOn w:val="Normal"/>
    <w:pPr>
      <w:spacing w:after="100" w:afterAutospacing="1"/>
    </w:pPr>
  </w:style>
  <w:style w:type="paragraph" w:customStyle="1" w:styleId="tabletheadtrth">
    <w:name w:val="table&gt;thead&gt;tr&gt;th"/>
    <w:basedOn w:val="Normal"/>
    <w:pPr>
      <w:spacing w:after="100" w:afterAutospacing="1"/>
    </w:pPr>
  </w:style>
  <w:style w:type="paragraph" w:customStyle="1" w:styleId="table-condensedtbodytrtd">
    <w:name w:val="table-condensed&gt;tbody&gt;tr&gt;td"/>
    <w:basedOn w:val="Normal"/>
    <w:pPr>
      <w:spacing w:after="100" w:afterAutospacing="1"/>
    </w:pPr>
  </w:style>
  <w:style w:type="paragraph" w:customStyle="1" w:styleId="table-condensedtbodytrth">
    <w:name w:val="table-condensed&gt;tbody&gt;tr&gt;th"/>
    <w:basedOn w:val="Normal"/>
    <w:pPr>
      <w:spacing w:after="100" w:afterAutospacing="1"/>
    </w:pPr>
  </w:style>
  <w:style w:type="paragraph" w:customStyle="1" w:styleId="table-condensedtfoottrtd">
    <w:name w:val="table-condensed&gt;tfoot&gt;tr&gt;td"/>
    <w:basedOn w:val="Normal"/>
    <w:pPr>
      <w:spacing w:after="100" w:afterAutospacing="1"/>
    </w:pPr>
  </w:style>
  <w:style w:type="paragraph" w:customStyle="1" w:styleId="table-condensedtfoottrth">
    <w:name w:val="table-condensed&gt;tfoot&gt;tr&gt;th"/>
    <w:basedOn w:val="Normal"/>
    <w:pPr>
      <w:spacing w:after="100" w:afterAutospacing="1"/>
    </w:pPr>
  </w:style>
  <w:style w:type="paragraph" w:customStyle="1" w:styleId="table-condensedtheadtrtd">
    <w:name w:val="table-condensed&gt;thead&gt;tr&gt;td"/>
    <w:basedOn w:val="Normal"/>
    <w:pPr>
      <w:spacing w:after="100" w:afterAutospacing="1"/>
    </w:pPr>
  </w:style>
  <w:style w:type="paragraph" w:customStyle="1" w:styleId="table-condensedtheadtrth">
    <w:name w:val="table-condensed&gt;thead&gt;tr&gt;th"/>
    <w:basedOn w:val="Normal"/>
    <w:pPr>
      <w:spacing w:after="100" w:afterAutospacing="1"/>
    </w:pPr>
  </w:style>
  <w:style w:type="paragraph" w:customStyle="1" w:styleId="table-bordered">
    <w:name w:val="table-bordered"/>
    <w:basedOn w:val="Normal"/>
    <w:pPr>
      <w:spacing w:after="100" w:afterAutospacing="1"/>
    </w:pPr>
  </w:style>
  <w:style w:type="paragraph" w:customStyle="1" w:styleId="table-borderedtbodytrtd">
    <w:name w:val="table-bordered&gt;tbody&gt;tr&gt;td"/>
    <w:basedOn w:val="Normal"/>
    <w:pPr>
      <w:spacing w:after="100" w:afterAutospacing="1"/>
    </w:pPr>
  </w:style>
  <w:style w:type="paragraph" w:customStyle="1" w:styleId="table-borderedtbodytrth">
    <w:name w:val="table-bordered&gt;tbody&gt;tr&gt;th"/>
    <w:basedOn w:val="Normal"/>
    <w:pPr>
      <w:spacing w:after="100" w:afterAutospacing="1"/>
    </w:pPr>
  </w:style>
  <w:style w:type="paragraph" w:customStyle="1" w:styleId="table-borderedtfoottrtd">
    <w:name w:val="table-bordered&gt;tfoot&gt;tr&gt;td"/>
    <w:basedOn w:val="Normal"/>
    <w:pPr>
      <w:spacing w:after="100" w:afterAutospacing="1"/>
    </w:pPr>
  </w:style>
  <w:style w:type="paragraph" w:customStyle="1" w:styleId="table-borderedtfoottrth">
    <w:name w:val="table-bordered&gt;tfoot&gt;tr&gt;th"/>
    <w:basedOn w:val="Normal"/>
    <w:pPr>
      <w:spacing w:after="100" w:afterAutospacing="1"/>
    </w:pPr>
  </w:style>
  <w:style w:type="paragraph" w:customStyle="1" w:styleId="table-borderedtheadtrtd">
    <w:name w:val="table-bordered&gt;thead&gt;tr&gt;td"/>
    <w:basedOn w:val="Normal"/>
    <w:pPr>
      <w:spacing w:after="100" w:afterAutospacing="1"/>
    </w:pPr>
  </w:style>
  <w:style w:type="paragraph" w:customStyle="1" w:styleId="table-borderedtheadtrth">
    <w:name w:val="table-bordered&gt;thead&gt;tr&gt;th"/>
    <w:basedOn w:val="Normal"/>
    <w:pPr>
      <w:spacing w:after="100" w:afterAutospacing="1"/>
    </w:pPr>
  </w:style>
  <w:style w:type="paragraph" w:customStyle="1" w:styleId="form-control">
    <w:name w:val="form-control"/>
    <w:basedOn w:val="Normal"/>
    <w:pPr>
      <w:shd w:val="clear" w:color="auto" w:fill="FFFFFF"/>
      <w:spacing w:after="100" w:afterAutospacing="1"/>
    </w:pPr>
    <w:rPr>
      <w:sz w:val="21"/>
      <w:szCs w:val="21"/>
    </w:rPr>
  </w:style>
  <w:style w:type="paragraph" w:customStyle="1" w:styleId="form-group">
    <w:name w:val="form-group"/>
    <w:basedOn w:val="Normal"/>
    <w:pPr>
      <w:spacing w:after="225"/>
    </w:pPr>
  </w:style>
  <w:style w:type="paragraph" w:customStyle="1" w:styleId="checkbox">
    <w:name w:val="checkbox"/>
    <w:basedOn w:val="Normal"/>
    <w:pPr>
      <w:spacing w:before="150" w:beforeAutospacing="0" w:after="100" w:afterAutospacing="1"/>
    </w:pPr>
  </w:style>
  <w:style w:type="paragraph" w:customStyle="1" w:styleId="radio">
    <w:name w:val="radio"/>
    <w:basedOn w:val="Normal"/>
    <w:pPr>
      <w:spacing w:before="150" w:beforeAutospacing="0" w:after="100" w:afterAutospacing="1"/>
    </w:pPr>
  </w:style>
  <w:style w:type="paragraph" w:customStyle="1" w:styleId="checkbox-inline">
    <w:name w:val="checkbox-inline"/>
    <w:basedOn w:val="Normal"/>
  </w:style>
  <w:style w:type="paragraph" w:customStyle="1" w:styleId="radio-inline">
    <w:name w:val="radio-inline"/>
    <w:basedOn w:val="Normal"/>
  </w:style>
  <w:style w:type="paragraph" w:customStyle="1" w:styleId="form-control-static">
    <w:name w:val="form-control-static"/>
    <w:basedOn w:val="Normal"/>
  </w:style>
  <w:style w:type="paragraph" w:customStyle="1" w:styleId="input-sm">
    <w:name w:val="input-sm"/>
    <w:basedOn w:val="Normal"/>
    <w:pPr>
      <w:spacing w:after="100" w:afterAutospacing="1"/>
    </w:pPr>
    <w:rPr>
      <w:sz w:val="18"/>
      <w:szCs w:val="18"/>
    </w:rPr>
  </w:style>
  <w:style w:type="paragraph" w:customStyle="1" w:styleId="input-lg">
    <w:name w:val="input-lg"/>
    <w:basedOn w:val="Normal"/>
    <w:pPr>
      <w:spacing w:after="100" w:afterAutospacing="1"/>
    </w:pPr>
    <w:rPr>
      <w:sz w:val="27"/>
      <w:szCs w:val="27"/>
    </w:rPr>
  </w:style>
  <w:style w:type="paragraph" w:customStyle="1" w:styleId="form-control-feedback">
    <w:name w:val="form-control-feedback"/>
    <w:basedOn w:val="Normal"/>
    <w:pPr>
      <w:spacing w:after="100" w:afterAutospacing="1" w:line="510" w:lineRule="atLeast"/>
      <w:jc w:val="center"/>
    </w:pPr>
  </w:style>
  <w:style w:type="paragraph" w:customStyle="1" w:styleId="help-block">
    <w:name w:val="help-block"/>
    <w:basedOn w:val="Normal"/>
    <w:pPr>
      <w:spacing w:before="75" w:beforeAutospacing="0" w:after="100" w:afterAutospacing="1"/>
    </w:pPr>
  </w:style>
  <w:style w:type="paragraph" w:customStyle="1" w:styleId="btn">
    <w:name w:val="btn"/>
    <w:basedOn w:val="Normal"/>
    <w:pPr>
      <w:jc w:val="center"/>
    </w:pPr>
    <w:rPr>
      <w:sz w:val="21"/>
      <w:szCs w:val="21"/>
    </w:rPr>
  </w:style>
  <w:style w:type="paragraph" w:customStyle="1" w:styleId="btn-default">
    <w:name w:val="btn-default"/>
    <w:basedOn w:val="Normal"/>
    <w:pPr>
      <w:shd w:val="clear" w:color="auto" w:fill="FFFFFF"/>
      <w:spacing w:after="100" w:afterAutospacing="1"/>
    </w:pPr>
  </w:style>
  <w:style w:type="paragraph" w:customStyle="1" w:styleId="btn-primary">
    <w:name w:val="btn-primary"/>
    <w:basedOn w:val="Normal"/>
    <w:pPr>
      <w:shd w:val="clear" w:color="auto" w:fill="337AB7"/>
      <w:spacing w:after="100" w:afterAutospacing="1"/>
    </w:pPr>
  </w:style>
  <w:style w:type="paragraph" w:customStyle="1" w:styleId="btn-success">
    <w:name w:val="btn-success"/>
    <w:basedOn w:val="Normal"/>
    <w:pPr>
      <w:shd w:val="clear" w:color="auto" w:fill="5CB85C"/>
      <w:spacing w:after="100" w:afterAutospacing="1"/>
    </w:pPr>
  </w:style>
  <w:style w:type="paragraph" w:customStyle="1" w:styleId="btn-info">
    <w:name w:val="btn-info"/>
    <w:basedOn w:val="Normal"/>
    <w:pPr>
      <w:shd w:val="clear" w:color="auto" w:fill="5BC0DE"/>
      <w:spacing w:after="100" w:afterAutospacing="1"/>
    </w:pPr>
  </w:style>
  <w:style w:type="paragraph" w:customStyle="1" w:styleId="btn-warning">
    <w:name w:val="btn-warning"/>
    <w:basedOn w:val="Normal"/>
    <w:pPr>
      <w:shd w:val="clear" w:color="auto" w:fill="F0AD4E"/>
      <w:spacing w:after="100" w:afterAutospacing="1"/>
    </w:pPr>
  </w:style>
  <w:style w:type="paragraph" w:customStyle="1" w:styleId="btn-danger">
    <w:name w:val="btn-danger"/>
    <w:basedOn w:val="Normal"/>
    <w:pPr>
      <w:shd w:val="clear" w:color="auto" w:fill="D9534F"/>
      <w:spacing w:after="100" w:afterAutospacing="1"/>
    </w:pPr>
  </w:style>
  <w:style w:type="paragraph" w:customStyle="1" w:styleId="btn-link">
    <w:name w:val="btn-link"/>
    <w:basedOn w:val="Normal"/>
    <w:pPr>
      <w:spacing w:after="100" w:afterAutospacing="1"/>
    </w:pPr>
  </w:style>
  <w:style w:type="paragraph" w:customStyle="1" w:styleId="btn-block">
    <w:name w:val="btn-block"/>
    <w:basedOn w:val="Normal"/>
    <w:pPr>
      <w:spacing w:after="100" w:afterAutospacing="1"/>
    </w:pPr>
  </w:style>
  <w:style w:type="paragraph" w:customStyle="1" w:styleId="collapse">
    <w:name w:val="collapse"/>
    <w:basedOn w:val="Normal"/>
    <w:pPr>
      <w:spacing w:after="100" w:afterAutospacing="1"/>
    </w:pPr>
  </w:style>
  <w:style w:type="paragraph" w:customStyle="1" w:styleId="collapsing">
    <w:name w:val="collapsing"/>
    <w:basedOn w:val="Normal"/>
    <w:pPr>
      <w:spacing w:after="100" w:afterAutospacing="1"/>
    </w:pPr>
  </w:style>
  <w:style w:type="paragraph" w:customStyle="1" w:styleId="caret">
    <w:name w:val="caret"/>
    <w:basedOn w:val="Normal"/>
    <w:pPr>
      <w:spacing w:after="100" w:afterAutospacing="1"/>
      <w:ind w:left="30"/>
    </w:pPr>
  </w:style>
  <w:style w:type="paragraph" w:customStyle="1" w:styleId="dropdown-menu">
    <w:name w:val="dropdown-menu"/>
    <w:basedOn w:val="Normal"/>
    <w:pPr>
      <w:shd w:val="clear" w:color="auto" w:fill="FFFFFF"/>
      <w:spacing w:before="30" w:beforeAutospacing="0"/>
    </w:pPr>
    <w:rPr>
      <w:sz w:val="21"/>
      <w:szCs w:val="21"/>
    </w:rPr>
  </w:style>
  <w:style w:type="paragraph" w:customStyle="1" w:styleId="dropdown-menulia">
    <w:name w:val="dropdown-menu&gt;li&gt;a"/>
    <w:basedOn w:val="Normal"/>
    <w:pPr>
      <w:spacing w:after="100" w:afterAutospacing="1"/>
    </w:pPr>
    <w:rPr>
      <w:color w:val="333333"/>
    </w:rPr>
  </w:style>
  <w:style w:type="paragraph" w:customStyle="1" w:styleId="dropdown-header">
    <w:name w:val="dropdown-header"/>
    <w:basedOn w:val="Normal"/>
    <w:pPr>
      <w:spacing w:after="100" w:afterAutospacing="1"/>
    </w:pPr>
    <w:rPr>
      <w:sz w:val="18"/>
      <w:szCs w:val="18"/>
    </w:rPr>
  </w:style>
  <w:style w:type="paragraph" w:customStyle="1" w:styleId="btn-group">
    <w:name w:val="btn-group"/>
    <w:basedOn w:val="Normal"/>
    <w:pPr>
      <w:spacing w:after="100" w:afterAutospacing="1"/>
    </w:pPr>
  </w:style>
  <w:style w:type="paragraph" w:customStyle="1" w:styleId="btn-group-vertical">
    <w:name w:val="btn-group-vertical"/>
    <w:basedOn w:val="Normal"/>
    <w:pPr>
      <w:spacing w:after="100" w:afterAutospacing="1"/>
    </w:pPr>
  </w:style>
  <w:style w:type="paragraph" w:customStyle="1" w:styleId="btn-toolbar">
    <w:name w:val="btn-toolbar"/>
    <w:basedOn w:val="Normal"/>
    <w:pPr>
      <w:spacing w:after="100" w:afterAutospacing="1"/>
      <w:ind w:left="-75"/>
    </w:pPr>
  </w:style>
  <w:style w:type="paragraph" w:customStyle="1" w:styleId="btn-group-justified">
    <w:name w:val="btn-group-justified"/>
    <w:basedOn w:val="Normal"/>
    <w:pPr>
      <w:spacing w:after="100" w:afterAutospacing="1"/>
    </w:pPr>
  </w:style>
  <w:style w:type="paragraph" w:customStyle="1" w:styleId="input-groupclasscol-">
    <w:name w:val="input-group[class*=col-]"/>
    <w:basedOn w:val="Normal"/>
    <w:pPr>
      <w:spacing w:after="100" w:afterAutospacing="1"/>
    </w:pPr>
  </w:style>
  <w:style w:type="paragraph" w:customStyle="1" w:styleId="input-group-addon">
    <w:name w:val="input-group-addon"/>
    <w:basedOn w:val="Normal"/>
    <w:pPr>
      <w:shd w:val="clear" w:color="auto" w:fill="EEEEEE"/>
      <w:spacing w:after="100" w:afterAutospacing="1"/>
      <w:jc w:val="center"/>
    </w:pPr>
    <w:rPr>
      <w:sz w:val="21"/>
      <w:szCs w:val="21"/>
    </w:rPr>
  </w:style>
  <w:style w:type="paragraph" w:customStyle="1" w:styleId="input-group-btn">
    <w:name w:val="input-group-btn"/>
    <w:basedOn w:val="Normal"/>
    <w:pPr>
      <w:spacing w:after="100" w:afterAutospacing="1"/>
    </w:pPr>
    <w:rPr>
      <w:sz w:val="2"/>
      <w:szCs w:val="2"/>
    </w:rPr>
  </w:style>
  <w:style w:type="paragraph" w:customStyle="1" w:styleId="nav">
    <w:name w:val="nav"/>
    <w:basedOn w:val="Normal"/>
  </w:style>
  <w:style w:type="paragraph" w:customStyle="1" w:styleId="navli">
    <w:name w:val="nav&gt;li"/>
    <w:basedOn w:val="Normal"/>
    <w:pPr>
      <w:spacing w:after="100" w:afterAutospacing="1"/>
    </w:pPr>
  </w:style>
  <w:style w:type="paragraph" w:customStyle="1" w:styleId="navlia">
    <w:name w:val="nav&gt;li&gt;a"/>
    <w:basedOn w:val="Normal"/>
    <w:pPr>
      <w:spacing w:after="100" w:afterAutospacing="1"/>
    </w:pPr>
  </w:style>
  <w:style w:type="paragraph" w:customStyle="1" w:styleId="nav-tabs">
    <w:name w:val="nav-tabs"/>
    <w:basedOn w:val="Normal"/>
    <w:pPr>
      <w:spacing w:after="100" w:afterAutospacing="1"/>
    </w:pPr>
  </w:style>
  <w:style w:type="paragraph" w:customStyle="1" w:styleId="nav-tabsli">
    <w:name w:val="nav-tabs&gt;li"/>
    <w:basedOn w:val="Normal"/>
  </w:style>
  <w:style w:type="paragraph" w:customStyle="1" w:styleId="nav-tabslia">
    <w:name w:val="nav-tabs&gt;li&gt;a"/>
    <w:basedOn w:val="Normal"/>
    <w:pPr>
      <w:spacing w:after="100" w:afterAutospacing="1"/>
      <w:ind w:right="30"/>
    </w:pPr>
  </w:style>
  <w:style w:type="paragraph" w:customStyle="1" w:styleId="nav-justified">
    <w:name w:val="nav-justified"/>
    <w:basedOn w:val="Normal"/>
    <w:pPr>
      <w:spacing w:after="100" w:afterAutospacing="1"/>
    </w:pPr>
  </w:style>
  <w:style w:type="paragraph" w:customStyle="1" w:styleId="nav-justifiedlia">
    <w:name w:val="nav-justified&gt;li&gt;a"/>
    <w:basedOn w:val="Normal"/>
    <w:pPr>
      <w:spacing w:after="75"/>
      <w:jc w:val="center"/>
    </w:pPr>
  </w:style>
  <w:style w:type="paragraph" w:customStyle="1" w:styleId="nav-tabs-justified">
    <w:name w:val="nav-tabs-justified"/>
    <w:basedOn w:val="Normal"/>
    <w:pPr>
      <w:spacing w:after="100" w:afterAutospacing="1"/>
    </w:pPr>
  </w:style>
  <w:style w:type="paragraph" w:customStyle="1" w:styleId="nav-tabs-justifiedlia">
    <w:name w:val="nav-tabs-justified&gt;li&gt;a"/>
    <w:basedOn w:val="Normal"/>
    <w:pPr>
      <w:spacing w:after="100" w:afterAutospacing="1"/>
    </w:pPr>
  </w:style>
  <w:style w:type="paragraph" w:customStyle="1" w:styleId="navbar">
    <w:name w:val="navbar"/>
    <w:basedOn w:val="Normal"/>
    <w:pPr>
      <w:spacing w:after="300"/>
    </w:pPr>
  </w:style>
  <w:style w:type="paragraph" w:customStyle="1" w:styleId="navbar-collapse">
    <w:name w:val="navbar-collapse"/>
    <w:basedOn w:val="Normal"/>
    <w:pPr>
      <w:spacing w:after="100" w:afterAutospacing="1"/>
    </w:pPr>
  </w:style>
  <w:style w:type="paragraph" w:customStyle="1" w:styleId="navbar-static-top">
    <w:name w:val="navbar-static-top"/>
    <w:basedOn w:val="Normal"/>
    <w:pPr>
      <w:spacing w:after="100" w:afterAutospacing="1"/>
    </w:pPr>
  </w:style>
  <w:style w:type="paragraph" w:customStyle="1" w:styleId="navbar-fixed-top">
    <w:name w:val="navbar-fixed-top"/>
    <w:basedOn w:val="Normal"/>
    <w:pPr>
      <w:spacing w:after="100" w:afterAutospacing="1"/>
    </w:pPr>
  </w:style>
  <w:style w:type="paragraph" w:customStyle="1" w:styleId="navbar-fixed-bottom">
    <w:name w:val="navbar-fixed-bottom"/>
    <w:basedOn w:val="Normal"/>
  </w:style>
  <w:style w:type="paragraph" w:customStyle="1" w:styleId="navbar-brand">
    <w:name w:val="navbar-brand"/>
    <w:basedOn w:val="Normal"/>
    <w:pPr>
      <w:spacing w:after="100" w:afterAutospacing="1" w:line="300" w:lineRule="atLeast"/>
    </w:pPr>
    <w:rPr>
      <w:sz w:val="27"/>
      <w:szCs w:val="27"/>
    </w:rPr>
  </w:style>
  <w:style w:type="paragraph" w:customStyle="1" w:styleId="navbar-brandimg">
    <w:name w:val="navbar-brand&gt;img"/>
    <w:basedOn w:val="Normal"/>
    <w:pPr>
      <w:spacing w:after="100" w:afterAutospacing="1"/>
    </w:pPr>
  </w:style>
  <w:style w:type="paragraph" w:customStyle="1" w:styleId="navbar-toggle">
    <w:name w:val="navbar-toggle"/>
    <w:basedOn w:val="Normal"/>
    <w:pPr>
      <w:spacing w:before="120" w:beforeAutospacing="0" w:after="120"/>
      <w:ind w:right="225"/>
    </w:pPr>
  </w:style>
  <w:style w:type="paragraph" w:customStyle="1" w:styleId="navbar-nav">
    <w:name w:val="navbar-nav"/>
    <w:basedOn w:val="Normal"/>
    <w:pPr>
      <w:spacing w:before="113" w:beforeAutospacing="0" w:after="113"/>
      <w:ind w:left="-225" w:right="-225"/>
    </w:pPr>
  </w:style>
  <w:style w:type="paragraph" w:customStyle="1" w:styleId="navbar-navlia">
    <w:name w:val="navbar-nav&gt;li&gt;a"/>
    <w:basedOn w:val="Normal"/>
    <w:pPr>
      <w:spacing w:after="100" w:afterAutospacing="1" w:line="300" w:lineRule="atLeast"/>
    </w:pPr>
  </w:style>
  <w:style w:type="paragraph" w:customStyle="1" w:styleId="navbar-form">
    <w:name w:val="navbar-form"/>
    <w:basedOn w:val="Normal"/>
    <w:pPr>
      <w:spacing w:before="120" w:beforeAutospacing="0" w:after="120"/>
      <w:ind w:left="-225" w:right="-225"/>
    </w:pPr>
  </w:style>
  <w:style w:type="paragraph" w:customStyle="1" w:styleId="navbar-btn">
    <w:name w:val="navbar-btn"/>
    <w:basedOn w:val="Normal"/>
    <w:pPr>
      <w:spacing w:before="120" w:beforeAutospacing="0" w:after="120"/>
    </w:pPr>
  </w:style>
  <w:style w:type="paragraph" w:customStyle="1" w:styleId="navbar-text">
    <w:name w:val="navbar-text"/>
    <w:basedOn w:val="Normal"/>
    <w:pPr>
      <w:spacing w:before="225" w:beforeAutospacing="0" w:after="225"/>
    </w:pPr>
  </w:style>
  <w:style w:type="paragraph" w:customStyle="1" w:styleId="navbar-default">
    <w:name w:val="navbar-default"/>
    <w:basedOn w:val="Normal"/>
    <w:pPr>
      <w:shd w:val="clear" w:color="auto" w:fill="F8F8F8"/>
      <w:spacing w:after="100" w:afterAutospacing="1"/>
    </w:pPr>
  </w:style>
  <w:style w:type="paragraph" w:customStyle="1" w:styleId="navbar-inverse">
    <w:name w:val="navbar-inverse"/>
    <w:basedOn w:val="Normal"/>
    <w:pPr>
      <w:shd w:val="clear" w:color="auto" w:fill="222222"/>
      <w:spacing w:after="100" w:afterAutospacing="1"/>
    </w:pPr>
  </w:style>
  <w:style w:type="paragraph" w:customStyle="1" w:styleId="breadcrumb">
    <w:name w:val="breadcrumb"/>
    <w:basedOn w:val="Normal"/>
    <w:pPr>
      <w:shd w:val="clear" w:color="auto" w:fill="F5F5F5"/>
      <w:spacing w:after="300"/>
    </w:pPr>
  </w:style>
  <w:style w:type="paragraph" w:customStyle="1" w:styleId="pagination">
    <w:name w:val="pagination"/>
    <w:basedOn w:val="Normal"/>
    <w:pPr>
      <w:spacing w:before="300" w:beforeAutospacing="0" w:after="300"/>
    </w:pPr>
  </w:style>
  <w:style w:type="paragraph" w:customStyle="1" w:styleId="paginationli">
    <w:name w:val="pagination&gt;li"/>
    <w:basedOn w:val="Normal"/>
    <w:pPr>
      <w:spacing w:after="100" w:afterAutospacing="1"/>
    </w:pPr>
  </w:style>
  <w:style w:type="paragraph" w:customStyle="1" w:styleId="paginationlia">
    <w:name w:val="pagination&gt;li&gt;a"/>
    <w:basedOn w:val="Normal"/>
    <w:pPr>
      <w:shd w:val="clear" w:color="auto" w:fill="FFFFFF"/>
      <w:spacing w:after="100" w:afterAutospacing="1"/>
      <w:ind w:left="-15"/>
    </w:pPr>
    <w:rPr>
      <w:color w:val="337AB7"/>
    </w:rPr>
  </w:style>
  <w:style w:type="paragraph" w:customStyle="1" w:styleId="paginationlispan">
    <w:name w:val="pagination&gt;li&gt;span"/>
    <w:basedOn w:val="Normal"/>
    <w:pPr>
      <w:shd w:val="clear" w:color="auto" w:fill="FFFFFF"/>
      <w:spacing w:after="100" w:afterAutospacing="1"/>
      <w:ind w:left="-15"/>
    </w:pPr>
    <w:rPr>
      <w:color w:val="337AB7"/>
    </w:rPr>
  </w:style>
  <w:style w:type="paragraph" w:customStyle="1" w:styleId="pagination-lglia">
    <w:name w:val="pagination-lg&gt;li&gt;a"/>
    <w:basedOn w:val="Normal"/>
    <w:pPr>
      <w:spacing w:after="100" w:afterAutospacing="1"/>
    </w:pPr>
    <w:rPr>
      <w:sz w:val="27"/>
      <w:szCs w:val="27"/>
    </w:rPr>
  </w:style>
  <w:style w:type="paragraph" w:customStyle="1" w:styleId="pagination-lglispan">
    <w:name w:val="pagination-lg&gt;li&gt;span"/>
    <w:basedOn w:val="Normal"/>
    <w:pPr>
      <w:spacing w:after="100" w:afterAutospacing="1"/>
    </w:pPr>
    <w:rPr>
      <w:sz w:val="27"/>
      <w:szCs w:val="27"/>
    </w:rPr>
  </w:style>
  <w:style w:type="paragraph" w:customStyle="1" w:styleId="pagination-smlia">
    <w:name w:val="pagination-sm&gt;li&gt;a"/>
    <w:basedOn w:val="Normal"/>
    <w:pPr>
      <w:spacing w:after="100" w:afterAutospacing="1"/>
    </w:pPr>
    <w:rPr>
      <w:sz w:val="18"/>
      <w:szCs w:val="18"/>
    </w:rPr>
  </w:style>
  <w:style w:type="paragraph" w:customStyle="1" w:styleId="pagination-smlispan">
    <w:name w:val="pagination-sm&gt;li&gt;span"/>
    <w:basedOn w:val="Normal"/>
    <w:pPr>
      <w:spacing w:after="100" w:afterAutospacing="1"/>
    </w:pPr>
    <w:rPr>
      <w:sz w:val="18"/>
      <w:szCs w:val="18"/>
    </w:rPr>
  </w:style>
  <w:style w:type="paragraph" w:customStyle="1" w:styleId="pager">
    <w:name w:val="pager"/>
    <w:basedOn w:val="Normal"/>
    <w:pPr>
      <w:spacing w:before="300" w:beforeAutospacing="0" w:after="300"/>
      <w:jc w:val="center"/>
    </w:pPr>
  </w:style>
  <w:style w:type="paragraph" w:customStyle="1" w:styleId="label">
    <w:name w:val="label"/>
    <w:basedOn w:val="Normal"/>
    <w:pPr>
      <w:spacing w:after="100" w:afterAutospacing="1"/>
      <w:jc w:val="center"/>
    </w:pPr>
    <w:rPr>
      <w:b/>
      <w:bCs/>
      <w:sz w:val="18"/>
      <w:szCs w:val="18"/>
    </w:rPr>
  </w:style>
  <w:style w:type="paragraph" w:customStyle="1" w:styleId="label-default">
    <w:name w:val="label-default"/>
    <w:basedOn w:val="Normal"/>
    <w:pPr>
      <w:shd w:val="clear" w:color="auto" w:fill="777777"/>
      <w:spacing w:after="100" w:afterAutospacing="1"/>
    </w:pPr>
  </w:style>
  <w:style w:type="paragraph" w:customStyle="1" w:styleId="label-primary">
    <w:name w:val="label-primary"/>
    <w:basedOn w:val="Normal"/>
    <w:pPr>
      <w:shd w:val="clear" w:color="auto" w:fill="337AB7"/>
      <w:spacing w:after="100" w:afterAutospacing="1"/>
    </w:pPr>
  </w:style>
  <w:style w:type="paragraph" w:customStyle="1" w:styleId="label-success">
    <w:name w:val="label-success"/>
    <w:basedOn w:val="Normal"/>
    <w:pPr>
      <w:shd w:val="clear" w:color="auto" w:fill="5CB85C"/>
      <w:spacing w:after="100" w:afterAutospacing="1"/>
    </w:pPr>
  </w:style>
  <w:style w:type="paragraph" w:customStyle="1" w:styleId="label-info">
    <w:name w:val="label-info"/>
    <w:basedOn w:val="Normal"/>
    <w:pPr>
      <w:shd w:val="clear" w:color="auto" w:fill="5BC0DE"/>
      <w:spacing w:after="100" w:afterAutospacing="1"/>
    </w:pPr>
  </w:style>
  <w:style w:type="paragraph" w:customStyle="1" w:styleId="label-warning">
    <w:name w:val="label-warning"/>
    <w:basedOn w:val="Normal"/>
    <w:pPr>
      <w:shd w:val="clear" w:color="auto" w:fill="F0AD4E"/>
      <w:spacing w:after="100" w:afterAutospacing="1"/>
    </w:pPr>
  </w:style>
  <w:style w:type="paragraph" w:customStyle="1" w:styleId="label-danger">
    <w:name w:val="label-danger"/>
    <w:basedOn w:val="Normal"/>
    <w:pPr>
      <w:shd w:val="clear" w:color="auto" w:fill="D9534F"/>
      <w:spacing w:after="100" w:afterAutospacing="1"/>
    </w:pPr>
  </w:style>
  <w:style w:type="paragraph" w:customStyle="1" w:styleId="badge">
    <w:name w:val="badge"/>
    <w:basedOn w:val="Normal"/>
    <w:pPr>
      <w:shd w:val="clear" w:color="auto" w:fill="777777"/>
      <w:spacing w:after="100" w:afterAutospacing="1"/>
      <w:jc w:val="center"/>
    </w:pPr>
    <w:rPr>
      <w:b/>
      <w:bCs/>
      <w:sz w:val="18"/>
      <w:szCs w:val="18"/>
    </w:rPr>
  </w:style>
  <w:style w:type="paragraph" w:customStyle="1" w:styleId="jumbotron">
    <w:name w:val="jumbotron"/>
    <w:basedOn w:val="Normal"/>
    <w:pPr>
      <w:shd w:val="clear" w:color="auto" w:fill="EEEEEE"/>
      <w:spacing w:after="450"/>
    </w:pPr>
  </w:style>
  <w:style w:type="paragraph" w:customStyle="1" w:styleId="jumbotronhr">
    <w:name w:val="jumbotron&gt;hr"/>
    <w:basedOn w:val="Normal"/>
    <w:pPr>
      <w:spacing w:after="100" w:afterAutospacing="1"/>
    </w:pPr>
  </w:style>
  <w:style w:type="paragraph" w:customStyle="1" w:styleId="thumbnail">
    <w:name w:val="thumbnail"/>
    <w:basedOn w:val="Normal"/>
    <w:pPr>
      <w:shd w:val="clear" w:color="auto" w:fill="FFFFFF"/>
      <w:spacing w:after="300"/>
    </w:pPr>
  </w:style>
  <w:style w:type="paragraph" w:customStyle="1" w:styleId="alert">
    <w:name w:val="alert"/>
    <w:basedOn w:val="Normal"/>
    <w:pPr>
      <w:spacing w:after="300"/>
    </w:pPr>
  </w:style>
  <w:style w:type="paragraph" w:customStyle="1" w:styleId="alertp">
    <w:name w:val="alert&gt;p"/>
    <w:basedOn w:val="Normal"/>
  </w:style>
  <w:style w:type="paragraph" w:customStyle="1" w:styleId="alertul">
    <w:name w:val="alert&gt;ul"/>
    <w:basedOn w:val="Normal"/>
  </w:style>
  <w:style w:type="paragraph" w:customStyle="1" w:styleId="alert-dismissable">
    <w:name w:val="alert-dismissable"/>
    <w:basedOn w:val="Normal"/>
    <w:pPr>
      <w:spacing w:after="100" w:afterAutospacing="1"/>
    </w:pPr>
  </w:style>
  <w:style w:type="paragraph" w:customStyle="1" w:styleId="alert-dismissible">
    <w:name w:val="alert-dismissible"/>
    <w:basedOn w:val="Normal"/>
    <w:pPr>
      <w:spacing w:after="100" w:afterAutospacing="1"/>
    </w:pPr>
  </w:style>
  <w:style w:type="paragraph" w:customStyle="1" w:styleId="alert-success">
    <w:name w:val="alert-success"/>
    <w:basedOn w:val="Normal"/>
    <w:pPr>
      <w:shd w:val="clear" w:color="auto" w:fill="DFF0D8"/>
      <w:spacing w:after="100" w:afterAutospacing="1"/>
    </w:pPr>
  </w:style>
  <w:style w:type="paragraph" w:customStyle="1" w:styleId="alert-info">
    <w:name w:val="alert-info"/>
    <w:basedOn w:val="Normal"/>
    <w:pPr>
      <w:shd w:val="clear" w:color="auto" w:fill="D9EDF7"/>
      <w:spacing w:after="100" w:afterAutospacing="1"/>
    </w:pPr>
  </w:style>
  <w:style w:type="paragraph" w:customStyle="1" w:styleId="alert-warning">
    <w:name w:val="alert-warning"/>
    <w:basedOn w:val="Normal"/>
    <w:pPr>
      <w:shd w:val="clear" w:color="auto" w:fill="FCF8E3"/>
      <w:spacing w:after="100" w:afterAutospacing="1"/>
    </w:pPr>
  </w:style>
  <w:style w:type="paragraph" w:customStyle="1" w:styleId="alert-danger">
    <w:name w:val="alert-danger"/>
    <w:basedOn w:val="Normal"/>
    <w:pPr>
      <w:shd w:val="clear" w:color="auto" w:fill="F2DEDE"/>
      <w:spacing w:after="100" w:afterAutospacing="1"/>
    </w:pPr>
  </w:style>
  <w:style w:type="paragraph" w:customStyle="1" w:styleId="progress">
    <w:name w:val="progress"/>
    <w:basedOn w:val="Normal"/>
    <w:pPr>
      <w:shd w:val="clear" w:color="auto" w:fill="F5F5F5"/>
      <w:spacing w:after="300"/>
    </w:pPr>
  </w:style>
  <w:style w:type="paragraph" w:customStyle="1" w:styleId="progress-bar">
    <w:name w:val="progress-bar"/>
    <w:basedOn w:val="Normal"/>
    <w:pPr>
      <w:shd w:val="clear" w:color="auto" w:fill="337AB7"/>
      <w:spacing w:after="100" w:afterAutospacing="1" w:line="300" w:lineRule="atLeast"/>
      <w:jc w:val="center"/>
    </w:pPr>
    <w:rPr>
      <w:sz w:val="18"/>
      <w:szCs w:val="18"/>
    </w:rPr>
  </w:style>
  <w:style w:type="paragraph" w:customStyle="1" w:styleId="progress-bar-success">
    <w:name w:val="progress-bar-success"/>
    <w:basedOn w:val="Normal"/>
    <w:pPr>
      <w:shd w:val="clear" w:color="auto" w:fill="5CB85C"/>
      <w:spacing w:after="100" w:afterAutospacing="1"/>
    </w:pPr>
  </w:style>
  <w:style w:type="paragraph" w:customStyle="1" w:styleId="progress-bar-info">
    <w:name w:val="progress-bar-info"/>
    <w:basedOn w:val="Normal"/>
    <w:pPr>
      <w:shd w:val="clear" w:color="auto" w:fill="5BC0DE"/>
      <w:spacing w:after="100" w:afterAutospacing="1"/>
    </w:pPr>
  </w:style>
  <w:style w:type="paragraph" w:customStyle="1" w:styleId="progress-bar-warning">
    <w:name w:val="progress-bar-warning"/>
    <w:basedOn w:val="Normal"/>
    <w:pPr>
      <w:shd w:val="clear" w:color="auto" w:fill="F0AD4E"/>
      <w:spacing w:after="100" w:afterAutospacing="1"/>
    </w:pPr>
  </w:style>
  <w:style w:type="paragraph" w:customStyle="1" w:styleId="progress-bar-danger">
    <w:name w:val="progress-bar-danger"/>
    <w:basedOn w:val="Normal"/>
    <w:pPr>
      <w:shd w:val="clear" w:color="auto" w:fill="D9534F"/>
      <w:spacing w:after="100" w:afterAutospacing="1"/>
    </w:pPr>
  </w:style>
  <w:style w:type="paragraph" w:customStyle="1" w:styleId="media">
    <w:name w:val="media"/>
    <w:basedOn w:val="Normal"/>
    <w:pPr>
      <w:spacing w:before="225" w:beforeAutospacing="0" w:after="100" w:afterAutospacing="1"/>
    </w:pPr>
  </w:style>
  <w:style w:type="paragraph" w:customStyle="1" w:styleId="media-body">
    <w:name w:val="media-body"/>
    <w:basedOn w:val="Normal"/>
    <w:pPr>
      <w:spacing w:after="100" w:afterAutospacing="1"/>
    </w:pPr>
  </w:style>
  <w:style w:type="paragraph" w:customStyle="1" w:styleId="media-object">
    <w:name w:val="media-object"/>
    <w:basedOn w:val="Normal"/>
    <w:pPr>
      <w:spacing w:after="100" w:afterAutospacing="1"/>
    </w:pPr>
  </w:style>
  <w:style w:type="paragraph" w:customStyle="1" w:styleId="media-left">
    <w:name w:val="media-left"/>
    <w:basedOn w:val="Normal"/>
    <w:pPr>
      <w:spacing w:after="100" w:afterAutospacing="1"/>
    </w:pPr>
  </w:style>
  <w:style w:type="paragraph" w:customStyle="1" w:styleId="media-right">
    <w:name w:val="media-right"/>
    <w:basedOn w:val="Normal"/>
    <w:pPr>
      <w:spacing w:after="100" w:afterAutospacing="1"/>
    </w:pPr>
  </w:style>
  <w:style w:type="paragraph" w:customStyle="1" w:styleId="media-middle">
    <w:name w:val="media-middle"/>
    <w:basedOn w:val="Normal"/>
    <w:pPr>
      <w:spacing w:after="100" w:afterAutospacing="1"/>
    </w:pPr>
  </w:style>
  <w:style w:type="paragraph" w:customStyle="1" w:styleId="media-bottom">
    <w:name w:val="media-bottom"/>
    <w:basedOn w:val="Normal"/>
    <w:pPr>
      <w:spacing w:after="100" w:afterAutospacing="1"/>
    </w:pPr>
  </w:style>
  <w:style w:type="paragraph" w:customStyle="1" w:styleId="media-heading">
    <w:name w:val="media-heading"/>
    <w:basedOn w:val="Normal"/>
    <w:pPr>
      <w:spacing w:after="75"/>
    </w:pPr>
  </w:style>
  <w:style w:type="paragraph" w:customStyle="1" w:styleId="media-list">
    <w:name w:val="media-list"/>
    <w:basedOn w:val="Normal"/>
    <w:pPr>
      <w:spacing w:after="100" w:afterAutospacing="1"/>
    </w:pPr>
  </w:style>
  <w:style w:type="paragraph" w:customStyle="1" w:styleId="list-group">
    <w:name w:val="list-group"/>
    <w:basedOn w:val="Normal"/>
    <w:pPr>
      <w:spacing w:after="300"/>
    </w:pPr>
  </w:style>
  <w:style w:type="paragraph" w:customStyle="1" w:styleId="list-group-item">
    <w:name w:val="list-group-item"/>
    <w:basedOn w:val="Normal"/>
    <w:pPr>
      <w:shd w:val="clear" w:color="auto" w:fill="FFFFFF"/>
    </w:pPr>
  </w:style>
  <w:style w:type="paragraph" w:customStyle="1" w:styleId="list-group-item-success">
    <w:name w:val="list-group-item-success"/>
    <w:basedOn w:val="Normal"/>
    <w:pPr>
      <w:shd w:val="clear" w:color="auto" w:fill="DFF0D8"/>
      <w:spacing w:after="100" w:afterAutospacing="1"/>
    </w:pPr>
  </w:style>
  <w:style w:type="paragraph" w:customStyle="1" w:styleId="list-group-item-info">
    <w:name w:val="list-group-item-info"/>
    <w:basedOn w:val="Normal"/>
    <w:pPr>
      <w:shd w:val="clear" w:color="auto" w:fill="D9EDF7"/>
      <w:spacing w:after="100" w:afterAutospacing="1"/>
    </w:pPr>
  </w:style>
  <w:style w:type="paragraph" w:customStyle="1" w:styleId="list-group-item-warning">
    <w:name w:val="list-group-item-warning"/>
    <w:basedOn w:val="Normal"/>
    <w:pPr>
      <w:shd w:val="clear" w:color="auto" w:fill="FCF8E3"/>
      <w:spacing w:after="100" w:afterAutospacing="1"/>
    </w:pPr>
  </w:style>
  <w:style w:type="paragraph" w:customStyle="1" w:styleId="list-group-item-danger">
    <w:name w:val="list-group-item-danger"/>
    <w:basedOn w:val="Normal"/>
    <w:pPr>
      <w:shd w:val="clear" w:color="auto" w:fill="F2DEDE"/>
      <w:spacing w:after="100" w:afterAutospacing="1"/>
    </w:pPr>
  </w:style>
  <w:style w:type="paragraph" w:customStyle="1" w:styleId="list-group-item-heading">
    <w:name w:val="list-group-item-heading"/>
    <w:basedOn w:val="Normal"/>
    <w:pPr>
      <w:spacing w:after="75"/>
    </w:pPr>
  </w:style>
  <w:style w:type="paragraph" w:customStyle="1" w:styleId="list-group-item-text">
    <w:name w:val="list-group-item-text"/>
    <w:basedOn w:val="Normal"/>
  </w:style>
  <w:style w:type="paragraph" w:customStyle="1" w:styleId="panel">
    <w:name w:val="panel"/>
    <w:basedOn w:val="Normal"/>
    <w:pPr>
      <w:shd w:val="clear" w:color="auto" w:fill="FFFFFF"/>
      <w:spacing w:after="300"/>
    </w:pPr>
  </w:style>
  <w:style w:type="paragraph" w:customStyle="1" w:styleId="panel-body">
    <w:name w:val="panel-body"/>
    <w:basedOn w:val="Normal"/>
    <w:pPr>
      <w:spacing w:after="100" w:afterAutospacing="1"/>
    </w:pPr>
  </w:style>
  <w:style w:type="paragraph" w:customStyle="1" w:styleId="panel-heading">
    <w:name w:val="panel-heading"/>
    <w:basedOn w:val="Normal"/>
    <w:pPr>
      <w:spacing w:after="100" w:afterAutospacing="1"/>
    </w:pPr>
  </w:style>
  <w:style w:type="paragraph" w:customStyle="1" w:styleId="panel-title">
    <w:name w:val="panel-title"/>
    <w:basedOn w:val="Normal"/>
  </w:style>
  <w:style w:type="paragraph" w:customStyle="1" w:styleId="panel-footer">
    <w:name w:val="panel-footer"/>
    <w:basedOn w:val="Normal"/>
    <w:pPr>
      <w:shd w:val="clear" w:color="auto" w:fill="F5F5F5"/>
      <w:spacing w:after="100" w:afterAutospacing="1"/>
    </w:pPr>
  </w:style>
  <w:style w:type="paragraph" w:customStyle="1" w:styleId="panel-group">
    <w:name w:val="panel-group"/>
    <w:basedOn w:val="Normal"/>
    <w:pPr>
      <w:spacing w:after="300"/>
    </w:pPr>
  </w:style>
  <w:style w:type="paragraph" w:customStyle="1" w:styleId="panel-default">
    <w:name w:val="panel-default"/>
    <w:basedOn w:val="Normal"/>
    <w:pPr>
      <w:spacing w:after="100" w:afterAutospacing="1"/>
    </w:pPr>
  </w:style>
  <w:style w:type="paragraph" w:customStyle="1" w:styleId="panel-primary">
    <w:name w:val="panel-primary"/>
    <w:basedOn w:val="Normal"/>
    <w:pPr>
      <w:spacing w:after="100" w:afterAutospacing="1"/>
    </w:pPr>
  </w:style>
  <w:style w:type="paragraph" w:customStyle="1" w:styleId="panel-success">
    <w:name w:val="panel-success"/>
    <w:basedOn w:val="Normal"/>
    <w:pPr>
      <w:spacing w:after="100" w:afterAutospacing="1"/>
    </w:pPr>
  </w:style>
  <w:style w:type="paragraph" w:customStyle="1" w:styleId="panel-info">
    <w:name w:val="panel-info"/>
    <w:basedOn w:val="Normal"/>
    <w:pPr>
      <w:spacing w:after="100" w:afterAutospacing="1"/>
    </w:pPr>
  </w:style>
  <w:style w:type="paragraph" w:customStyle="1" w:styleId="panel-warning">
    <w:name w:val="panel-warning"/>
    <w:basedOn w:val="Normal"/>
    <w:pPr>
      <w:spacing w:after="100" w:afterAutospacing="1"/>
    </w:pPr>
  </w:style>
  <w:style w:type="paragraph" w:customStyle="1" w:styleId="panel-danger">
    <w:name w:val="panel-danger"/>
    <w:basedOn w:val="Normal"/>
    <w:pPr>
      <w:spacing w:after="100" w:afterAutospacing="1"/>
    </w:pPr>
  </w:style>
  <w:style w:type="paragraph" w:customStyle="1" w:styleId="embed-responsive">
    <w:name w:val="embed-responsive"/>
    <w:basedOn w:val="Normal"/>
    <w:pPr>
      <w:spacing w:after="100" w:afterAutospacing="1"/>
    </w:pPr>
  </w:style>
  <w:style w:type="paragraph" w:customStyle="1" w:styleId="embed-responsive-16by9">
    <w:name w:val="embed-responsive-16by9"/>
    <w:basedOn w:val="Normal"/>
    <w:pPr>
      <w:spacing w:after="100" w:afterAutospacing="1"/>
    </w:pPr>
  </w:style>
  <w:style w:type="paragraph" w:customStyle="1" w:styleId="embed-responsive-4by3">
    <w:name w:val="embed-responsive-4by3"/>
    <w:basedOn w:val="Normal"/>
    <w:pPr>
      <w:spacing w:after="100" w:afterAutospacing="1"/>
    </w:pPr>
  </w:style>
  <w:style w:type="paragraph" w:customStyle="1" w:styleId="well">
    <w:name w:val="well"/>
    <w:basedOn w:val="Normal"/>
    <w:pPr>
      <w:shd w:val="clear" w:color="auto" w:fill="F5F5F5"/>
      <w:spacing w:after="300"/>
    </w:pPr>
  </w:style>
  <w:style w:type="paragraph" w:customStyle="1" w:styleId="well-lg">
    <w:name w:val="well-lg"/>
    <w:basedOn w:val="Normal"/>
    <w:pPr>
      <w:spacing w:after="100" w:afterAutospacing="1"/>
    </w:pPr>
  </w:style>
  <w:style w:type="paragraph" w:customStyle="1" w:styleId="well-sm">
    <w:name w:val="well-sm"/>
    <w:basedOn w:val="Normal"/>
    <w:pPr>
      <w:spacing w:after="100" w:afterAutospacing="1"/>
    </w:pPr>
  </w:style>
  <w:style w:type="paragraph" w:customStyle="1" w:styleId="close">
    <w:name w:val="close"/>
    <w:basedOn w:val="Normal"/>
    <w:pPr>
      <w:spacing w:after="100" w:afterAutospacing="1"/>
    </w:pPr>
    <w:rPr>
      <w:b/>
      <w:bCs/>
      <w:sz w:val="32"/>
      <w:szCs w:val="32"/>
    </w:rPr>
  </w:style>
  <w:style w:type="paragraph" w:customStyle="1" w:styleId="modal">
    <w:name w:val="modal"/>
    <w:basedOn w:val="Normal"/>
    <w:pPr>
      <w:spacing w:after="100" w:afterAutospacing="1"/>
    </w:pPr>
  </w:style>
  <w:style w:type="paragraph" w:customStyle="1" w:styleId="modal-dialog">
    <w:name w:val="modal-dialog"/>
    <w:basedOn w:val="Normal"/>
    <w:pPr>
      <w:spacing w:before="150" w:beforeAutospacing="0" w:after="150"/>
      <w:ind w:left="150" w:right="150"/>
    </w:pPr>
  </w:style>
  <w:style w:type="paragraph" w:customStyle="1" w:styleId="modal-content">
    <w:name w:val="modal-content"/>
    <w:basedOn w:val="Normal"/>
    <w:pPr>
      <w:shd w:val="clear" w:color="auto" w:fill="FFFFFF"/>
      <w:spacing w:after="100" w:afterAutospacing="1"/>
    </w:pPr>
  </w:style>
  <w:style w:type="paragraph" w:customStyle="1" w:styleId="modal-backdrop">
    <w:name w:val="modal-backdrop"/>
    <w:basedOn w:val="Normal"/>
    <w:pPr>
      <w:shd w:val="clear" w:color="auto" w:fill="000000"/>
      <w:spacing w:after="100" w:afterAutospacing="1"/>
    </w:pPr>
  </w:style>
  <w:style w:type="paragraph" w:customStyle="1" w:styleId="modal-header">
    <w:name w:val="modal-header"/>
    <w:basedOn w:val="Normal"/>
    <w:pPr>
      <w:spacing w:after="100" w:afterAutospacing="1"/>
    </w:pPr>
  </w:style>
  <w:style w:type="paragraph" w:customStyle="1" w:styleId="modal-title">
    <w:name w:val="modal-title"/>
    <w:basedOn w:val="Normal"/>
  </w:style>
  <w:style w:type="paragraph" w:customStyle="1" w:styleId="modal-body">
    <w:name w:val="modal-body"/>
    <w:basedOn w:val="Normal"/>
    <w:pPr>
      <w:spacing w:after="100" w:afterAutospacing="1"/>
    </w:pPr>
  </w:style>
  <w:style w:type="paragraph" w:customStyle="1" w:styleId="modal-footer">
    <w:name w:val="modal-footer"/>
    <w:basedOn w:val="Normal"/>
    <w:pPr>
      <w:spacing w:after="100" w:afterAutospacing="1"/>
      <w:jc w:val="right"/>
    </w:pPr>
  </w:style>
  <w:style w:type="paragraph" w:customStyle="1" w:styleId="modal-scrollbar-measure">
    <w:name w:val="modal-scrollbar-measure"/>
    <w:basedOn w:val="Normal"/>
    <w:pPr>
      <w:spacing w:after="100" w:afterAutospacing="1"/>
    </w:pPr>
  </w:style>
  <w:style w:type="paragraph" w:customStyle="1" w:styleId="tooltip">
    <w:name w:val="tooltip"/>
    <w:basedOn w:val="Normal"/>
    <w:pPr>
      <w:spacing w:after="100" w:afterAutospacing="1"/>
    </w:pPr>
    <w:rPr>
      <w:rFonts w:ascii="Times New Roman" w:hAnsi="Times New Roman" w:cs="Times New Roman"/>
      <w:sz w:val="18"/>
      <w:szCs w:val="18"/>
    </w:rPr>
  </w:style>
  <w:style w:type="paragraph" w:customStyle="1" w:styleId="tooltip-inner">
    <w:name w:val="tooltip-inner"/>
    <w:basedOn w:val="Normal"/>
    <w:pPr>
      <w:shd w:val="clear" w:color="auto" w:fill="000000"/>
      <w:spacing w:after="100" w:afterAutospacing="1"/>
      <w:jc w:val="center"/>
    </w:pPr>
  </w:style>
  <w:style w:type="paragraph" w:customStyle="1" w:styleId="tooltip-arrow">
    <w:name w:val="tooltip-arrow"/>
    <w:basedOn w:val="Normal"/>
    <w:pPr>
      <w:spacing w:after="100" w:afterAutospacing="1"/>
    </w:pPr>
  </w:style>
  <w:style w:type="paragraph" w:customStyle="1" w:styleId="popover">
    <w:name w:val="popover"/>
    <w:basedOn w:val="Normal"/>
    <w:pPr>
      <w:shd w:val="clear" w:color="auto" w:fill="FFFFFF"/>
      <w:spacing w:after="100" w:afterAutospacing="1"/>
    </w:pPr>
    <w:rPr>
      <w:rFonts w:ascii="Times New Roman" w:hAnsi="Times New Roman" w:cs="Times New Roman"/>
      <w:sz w:val="21"/>
      <w:szCs w:val="21"/>
    </w:rPr>
  </w:style>
  <w:style w:type="paragraph" w:customStyle="1" w:styleId="popover-title">
    <w:name w:val="popover-title"/>
    <w:basedOn w:val="Normal"/>
    <w:pPr>
      <w:shd w:val="clear" w:color="auto" w:fill="F7F7F7"/>
    </w:pPr>
    <w:rPr>
      <w:sz w:val="21"/>
      <w:szCs w:val="21"/>
    </w:rPr>
  </w:style>
  <w:style w:type="paragraph" w:customStyle="1" w:styleId="popover-content">
    <w:name w:val="popover-content"/>
    <w:basedOn w:val="Normal"/>
    <w:pPr>
      <w:spacing w:after="100" w:afterAutospacing="1"/>
    </w:pPr>
  </w:style>
  <w:style w:type="paragraph" w:customStyle="1" w:styleId="carousel-inner">
    <w:name w:val="carousel-inner"/>
    <w:basedOn w:val="Normal"/>
    <w:pPr>
      <w:spacing w:after="100" w:afterAutospacing="1"/>
    </w:pPr>
  </w:style>
  <w:style w:type="paragraph" w:customStyle="1" w:styleId="carousel-control">
    <w:name w:val="carousel-control"/>
    <w:basedOn w:val="Normal"/>
    <w:pPr>
      <w:spacing w:after="100" w:afterAutospacing="1"/>
      <w:jc w:val="center"/>
    </w:pPr>
    <w:rPr>
      <w:sz w:val="30"/>
      <w:szCs w:val="30"/>
    </w:rPr>
  </w:style>
  <w:style w:type="paragraph" w:customStyle="1" w:styleId="carousel-indicators">
    <w:name w:val="carousel-indicators"/>
    <w:basedOn w:val="Normal"/>
    <w:pPr>
      <w:spacing w:after="100" w:afterAutospacing="1"/>
      <w:ind w:left="-3571"/>
      <w:jc w:val="center"/>
    </w:pPr>
  </w:style>
  <w:style w:type="paragraph" w:customStyle="1" w:styleId="carousel-caption">
    <w:name w:val="carousel-caption"/>
    <w:basedOn w:val="Normal"/>
    <w:pPr>
      <w:spacing w:after="100" w:afterAutospacing="1"/>
      <w:jc w:val="center"/>
    </w:pPr>
  </w:style>
  <w:style w:type="paragraph" w:customStyle="1" w:styleId="center-block">
    <w:name w:val="center-block"/>
    <w:basedOn w:val="Normal"/>
    <w:pPr>
      <w:spacing w:after="100" w:afterAutospacing="1"/>
    </w:pPr>
  </w:style>
  <w:style w:type="paragraph" w:customStyle="1" w:styleId="text-hide">
    <w:name w:val="text-hide"/>
    <w:basedOn w:val="Normal"/>
    <w:pPr>
      <w:spacing w:after="100" w:afterAutospacing="1"/>
    </w:pPr>
  </w:style>
  <w:style w:type="paragraph" w:customStyle="1" w:styleId="table-hovertbodytr">
    <w:name w:val="table-hover&gt;tbody&gt;tr"/>
    <w:basedOn w:val="Normal"/>
    <w:pPr>
      <w:spacing w:after="100" w:afterAutospacing="1"/>
    </w:pPr>
  </w:style>
  <w:style w:type="paragraph" w:customStyle="1" w:styleId="divider">
    <w:name w:val="divider"/>
    <w:basedOn w:val="Normal"/>
    <w:pPr>
      <w:spacing w:after="100" w:afterAutospacing="1"/>
    </w:pPr>
  </w:style>
  <w:style w:type="paragraph" w:customStyle="1" w:styleId="nav-divider">
    <w:name w:val="nav-divider"/>
    <w:basedOn w:val="Normal"/>
    <w:pPr>
      <w:spacing w:after="100" w:afterAutospacing="1"/>
    </w:pPr>
  </w:style>
  <w:style w:type="paragraph" w:customStyle="1" w:styleId="icon-bar">
    <w:name w:val="icon-bar"/>
    <w:basedOn w:val="Normal"/>
    <w:pPr>
      <w:spacing w:after="100" w:afterAutospacing="1"/>
    </w:pPr>
  </w:style>
  <w:style w:type="paragraph" w:customStyle="1" w:styleId="navbar-link">
    <w:name w:val="navbar-link"/>
    <w:basedOn w:val="Normal"/>
    <w:pPr>
      <w:spacing w:after="100" w:afterAutospacing="1"/>
    </w:pPr>
  </w:style>
  <w:style w:type="paragraph" w:customStyle="1" w:styleId="caption">
    <w:name w:val="caption"/>
    <w:basedOn w:val="Normal"/>
    <w:pPr>
      <w:spacing w:after="100" w:afterAutospacing="1"/>
    </w:pPr>
  </w:style>
  <w:style w:type="paragraph" w:customStyle="1" w:styleId="alert-link">
    <w:name w:val="alert-link"/>
    <w:basedOn w:val="Normal"/>
    <w:pPr>
      <w:spacing w:after="100" w:afterAutospacing="1"/>
    </w:pPr>
  </w:style>
  <w:style w:type="paragraph" w:customStyle="1" w:styleId="glyphicon-chevron-left">
    <w:name w:val="glyphicon-chevron-left"/>
    <w:basedOn w:val="Normal"/>
    <w:pPr>
      <w:spacing w:after="100" w:afterAutospacing="1"/>
    </w:pPr>
  </w:style>
  <w:style w:type="paragraph" w:customStyle="1" w:styleId="glyphicon-chevron-right">
    <w:name w:val="glyphicon-chevron-right"/>
    <w:basedOn w:val="Normal"/>
    <w:pPr>
      <w:spacing w:after="100" w:afterAutospacing="1"/>
    </w:pPr>
  </w:style>
  <w:style w:type="paragraph" w:customStyle="1" w:styleId="icon-next">
    <w:name w:val="icon-next"/>
    <w:basedOn w:val="Normal"/>
    <w:pPr>
      <w:spacing w:after="100" w:afterAutospacing="1"/>
    </w:pPr>
  </w:style>
  <w:style w:type="paragraph" w:customStyle="1" w:styleId="icon-prev">
    <w:name w:val="icon-prev"/>
    <w:basedOn w:val="Normal"/>
    <w:pPr>
      <w:spacing w:after="100" w:afterAutospacing="1"/>
    </w:pPr>
  </w:style>
  <w:style w:type="paragraph" w:customStyle="1" w:styleId="active">
    <w:name w:val="active"/>
    <w:basedOn w:val="Normal"/>
    <w:pPr>
      <w:spacing w:after="100" w:afterAutospacing="1"/>
    </w:pPr>
  </w:style>
  <w:style w:type="paragraph" w:customStyle="1" w:styleId="small1">
    <w:name w:val="small1"/>
    <w:basedOn w:val="Normal"/>
    <w:pPr>
      <w:spacing w:after="100" w:afterAutospacing="1"/>
    </w:pPr>
    <w:rPr>
      <w:color w:val="777777"/>
      <w:sz w:val="16"/>
      <w:szCs w:val="16"/>
    </w:rPr>
  </w:style>
  <w:style w:type="paragraph" w:customStyle="1" w:styleId="small2">
    <w:name w:val="small2"/>
    <w:basedOn w:val="Normal"/>
    <w:pPr>
      <w:spacing w:after="100" w:afterAutospacing="1"/>
    </w:pPr>
    <w:rPr>
      <w:color w:val="777777"/>
      <w:sz w:val="16"/>
      <w:szCs w:val="16"/>
    </w:rPr>
  </w:style>
  <w:style w:type="paragraph" w:customStyle="1" w:styleId="small3">
    <w:name w:val="small3"/>
    <w:basedOn w:val="Normal"/>
    <w:pPr>
      <w:spacing w:after="100" w:afterAutospacing="1"/>
    </w:pPr>
    <w:rPr>
      <w:color w:val="777777"/>
      <w:sz w:val="16"/>
      <w:szCs w:val="16"/>
    </w:rPr>
  </w:style>
  <w:style w:type="paragraph" w:customStyle="1" w:styleId="small4">
    <w:name w:val="small4"/>
    <w:basedOn w:val="Normal"/>
    <w:pPr>
      <w:spacing w:after="100" w:afterAutospacing="1"/>
    </w:pPr>
    <w:rPr>
      <w:color w:val="777777"/>
      <w:sz w:val="18"/>
      <w:szCs w:val="18"/>
    </w:rPr>
  </w:style>
  <w:style w:type="paragraph" w:customStyle="1" w:styleId="small5">
    <w:name w:val="small5"/>
    <w:basedOn w:val="Normal"/>
    <w:pPr>
      <w:spacing w:after="100" w:afterAutospacing="1"/>
    </w:pPr>
    <w:rPr>
      <w:color w:val="777777"/>
      <w:sz w:val="18"/>
      <w:szCs w:val="18"/>
    </w:rPr>
  </w:style>
  <w:style w:type="paragraph" w:customStyle="1" w:styleId="small6">
    <w:name w:val="small6"/>
    <w:basedOn w:val="Normal"/>
    <w:pPr>
      <w:spacing w:after="100" w:afterAutospacing="1"/>
    </w:pPr>
    <w:rPr>
      <w:color w:val="777777"/>
      <w:sz w:val="18"/>
      <w:szCs w:val="18"/>
    </w:rPr>
  </w:style>
  <w:style w:type="paragraph" w:customStyle="1" w:styleId="small7">
    <w:name w:val="small7"/>
    <w:basedOn w:val="Normal"/>
    <w:pPr>
      <w:spacing w:after="100" w:afterAutospacing="1"/>
    </w:pPr>
    <w:rPr>
      <w:color w:val="777777"/>
      <w:sz w:val="16"/>
      <w:szCs w:val="16"/>
    </w:rPr>
  </w:style>
  <w:style w:type="paragraph" w:customStyle="1" w:styleId="small8">
    <w:name w:val="small8"/>
    <w:basedOn w:val="Normal"/>
    <w:pPr>
      <w:spacing w:after="100" w:afterAutospacing="1"/>
    </w:pPr>
    <w:rPr>
      <w:color w:val="777777"/>
      <w:sz w:val="16"/>
      <w:szCs w:val="16"/>
    </w:rPr>
  </w:style>
  <w:style w:type="paragraph" w:customStyle="1" w:styleId="small9">
    <w:name w:val="small9"/>
    <w:basedOn w:val="Normal"/>
    <w:pPr>
      <w:spacing w:after="100" w:afterAutospacing="1"/>
    </w:pPr>
    <w:rPr>
      <w:color w:val="777777"/>
      <w:sz w:val="16"/>
      <w:szCs w:val="16"/>
    </w:rPr>
  </w:style>
  <w:style w:type="paragraph" w:customStyle="1" w:styleId="small10">
    <w:name w:val="small10"/>
    <w:basedOn w:val="Normal"/>
    <w:pPr>
      <w:spacing w:after="100" w:afterAutospacing="1"/>
    </w:pPr>
    <w:rPr>
      <w:color w:val="777777"/>
      <w:sz w:val="18"/>
      <w:szCs w:val="18"/>
    </w:rPr>
  </w:style>
  <w:style w:type="paragraph" w:customStyle="1" w:styleId="small11">
    <w:name w:val="small11"/>
    <w:basedOn w:val="Normal"/>
    <w:pPr>
      <w:spacing w:after="100" w:afterAutospacing="1"/>
    </w:pPr>
    <w:rPr>
      <w:color w:val="777777"/>
      <w:sz w:val="18"/>
      <w:szCs w:val="18"/>
    </w:rPr>
  </w:style>
  <w:style w:type="paragraph" w:customStyle="1" w:styleId="small12">
    <w:name w:val="small12"/>
    <w:basedOn w:val="Normal"/>
    <w:pPr>
      <w:spacing w:after="100" w:afterAutospacing="1"/>
    </w:pPr>
    <w:rPr>
      <w:color w:val="777777"/>
      <w:sz w:val="18"/>
      <w:szCs w:val="18"/>
    </w:rPr>
  </w:style>
  <w:style w:type="paragraph" w:customStyle="1" w:styleId="table1">
    <w:name w:val="table1"/>
    <w:basedOn w:val="Normal"/>
    <w:pPr>
      <w:shd w:val="clear" w:color="auto" w:fill="FFFFFF"/>
      <w:spacing w:after="300"/>
    </w:pPr>
  </w:style>
  <w:style w:type="paragraph" w:customStyle="1" w:styleId="form-control1">
    <w:name w:val="form-control1"/>
    <w:basedOn w:val="Normal"/>
    <w:pPr>
      <w:shd w:val="clear" w:color="auto" w:fill="FFFFFF"/>
      <w:spacing w:after="100" w:afterAutospacing="1"/>
    </w:pPr>
    <w:rPr>
      <w:color w:val="555555"/>
      <w:sz w:val="18"/>
      <w:szCs w:val="18"/>
    </w:rPr>
  </w:style>
  <w:style w:type="paragraph" w:customStyle="1" w:styleId="form-control-static1">
    <w:name w:val="form-control-static1"/>
    <w:basedOn w:val="Normal"/>
    <w:rPr>
      <w:sz w:val="18"/>
      <w:szCs w:val="18"/>
    </w:rPr>
  </w:style>
  <w:style w:type="paragraph" w:customStyle="1" w:styleId="form-control2">
    <w:name w:val="form-control2"/>
    <w:basedOn w:val="Normal"/>
    <w:pPr>
      <w:shd w:val="clear" w:color="auto" w:fill="FFFFFF"/>
      <w:spacing w:after="100" w:afterAutospacing="1"/>
    </w:pPr>
    <w:rPr>
      <w:color w:val="555555"/>
      <w:sz w:val="27"/>
      <w:szCs w:val="27"/>
    </w:rPr>
  </w:style>
  <w:style w:type="paragraph" w:customStyle="1" w:styleId="form-control-static2">
    <w:name w:val="form-control-static2"/>
    <w:basedOn w:val="Normal"/>
    <w:rPr>
      <w:sz w:val="27"/>
      <w:szCs w:val="27"/>
    </w:rPr>
  </w:style>
  <w:style w:type="paragraph" w:customStyle="1" w:styleId="form-control3">
    <w:name w:val="form-control3"/>
    <w:basedOn w:val="Normal"/>
    <w:pPr>
      <w:shd w:val="clear" w:color="auto" w:fill="FFFFFF"/>
      <w:spacing w:after="100" w:afterAutospacing="1"/>
    </w:pPr>
    <w:rPr>
      <w:color w:val="555555"/>
      <w:sz w:val="21"/>
      <w:szCs w:val="21"/>
    </w:rPr>
  </w:style>
  <w:style w:type="paragraph" w:customStyle="1" w:styleId="form-control4">
    <w:name w:val="form-control4"/>
    <w:basedOn w:val="Normal"/>
    <w:pPr>
      <w:shd w:val="clear" w:color="auto" w:fill="FFFFFF"/>
      <w:spacing w:after="100" w:afterAutospacing="1"/>
    </w:pPr>
    <w:rPr>
      <w:color w:val="555555"/>
      <w:sz w:val="21"/>
      <w:szCs w:val="21"/>
    </w:rPr>
  </w:style>
  <w:style w:type="paragraph" w:customStyle="1" w:styleId="input-group-addon1">
    <w:name w:val="input-group-addon1"/>
    <w:basedOn w:val="Normal"/>
    <w:pPr>
      <w:shd w:val="clear" w:color="auto" w:fill="DFF0D8"/>
      <w:spacing w:after="100" w:afterAutospacing="1"/>
      <w:jc w:val="center"/>
    </w:pPr>
    <w:rPr>
      <w:color w:val="3C763D"/>
      <w:sz w:val="21"/>
      <w:szCs w:val="21"/>
    </w:rPr>
  </w:style>
  <w:style w:type="paragraph" w:customStyle="1" w:styleId="form-control-feedback1">
    <w:name w:val="form-control-feedback1"/>
    <w:basedOn w:val="Normal"/>
    <w:pPr>
      <w:spacing w:after="100" w:afterAutospacing="1" w:line="510" w:lineRule="atLeast"/>
      <w:jc w:val="center"/>
    </w:pPr>
    <w:rPr>
      <w:color w:val="3C763D"/>
    </w:rPr>
  </w:style>
  <w:style w:type="paragraph" w:customStyle="1" w:styleId="form-control5">
    <w:name w:val="form-control5"/>
    <w:basedOn w:val="Normal"/>
    <w:pPr>
      <w:shd w:val="clear" w:color="auto" w:fill="FFFFFF"/>
      <w:spacing w:after="100" w:afterAutospacing="1"/>
    </w:pPr>
    <w:rPr>
      <w:color w:val="555555"/>
      <w:sz w:val="21"/>
      <w:szCs w:val="21"/>
    </w:rPr>
  </w:style>
  <w:style w:type="paragraph" w:customStyle="1" w:styleId="input-group-addon2">
    <w:name w:val="input-group-addon2"/>
    <w:basedOn w:val="Normal"/>
    <w:pPr>
      <w:shd w:val="clear" w:color="auto" w:fill="FCF8E3"/>
      <w:spacing w:after="100" w:afterAutospacing="1"/>
      <w:jc w:val="center"/>
    </w:pPr>
    <w:rPr>
      <w:color w:val="8A6D3B"/>
      <w:sz w:val="21"/>
      <w:szCs w:val="21"/>
    </w:rPr>
  </w:style>
  <w:style w:type="paragraph" w:customStyle="1" w:styleId="form-control-feedback2">
    <w:name w:val="form-control-feedback2"/>
    <w:basedOn w:val="Normal"/>
    <w:pPr>
      <w:spacing w:after="100" w:afterAutospacing="1" w:line="510" w:lineRule="atLeast"/>
      <w:jc w:val="center"/>
    </w:pPr>
    <w:rPr>
      <w:color w:val="8A6D3B"/>
    </w:rPr>
  </w:style>
  <w:style w:type="paragraph" w:customStyle="1" w:styleId="form-control6">
    <w:name w:val="form-control6"/>
    <w:basedOn w:val="Normal"/>
    <w:pPr>
      <w:shd w:val="clear" w:color="auto" w:fill="FFFFFF"/>
      <w:spacing w:after="100" w:afterAutospacing="1"/>
    </w:pPr>
    <w:rPr>
      <w:color w:val="555555"/>
      <w:sz w:val="21"/>
      <w:szCs w:val="21"/>
    </w:rPr>
  </w:style>
  <w:style w:type="paragraph" w:customStyle="1" w:styleId="input-group-addon3">
    <w:name w:val="input-group-addon3"/>
    <w:basedOn w:val="Normal"/>
    <w:pPr>
      <w:shd w:val="clear" w:color="auto" w:fill="F2DEDE"/>
      <w:spacing w:after="100" w:afterAutospacing="1"/>
      <w:jc w:val="center"/>
    </w:pPr>
    <w:rPr>
      <w:color w:val="A94442"/>
      <w:sz w:val="21"/>
      <w:szCs w:val="21"/>
    </w:rPr>
  </w:style>
  <w:style w:type="paragraph" w:customStyle="1" w:styleId="form-control-feedback3">
    <w:name w:val="form-control-feedback3"/>
    <w:basedOn w:val="Normal"/>
    <w:pPr>
      <w:spacing w:after="100" w:afterAutospacing="1" w:line="510" w:lineRule="atLeast"/>
      <w:jc w:val="center"/>
    </w:pPr>
    <w:rPr>
      <w:color w:val="A94442"/>
    </w:rPr>
  </w:style>
  <w:style w:type="paragraph" w:customStyle="1" w:styleId="checkbox1">
    <w:name w:val="checkbox1"/>
    <w:basedOn w:val="Normal"/>
  </w:style>
  <w:style w:type="paragraph" w:customStyle="1" w:styleId="checkbox-inline1">
    <w:name w:val="checkbox-inline1"/>
    <w:basedOn w:val="Normal"/>
  </w:style>
  <w:style w:type="paragraph" w:customStyle="1" w:styleId="radio1">
    <w:name w:val="radio1"/>
    <w:basedOn w:val="Normal"/>
  </w:style>
  <w:style w:type="paragraph" w:customStyle="1" w:styleId="radio-inline1">
    <w:name w:val="radio-inline1"/>
    <w:basedOn w:val="Normal"/>
  </w:style>
  <w:style w:type="paragraph" w:customStyle="1" w:styleId="form-group1">
    <w:name w:val="form-group1"/>
    <w:basedOn w:val="Normal"/>
    <w:pPr>
      <w:spacing w:before="0" w:beforeAutospacing="0" w:after="225"/>
      <w:ind w:left="-225" w:right="-225"/>
    </w:pPr>
  </w:style>
  <w:style w:type="paragraph" w:customStyle="1" w:styleId="badge1">
    <w:name w:val="badge1"/>
    <w:basedOn w:val="Normal"/>
    <w:pPr>
      <w:shd w:val="clear" w:color="auto" w:fill="333333"/>
      <w:spacing w:after="100" w:afterAutospacing="1"/>
      <w:jc w:val="center"/>
    </w:pPr>
    <w:rPr>
      <w:b/>
      <w:bCs/>
      <w:color w:val="FFFFFF"/>
      <w:sz w:val="18"/>
      <w:szCs w:val="18"/>
    </w:rPr>
  </w:style>
  <w:style w:type="paragraph" w:customStyle="1" w:styleId="badge2">
    <w:name w:val="badge2"/>
    <w:basedOn w:val="Normal"/>
    <w:pPr>
      <w:shd w:val="clear" w:color="auto" w:fill="FFFFFF"/>
      <w:spacing w:after="100" w:afterAutospacing="1"/>
      <w:jc w:val="center"/>
    </w:pPr>
    <w:rPr>
      <w:b/>
      <w:bCs/>
      <w:color w:val="337AB7"/>
      <w:sz w:val="18"/>
      <w:szCs w:val="18"/>
    </w:rPr>
  </w:style>
  <w:style w:type="paragraph" w:customStyle="1" w:styleId="badge3">
    <w:name w:val="badge3"/>
    <w:basedOn w:val="Normal"/>
    <w:pPr>
      <w:shd w:val="clear" w:color="auto" w:fill="FFFFFF"/>
      <w:spacing w:after="100" w:afterAutospacing="1"/>
      <w:jc w:val="center"/>
    </w:pPr>
    <w:rPr>
      <w:b/>
      <w:bCs/>
      <w:color w:val="5CB85C"/>
      <w:sz w:val="18"/>
      <w:szCs w:val="18"/>
    </w:rPr>
  </w:style>
  <w:style w:type="paragraph" w:customStyle="1" w:styleId="badge4">
    <w:name w:val="badge4"/>
    <w:basedOn w:val="Normal"/>
    <w:pPr>
      <w:shd w:val="clear" w:color="auto" w:fill="FFFFFF"/>
      <w:spacing w:after="100" w:afterAutospacing="1"/>
      <w:jc w:val="center"/>
    </w:pPr>
    <w:rPr>
      <w:b/>
      <w:bCs/>
      <w:color w:val="5BC0DE"/>
      <w:sz w:val="18"/>
      <w:szCs w:val="18"/>
    </w:rPr>
  </w:style>
  <w:style w:type="paragraph" w:customStyle="1" w:styleId="badge5">
    <w:name w:val="badge5"/>
    <w:basedOn w:val="Normal"/>
    <w:pPr>
      <w:shd w:val="clear" w:color="auto" w:fill="FFFFFF"/>
      <w:spacing w:after="100" w:afterAutospacing="1"/>
      <w:jc w:val="center"/>
    </w:pPr>
    <w:rPr>
      <w:b/>
      <w:bCs/>
      <w:color w:val="F0AD4E"/>
      <w:sz w:val="18"/>
      <w:szCs w:val="18"/>
    </w:rPr>
  </w:style>
  <w:style w:type="paragraph" w:customStyle="1" w:styleId="badge6">
    <w:name w:val="badge6"/>
    <w:basedOn w:val="Normal"/>
    <w:pPr>
      <w:shd w:val="clear" w:color="auto" w:fill="FFFFFF"/>
      <w:spacing w:after="100" w:afterAutospacing="1"/>
      <w:jc w:val="center"/>
    </w:pPr>
    <w:rPr>
      <w:b/>
      <w:bCs/>
      <w:color w:val="D9534F"/>
      <w:sz w:val="18"/>
      <w:szCs w:val="18"/>
    </w:rPr>
  </w:style>
  <w:style w:type="paragraph" w:customStyle="1" w:styleId="divider1">
    <w:name w:val="divider1"/>
    <w:basedOn w:val="Normal"/>
    <w:pPr>
      <w:shd w:val="clear" w:color="auto" w:fill="E5E5E5"/>
      <w:spacing w:before="135" w:beforeAutospacing="0" w:after="135"/>
    </w:pPr>
  </w:style>
  <w:style w:type="paragraph" w:customStyle="1" w:styleId="caret1">
    <w:name w:val="caret1"/>
    <w:basedOn w:val="Normal"/>
    <w:pPr>
      <w:spacing w:after="100" w:afterAutospacing="1"/>
      <w:ind w:left="30"/>
    </w:pPr>
  </w:style>
  <w:style w:type="paragraph" w:customStyle="1" w:styleId="caret2">
    <w:name w:val="caret2"/>
    <w:basedOn w:val="Normal"/>
    <w:pPr>
      <w:spacing w:after="100" w:afterAutospacing="1"/>
      <w:ind w:left="30"/>
    </w:pPr>
  </w:style>
  <w:style w:type="paragraph" w:customStyle="1" w:styleId="dropdown-menu1">
    <w:name w:val="dropdown-menu1"/>
    <w:basedOn w:val="Normal"/>
    <w:pPr>
      <w:shd w:val="clear" w:color="auto" w:fill="FFFFFF"/>
      <w:spacing w:before="30" w:beforeAutospacing="0" w:after="30"/>
    </w:pPr>
    <w:rPr>
      <w:vanish/>
      <w:sz w:val="21"/>
      <w:szCs w:val="21"/>
    </w:rPr>
  </w:style>
  <w:style w:type="paragraph" w:customStyle="1" w:styleId="dropdown-menu2">
    <w:name w:val="dropdown-menu2"/>
    <w:basedOn w:val="Normal"/>
    <w:pPr>
      <w:shd w:val="clear" w:color="auto" w:fill="FFFFFF"/>
      <w:spacing w:before="30" w:beforeAutospacing="0" w:after="30"/>
    </w:pPr>
    <w:rPr>
      <w:vanish/>
      <w:sz w:val="21"/>
      <w:szCs w:val="21"/>
    </w:rPr>
  </w:style>
  <w:style w:type="paragraph" w:customStyle="1" w:styleId="caret3">
    <w:name w:val="caret3"/>
    <w:basedOn w:val="Normal"/>
    <w:pPr>
      <w:spacing w:after="100" w:afterAutospacing="1"/>
    </w:pPr>
  </w:style>
  <w:style w:type="paragraph" w:customStyle="1" w:styleId="caret4">
    <w:name w:val="caret4"/>
    <w:basedOn w:val="Normal"/>
    <w:pPr>
      <w:spacing w:after="100" w:afterAutospacing="1"/>
      <w:ind w:left="30"/>
    </w:pPr>
  </w:style>
  <w:style w:type="paragraph" w:customStyle="1" w:styleId="caret5">
    <w:name w:val="caret5"/>
    <w:basedOn w:val="Normal"/>
    <w:pPr>
      <w:spacing w:after="100" w:afterAutospacing="1"/>
      <w:ind w:left="30"/>
    </w:pPr>
  </w:style>
  <w:style w:type="paragraph" w:customStyle="1" w:styleId="form-control7">
    <w:name w:val="form-control7"/>
    <w:basedOn w:val="Normal"/>
    <w:pPr>
      <w:shd w:val="clear" w:color="auto" w:fill="FFFFFF"/>
    </w:pPr>
    <w:rPr>
      <w:color w:val="555555"/>
      <w:sz w:val="21"/>
      <w:szCs w:val="21"/>
    </w:rPr>
  </w:style>
  <w:style w:type="paragraph" w:customStyle="1" w:styleId="nav-divider1">
    <w:name w:val="nav-divider1"/>
    <w:basedOn w:val="Normal"/>
    <w:pPr>
      <w:shd w:val="clear" w:color="auto" w:fill="E5E5E5"/>
      <w:spacing w:before="135" w:beforeAutospacing="0" w:after="135"/>
    </w:pPr>
  </w:style>
  <w:style w:type="paragraph" w:customStyle="1" w:styleId="dropdown-menu3">
    <w:name w:val="dropdown-menu3"/>
    <w:basedOn w:val="Normal"/>
    <w:pPr>
      <w:shd w:val="clear" w:color="auto" w:fill="FFFFFF"/>
    </w:pPr>
    <w:rPr>
      <w:vanish/>
      <w:sz w:val="21"/>
      <w:szCs w:val="21"/>
    </w:rPr>
  </w:style>
  <w:style w:type="paragraph" w:customStyle="1" w:styleId="icon-bar1">
    <w:name w:val="icon-bar1"/>
    <w:basedOn w:val="Normal"/>
    <w:pPr>
      <w:spacing w:after="100" w:afterAutospacing="1"/>
    </w:pPr>
  </w:style>
  <w:style w:type="paragraph" w:customStyle="1" w:styleId="navbar-brand1">
    <w:name w:val="navbar-brand1"/>
    <w:basedOn w:val="Normal"/>
    <w:pPr>
      <w:spacing w:after="100" w:afterAutospacing="1" w:line="300" w:lineRule="atLeast"/>
    </w:pPr>
    <w:rPr>
      <w:color w:val="777777"/>
      <w:sz w:val="27"/>
      <w:szCs w:val="27"/>
    </w:rPr>
  </w:style>
  <w:style w:type="paragraph" w:customStyle="1" w:styleId="navbar-text1">
    <w:name w:val="navbar-text1"/>
    <w:basedOn w:val="Normal"/>
    <w:pPr>
      <w:spacing w:before="225" w:beforeAutospacing="0" w:after="225"/>
    </w:pPr>
    <w:rPr>
      <w:color w:val="777777"/>
    </w:rPr>
  </w:style>
  <w:style w:type="paragraph" w:customStyle="1" w:styleId="navbar-navlia1">
    <w:name w:val="navbar-nav&gt;li&gt;a1"/>
    <w:basedOn w:val="Normal"/>
    <w:pPr>
      <w:spacing w:after="100" w:afterAutospacing="1" w:line="300" w:lineRule="atLeast"/>
    </w:pPr>
    <w:rPr>
      <w:color w:val="777777"/>
    </w:rPr>
  </w:style>
  <w:style w:type="paragraph" w:customStyle="1" w:styleId="navbar-toggle1">
    <w:name w:val="navbar-toggle1"/>
    <w:basedOn w:val="Normal"/>
    <w:pPr>
      <w:spacing w:before="120" w:beforeAutospacing="0" w:after="120"/>
      <w:ind w:right="225"/>
    </w:pPr>
  </w:style>
  <w:style w:type="paragraph" w:customStyle="1" w:styleId="icon-bar2">
    <w:name w:val="icon-bar2"/>
    <w:basedOn w:val="Normal"/>
    <w:pPr>
      <w:shd w:val="clear" w:color="auto" w:fill="888888"/>
      <w:spacing w:after="100" w:afterAutospacing="1"/>
    </w:pPr>
  </w:style>
  <w:style w:type="paragraph" w:customStyle="1" w:styleId="navbar-collapse1">
    <w:name w:val="navbar-collapse1"/>
    <w:basedOn w:val="Normal"/>
    <w:pPr>
      <w:spacing w:after="100" w:afterAutospacing="1"/>
    </w:pPr>
  </w:style>
  <w:style w:type="paragraph" w:customStyle="1" w:styleId="navbar-form1">
    <w:name w:val="navbar-form1"/>
    <w:basedOn w:val="Normal"/>
    <w:pPr>
      <w:spacing w:before="120" w:beforeAutospacing="0" w:after="120"/>
      <w:ind w:left="-225" w:right="-225"/>
    </w:pPr>
  </w:style>
  <w:style w:type="paragraph" w:customStyle="1" w:styleId="navbar-link1">
    <w:name w:val="navbar-link1"/>
    <w:basedOn w:val="Normal"/>
    <w:pPr>
      <w:spacing w:after="100" w:afterAutospacing="1"/>
    </w:pPr>
    <w:rPr>
      <w:color w:val="777777"/>
    </w:rPr>
  </w:style>
  <w:style w:type="paragraph" w:customStyle="1" w:styleId="navbar-link2">
    <w:name w:val="navbar-link2"/>
    <w:basedOn w:val="Normal"/>
    <w:pPr>
      <w:spacing w:after="100" w:afterAutospacing="1"/>
    </w:pPr>
    <w:rPr>
      <w:color w:val="333333"/>
    </w:rPr>
  </w:style>
  <w:style w:type="paragraph" w:customStyle="1" w:styleId="btn-link1">
    <w:name w:val="btn-link1"/>
    <w:basedOn w:val="Normal"/>
    <w:pPr>
      <w:spacing w:after="100" w:afterAutospacing="1"/>
    </w:pPr>
    <w:rPr>
      <w:color w:val="777777"/>
    </w:rPr>
  </w:style>
  <w:style w:type="paragraph" w:customStyle="1" w:styleId="navbar-brand2">
    <w:name w:val="navbar-brand2"/>
    <w:basedOn w:val="Normal"/>
    <w:pPr>
      <w:spacing w:after="100" w:afterAutospacing="1" w:line="300" w:lineRule="atLeast"/>
    </w:pPr>
    <w:rPr>
      <w:color w:val="9D9D9D"/>
      <w:sz w:val="27"/>
      <w:szCs w:val="27"/>
    </w:rPr>
  </w:style>
  <w:style w:type="paragraph" w:customStyle="1" w:styleId="navbar-text2">
    <w:name w:val="navbar-text2"/>
    <w:basedOn w:val="Normal"/>
    <w:pPr>
      <w:spacing w:before="225" w:beforeAutospacing="0" w:after="225"/>
    </w:pPr>
    <w:rPr>
      <w:color w:val="9D9D9D"/>
    </w:rPr>
  </w:style>
  <w:style w:type="paragraph" w:customStyle="1" w:styleId="navbar-navlia2">
    <w:name w:val="navbar-nav&gt;li&gt;a2"/>
    <w:basedOn w:val="Normal"/>
    <w:pPr>
      <w:spacing w:after="100" w:afterAutospacing="1" w:line="300" w:lineRule="atLeast"/>
    </w:pPr>
    <w:rPr>
      <w:color w:val="9D9D9D"/>
    </w:rPr>
  </w:style>
  <w:style w:type="paragraph" w:customStyle="1" w:styleId="navbar-toggle2">
    <w:name w:val="navbar-toggle2"/>
    <w:basedOn w:val="Normal"/>
    <w:pPr>
      <w:spacing w:before="120" w:beforeAutospacing="0" w:after="120"/>
      <w:ind w:right="225"/>
    </w:pPr>
  </w:style>
  <w:style w:type="paragraph" w:customStyle="1" w:styleId="icon-bar3">
    <w:name w:val="icon-bar3"/>
    <w:basedOn w:val="Normal"/>
    <w:pPr>
      <w:shd w:val="clear" w:color="auto" w:fill="FFFFFF"/>
      <w:spacing w:after="100" w:afterAutospacing="1"/>
    </w:pPr>
  </w:style>
  <w:style w:type="paragraph" w:customStyle="1" w:styleId="navbar-collapse2">
    <w:name w:val="navbar-collapse2"/>
    <w:basedOn w:val="Normal"/>
    <w:pPr>
      <w:spacing w:after="100" w:afterAutospacing="1"/>
    </w:pPr>
  </w:style>
  <w:style w:type="paragraph" w:customStyle="1" w:styleId="navbar-form2">
    <w:name w:val="navbar-form2"/>
    <w:basedOn w:val="Normal"/>
    <w:pPr>
      <w:spacing w:before="120" w:beforeAutospacing="0" w:after="120"/>
      <w:ind w:left="-225" w:right="-225"/>
    </w:pPr>
  </w:style>
  <w:style w:type="paragraph" w:customStyle="1" w:styleId="navbar-link3">
    <w:name w:val="navbar-link3"/>
    <w:basedOn w:val="Normal"/>
    <w:pPr>
      <w:spacing w:after="100" w:afterAutospacing="1"/>
    </w:pPr>
    <w:rPr>
      <w:color w:val="9D9D9D"/>
    </w:rPr>
  </w:style>
  <w:style w:type="paragraph" w:customStyle="1" w:styleId="navbar-link4">
    <w:name w:val="navbar-link4"/>
    <w:basedOn w:val="Normal"/>
    <w:pPr>
      <w:spacing w:after="100" w:afterAutospacing="1"/>
    </w:pPr>
    <w:rPr>
      <w:color w:val="FFFFFF"/>
    </w:rPr>
  </w:style>
  <w:style w:type="paragraph" w:customStyle="1" w:styleId="btn-link2">
    <w:name w:val="btn-link2"/>
    <w:basedOn w:val="Normal"/>
    <w:pPr>
      <w:spacing w:after="100" w:afterAutospacing="1"/>
    </w:pPr>
    <w:rPr>
      <w:color w:val="9D9D9D"/>
    </w:rPr>
  </w:style>
  <w:style w:type="paragraph" w:customStyle="1" w:styleId="jumbotron1">
    <w:name w:val="jumbotron1"/>
    <w:basedOn w:val="Normal"/>
    <w:pPr>
      <w:shd w:val="clear" w:color="auto" w:fill="EEEEEE"/>
      <w:spacing w:after="450"/>
    </w:pPr>
  </w:style>
  <w:style w:type="paragraph" w:customStyle="1" w:styleId="jumbotron2">
    <w:name w:val="jumbotron2"/>
    <w:basedOn w:val="Normal"/>
    <w:pPr>
      <w:shd w:val="clear" w:color="auto" w:fill="EEEEEE"/>
      <w:spacing w:after="450"/>
    </w:pPr>
  </w:style>
  <w:style w:type="paragraph" w:customStyle="1" w:styleId="caption1">
    <w:name w:val="caption1"/>
    <w:basedOn w:val="Normal"/>
    <w:pPr>
      <w:spacing w:after="100" w:afterAutospacing="1"/>
    </w:pPr>
    <w:rPr>
      <w:color w:val="333333"/>
    </w:rPr>
  </w:style>
  <w:style w:type="paragraph" w:customStyle="1" w:styleId="alert-link1">
    <w:name w:val="alert-link1"/>
    <w:basedOn w:val="Normal"/>
    <w:pPr>
      <w:spacing w:after="100" w:afterAutospacing="1"/>
    </w:pPr>
    <w:rPr>
      <w:b/>
      <w:bCs/>
    </w:rPr>
  </w:style>
  <w:style w:type="paragraph" w:customStyle="1" w:styleId="alert-link2">
    <w:name w:val="alert-link2"/>
    <w:basedOn w:val="Normal"/>
    <w:pPr>
      <w:spacing w:after="100" w:afterAutospacing="1"/>
    </w:pPr>
    <w:rPr>
      <w:color w:val="2B542C"/>
    </w:rPr>
  </w:style>
  <w:style w:type="paragraph" w:customStyle="1" w:styleId="alert-link3">
    <w:name w:val="alert-link3"/>
    <w:basedOn w:val="Normal"/>
    <w:pPr>
      <w:spacing w:after="100" w:afterAutospacing="1"/>
    </w:pPr>
    <w:rPr>
      <w:color w:val="245269"/>
    </w:rPr>
  </w:style>
  <w:style w:type="paragraph" w:customStyle="1" w:styleId="alert-link4">
    <w:name w:val="alert-link4"/>
    <w:basedOn w:val="Normal"/>
    <w:pPr>
      <w:spacing w:after="100" w:afterAutospacing="1"/>
    </w:pPr>
    <w:rPr>
      <w:color w:val="66512C"/>
    </w:rPr>
  </w:style>
  <w:style w:type="paragraph" w:customStyle="1" w:styleId="alert-link5">
    <w:name w:val="alert-link5"/>
    <w:basedOn w:val="Normal"/>
    <w:pPr>
      <w:spacing w:after="100" w:afterAutospacing="1"/>
    </w:pPr>
    <w:rPr>
      <w:color w:val="843534"/>
    </w:rPr>
  </w:style>
  <w:style w:type="paragraph" w:customStyle="1" w:styleId="panel1">
    <w:name w:val="panel1"/>
    <w:basedOn w:val="Normal"/>
    <w:pPr>
      <w:shd w:val="clear" w:color="auto" w:fill="FFFFFF"/>
    </w:pPr>
  </w:style>
  <w:style w:type="paragraph" w:customStyle="1" w:styleId="panel-heading1">
    <w:name w:val="panel-heading1"/>
    <w:basedOn w:val="Normal"/>
    <w:pPr>
      <w:spacing w:after="100" w:afterAutospacing="1"/>
    </w:pPr>
  </w:style>
  <w:style w:type="paragraph" w:customStyle="1" w:styleId="panel-footer1">
    <w:name w:val="panel-footer1"/>
    <w:basedOn w:val="Normal"/>
    <w:pPr>
      <w:shd w:val="clear" w:color="auto" w:fill="F5F5F5"/>
      <w:spacing w:after="100" w:afterAutospacing="1"/>
    </w:pPr>
  </w:style>
  <w:style w:type="paragraph" w:customStyle="1" w:styleId="close1">
    <w:name w:val="close1"/>
    <w:basedOn w:val="Normal"/>
    <w:pPr>
      <w:spacing w:after="100" w:afterAutospacing="1"/>
    </w:pPr>
    <w:rPr>
      <w:b/>
      <w:bCs/>
      <w:color w:val="000000"/>
      <w:sz w:val="32"/>
      <w:szCs w:val="32"/>
    </w:rPr>
  </w:style>
  <w:style w:type="paragraph" w:customStyle="1" w:styleId="glyphicon-chevron-left1">
    <w:name w:val="glyphicon-chevron-left1"/>
    <w:basedOn w:val="Normal"/>
    <w:pPr>
      <w:spacing w:after="100" w:afterAutospacing="1"/>
      <w:ind w:left="-150"/>
    </w:pPr>
  </w:style>
  <w:style w:type="paragraph" w:customStyle="1" w:styleId="glyphicon-chevron-right1">
    <w:name w:val="glyphicon-chevron-right1"/>
    <w:basedOn w:val="Normal"/>
    <w:pPr>
      <w:spacing w:after="100" w:afterAutospacing="1"/>
      <w:ind w:right="-150"/>
    </w:pPr>
  </w:style>
  <w:style w:type="paragraph" w:customStyle="1" w:styleId="icon-next1">
    <w:name w:val="icon-next1"/>
    <w:basedOn w:val="Normal"/>
    <w:pPr>
      <w:spacing w:after="100" w:afterAutospacing="1"/>
      <w:ind w:right="-150"/>
    </w:pPr>
  </w:style>
  <w:style w:type="paragraph" w:customStyle="1" w:styleId="icon-prev1">
    <w:name w:val="icon-prev1"/>
    <w:basedOn w:val="Normal"/>
    <w:pPr>
      <w:spacing w:after="100" w:afterAutospacing="1"/>
      <w:ind w:left="-150"/>
    </w:pPr>
  </w:style>
  <w:style w:type="paragraph" w:customStyle="1" w:styleId="active1">
    <w:name w:val="active1"/>
    <w:basedOn w:val="Normal"/>
    <w:pPr>
      <w:shd w:val="clear" w:color="auto" w:fill="FFFFFF"/>
    </w:pPr>
  </w:style>
  <w:style w:type="paragraph" w:customStyle="1" w:styleId="btn1">
    <w:name w:val="btn1"/>
    <w:basedOn w:val="Normal"/>
    <w:pPr>
      <w:jc w:val="center"/>
    </w:pPr>
    <w:rPr>
      <w:sz w:val="21"/>
      <w:szCs w:val="21"/>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8171">
      <w:marLeft w:val="-225"/>
      <w:marRight w:val="-225"/>
      <w:marTop w:val="0"/>
      <w:marBottom w:val="0"/>
      <w:divBdr>
        <w:top w:val="none" w:sz="0" w:space="0" w:color="auto"/>
        <w:left w:val="none" w:sz="0" w:space="0" w:color="auto"/>
        <w:bottom w:val="none" w:sz="0" w:space="0" w:color="auto"/>
        <w:right w:val="none" w:sz="0" w:space="0" w:color="auto"/>
      </w:divBdr>
      <w:divsChild>
        <w:div w:id="788282777">
          <w:marLeft w:val="0"/>
          <w:marRight w:val="0"/>
          <w:marTop w:val="0"/>
          <w:marBottom w:val="0"/>
          <w:divBdr>
            <w:top w:val="none" w:sz="0" w:space="0" w:color="auto"/>
            <w:left w:val="none" w:sz="0" w:space="0" w:color="auto"/>
            <w:bottom w:val="none" w:sz="0" w:space="0" w:color="auto"/>
            <w:right w:val="none" w:sz="0" w:space="0" w:color="auto"/>
          </w:divBdr>
        </w:div>
        <w:div w:id="1084766364">
          <w:marLeft w:val="0"/>
          <w:marRight w:val="0"/>
          <w:marTop w:val="0"/>
          <w:marBottom w:val="0"/>
          <w:divBdr>
            <w:top w:val="none" w:sz="0" w:space="0" w:color="auto"/>
            <w:left w:val="none" w:sz="0" w:space="0" w:color="auto"/>
            <w:bottom w:val="none" w:sz="0" w:space="0" w:color="auto"/>
            <w:right w:val="none" w:sz="0" w:space="0" w:color="auto"/>
          </w:divBdr>
        </w:div>
        <w:div w:id="1244725268">
          <w:marLeft w:val="0"/>
          <w:marRight w:val="0"/>
          <w:marTop w:val="0"/>
          <w:marBottom w:val="0"/>
          <w:divBdr>
            <w:top w:val="none" w:sz="0" w:space="0" w:color="auto"/>
            <w:left w:val="none" w:sz="0" w:space="0" w:color="auto"/>
            <w:bottom w:val="none" w:sz="0" w:space="0" w:color="auto"/>
            <w:right w:val="none" w:sz="0" w:space="0" w:color="auto"/>
          </w:divBdr>
        </w:div>
      </w:divsChild>
    </w:div>
    <w:div w:id="23481498">
      <w:marLeft w:val="-225"/>
      <w:marRight w:val="-225"/>
      <w:marTop w:val="0"/>
      <w:marBottom w:val="0"/>
      <w:divBdr>
        <w:top w:val="none" w:sz="0" w:space="0" w:color="auto"/>
        <w:left w:val="none" w:sz="0" w:space="0" w:color="auto"/>
        <w:bottom w:val="none" w:sz="0" w:space="0" w:color="auto"/>
        <w:right w:val="none" w:sz="0" w:space="0" w:color="auto"/>
      </w:divBdr>
      <w:divsChild>
        <w:div w:id="1991977763">
          <w:marLeft w:val="0"/>
          <w:marRight w:val="0"/>
          <w:marTop w:val="0"/>
          <w:marBottom w:val="0"/>
          <w:divBdr>
            <w:top w:val="none" w:sz="0" w:space="0" w:color="auto"/>
            <w:left w:val="none" w:sz="0" w:space="0" w:color="auto"/>
            <w:bottom w:val="none" w:sz="0" w:space="0" w:color="auto"/>
            <w:right w:val="none" w:sz="0" w:space="0" w:color="auto"/>
          </w:divBdr>
          <w:divsChild>
            <w:div w:id="139732219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0617068">
      <w:marLeft w:val="-225"/>
      <w:marRight w:val="-225"/>
      <w:marTop w:val="0"/>
      <w:marBottom w:val="300"/>
      <w:divBdr>
        <w:top w:val="none" w:sz="0" w:space="0" w:color="auto"/>
        <w:left w:val="none" w:sz="0" w:space="0" w:color="auto"/>
        <w:bottom w:val="none" w:sz="0" w:space="0" w:color="auto"/>
        <w:right w:val="none" w:sz="0" w:space="0" w:color="auto"/>
      </w:divBdr>
      <w:divsChild>
        <w:div w:id="624197331">
          <w:marLeft w:val="0"/>
          <w:marRight w:val="0"/>
          <w:marTop w:val="0"/>
          <w:marBottom w:val="0"/>
          <w:divBdr>
            <w:top w:val="none" w:sz="0" w:space="0" w:color="auto"/>
            <w:left w:val="none" w:sz="0" w:space="0" w:color="auto"/>
            <w:bottom w:val="none" w:sz="0" w:space="0" w:color="auto"/>
            <w:right w:val="none" w:sz="0" w:space="0" w:color="auto"/>
          </w:divBdr>
        </w:div>
      </w:divsChild>
    </w:div>
    <w:div w:id="41175381">
      <w:marLeft w:val="-225"/>
      <w:marRight w:val="-225"/>
      <w:marTop w:val="0"/>
      <w:marBottom w:val="300"/>
      <w:divBdr>
        <w:top w:val="none" w:sz="0" w:space="0" w:color="auto"/>
        <w:left w:val="none" w:sz="0" w:space="0" w:color="auto"/>
        <w:bottom w:val="none" w:sz="0" w:space="0" w:color="auto"/>
        <w:right w:val="none" w:sz="0" w:space="0" w:color="auto"/>
      </w:divBdr>
      <w:divsChild>
        <w:div w:id="1601135830">
          <w:marLeft w:val="0"/>
          <w:marRight w:val="0"/>
          <w:marTop w:val="0"/>
          <w:marBottom w:val="0"/>
          <w:divBdr>
            <w:top w:val="none" w:sz="0" w:space="0" w:color="auto"/>
            <w:left w:val="none" w:sz="0" w:space="0" w:color="auto"/>
            <w:bottom w:val="none" w:sz="0" w:space="0" w:color="auto"/>
            <w:right w:val="none" w:sz="0" w:space="0" w:color="auto"/>
          </w:divBdr>
        </w:div>
      </w:divsChild>
    </w:div>
    <w:div w:id="44378402">
      <w:marLeft w:val="-225"/>
      <w:marRight w:val="-225"/>
      <w:marTop w:val="0"/>
      <w:marBottom w:val="0"/>
      <w:divBdr>
        <w:top w:val="none" w:sz="0" w:space="0" w:color="auto"/>
        <w:left w:val="none" w:sz="0" w:space="0" w:color="auto"/>
        <w:bottom w:val="none" w:sz="0" w:space="0" w:color="auto"/>
        <w:right w:val="none" w:sz="0" w:space="0" w:color="auto"/>
      </w:divBdr>
      <w:divsChild>
        <w:div w:id="1852258628">
          <w:marLeft w:val="0"/>
          <w:marRight w:val="0"/>
          <w:marTop w:val="0"/>
          <w:marBottom w:val="0"/>
          <w:divBdr>
            <w:top w:val="none" w:sz="0" w:space="0" w:color="auto"/>
            <w:left w:val="none" w:sz="0" w:space="0" w:color="auto"/>
            <w:bottom w:val="none" w:sz="0" w:space="0" w:color="auto"/>
            <w:right w:val="none" w:sz="0" w:space="0" w:color="auto"/>
          </w:divBdr>
          <w:divsChild>
            <w:div w:id="169445962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3050825">
      <w:marLeft w:val="-225"/>
      <w:marRight w:val="-225"/>
      <w:marTop w:val="0"/>
      <w:marBottom w:val="0"/>
      <w:divBdr>
        <w:top w:val="none" w:sz="0" w:space="0" w:color="auto"/>
        <w:left w:val="none" w:sz="0" w:space="0" w:color="auto"/>
        <w:bottom w:val="none" w:sz="0" w:space="0" w:color="auto"/>
        <w:right w:val="none" w:sz="0" w:space="0" w:color="auto"/>
      </w:divBdr>
      <w:divsChild>
        <w:div w:id="1941255831">
          <w:marLeft w:val="0"/>
          <w:marRight w:val="0"/>
          <w:marTop w:val="0"/>
          <w:marBottom w:val="0"/>
          <w:divBdr>
            <w:top w:val="none" w:sz="0" w:space="0" w:color="auto"/>
            <w:left w:val="none" w:sz="0" w:space="0" w:color="auto"/>
            <w:bottom w:val="none" w:sz="0" w:space="0" w:color="auto"/>
            <w:right w:val="none" w:sz="0" w:space="0" w:color="auto"/>
          </w:divBdr>
        </w:div>
        <w:div w:id="1674842680">
          <w:marLeft w:val="0"/>
          <w:marRight w:val="0"/>
          <w:marTop w:val="0"/>
          <w:marBottom w:val="0"/>
          <w:divBdr>
            <w:top w:val="none" w:sz="0" w:space="0" w:color="auto"/>
            <w:left w:val="none" w:sz="0" w:space="0" w:color="auto"/>
            <w:bottom w:val="none" w:sz="0" w:space="0" w:color="auto"/>
            <w:right w:val="none" w:sz="0" w:space="0" w:color="auto"/>
          </w:divBdr>
        </w:div>
        <w:div w:id="1773161667">
          <w:marLeft w:val="0"/>
          <w:marRight w:val="0"/>
          <w:marTop w:val="0"/>
          <w:marBottom w:val="0"/>
          <w:divBdr>
            <w:top w:val="none" w:sz="0" w:space="0" w:color="auto"/>
            <w:left w:val="none" w:sz="0" w:space="0" w:color="auto"/>
            <w:bottom w:val="none" w:sz="0" w:space="0" w:color="auto"/>
            <w:right w:val="none" w:sz="0" w:space="0" w:color="auto"/>
          </w:divBdr>
        </w:div>
      </w:divsChild>
    </w:div>
    <w:div w:id="91365453">
      <w:marLeft w:val="-225"/>
      <w:marRight w:val="-225"/>
      <w:marTop w:val="0"/>
      <w:marBottom w:val="0"/>
      <w:divBdr>
        <w:top w:val="none" w:sz="0" w:space="0" w:color="auto"/>
        <w:left w:val="none" w:sz="0" w:space="0" w:color="auto"/>
        <w:bottom w:val="none" w:sz="0" w:space="0" w:color="auto"/>
        <w:right w:val="none" w:sz="0" w:space="0" w:color="auto"/>
      </w:divBdr>
      <w:divsChild>
        <w:div w:id="444812454">
          <w:marLeft w:val="0"/>
          <w:marRight w:val="0"/>
          <w:marTop w:val="0"/>
          <w:marBottom w:val="0"/>
          <w:divBdr>
            <w:top w:val="none" w:sz="0" w:space="0" w:color="auto"/>
            <w:left w:val="none" w:sz="0" w:space="0" w:color="auto"/>
            <w:bottom w:val="none" w:sz="0" w:space="0" w:color="auto"/>
            <w:right w:val="none" w:sz="0" w:space="0" w:color="auto"/>
          </w:divBdr>
        </w:div>
        <w:div w:id="433787167">
          <w:marLeft w:val="0"/>
          <w:marRight w:val="0"/>
          <w:marTop w:val="0"/>
          <w:marBottom w:val="0"/>
          <w:divBdr>
            <w:top w:val="none" w:sz="0" w:space="0" w:color="auto"/>
            <w:left w:val="none" w:sz="0" w:space="0" w:color="auto"/>
            <w:bottom w:val="none" w:sz="0" w:space="0" w:color="auto"/>
            <w:right w:val="none" w:sz="0" w:space="0" w:color="auto"/>
          </w:divBdr>
        </w:div>
        <w:div w:id="1771468808">
          <w:marLeft w:val="0"/>
          <w:marRight w:val="0"/>
          <w:marTop w:val="0"/>
          <w:marBottom w:val="0"/>
          <w:divBdr>
            <w:top w:val="none" w:sz="0" w:space="0" w:color="auto"/>
            <w:left w:val="none" w:sz="0" w:space="0" w:color="auto"/>
            <w:bottom w:val="none" w:sz="0" w:space="0" w:color="auto"/>
            <w:right w:val="none" w:sz="0" w:space="0" w:color="auto"/>
          </w:divBdr>
        </w:div>
      </w:divsChild>
    </w:div>
    <w:div w:id="106707106">
      <w:marLeft w:val="-225"/>
      <w:marRight w:val="-225"/>
      <w:marTop w:val="0"/>
      <w:marBottom w:val="0"/>
      <w:divBdr>
        <w:top w:val="none" w:sz="0" w:space="0" w:color="auto"/>
        <w:left w:val="none" w:sz="0" w:space="0" w:color="auto"/>
        <w:bottom w:val="none" w:sz="0" w:space="0" w:color="auto"/>
        <w:right w:val="none" w:sz="0" w:space="0" w:color="auto"/>
      </w:divBdr>
      <w:divsChild>
        <w:div w:id="1792164862">
          <w:marLeft w:val="0"/>
          <w:marRight w:val="0"/>
          <w:marTop w:val="0"/>
          <w:marBottom w:val="0"/>
          <w:divBdr>
            <w:top w:val="none" w:sz="0" w:space="0" w:color="auto"/>
            <w:left w:val="none" w:sz="0" w:space="0" w:color="auto"/>
            <w:bottom w:val="none" w:sz="0" w:space="0" w:color="auto"/>
            <w:right w:val="none" w:sz="0" w:space="0" w:color="auto"/>
          </w:divBdr>
          <w:divsChild>
            <w:div w:id="94446373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5805057">
      <w:marLeft w:val="-225"/>
      <w:marRight w:val="-225"/>
      <w:marTop w:val="0"/>
      <w:marBottom w:val="0"/>
      <w:divBdr>
        <w:top w:val="none" w:sz="0" w:space="0" w:color="auto"/>
        <w:left w:val="none" w:sz="0" w:space="0" w:color="auto"/>
        <w:bottom w:val="none" w:sz="0" w:space="0" w:color="auto"/>
        <w:right w:val="none" w:sz="0" w:space="0" w:color="auto"/>
      </w:divBdr>
      <w:divsChild>
        <w:div w:id="939021251">
          <w:marLeft w:val="0"/>
          <w:marRight w:val="0"/>
          <w:marTop w:val="0"/>
          <w:marBottom w:val="0"/>
          <w:divBdr>
            <w:top w:val="none" w:sz="0" w:space="0" w:color="auto"/>
            <w:left w:val="none" w:sz="0" w:space="0" w:color="auto"/>
            <w:bottom w:val="none" w:sz="0" w:space="0" w:color="auto"/>
            <w:right w:val="none" w:sz="0" w:space="0" w:color="auto"/>
          </w:divBdr>
        </w:div>
        <w:div w:id="58870546">
          <w:marLeft w:val="0"/>
          <w:marRight w:val="0"/>
          <w:marTop w:val="0"/>
          <w:marBottom w:val="0"/>
          <w:divBdr>
            <w:top w:val="none" w:sz="0" w:space="0" w:color="auto"/>
            <w:left w:val="none" w:sz="0" w:space="0" w:color="auto"/>
            <w:bottom w:val="none" w:sz="0" w:space="0" w:color="auto"/>
            <w:right w:val="none" w:sz="0" w:space="0" w:color="auto"/>
          </w:divBdr>
        </w:div>
      </w:divsChild>
    </w:div>
    <w:div w:id="128911330">
      <w:marLeft w:val="-225"/>
      <w:marRight w:val="-225"/>
      <w:marTop w:val="0"/>
      <w:marBottom w:val="0"/>
      <w:divBdr>
        <w:top w:val="none" w:sz="0" w:space="0" w:color="auto"/>
        <w:left w:val="none" w:sz="0" w:space="0" w:color="auto"/>
        <w:bottom w:val="none" w:sz="0" w:space="0" w:color="auto"/>
        <w:right w:val="none" w:sz="0" w:space="0" w:color="auto"/>
      </w:divBdr>
      <w:divsChild>
        <w:div w:id="1784687639">
          <w:marLeft w:val="0"/>
          <w:marRight w:val="0"/>
          <w:marTop w:val="0"/>
          <w:marBottom w:val="0"/>
          <w:divBdr>
            <w:top w:val="none" w:sz="0" w:space="0" w:color="auto"/>
            <w:left w:val="none" w:sz="0" w:space="0" w:color="auto"/>
            <w:bottom w:val="none" w:sz="0" w:space="0" w:color="auto"/>
            <w:right w:val="none" w:sz="0" w:space="0" w:color="auto"/>
          </w:divBdr>
        </w:div>
        <w:div w:id="2024165943">
          <w:marLeft w:val="0"/>
          <w:marRight w:val="0"/>
          <w:marTop w:val="0"/>
          <w:marBottom w:val="0"/>
          <w:divBdr>
            <w:top w:val="none" w:sz="0" w:space="0" w:color="auto"/>
            <w:left w:val="none" w:sz="0" w:space="0" w:color="auto"/>
            <w:bottom w:val="none" w:sz="0" w:space="0" w:color="auto"/>
            <w:right w:val="none" w:sz="0" w:space="0" w:color="auto"/>
          </w:divBdr>
        </w:div>
        <w:div w:id="462038516">
          <w:marLeft w:val="0"/>
          <w:marRight w:val="0"/>
          <w:marTop w:val="0"/>
          <w:marBottom w:val="0"/>
          <w:divBdr>
            <w:top w:val="none" w:sz="0" w:space="0" w:color="auto"/>
            <w:left w:val="none" w:sz="0" w:space="0" w:color="auto"/>
            <w:bottom w:val="none" w:sz="0" w:space="0" w:color="auto"/>
            <w:right w:val="none" w:sz="0" w:space="0" w:color="auto"/>
          </w:divBdr>
        </w:div>
      </w:divsChild>
    </w:div>
    <w:div w:id="154106445">
      <w:marLeft w:val="-225"/>
      <w:marRight w:val="-225"/>
      <w:marTop w:val="0"/>
      <w:marBottom w:val="300"/>
      <w:divBdr>
        <w:top w:val="none" w:sz="0" w:space="0" w:color="auto"/>
        <w:left w:val="none" w:sz="0" w:space="0" w:color="auto"/>
        <w:bottom w:val="none" w:sz="0" w:space="0" w:color="auto"/>
        <w:right w:val="none" w:sz="0" w:space="0" w:color="auto"/>
      </w:divBdr>
      <w:divsChild>
        <w:div w:id="380327098">
          <w:marLeft w:val="0"/>
          <w:marRight w:val="0"/>
          <w:marTop w:val="0"/>
          <w:marBottom w:val="0"/>
          <w:divBdr>
            <w:top w:val="none" w:sz="0" w:space="0" w:color="auto"/>
            <w:left w:val="none" w:sz="0" w:space="0" w:color="auto"/>
            <w:bottom w:val="none" w:sz="0" w:space="0" w:color="auto"/>
            <w:right w:val="none" w:sz="0" w:space="0" w:color="auto"/>
          </w:divBdr>
        </w:div>
      </w:divsChild>
    </w:div>
    <w:div w:id="154760328">
      <w:marLeft w:val="-225"/>
      <w:marRight w:val="-225"/>
      <w:marTop w:val="0"/>
      <w:marBottom w:val="0"/>
      <w:divBdr>
        <w:top w:val="none" w:sz="0" w:space="0" w:color="auto"/>
        <w:left w:val="none" w:sz="0" w:space="0" w:color="auto"/>
        <w:bottom w:val="none" w:sz="0" w:space="0" w:color="auto"/>
        <w:right w:val="none" w:sz="0" w:space="0" w:color="auto"/>
      </w:divBdr>
      <w:divsChild>
        <w:div w:id="398989250">
          <w:marLeft w:val="0"/>
          <w:marRight w:val="0"/>
          <w:marTop w:val="0"/>
          <w:marBottom w:val="0"/>
          <w:divBdr>
            <w:top w:val="none" w:sz="0" w:space="0" w:color="auto"/>
            <w:left w:val="none" w:sz="0" w:space="0" w:color="auto"/>
            <w:bottom w:val="none" w:sz="0" w:space="0" w:color="auto"/>
            <w:right w:val="none" w:sz="0" w:space="0" w:color="auto"/>
          </w:divBdr>
        </w:div>
        <w:div w:id="145051670">
          <w:marLeft w:val="0"/>
          <w:marRight w:val="0"/>
          <w:marTop w:val="0"/>
          <w:marBottom w:val="0"/>
          <w:divBdr>
            <w:top w:val="none" w:sz="0" w:space="0" w:color="auto"/>
            <w:left w:val="none" w:sz="0" w:space="0" w:color="auto"/>
            <w:bottom w:val="none" w:sz="0" w:space="0" w:color="auto"/>
            <w:right w:val="none" w:sz="0" w:space="0" w:color="auto"/>
          </w:divBdr>
        </w:div>
      </w:divsChild>
    </w:div>
    <w:div w:id="160976324">
      <w:marLeft w:val="-225"/>
      <w:marRight w:val="-225"/>
      <w:marTop w:val="0"/>
      <w:marBottom w:val="0"/>
      <w:divBdr>
        <w:top w:val="none" w:sz="0" w:space="0" w:color="auto"/>
        <w:left w:val="none" w:sz="0" w:space="0" w:color="auto"/>
        <w:bottom w:val="none" w:sz="0" w:space="0" w:color="auto"/>
        <w:right w:val="none" w:sz="0" w:space="0" w:color="auto"/>
      </w:divBdr>
      <w:divsChild>
        <w:div w:id="1352143896">
          <w:marLeft w:val="0"/>
          <w:marRight w:val="0"/>
          <w:marTop w:val="0"/>
          <w:marBottom w:val="0"/>
          <w:divBdr>
            <w:top w:val="none" w:sz="0" w:space="0" w:color="auto"/>
            <w:left w:val="none" w:sz="0" w:space="0" w:color="auto"/>
            <w:bottom w:val="none" w:sz="0" w:space="0" w:color="auto"/>
            <w:right w:val="none" w:sz="0" w:space="0" w:color="auto"/>
          </w:divBdr>
        </w:div>
        <w:div w:id="2031569835">
          <w:marLeft w:val="0"/>
          <w:marRight w:val="0"/>
          <w:marTop w:val="0"/>
          <w:marBottom w:val="0"/>
          <w:divBdr>
            <w:top w:val="none" w:sz="0" w:space="0" w:color="auto"/>
            <w:left w:val="none" w:sz="0" w:space="0" w:color="auto"/>
            <w:bottom w:val="none" w:sz="0" w:space="0" w:color="auto"/>
            <w:right w:val="none" w:sz="0" w:space="0" w:color="auto"/>
          </w:divBdr>
        </w:div>
        <w:div w:id="98721542">
          <w:marLeft w:val="0"/>
          <w:marRight w:val="0"/>
          <w:marTop w:val="0"/>
          <w:marBottom w:val="0"/>
          <w:divBdr>
            <w:top w:val="none" w:sz="0" w:space="0" w:color="auto"/>
            <w:left w:val="none" w:sz="0" w:space="0" w:color="auto"/>
            <w:bottom w:val="none" w:sz="0" w:space="0" w:color="auto"/>
            <w:right w:val="none" w:sz="0" w:space="0" w:color="auto"/>
          </w:divBdr>
        </w:div>
      </w:divsChild>
    </w:div>
    <w:div w:id="165369944">
      <w:marLeft w:val="-225"/>
      <w:marRight w:val="-225"/>
      <w:marTop w:val="0"/>
      <w:marBottom w:val="0"/>
      <w:divBdr>
        <w:top w:val="none" w:sz="0" w:space="0" w:color="auto"/>
        <w:left w:val="none" w:sz="0" w:space="0" w:color="auto"/>
        <w:bottom w:val="none" w:sz="0" w:space="0" w:color="auto"/>
        <w:right w:val="none" w:sz="0" w:space="0" w:color="auto"/>
      </w:divBdr>
      <w:divsChild>
        <w:div w:id="1950627007">
          <w:marLeft w:val="0"/>
          <w:marRight w:val="0"/>
          <w:marTop w:val="0"/>
          <w:marBottom w:val="0"/>
          <w:divBdr>
            <w:top w:val="none" w:sz="0" w:space="0" w:color="auto"/>
            <w:left w:val="none" w:sz="0" w:space="0" w:color="auto"/>
            <w:bottom w:val="none" w:sz="0" w:space="0" w:color="auto"/>
            <w:right w:val="none" w:sz="0" w:space="0" w:color="auto"/>
          </w:divBdr>
          <w:divsChild>
            <w:div w:id="48470750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2517996">
      <w:marLeft w:val="-225"/>
      <w:marRight w:val="-225"/>
      <w:marTop w:val="0"/>
      <w:marBottom w:val="0"/>
      <w:divBdr>
        <w:top w:val="none" w:sz="0" w:space="0" w:color="auto"/>
        <w:left w:val="none" w:sz="0" w:space="0" w:color="auto"/>
        <w:bottom w:val="none" w:sz="0" w:space="0" w:color="auto"/>
        <w:right w:val="none" w:sz="0" w:space="0" w:color="auto"/>
      </w:divBdr>
      <w:divsChild>
        <w:div w:id="70852257">
          <w:marLeft w:val="0"/>
          <w:marRight w:val="0"/>
          <w:marTop w:val="0"/>
          <w:marBottom w:val="0"/>
          <w:divBdr>
            <w:top w:val="none" w:sz="0" w:space="0" w:color="auto"/>
            <w:left w:val="none" w:sz="0" w:space="0" w:color="auto"/>
            <w:bottom w:val="none" w:sz="0" w:space="0" w:color="auto"/>
            <w:right w:val="none" w:sz="0" w:space="0" w:color="auto"/>
          </w:divBdr>
          <w:divsChild>
            <w:div w:id="130203584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1965534">
      <w:marLeft w:val="-225"/>
      <w:marRight w:val="-225"/>
      <w:marTop w:val="0"/>
      <w:marBottom w:val="0"/>
      <w:divBdr>
        <w:top w:val="none" w:sz="0" w:space="0" w:color="auto"/>
        <w:left w:val="none" w:sz="0" w:space="0" w:color="auto"/>
        <w:bottom w:val="none" w:sz="0" w:space="0" w:color="auto"/>
        <w:right w:val="none" w:sz="0" w:space="0" w:color="auto"/>
      </w:divBdr>
      <w:divsChild>
        <w:div w:id="164443113">
          <w:marLeft w:val="0"/>
          <w:marRight w:val="0"/>
          <w:marTop w:val="0"/>
          <w:marBottom w:val="0"/>
          <w:divBdr>
            <w:top w:val="none" w:sz="0" w:space="0" w:color="auto"/>
            <w:left w:val="none" w:sz="0" w:space="0" w:color="auto"/>
            <w:bottom w:val="none" w:sz="0" w:space="0" w:color="auto"/>
            <w:right w:val="none" w:sz="0" w:space="0" w:color="auto"/>
          </w:divBdr>
          <w:divsChild>
            <w:div w:id="103639395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6550008">
      <w:marLeft w:val="-225"/>
      <w:marRight w:val="-225"/>
      <w:marTop w:val="0"/>
      <w:marBottom w:val="300"/>
      <w:divBdr>
        <w:top w:val="none" w:sz="0" w:space="0" w:color="auto"/>
        <w:left w:val="none" w:sz="0" w:space="0" w:color="auto"/>
        <w:bottom w:val="none" w:sz="0" w:space="0" w:color="auto"/>
        <w:right w:val="none" w:sz="0" w:space="0" w:color="auto"/>
      </w:divBdr>
      <w:divsChild>
        <w:div w:id="1792092910">
          <w:marLeft w:val="0"/>
          <w:marRight w:val="0"/>
          <w:marTop w:val="0"/>
          <w:marBottom w:val="0"/>
          <w:divBdr>
            <w:top w:val="none" w:sz="0" w:space="0" w:color="auto"/>
            <w:left w:val="none" w:sz="0" w:space="0" w:color="auto"/>
            <w:bottom w:val="none" w:sz="0" w:space="0" w:color="auto"/>
            <w:right w:val="none" w:sz="0" w:space="0" w:color="auto"/>
          </w:divBdr>
        </w:div>
      </w:divsChild>
    </w:div>
    <w:div w:id="211039586">
      <w:marLeft w:val="-225"/>
      <w:marRight w:val="-225"/>
      <w:marTop w:val="0"/>
      <w:marBottom w:val="300"/>
      <w:divBdr>
        <w:top w:val="none" w:sz="0" w:space="0" w:color="auto"/>
        <w:left w:val="none" w:sz="0" w:space="0" w:color="auto"/>
        <w:bottom w:val="none" w:sz="0" w:space="0" w:color="auto"/>
        <w:right w:val="none" w:sz="0" w:space="0" w:color="auto"/>
      </w:divBdr>
      <w:divsChild>
        <w:div w:id="1630820031">
          <w:marLeft w:val="0"/>
          <w:marRight w:val="0"/>
          <w:marTop w:val="0"/>
          <w:marBottom w:val="0"/>
          <w:divBdr>
            <w:top w:val="none" w:sz="0" w:space="0" w:color="auto"/>
            <w:left w:val="none" w:sz="0" w:space="0" w:color="auto"/>
            <w:bottom w:val="none" w:sz="0" w:space="0" w:color="auto"/>
            <w:right w:val="none" w:sz="0" w:space="0" w:color="auto"/>
          </w:divBdr>
        </w:div>
      </w:divsChild>
    </w:div>
    <w:div w:id="228659633">
      <w:marLeft w:val="-225"/>
      <w:marRight w:val="-225"/>
      <w:marTop w:val="0"/>
      <w:marBottom w:val="0"/>
      <w:divBdr>
        <w:top w:val="none" w:sz="0" w:space="0" w:color="auto"/>
        <w:left w:val="none" w:sz="0" w:space="0" w:color="auto"/>
        <w:bottom w:val="none" w:sz="0" w:space="0" w:color="auto"/>
        <w:right w:val="none" w:sz="0" w:space="0" w:color="auto"/>
      </w:divBdr>
      <w:divsChild>
        <w:div w:id="1038312775">
          <w:marLeft w:val="0"/>
          <w:marRight w:val="0"/>
          <w:marTop w:val="0"/>
          <w:marBottom w:val="0"/>
          <w:divBdr>
            <w:top w:val="none" w:sz="0" w:space="0" w:color="auto"/>
            <w:left w:val="none" w:sz="0" w:space="0" w:color="auto"/>
            <w:bottom w:val="none" w:sz="0" w:space="0" w:color="auto"/>
            <w:right w:val="none" w:sz="0" w:space="0" w:color="auto"/>
          </w:divBdr>
        </w:div>
        <w:div w:id="62991143">
          <w:marLeft w:val="0"/>
          <w:marRight w:val="0"/>
          <w:marTop w:val="0"/>
          <w:marBottom w:val="0"/>
          <w:divBdr>
            <w:top w:val="none" w:sz="0" w:space="0" w:color="auto"/>
            <w:left w:val="none" w:sz="0" w:space="0" w:color="auto"/>
            <w:bottom w:val="none" w:sz="0" w:space="0" w:color="auto"/>
            <w:right w:val="none" w:sz="0" w:space="0" w:color="auto"/>
          </w:divBdr>
        </w:div>
      </w:divsChild>
    </w:div>
    <w:div w:id="230624234">
      <w:marLeft w:val="-225"/>
      <w:marRight w:val="-225"/>
      <w:marTop w:val="0"/>
      <w:marBottom w:val="0"/>
      <w:divBdr>
        <w:top w:val="none" w:sz="0" w:space="0" w:color="auto"/>
        <w:left w:val="none" w:sz="0" w:space="0" w:color="auto"/>
        <w:bottom w:val="none" w:sz="0" w:space="0" w:color="auto"/>
        <w:right w:val="none" w:sz="0" w:space="0" w:color="auto"/>
      </w:divBdr>
      <w:divsChild>
        <w:div w:id="1496654027">
          <w:marLeft w:val="0"/>
          <w:marRight w:val="0"/>
          <w:marTop w:val="0"/>
          <w:marBottom w:val="0"/>
          <w:divBdr>
            <w:top w:val="none" w:sz="0" w:space="0" w:color="auto"/>
            <w:left w:val="none" w:sz="0" w:space="0" w:color="auto"/>
            <w:bottom w:val="none" w:sz="0" w:space="0" w:color="auto"/>
            <w:right w:val="none" w:sz="0" w:space="0" w:color="auto"/>
          </w:divBdr>
          <w:divsChild>
            <w:div w:id="135318901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35483295">
      <w:marLeft w:val="-225"/>
      <w:marRight w:val="-225"/>
      <w:marTop w:val="0"/>
      <w:marBottom w:val="0"/>
      <w:divBdr>
        <w:top w:val="none" w:sz="0" w:space="0" w:color="auto"/>
        <w:left w:val="none" w:sz="0" w:space="0" w:color="auto"/>
        <w:bottom w:val="none" w:sz="0" w:space="0" w:color="auto"/>
        <w:right w:val="none" w:sz="0" w:space="0" w:color="auto"/>
      </w:divBdr>
      <w:divsChild>
        <w:div w:id="1438522840">
          <w:marLeft w:val="0"/>
          <w:marRight w:val="0"/>
          <w:marTop w:val="0"/>
          <w:marBottom w:val="0"/>
          <w:divBdr>
            <w:top w:val="none" w:sz="0" w:space="0" w:color="auto"/>
            <w:left w:val="none" w:sz="0" w:space="0" w:color="auto"/>
            <w:bottom w:val="none" w:sz="0" w:space="0" w:color="auto"/>
            <w:right w:val="none" w:sz="0" w:space="0" w:color="auto"/>
          </w:divBdr>
        </w:div>
        <w:div w:id="63528504">
          <w:marLeft w:val="0"/>
          <w:marRight w:val="0"/>
          <w:marTop w:val="0"/>
          <w:marBottom w:val="0"/>
          <w:divBdr>
            <w:top w:val="none" w:sz="0" w:space="0" w:color="auto"/>
            <w:left w:val="none" w:sz="0" w:space="0" w:color="auto"/>
            <w:bottom w:val="none" w:sz="0" w:space="0" w:color="auto"/>
            <w:right w:val="none" w:sz="0" w:space="0" w:color="auto"/>
          </w:divBdr>
        </w:div>
        <w:div w:id="900096020">
          <w:marLeft w:val="0"/>
          <w:marRight w:val="0"/>
          <w:marTop w:val="0"/>
          <w:marBottom w:val="0"/>
          <w:divBdr>
            <w:top w:val="none" w:sz="0" w:space="0" w:color="auto"/>
            <w:left w:val="none" w:sz="0" w:space="0" w:color="auto"/>
            <w:bottom w:val="none" w:sz="0" w:space="0" w:color="auto"/>
            <w:right w:val="none" w:sz="0" w:space="0" w:color="auto"/>
          </w:divBdr>
        </w:div>
      </w:divsChild>
    </w:div>
    <w:div w:id="257032196">
      <w:marLeft w:val="-225"/>
      <w:marRight w:val="-225"/>
      <w:marTop w:val="0"/>
      <w:marBottom w:val="0"/>
      <w:divBdr>
        <w:top w:val="none" w:sz="0" w:space="0" w:color="auto"/>
        <w:left w:val="none" w:sz="0" w:space="0" w:color="auto"/>
        <w:bottom w:val="none" w:sz="0" w:space="0" w:color="auto"/>
        <w:right w:val="none" w:sz="0" w:space="0" w:color="auto"/>
      </w:divBdr>
      <w:divsChild>
        <w:div w:id="445926612">
          <w:marLeft w:val="0"/>
          <w:marRight w:val="0"/>
          <w:marTop w:val="0"/>
          <w:marBottom w:val="0"/>
          <w:divBdr>
            <w:top w:val="none" w:sz="0" w:space="0" w:color="auto"/>
            <w:left w:val="none" w:sz="0" w:space="0" w:color="auto"/>
            <w:bottom w:val="none" w:sz="0" w:space="0" w:color="auto"/>
            <w:right w:val="none" w:sz="0" w:space="0" w:color="auto"/>
          </w:divBdr>
        </w:div>
        <w:div w:id="2065516896">
          <w:marLeft w:val="0"/>
          <w:marRight w:val="0"/>
          <w:marTop w:val="0"/>
          <w:marBottom w:val="0"/>
          <w:divBdr>
            <w:top w:val="none" w:sz="0" w:space="0" w:color="auto"/>
            <w:left w:val="none" w:sz="0" w:space="0" w:color="auto"/>
            <w:bottom w:val="none" w:sz="0" w:space="0" w:color="auto"/>
            <w:right w:val="none" w:sz="0" w:space="0" w:color="auto"/>
          </w:divBdr>
        </w:div>
      </w:divsChild>
    </w:div>
    <w:div w:id="258486757">
      <w:marLeft w:val="-225"/>
      <w:marRight w:val="-225"/>
      <w:marTop w:val="0"/>
      <w:marBottom w:val="0"/>
      <w:divBdr>
        <w:top w:val="none" w:sz="0" w:space="0" w:color="auto"/>
        <w:left w:val="none" w:sz="0" w:space="0" w:color="auto"/>
        <w:bottom w:val="none" w:sz="0" w:space="0" w:color="auto"/>
        <w:right w:val="none" w:sz="0" w:space="0" w:color="auto"/>
      </w:divBdr>
      <w:divsChild>
        <w:div w:id="1254900302">
          <w:marLeft w:val="0"/>
          <w:marRight w:val="0"/>
          <w:marTop w:val="0"/>
          <w:marBottom w:val="0"/>
          <w:divBdr>
            <w:top w:val="none" w:sz="0" w:space="0" w:color="auto"/>
            <w:left w:val="none" w:sz="0" w:space="0" w:color="auto"/>
            <w:bottom w:val="none" w:sz="0" w:space="0" w:color="auto"/>
            <w:right w:val="none" w:sz="0" w:space="0" w:color="auto"/>
          </w:divBdr>
        </w:div>
        <w:div w:id="1049190654">
          <w:marLeft w:val="0"/>
          <w:marRight w:val="0"/>
          <w:marTop w:val="0"/>
          <w:marBottom w:val="0"/>
          <w:divBdr>
            <w:top w:val="none" w:sz="0" w:space="0" w:color="auto"/>
            <w:left w:val="none" w:sz="0" w:space="0" w:color="auto"/>
            <w:bottom w:val="none" w:sz="0" w:space="0" w:color="auto"/>
            <w:right w:val="none" w:sz="0" w:space="0" w:color="auto"/>
          </w:divBdr>
        </w:div>
      </w:divsChild>
    </w:div>
    <w:div w:id="277642242">
      <w:marLeft w:val="-225"/>
      <w:marRight w:val="-225"/>
      <w:marTop w:val="0"/>
      <w:marBottom w:val="0"/>
      <w:divBdr>
        <w:top w:val="none" w:sz="0" w:space="0" w:color="auto"/>
        <w:left w:val="none" w:sz="0" w:space="0" w:color="auto"/>
        <w:bottom w:val="none" w:sz="0" w:space="0" w:color="auto"/>
        <w:right w:val="none" w:sz="0" w:space="0" w:color="auto"/>
      </w:divBdr>
      <w:divsChild>
        <w:div w:id="1505701583">
          <w:marLeft w:val="0"/>
          <w:marRight w:val="0"/>
          <w:marTop w:val="0"/>
          <w:marBottom w:val="0"/>
          <w:divBdr>
            <w:top w:val="none" w:sz="0" w:space="0" w:color="auto"/>
            <w:left w:val="none" w:sz="0" w:space="0" w:color="auto"/>
            <w:bottom w:val="none" w:sz="0" w:space="0" w:color="auto"/>
            <w:right w:val="none" w:sz="0" w:space="0" w:color="auto"/>
          </w:divBdr>
        </w:div>
        <w:div w:id="1662732408">
          <w:marLeft w:val="0"/>
          <w:marRight w:val="0"/>
          <w:marTop w:val="0"/>
          <w:marBottom w:val="0"/>
          <w:divBdr>
            <w:top w:val="none" w:sz="0" w:space="0" w:color="auto"/>
            <w:left w:val="none" w:sz="0" w:space="0" w:color="auto"/>
            <w:bottom w:val="none" w:sz="0" w:space="0" w:color="auto"/>
            <w:right w:val="none" w:sz="0" w:space="0" w:color="auto"/>
          </w:divBdr>
        </w:div>
        <w:div w:id="1337463616">
          <w:marLeft w:val="0"/>
          <w:marRight w:val="0"/>
          <w:marTop w:val="0"/>
          <w:marBottom w:val="0"/>
          <w:divBdr>
            <w:top w:val="none" w:sz="0" w:space="0" w:color="auto"/>
            <w:left w:val="none" w:sz="0" w:space="0" w:color="auto"/>
            <w:bottom w:val="none" w:sz="0" w:space="0" w:color="auto"/>
            <w:right w:val="none" w:sz="0" w:space="0" w:color="auto"/>
          </w:divBdr>
        </w:div>
      </w:divsChild>
    </w:div>
    <w:div w:id="283582337">
      <w:marLeft w:val="-225"/>
      <w:marRight w:val="-225"/>
      <w:marTop w:val="0"/>
      <w:marBottom w:val="300"/>
      <w:divBdr>
        <w:top w:val="none" w:sz="0" w:space="0" w:color="auto"/>
        <w:left w:val="none" w:sz="0" w:space="0" w:color="auto"/>
        <w:bottom w:val="none" w:sz="0" w:space="0" w:color="auto"/>
        <w:right w:val="none" w:sz="0" w:space="0" w:color="auto"/>
      </w:divBdr>
      <w:divsChild>
        <w:div w:id="574751751">
          <w:marLeft w:val="0"/>
          <w:marRight w:val="0"/>
          <w:marTop w:val="0"/>
          <w:marBottom w:val="0"/>
          <w:divBdr>
            <w:top w:val="none" w:sz="0" w:space="0" w:color="auto"/>
            <w:left w:val="none" w:sz="0" w:space="0" w:color="auto"/>
            <w:bottom w:val="none" w:sz="0" w:space="0" w:color="auto"/>
            <w:right w:val="none" w:sz="0" w:space="0" w:color="auto"/>
          </w:divBdr>
        </w:div>
      </w:divsChild>
    </w:div>
    <w:div w:id="295839877">
      <w:marLeft w:val="-225"/>
      <w:marRight w:val="-225"/>
      <w:marTop w:val="0"/>
      <w:marBottom w:val="0"/>
      <w:divBdr>
        <w:top w:val="none" w:sz="0" w:space="0" w:color="auto"/>
        <w:left w:val="none" w:sz="0" w:space="0" w:color="auto"/>
        <w:bottom w:val="none" w:sz="0" w:space="0" w:color="auto"/>
        <w:right w:val="none" w:sz="0" w:space="0" w:color="auto"/>
      </w:divBdr>
      <w:divsChild>
        <w:div w:id="1224179091">
          <w:marLeft w:val="0"/>
          <w:marRight w:val="0"/>
          <w:marTop w:val="0"/>
          <w:marBottom w:val="0"/>
          <w:divBdr>
            <w:top w:val="none" w:sz="0" w:space="0" w:color="auto"/>
            <w:left w:val="none" w:sz="0" w:space="0" w:color="auto"/>
            <w:bottom w:val="none" w:sz="0" w:space="0" w:color="auto"/>
            <w:right w:val="none" w:sz="0" w:space="0" w:color="auto"/>
          </w:divBdr>
        </w:div>
        <w:div w:id="348795911">
          <w:marLeft w:val="0"/>
          <w:marRight w:val="0"/>
          <w:marTop w:val="0"/>
          <w:marBottom w:val="0"/>
          <w:divBdr>
            <w:top w:val="none" w:sz="0" w:space="0" w:color="auto"/>
            <w:left w:val="none" w:sz="0" w:space="0" w:color="auto"/>
            <w:bottom w:val="none" w:sz="0" w:space="0" w:color="auto"/>
            <w:right w:val="none" w:sz="0" w:space="0" w:color="auto"/>
          </w:divBdr>
        </w:div>
      </w:divsChild>
    </w:div>
    <w:div w:id="296423869">
      <w:marLeft w:val="-225"/>
      <w:marRight w:val="-225"/>
      <w:marTop w:val="0"/>
      <w:marBottom w:val="300"/>
      <w:divBdr>
        <w:top w:val="none" w:sz="0" w:space="0" w:color="auto"/>
        <w:left w:val="none" w:sz="0" w:space="0" w:color="auto"/>
        <w:bottom w:val="none" w:sz="0" w:space="0" w:color="auto"/>
        <w:right w:val="none" w:sz="0" w:space="0" w:color="auto"/>
      </w:divBdr>
      <w:divsChild>
        <w:div w:id="146898059">
          <w:marLeft w:val="0"/>
          <w:marRight w:val="0"/>
          <w:marTop w:val="0"/>
          <w:marBottom w:val="0"/>
          <w:divBdr>
            <w:top w:val="none" w:sz="0" w:space="0" w:color="auto"/>
            <w:left w:val="none" w:sz="0" w:space="0" w:color="auto"/>
            <w:bottom w:val="none" w:sz="0" w:space="0" w:color="auto"/>
            <w:right w:val="none" w:sz="0" w:space="0" w:color="auto"/>
          </w:divBdr>
        </w:div>
      </w:divsChild>
    </w:div>
    <w:div w:id="308286801">
      <w:marLeft w:val="-225"/>
      <w:marRight w:val="-225"/>
      <w:marTop w:val="0"/>
      <w:marBottom w:val="0"/>
      <w:divBdr>
        <w:top w:val="none" w:sz="0" w:space="0" w:color="auto"/>
        <w:left w:val="none" w:sz="0" w:space="0" w:color="auto"/>
        <w:bottom w:val="none" w:sz="0" w:space="0" w:color="auto"/>
        <w:right w:val="none" w:sz="0" w:space="0" w:color="auto"/>
      </w:divBdr>
      <w:divsChild>
        <w:div w:id="682434386">
          <w:marLeft w:val="0"/>
          <w:marRight w:val="0"/>
          <w:marTop w:val="0"/>
          <w:marBottom w:val="0"/>
          <w:divBdr>
            <w:top w:val="none" w:sz="0" w:space="0" w:color="auto"/>
            <w:left w:val="none" w:sz="0" w:space="0" w:color="auto"/>
            <w:bottom w:val="none" w:sz="0" w:space="0" w:color="auto"/>
            <w:right w:val="none" w:sz="0" w:space="0" w:color="auto"/>
          </w:divBdr>
          <w:divsChild>
            <w:div w:id="105003890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14995605">
      <w:marLeft w:val="-225"/>
      <w:marRight w:val="-225"/>
      <w:marTop w:val="0"/>
      <w:marBottom w:val="0"/>
      <w:divBdr>
        <w:top w:val="none" w:sz="0" w:space="0" w:color="auto"/>
        <w:left w:val="none" w:sz="0" w:space="0" w:color="auto"/>
        <w:bottom w:val="none" w:sz="0" w:space="0" w:color="auto"/>
        <w:right w:val="none" w:sz="0" w:space="0" w:color="auto"/>
      </w:divBdr>
      <w:divsChild>
        <w:div w:id="1717004135">
          <w:marLeft w:val="0"/>
          <w:marRight w:val="0"/>
          <w:marTop w:val="0"/>
          <w:marBottom w:val="0"/>
          <w:divBdr>
            <w:top w:val="none" w:sz="0" w:space="0" w:color="auto"/>
            <w:left w:val="none" w:sz="0" w:space="0" w:color="auto"/>
            <w:bottom w:val="none" w:sz="0" w:space="0" w:color="auto"/>
            <w:right w:val="none" w:sz="0" w:space="0" w:color="auto"/>
          </w:divBdr>
        </w:div>
        <w:div w:id="157889343">
          <w:marLeft w:val="0"/>
          <w:marRight w:val="0"/>
          <w:marTop w:val="0"/>
          <w:marBottom w:val="0"/>
          <w:divBdr>
            <w:top w:val="none" w:sz="0" w:space="0" w:color="auto"/>
            <w:left w:val="none" w:sz="0" w:space="0" w:color="auto"/>
            <w:bottom w:val="none" w:sz="0" w:space="0" w:color="auto"/>
            <w:right w:val="none" w:sz="0" w:space="0" w:color="auto"/>
          </w:divBdr>
        </w:div>
        <w:div w:id="314334168">
          <w:marLeft w:val="0"/>
          <w:marRight w:val="0"/>
          <w:marTop w:val="0"/>
          <w:marBottom w:val="0"/>
          <w:divBdr>
            <w:top w:val="none" w:sz="0" w:space="0" w:color="auto"/>
            <w:left w:val="none" w:sz="0" w:space="0" w:color="auto"/>
            <w:bottom w:val="none" w:sz="0" w:space="0" w:color="auto"/>
            <w:right w:val="none" w:sz="0" w:space="0" w:color="auto"/>
          </w:divBdr>
        </w:div>
      </w:divsChild>
    </w:div>
    <w:div w:id="328947125">
      <w:marLeft w:val="-225"/>
      <w:marRight w:val="-225"/>
      <w:marTop w:val="0"/>
      <w:marBottom w:val="0"/>
      <w:divBdr>
        <w:top w:val="none" w:sz="0" w:space="0" w:color="auto"/>
        <w:left w:val="none" w:sz="0" w:space="0" w:color="auto"/>
        <w:bottom w:val="none" w:sz="0" w:space="0" w:color="auto"/>
        <w:right w:val="none" w:sz="0" w:space="0" w:color="auto"/>
      </w:divBdr>
      <w:divsChild>
        <w:div w:id="2133669842">
          <w:marLeft w:val="0"/>
          <w:marRight w:val="0"/>
          <w:marTop w:val="0"/>
          <w:marBottom w:val="0"/>
          <w:divBdr>
            <w:top w:val="none" w:sz="0" w:space="0" w:color="auto"/>
            <w:left w:val="none" w:sz="0" w:space="0" w:color="auto"/>
            <w:bottom w:val="none" w:sz="0" w:space="0" w:color="auto"/>
            <w:right w:val="none" w:sz="0" w:space="0" w:color="auto"/>
          </w:divBdr>
          <w:divsChild>
            <w:div w:id="20868741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42706449">
      <w:marLeft w:val="-225"/>
      <w:marRight w:val="-225"/>
      <w:marTop w:val="0"/>
      <w:marBottom w:val="0"/>
      <w:divBdr>
        <w:top w:val="none" w:sz="0" w:space="0" w:color="auto"/>
        <w:left w:val="none" w:sz="0" w:space="0" w:color="auto"/>
        <w:bottom w:val="none" w:sz="0" w:space="0" w:color="auto"/>
        <w:right w:val="none" w:sz="0" w:space="0" w:color="auto"/>
      </w:divBdr>
      <w:divsChild>
        <w:div w:id="1588424275">
          <w:marLeft w:val="0"/>
          <w:marRight w:val="0"/>
          <w:marTop w:val="0"/>
          <w:marBottom w:val="0"/>
          <w:divBdr>
            <w:top w:val="none" w:sz="0" w:space="0" w:color="auto"/>
            <w:left w:val="none" w:sz="0" w:space="0" w:color="auto"/>
            <w:bottom w:val="none" w:sz="0" w:space="0" w:color="auto"/>
            <w:right w:val="none" w:sz="0" w:space="0" w:color="auto"/>
          </w:divBdr>
          <w:divsChild>
            <w:div w:id="115549223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60712157">
      <w:marLeft w:val="-225"/>
      <w:marRight w:val="-225"/>
      <w:marTop w:val="0"/>
      <w:marBottom w:val="0"/>
      <w:divBdr>
        <w:top w:val="none" w:sz="0" w:space="0" w:color="auto"/>
        <w:left w:val="none" w:sz="0" w:space="0" w:color="auto"/>
        <w:bottom w:val="none" w:sz="0" w:space="0" w:color="auto"/>
        <w:right w:val="none" w:sz="0" w:space="0" w:color="auto"/>
      </w:divBdr>
      <w:divsChild>
        <w:div w:id="1595357368">
          <w:marLeft w:val="0"/>
          <w:marRight w:val="0"/>
          <w:marTop w:val="0"/>
          <w:marBottom w:val="0"/>
          <w:divBdr>
            <w:top w:val="none" w:sz="0" w:space="0" w:color="auto"/>
            <w:left w:val="none" w:sz="0" w:space="0" w:color="auto"/>
            <w:bottom w:val="none" w:sz="0" w:space="0" w:color="auto"/>
            <w:right w:val="none" w:sz="0" w:space="0" w:color="auto"/>
          </w:divBdr>
          <w:divsChild>
            <w:div w:id="210842936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68189189">
      <w:marLeft w:val="-225"/>
      <w:marRight w:val="-225"/>
      <w:marTop w:val="0"/>
      <w:marBottom w:val="300"/>
      <w:divBdr>
        <w:top w:val="none" w:sz="0" w:space="0" w:color="auto"/>
        <w:left w:val="none" w:sz="0" w:space="0" w:color="auto"/>
        <w:bottom w:val="none" w:sz="0" w:space="0" w:color="auto"/>
        <w:right w:val="none" w:sz="0" w:space="0" w:color="auto"/>
      </w:divBdr>
      <w:divsChild>
        <w:div w:id="1169444923">
          <w:marLeft w:val="0"/>
          <w:marRight w:val="0"/>
          <w:marTop w:val="0"/>
          <w:marBottom w:val="0"/>
          <w:divBdr>
            <w:top w:val="none" w:sz="0" w:space="0" w:color="auto"/>
            <w:left w:val="none" w:sz="0" w:space="0" w:color="auto"/>
            <w:bottom w:val="none" w:sz="0" w:space="0" w:color="auto"/>
            <w:right w:val="none" w:sz="0" w:space="0" w:color="auto"/>
          </w:divBdr>
        </w:div>
      </w:divsChild>
    </w:div>
    <w:div w:id="369497861">
      <w:marLeft w:val="-225"/>
      <w:marRight w:val="-225"/>
      <w:marTop w:val="0"/>
      <w:marBottom w:val="0"/>
      <w:divBdr>
        <w:top w:val="none" w:sz="0" w:space="0" w:color="auto"/>
        <w:left w:val="none" w:sz="0" w:space="0" w:color="auto"/>
        <w:bottom w:val="none" w:sz="0" w:space="0" w:color="auto"/>
        <w:right w:val="none" w:sz="0" w:space="0" w:color="auto"/>
      </w:divBdr>
      <w:divsChild>
        <w:div w:id="324751032">
          <w:marLeft w:val="0"/>
          <w:marRight w:val="0"/>
          <w:marTop w:val="0"/>
          <w:marBottom w:val="0"/>
          <w:divBdr>
            <w:top w:val="none" w:sz="0" w:space="0" w:color="auto"/>
            <w:left w:val="none" w:sz="0" w:space="0" w:color="auto"/>
            <w:bottom w:val="none" w:sz="0" w:space="0" w:color="auto"/>
            <w:right w:val="none" w:sz="0" w:space="0" w:color="auto"/>
          </w:divBdr>
          <w:divsChild>
            <w:div w:id="21975635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87725495">
      <w:marLeft w:val="-225"/>
      <w:marRight w:val="-225"/>
      <w:marTop w:val="0"/>
      <w:marBottom w:val="300"/>
      <w:divBdr>
        <w:top w:val="none" w:sz="0" w:space="0" w:color="auto"/>
        <w:left w:val="none" w:sz="0" w:space="0" w:color="auto"/>
        <w:bottom w:val="none" w:sz="0" w:space="0" w:color="auto"/>
        <w:right w:val="none" w:sz="0" w:space="0" w:color="auto"/>
      </w:divBdr>
      <w:divsChild>
        <w:div w:id="1712917799">
          <w:marLeft w:val="0"/>
          <w:marRight w:val="0"/>
          <w:marTop w:val="0"/>
          <w:marBottom w:val="0"/>
          <w:divBdr>
            <w:top w:val="none" w:sz="0" w:space="0" w:color="auto"/>
            <w:left w:val="none" w:sz="0" w:space="0" w:color="auto"/>
            <w:bottom w:val="none" w:sz="0" w:space="0" w:color="auto"/>
            <w:right w:val="none" w:sz="0" w:space="0" w:color="auto"/>
          </w:divBdr>
        </w:div>
      </w:divsChild>
    </w:div>
    <w:div w:id="402608758">
      <w:marLeft w:val="-225"/>
      <w:marRight w:val="-225"/>
      <w:marTop w:val="0"/>
      <w:marBottom w:val="0"/>
      <w:divBdr>
        <w:top w:val="none" w:sz="0" w:space="0" w:color="auto"/>
        <w:left w:val="none" w:sz="0" w:space="0" w:color="auto"/>
        <w:bottom w:val="none" w:sz="0" w:space="0" w:color="auto"/>
        <w:right w:val="none" w:sz="0" w:space="0" w:color="auto"/>
      </w:divBdr>
      <w:divsChild>
        <w:div w:id="1507861033">
          <w:marLeft w:val="0"/>
          <w:marRight w:val="0"/>
          <w:marTop w:val="0"/>
          <w:marBottom w:val="0"/>
          <w:divBdr>
            <w:top w:val="none" w:sz="0" w:space="0" w:color="auto"/>
            <w:left w:val="none" w:sz="0" w:space="0" w:color="auto"/>
            <w:bottom w:val="none" w:sz="0" w:space="0" w:color="auto"/>
            <w:right w:val="none" w:sz="0" w:space="0" w:color="auto"/>
          </w:divBdr>
          <w:divsChild>
            <w:div w:id="20354927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31170788">
      <w:marLeft w:val="-225"/>
      <w:marRight w:val="-225"/>
      <w:marTop w:val="0"/>
      <w:marBottom w:val="0"/>
      <w:divBdr>
        <w:top w:val="none" w:sz="0" w:space="0" w:color="auto"/>
        <w:left w:val="none" w:sz="0" w:space="0" w:color="auto"/>
        <w:bottom w:val="none" w:sz="0" w:space="0" w:color="auto"/>
        <w:right w:val="none" w:sz="0" w:space="0" w:color="auto"/>
      </w:divBdr>
      <w:divsChild>
        <w:div w:id="357584402">
          <w:marLeft w:val="0"/>
          <w:marRight w:val="0"/>
          <w:marTop w:val="0"/>
          <w:marBottom w:val="0"/>
          <w:divBdr>
            <w:top w:val="none" w:sz="0" w:space="0" w:color="auto"/>
            <w:left w:val="none" w:sz="0" w:space="0" w:color="auto"/>
            <w:bottom w:val="none" w:sz="0" w:space="0" w:color="auto"/>
            <w:right w:val="none" w:sz="0" w:space="0" w:color="auto"/>
          </w:divBdr>
        </w:div>
        <w:div w:id="612637862">
          <w:marLeft w:val="0"/>
          <w:marRight w:val="0"/>
          <w:marTop w:val="0"/>
          <w:marBottom w:val="0"/>
          <w:divBdr>
            <w:top w:val="none" w:sz="0" w:space="0" w:color="auto"/>
            <w:left w:val="none" w:sz="0" w:space="0" w:color="auto"/>
            <w:bottom w:val="none" w:sz="0" w:space="0" w:color="auto"/>
            <w:right w:val="none" w:sz="0" w:space="0" w:color="auto"/>
          </w:divBdr>
        </w:div>
        <w:div w:id="247347842">
          <w:marLeft w:val="0"/>
          <w:marRight w:val="0"/>
          <w:marTop w:val="0"/>
          <w:marBottom w:val="0"/>
          <w:divBdr>
            <w:top w:val="none" w:sz="0" w:space="0" w:color="auto"/>
            <w:left w:val="none" w:sz="0" w:space="0" w:color="auto"/>
            <w:bottom w:val="none" w:sz="0" w:space="0" w:color="auto"/>
            <w:right w:val="none" w:sz="0" w:space="0" w:color="auto"/>
          </w:divBdr>
        </w:div>
      </w:divsChild>
    </w:div>
    <w:div w:id="438838229">
      <w:marLeft w:val="-225"/>
      <w:marRight w:val="-225"/>
      <w:marTop w:val="0"/>
      <w:marBottom w:val="300"/>
      <w:divBdr>
        <w:top w:val="none" w:sz="0" w:space="0" w:color="auto"/>
        <w:left w:val="none" w:sz="0" w:space="0" w:color="auto"/>
        <w:bottom w:val="none" w:sz="0" w:space="0" w:color="auto"/>
        <w:right w:val="none" w:sz="0" w:space="0" w:color="auto"/>
      </w:divBdr>
      <w:divsChild>
        <w:div w:id="417867893">
          <w:marLeft w:val="0"/>
          <w:marRight w:val="0"/>
          <w:marTop w:val="0"/>
          <w:marBottom w:val="0"/>
          <w:divBdr>
            <w:top w:val="none" w:sz="0" w:space="0" w:color="auto"/>
            <w:left w:val="none" w:sz="0" w:space="0" w:color="auto"/>
            <w:bottom w:val="none" w:sz="0" w:space="0" w:color="auto"/>
            <w:right w:val="none" w:sz="0" w:space="0" w:color="auto"/>
          </w:divBdr>
        </w:div>
      </w:divsChild>
    </w:div>
    <w:div w:id="439495950">
      <w:marLeft w:val="-225"/>
      <w:marRight w:val="-225"/>
      <w:marTop w:val="0"/>
      <w:marBottom w:val="300"/>
      <w:divBdr>
        <w:top w:val="none" w:sz="0" w:space="0" w:color="auto"/>
        <w:left w:val="none" w:sz="0" w:space="0" w:color="auto"/>
        <w:bottom w:val="none" w:sz="0" w:space="0" w:color="auto"/>
        <w:right w:val="none" w:sz="0" w:space="0" w:color="auto"/>
      </w:divBdr>
      <w:divsChild>
        <w:div w:id="2075277610">
          <w:marLeft w:val="0"/>
          <w:marRight w:val="0"/>
          <w:marTop w:val="0"/>
          <w:marBottom w:val="0"/>
          <w:divBdr>
            <w:top w:val="none" w:sz="0" w:space="0" w:color="auto"/>
            <w:left w:val="none" w:sz="0" w:space="0" w:color="auto"/>
            <w:bottom w:val="none" w:sz="0" w:space="0" w:color="auto"/>
            <w:right w:val="none" w:sz="0" w:space="0" w:color="auto"/>
          </w:divBdr>
        </w:div>
      </w:divsChild>
    </w:div>
    <w:div w:id="443959069">
      <w:marLeft w:val="-225"/>
      <w:marRight w:val="-225"/>
      <w:marTop w:val="0"/>
      <w:marBottom w:val="0"/>
      <w:divBdr>
        <w:top w:val="none" w:sz="0" w:space="0" w:color="auto"/>
        <w:left w:val="none" w:sz="0" w:space="0" w:color="auto"/>
        <w:bottom w:val="none" w:sz="0" w:space="0" w:color="auto"/>
        <w:right w:val="none" w:sz="0" w:space="0" w:color="auto"/>
      </w:divBdr>
      <w:divsChild>
        <w:div w:id="575281254">
          <w:marLeft w:val="0"/>
          <w:marRight w:val="0"/>
          <w:marTop w:val="0"/>
          <w:marBottom w:val="0"/>
          <w:divBdr>
            <w:top w:val="none" w:sz="0" w:space="0" w:color="auto"/>
            <w:left w:val="none" w:sz="0" w:space="0" w:color="auto"/>
            <w:bottom w:val="none" w:sz="0" w:space="0" w:color="auto"/>
            <w:right w:val="none" w:sz="0" w:space="0" w:color="auto"/>
          </w:divBdr>
        </w:div>
        <w:div w:id="103421734">
          <w:marLeft w:val="0"/>
          <w:marRight w:val="0"/>
          <w:marTop w:val="0"/>
          <w:marBottom w:val="0"/>
          <w:divBdr>
            <w:top w:val="none" w:sz="0" w:space="0" w:color="auto"/>
            <w:left w:val="none" w:sz="0" w:space="0" w:color="auto"/>
            <w:bottom w:val="none" w:sz="0" w:space="0" w:color="auto"/>
            <w:right w:val="none" w:sz="0" w:space="0" w:color="auto"/>
          </w:divBdr>
        </w:div>
      </w:divsChild>
    </w:div>
    <w:div w:id="455485725">
      <w:marLeft w:val="-225"/>
      <w:marRight w:val="-225"/>
      <w:marTop w:val="0"/>
      <w:marBottom w:val="0"/>
      <w:divBdr>
        <w:top w:val="none" w:sz="0" w:space="0" w:color="auto"/>
        <w:left w:val="none" w:sz="0" w:space="0" w:color="auto"/>
        <w:bottom w:val="none" w:sz="0" w:space="0" w:color="auto"/>
        <w:right w:val="none" w:sz="0" w:space="0" w:color="auto"/>
      </w:divBdr>
      <w:divsChild>
        <w:div w:id="1527251077">
          <w:marLeft w:val="0"/>
          <w:marRight w:val="0"/>
          <w:marTop w:val="0"/>
          <w:marBottom w:val="0"/>
          <w:divBdr>
            <w:top w:val="none" w:sz="0" w:space="0" w:color="auto"/>
            <w:left w:val="none" w:sz="0" w:space="0" w:color="auto"/>
            <w:bottom w:val="none" w:sz="0" w:space="0" w:color="auto"/>
            <w:right w:val="none" w:sz="0" w:space="0" w:color="auto"/>
          </w:divBdr>
        </w:div>
        <w:div w:id="2020502022">
          <w:marLeft w:val="0"/>
          <w:marRight w:val="0"/>
          <w:marTop w:val="0"/>
          <w:marBottom w:val="0"/>
          <w:divBdr>
            <w:top w:val="none" w:sz="0" w:space="0" w:color="auto"/>
            <w:left w:val="none" w:sz="0" w:space="0" w:color="auto"/>
            <w:bottom w:val="none" w:sz="0" w:space="0" w:color="auto"/>
            <w:right w:val="none" w:sz="0" w:space="0" w:color="auto"/>
          </w:divBdr>
        </w:div>
      </w:divsChild>
    </w:div>
    <w:div w:id="459147521">
      <w:marLeft w:val="-225"/>
      <w:marRight w:val="-225"/>
      <w:marTop w:val="0"/>
      <w:marBottom w:val="0"/>
      <w:divBdr>
        <w:top w:val="none" w:sz="0" w:space="0" w:color="auto"/>
        <w:left w:val="none" w:sz="0" w:space="0" w:color="auto"/>
        <w:bottom w:val="none" w:sz="0" w:space="0" w:color="auto"/>
        <w:right w:val="none" w:sz="0" w:space="0" w:color="auto"/>
      </w:divBdr>
      <w:divsChild>
        <w:div w:id="40331583">
          <w:marLeft w:val="0"/>
          <w:marRight w:val="0"/>
          <w:marTop w:val="0"/>
          <w:marBottom w:val="0"/>
          <w:divBdr>
            <w:top w:val="none" w:sz="0" w:space="0" w:color="auto"/>
            <w:left w:val="none" w:sz="0" w:space="0" w:color="auto"/>
            <w:bottom w:val="none" w:sz="0" w:space="0" w:color="auto"/>
            <w:right w:val="none" w:sz="0" w:space="0" w:color="auto"/>
          </w:divBdr>
        </w:div>
        <w:div w:id="1274095766">
          <w:marLeft w:val="0"/>
          <w:marRight w:val="0"/>
          <w:marTop w:val="0"/>
          <w:marBottom w:val="0"/>
          <w:divBdr>
            <w:top w:val="none" w:sz="0" w:space="0" w:color="auto"/>
            <w:left w:val="none" w:sz="0" w:space="0" w:color="auto"/>
            <w:bottom w:val="none" w:sz="0" w:space="0" w:color="auto"/>
            <w:right w:val="none" w:sz="0" w:space="0" w:color="auto"/>
          </w:divBdr>
        </w:div>
      </w:divsChild>
    </w:div>
    <w:div w:id="512452198">
      <w:marLeft w:val="-225"/>
      <w:marRight w:val="-225"/>
      <w:marTop w:val="0"/>
      <w:marBottom w:val="0"/>
      <w:divBdr>
        <w:top w:val="none" w:sz="0" w:space="0" w:color="auto"/>
        <w:left w:val="none" w:sz="0" w:space="0" w:color="auto"/>
        <w:bottom w:val="none" w:sz="0" w:space="0" w:color="auto"/>
        <w:right w:val="none" w:sz="0" w:space="0" w:color="auto"/>
      </w:divBdr>
      <w:divsChild>
        <w:div w:id="650331689">
          <w:marLeft w:val="0"/>
          <w:marRight w:val="0"/>
          <w:marTop w:val="0"/>
          <w:marBottom w:val="0"/>
          <w:divBdr>
            <w:top w:val="none" w:sz="0" w:space="0" w:color="auto"/>
            <w:left w:val="none" w:sz="0" w:space="0" w:color="auto"/>
            <w:bottom w:val="none" w:sz="0" w:space="0" w:color="auto"/>
            <w:right w:val="none" w:sz="0" w:space="0" w:color="auto"/>
          </w:divBdr>
          <w:divsChild>
            <w:div w:id="79563790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18855914">
      <w:marLeft w:val="-225"/>
      <w:marRight w:val="-225"/>
      <w:marTop w:val="0"/>
      <w:marBottom w:val="0"/>
      <w:divBdr>
        <w:top w:val="none" w:sz="0" w:space="0" w:color="auto"/>
        <w:left w:val="none" w:sz="0" w:space="0" w:color="auto"/>
        <w:bottom w:val="none" w:sz="0" w:space="0" w:color="auto"/>
        <w:right w:val="none" w:sz="0" w:space="0" w:color="auto"/>
      </w:divBdr>
      <w:divsChild>
        <w:div w:id="1990092266">
          <w:marLeft w:val="0"/>
          <w:marRight w:val="0"/>
          <w:marTop w:val="0"/>
          <w:marBottom w:val="0"/>
          <w:divBdr>
            <w:top w:val="none" w:sz="0" w:space="0" w:color="auto"/>
            <w:left w:val="none" w:sz="0" w:space="0" w:color="auto"/>
            <w:bottom w:val="none" w:sz="0" w:space="0" w:color="auto"/>
            <w:right w:val="none" w:sz="0" w:space="0" w:color="auto"/>
          </w:divBdr>
        </w:div>
        <w:div w:id="1695813297">
          <w:marLeft w:val="0"/>
          <w:marRight w:val="0"/>
          <w:marTop w:val="0"/>
          <w:marBottom w:val="0"/>
          <w:divBdr>
            <w:top w:val="none" w:sz="0" w:space="0" w:color="auto"/>
            <w:left w:val="none" w:sz="0" w:space="0" w:color="auto"/>
            <w:bottom w:val="none" w:sz="0" w:space="0" w:color="auto"/>
            <w:right w:val="none" w:sz="0" w:space="0" w:color="auto"/>
          </w:divBdr>
        </w:div>
      </w:divsChild>
    </w:div>
    <w:div w:id="521406646">
      <w:marLeft w:val="-225"/>
      <w:marRight w:val="-225"/>
      <w:marTop w:val="0"/>
      <w:marBottom w:val="0"/>
      <w:divBdr>
        <w:top w:val="none" w:sz="0" w:space="0" w:color="auto"/>
        <w:left w:val="none" w:sz="0" w:space="0" w:color="auto"/>
        <w:bottom w:val="none" w:sz="0" w:space="0" w:color="auto"/>
        <w:right w:val="none" w:sz="0" w:space="0" w:color="auto"/>
      </w:divBdr>
      <w:divsChild>
        <w:div w:id="350031717">
          <w:marLeft w:val="0"/>
          <w:marRight w:val="0"/>
          <w:marTop w:val="0"/>
          <w:marBottom w:val="0"/>
          <w:divBdr>
            <w:top w:val="none" w:sz="0" w:space="0" w:color="auto"/>
            <w:left w:val="none" w:sz="0" w:space="0" w:color="auto"/>
            <w:bottom w:val="none" w:sz="0" w:space="0" w:color="auto"/>
            <w:right w:val="none" w:sz="0" w:space="0" w:color="auto"/>
          </w:divBdr>
          <w:divsChild>
            <w:div w:id="85684766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92251652">
      <w:marLeft w:val="-225"/>
      <w:marRight w:val="-225"/>
      <w:marTop w:val="0"/>
      <w:marBottom w:val="0"/>
      <w:divBdr>
        <w:top w:val="none" w:sz="0" w:space="0" w:color="auto"/>
        <w:left w:val="none" w:sz="0" w:space="0" w:color="auto"/>
        <w:bottom w:val="none" w:sz="0" w:space="0" w:color="auto"/>
        <w:right w:val="none" w:sz="0" w:space="0" w:color="auto"/>
      </w:divBdr>
      <w:divsChild>
        <w:div w:id="1599364823">
          <w:marLeft w:val="0"/>
          <w:marRight w:val="0"/>
          <w:marTop w:val="0"/>
          <w:marBottom w:val="0"/>
          <w:divBdr>
            <w:top w:val="none" w:sz="0" w:space="0" w:color="auto"/>
            <w:left w:val="none" w:sz="0" w:space="0" w:color="auto"/>
            <w:bottom w:val="none" w:sz="0" w:space="0" w:color="auto"/>
            <w:right w:val="none" w:sz="0" w:space="0" w:color="auto"/>
          </w:divBdr>
        </w:div>
        <w:div w:id="291059813">
          <w:marLeft w:val="0"/>
          <w:marRight w:val="0"/>
          <w:marTop w:val="0"/>
          <w:marBottom w:val="0"/>
          <w:divBdr>
            <w:top w:val="none" w:sz="0" w:space="0" w:color="auto"/>
            <w:left w:val="none" w:sz="0" w:space="0" w:color="auto"/>
            <w:bottom w:val="none" w:sz="0" w:space="0" w:color="auto"/>
            <w:right w:val="none" w:sz="0" w:space="0" w:color="auto"/>
          </w:divBdr>
        </w:div>
      </w:divsChild>
    </w:div>
    <w:div w:id="593973940">
      <w:marLeft w:val="-225"/>
      <w:marRight w:val="-225"/>
      <w:marTop w:val="0"/>
      <w:marBottom w:val="300"/>
      <w:divBdr>
        <w:top w:val="none" w:sz="0" w:space="0" w:color="auto"/>
        <w:left w:val="none" w:sz="0" w:space="0" w:color="auto"/>
        <w:bottom w:val="none" w:sz="0" w:space="0" w:color="auto"/>
        <w:right w:val="none" w:sz="0" w:space="0" w:color="auto"/>
      </w:divBdr>
      <w:divsChild>
        <w:div w:id="893471270">
          <w:marLeft w:val="0"/>
          <w:marRight w:val="0"/>
          <w:marTop w:val="0"/>
          <w:marBottom w:val="0"/>
          <w:divBdr>
            <w:top w:val="none" w:sz="0" w:space="0" w:color="auto"/>
            <w:left w:val="none" w:sz="0" w:space="0" w:color="auto"/>
            <w:bottom w:val="none" w:sz="0" w:space="0" w:color="auto"/>
            <w:right w:val="none" w:sz="0" w:space="0" w:color="auto"/>
          </w:divBdr>
        </w:div>
      </w:divsChild>
    </w:div>
    <w:div w:id="604462376">
      <w:marLeft w:val="-225"/>
      <w:marRight w:val="-225"/>
      <w:marTop w:val="0"/>
      <w:marBottom w:val="300"/>
      <w:divBdr>
        <w:top w:val="none" w:sz="0" w:space="0" w:color="auto"/>
        <w:left w:val="none" w:sz="0" w:space="0" w:color="auto"/>
        <w:bottom w:val="none" w:sz="0" w:space="0" w:color="auto"/>
        <w:right w:val="none" w:sz="0" w:space="0" w:color="auto"/>
      </w:divBdr>
      <w:divsChild>
        <w:div w:id="760879510">
          <w:marLeft w:val="0"/>
          <w:marRight w:val="0"/>
          <w:marTop w:val="0"/>
          <w:marBottom w:val="0"/>
          <w:divBdr>
            <w:top w:val="none" w:sz="0" w:space="0" w:color="auto"/>
            <w:left w:val="none" w:sz="0" w:space="0" w:color="auto"/>
            <w:bottom w:val="none" w:sz="0" w:space="0" w:color="auto"/>
            <w:right w:val="none" w:sz="0" w:space="0" w:color="auto"/>
          </w:divBdr>
        </w:div>
      </w:divsChild>
    </w:div>
    <w:div w:id="637807236">
      <w:marLeft w:val="-225"/>
      <w:marRight w:val="-225"/>
      <w:marTop w:val="0"/>
      <w:marBottom w:val="300"/>
      <w:divBdr>
        <w:top w:val="none" w:sz="0" w:space="0" w:color="auto"/>
        <w:left w:val="none" w:sz="0" w:space="0" w:color="auto"/>
        <w:bottom w:val="none" w:sz="0" w:space="0" w:color="auto"/>
        <w:right w:val="none" w:sz="0" w:space="0" w:color="auto"/>
      </w:divBdr>
      <w:divsChild>
        <w:div w:id="956986317">
          <w:marLeft w:val="0"/>
          <w:marRight w:val="0"/>
          <w:marTop w:val="0"/>
          <w:marBottom w:val="0"/>
          <w:divBdr>
            <w:top w:val="none" w:sz="0" w:space="0" w:color="auto"/>
            <w:left w:val="none" w:sz="0" w:space="0" w:color="auto"/>
            <w:bottom w:val="none" w:sz="0" w:space="0" w:color="auto"/>
            <w:right w:val="none" w:sz="0" w:space="0" w:color="auto"/>
          </w:divBdr>
        </w:div>
      </w:divsChild>
    </w:div>
    <w:div w:id="650525153">
      <w:marLeft w:val="-225"/>
      <w:marRight w:val="-225"/>
      <w:marTop w:val="0"/>
      <w:marBottom w:val="0"/>
      <w:divBdr>
        <w:top w:val="none" w:sz="0" w:space="0" w:color="auto"/>
        <w:left w:val="none" w:sz="0" w:space="0" w:color="auto"/>
        <w:bottom w:val="none" w:sz="0" w:space="0" w:color="auto"/>
        <w:right w:val="none" w:sz="0" w:space="0" w:color="auto"/>
      </w:divBdr>
      <w:divsChild>
        <w:div w:id="1613365598">
          <w:marLeft w:val="0"/>
          <w:marRight w:val="0"/>
          <w:marTop w:val="0"/>
          <w:marBottom w:val="0"/>
          <w:divBdr>
            <w:top w:val="none" w:sz="0" w:space="0" w:color="auto"/>
            <w:left w:val="none" w:sz="0" w:space="0" w:color="auto"/>
            <w:bottom w:val="none" w:sz="0" w:space="0" w:color="auto"/>
            <w:right w:val="none" w:sz="0" w:space="0" w:color="auto"/>
          </w:divBdr>
        </w:div>
        <w:div w:id="2130515630">
          <w:marLeft w:val="0"/>
          <w:marRight w:val="0"/>
          <w:marTop w:val="0"/>
          <w:marBottom w:val="0"/>
          <w:divBdr>
            <w:top w:val="none" w:sz="0" w:space="0" w:color="auto"/>
            <w:left w:val="none" w:sz="0" w:space="0" w:color="auto"/>
            <w:bottom w:val="none" w:sz="0" w:space="0" w:color="auto"/>
            <w:right w:val="none" w:sz="0" w:space="0" w:color="auto"/>
          </w:divBdr>
        </w:div>
      </w:divsChild>
    </w:div>
    <w:div w:id="669219152">
      <w:marLeft w:val="-225"/>
      <w:marRight w:val="-225"/>
      <w:marTop w:val="0"/>
      <w:marBottom w:val="0"/>
      <w:divBdr>
        <w:top w:val="none" w:sz="0" w:space="0" w:color="auto"/>
        <w:left w:val="none" w:sz="0" w:space="0" w:color="auto"/>
        <w:bottom w:val="none" w:sz="0" w:space="0" w:color="auto"/>
        <w:right w:val="none" w:sz="0" w:space="0" w:color="auto"/>
      </w:divBdr>
      <w:divsChild>
        <w:div w:id="1781686611">
          <w:marLeft w:val="0"/>
          <w:marRight w:val="0"/>
          <w:marTop w:val="0"/>
          <w:marBottom w:val="0"/>
          <w:divBdr>
            <w:top w:val="none" w:sz="0" w:space="0" w:color="auto"/>
            <w:left w:val="none" w:sz="0" w:space="0" w:color="auto"/>
            <w:bottom w:val="none" w:sz="0" w:space="0" w:color="auto"/>
            <w:right w:val="none" w:sz="0" w:space="0" w:color="auto"/>
          </w:divBdr>
        </w:div>
        <w:div w:id="1493446056">
          <w:marLeft w:val="0"/>
          <w:marRight w:val="0"/>
          <w:marTop w:val="0"/>
          <w:marBottom w:val="0"/>
          <w:divBdr>
            <w:top w:val="none" w:sz="0" w:space="0" w:color="auto"/>
            <w:left w:val="none" w:sz="0" w:space="0" w:color="auto"/>
            <w:bottom w:val="none" w:sz="0" w:space="0" w:color="auto"/>
            <w:right w:val="none" w:sz="0" w:space="0" w:color="auto"/>
          </w:divBdr>
        </w:div>
      </w:divsChild>
    </w:div>
    <w:div w:id="669677139">
      <w:marLeft w:val="-225"/>
      <w:marRight w:val="-225"/>
      <w:marTop w:val="0"/>
      <w:marBottom w:val="0"/>
      <w:divBdr>
        <w:top w:val="none" w:sz="0" w:space="0" w:color="auto"/>
        <w:left w:val="none" w:sz="0" w:space="0" w:color="auto"/>
        <w:bottom w:val="none" w:sz="0" w:space="0" w:color="auto"/>
        <w:right w:val="none" w:sz="0" w:space="0" w:color="auto"/>
      </w:divBdr>
      <w:divsChild>
        <w:div w:id="1195076943">
          <w:marLeft w:val="0"/>
          <w:marRight w:val="0"/>
          <w:marTop w:val="0"/>
          <w:marBottom w:val="0"/>
          <w:divBdr>
            <w:top w:val="none" w:sz="0" w:space="0" w:color="auto"/>
            <w:left w:val="none" w:sz="0" w:space="0" w:color="auto"/>
            <w:bottom w:val="none" w:sz="0" w:space="0" w:color="auto"/>
            <w:right w:val="none" w:sz="0" w:space="0" w:color="auto"/>
          </w:divBdr>
          <w:divsChild>
            <w:div w:id="120247469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85014631">
      <w:marLeft w:val="-225"/>
      <w:marRight w:val="-225"/>
      <w:marTop w:val="0"/>
      <w:marBottom w:val="0"/>
      <w:divBdr>
        <w:top w:val="none" w:sz="0" w:space="0" w:color="auto"/>
        <w:left w:val="none" w:sz="0" w:space="0" w:color="auto"/>
        <w:bottom w:val="none" w:sz="0" w:space="0" w:color="auto"/>
        <w:right w:val="none" w:sz="0" w:space="0" w:color="auto"/>
      </w:divBdr>
      <w:divsChild>
        <w:div w:id="1194270811">
          <w:marLeft w:val="0"/>
          <w:marRight w:val="0"/>
          <w:marTop w:val="0"/>
          <w:marBottom w:val="0"/>
          <w:divBdr>
            <w:top w:val="none" w:sz="0" w:space="0" w:color="auto"/>
            <w:left w:val="none" w:sz="0" w:space="0" w:color="auto"/>
            <w:bottom w:val="none" w:sz="0" w:space="0" w:color="auto"/>
            <w:right w:val="none" w:sz="0" w:space="0" w:color="auto"/>
          </w:divBdr>
        </w:div>
        <w:div w:id="1646622472">
          <w:marLeft w:val="0"/>
          <w:marRight w:val="0"/>
          <w:marTop w:val="0"/>
          <w:marBottom w:val="0"/>
          <w:divBdr>
            <w:top w:val="none" w:sz="0" w:space="0" w:color="auto"/>
            <w:left w:val="none" w:sz="0" w:space="0" w:color="auto"/>
            <w:bottom w:val="none" w:sz="0" w:space="0" w:color="auto"/>
            <w:right w:val="none" w:sz="0" w:space="0" w:color="auto"/>
          </w:divBdr>
        </w:div>
      </w:divsChild>
    </w:div>
    <w:div w:id="722022521">
      <w:marLeft w:val="-225"/>
      <w:marRight w:val="-225"/>
      <w:marTop w:val="0"/>
      <w:marBottom w:val="0"/>
      <w:divBdr>
        <w:top w:val="none" w:sz="0" w:space="0" w:color="auto"/>
        <w:left w:val="none" w:sz="0" w:space="0" w:color="auto"/>
        <w:bottom w:val="none" w:sz="0" w:space="0" w:color="auto"/>
        <w:right w:val="none" w:sz="0" w:space="0" w:color="auto"/>
      </w:divBdr>
      <w:divsChild>
        <w:div w:id="813763258">
          <w:marLeft w:val="0"/>
          <w:marRight w:val="0"/>
          <w:marTop w:val="0"/>
          <w:marBottom w:val="0"/>
          <w:divBdr>
            <w:top w:val="none" w:sz="0" w:space="0" w:color="auto"/>
            <w:left w:val="none" w:sz="0" w:space="0" w:color="auto"/>
            <w:bottom w:val="none" w:sz="0" w:space="0" w:color="auto"/>
            <w:right w:val="none" w:sz="0" w:space="0" w:color="auto"/>
          </w:divBdr>
        </w:div>
        <w:div w:id="323556379">
          <w:marLeft w:val="0"/>
          <w:marRight w:val="0"/>
          <w:marTop w:val="0"/>
          <w:marBottom w:val="0"/>
          <w:divBdr>
            <w:top w:val="none" w:sz="0" w:space="0" w:color="auto"/>
            <w:left w:val="none" w:sz="0" w:space="0" w:color="auto"/>
            <w:bottom w:val="none" w:sz="0" w:space="0" w:color="auto"/>
            <w:right w:val="none" w:sz="0" w:space="0" w:color="auto"/>
          </w:divBdr>
        </w:div>
        <w:div w:id="1540433647">
          <w:marLeft w:val="0"/>
          <w:marRight w:val="0"/>
          <w:marTop w:val="0"/>
          <w:marBottom w:val="0"/>
          <w:divBdr>
            <w:top w:val="none" w:sz="0" w:space="0" w:color="auto"/>
            <w:left w:val="none" w:sz="0" w:space="0" w:color="auto"/>
            <w:bottom w:val="none" w:sz="0" w:space="0" w:color="auto"/>
            <w:right w:val="none" w:sz="0" w:space="0" w:color="auto"/>
          </w:divBdr>
        </w:div>
      </w:divsChild>
    </w:div>
    <w:div w:id="727613009">
      <w:marLeft w:val="-225"/>
      <w:marRight w:val="-225"/>
      <w:marTop w:val="0"/>
      <w:marBottom w:val="0"/>
      <w:divBdr>
        <w:top w:val="none" w:sz="0" w:space="0" w:color="auto"/>
        <w:left w:val="none" w:sz="0" w:space="0" w:color="auto"/>
        <w:bottom w:val="none" w:sz="0" w:space="0" w:color="auto"/>
        <w:right w:val="none" w:sz="0" w:space="0" w:color="auto"/>
      </w:divBdr>
      <w:divsChild>
        <w:div w:id="1766995963">
          <w:marLeft w:val="0"/>
          <w:marRight w:val="0"/>
          <w:marTop w:val="0"/>
          <w:marBottom w:val="0"/>
          <w:divBdr>
            <w:top w:val="none" w:sz="0" w:space="0" w:color="auto"/>
            <w:left w:val="none" w:sz="0" w:space="0" w:color="auto"/>
            <w:bottom w:val="none" w:sz="0" w:space="0" w:color="auto"/>
            <w:right w:val="none" w:sz="0" w:space="0" w:color="auto"/>
          </w:divBdr>
        </w:div>
        <w:div w:id="1018390853">
          <w:marLeft w:val="0"/>
          <w:marRight w:val="0"/>
          <w:marTop w:val="0"/>
          <w:marBottom w:val="0"/>
          <w:divBdr>
            <w:top w:val="none" w:sz="0" w:space="0" w:color="auto"/>
            <w:left w:val="none" w:sz="0" w:space="0" w:color="auto"/>
            <w:bottom w:val="none" w:sz="0" w:space="0" w:color="auto"/>
            <w:right w:val="none" w:sz="0" w:space="0" w:color="auto"/>
          </w:divBdr>
        </w:div>
      </w:divsChild>
    </w:div>
    <w:div w:id="732462320">
      <w:marLeft w:val="-225"/>
      <w:marRight w:val="-225"/>
      <w:marTop w:val="0"/>
      <w:marBottom w:val="0"/>
      <w:divBdr>
        <w:top w:val="none" w:sz="0" w:space="0" w:color="auto"/>
        <w:left w:val="none" w:sz="0" w:space="0" w:color="auto"/>
        <w:bottom w:val="none" w:sz="0" w:space="0" w:color="auto"/>
        <w:right w:val="none" w:sz="0" w:space="0" w:color="auto"/>
      </w:divBdr>
      <w:divsChild>
        <w:div w:id="1535852137">
          <w:marLeft w:val="0"/>
          <w:marRight w:val="0"/>
          <w:marTop w:val="0"/>
          <w:marBottom w:val="0"/>
          <w:divBdr>
            <w:top w:val="none" w:sz="0" w:space="0" w:color="auto"/>
            <w:left w:val="none" w:sz="0" w:space="0" w:color="auto"/>
            <w:bottom w:val="none" w:sz="0" w:space="0" w:color="auto"/>
            <w:right w:val="none" w:sz="0" w:space="0" w:color="auto"/>
          </w:divBdr>
        </w:div>
        <w:div w:id="1686470243">
          <w:marLeft w:val="0"/>
          <w:marRight w:val="0"/>
          <w:marTop w:val="0"/>
          <w:marBottom w:val="0"/>
          <w:divBdr>
            <w:top w:val="none" w:sz="0" w:space="0" w:color="auto"/>
            <w:left w:val="none" w:sz="0" w:space="0" w:color="auto"/>
            <w:bottom w:val="none" w:sz="0" w:space="0" w:color="auto"/>
            <w:right w:val="none" w:sz="0" w:space="0" w:color="auto"/>
          </w:divBdr>
        </w:div>
        <w:div w:id="1493176689">
          <w:marLeft w:val="0"/>
          <w:marRight w:val="0"/>
          <w:marTop w:val="0"/>
          <w:marBottom w:val="0"/>
          <w:divBdr>
            <w:top w:val="none" w:sz="0" w:space="0" w:color="auto"/>
            <w:left w:val="none" w:sz="0" w:space="0" w:color="auto"/>
            <w:bottom w:val="none" w:sz="0" w:space="0" w:color="auto"/>
            <w:right w:val="none" w:sz="0" w:space="0" w:color="auto"/>
          </w:divBdr>
        </w:div>
      </w:divsChild>
    </w:div>
    <w:div w:id="758327211">
      <w:marLeft w:val="-225"/>
      <w:marRight w:val="-225"/>
      <w:marTop w:val="0"/>
      <w:marBottom w:val="0"/>
      <w:divBdr>
        <w:top w:val="none" w:sz="0" w:space="0" w:color="auto"/>
        <w:left w:val="none" w:sz="0" w:space="0" w:color="auto"/>
        <w:bottom w:val="none" w:sz="0" w:space="0" w:color="auto"/>
        <w:right w:val="none" w:sz="0" w:space="0" w:color="auto"/>
      </w:divBdr>
      <w:divsChild>
        <w:div w:id="1598633966">
          <w:marLeft w:val="0"/>
          <w:marRight w:val="0"/>
          <w:marTop w:val="0"/>
          <w:marBottom w:val="0"/>
          <w:divBdr>
            <w:top w:val="none" w:sz="0" w:space="0" w:color="auto"/>
            <w:left w:val="none" w:sz="0" w:space="0" w:color="auto"/>
            <w:bottom w:val="none" w:sz="0" w:space="0" w:color="auto"/>
            <w:right w:val="none" w:sz="0" w:space="0" w:color="auto"/>
          </w:divBdr>
          <w:divsChild>
            <w:div w:id="13188780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63721893">
      <w:marLeft w:val="0"/>
      <w:marRight w:val="0"/>
      <w:marTop w:val="300"/>
      <w:marBottom w:val="0"/>
      <w:divBdr>
        <w:top w:val="none" w:sz="0" w:space="0" w:color="auto"/>
        <w:left w:val="none" w:sz="0" w:space="0" w:color="auto"/>
        <w:bottom w:val="none" w:sz="0" w:space="0" w:color="auto"/>
        <w:right w:val="none" w:sz="0" w:space="0" w:color="auto"/>
      </w:divBdr>
    </w:div>
    <w:div w:id="796725101">
      <w:marLeft w:val="-225"/>
      <w:marRight w:val="-225"/>
      <w:marTop w:val="0"/>
      <w:marBottom w:val="0"/>
      <w:divBdr>
        <w:top w:val="none" w:sz="0" w:space="0" w:color="auto"/>
        <w:left w:val="none" w:sz="0" w:space="0" w:color="auto"/>
        <w:bottom w:val="none" w:sz="0" w:space="0" w:color="auto"/>
        <w:right w:val="none" w:sz="0" w:space="0" w:color="auto"/>
      </w:divBdr>
      <w:divsChild>
        <w:div w:id="709648288">
          <w:marLeft w:val="0"/>
          <w:marRight w:val="0"/>
          <w:marTop w:val="0"/>
          <w:marBottom w:val="0"/>
          <w:divBdr>
            <w:top w:val="none" w:sz="0" w:space="0" w:color="auto"/>
            <w:left w:val="none" w:sz="0" w:space="0" w:color="auto"/>
            <w:bottom w:val="none" w:sz="0" w:space="0" w:color="auto"/>
            <w:right w:val="none" w:sz="0" w:space="0" w:color="auto"/>
          </w:divBdr>
        </w:div>
        <w:div w:id="878515553">
          <w:marLeft w:val="0"/>
          <w:marRight w:val="0"/>
          <w:marTop w:val="0"/>
          <w:marBottom w:val="0"/>
          <w:divBdr>
            <w:top w:val="none" w:sz="0" w:space="0" w:color="auto"/>
            <w:left w:val="none" w:sz="0" w:space="0" w:color="auto"/>
            <w:bottom w:val="none" w:sz="0" w:space="0" w:color="auto"/>
            <w:right w:val="none" w:sz="0" w:space="0" w:color="auto"/>
          </w:divBdr>
        </w:div>
        <w:div w:id="1063718487">
          <w:marLeft w:val="0"/>
          <w:marRight w:val="0"/>
          <w:marTop w:val="0"/>
          <w:marBottom w:val="0"/>
          <w:divBdr>
            <w:top w:val="none" w:sz="0" w:space="0" w:color="auto"/>
            <w:left w:val="none" w:sz="0" w:space="0" w:color="auto"/>
            <w:bottom w:val="none" w:sz="0" w:space="0" w:color="auto"/>
            <w:right w:val="none" w:sz="0" w:space="0" w:color="auto"/>
          </w:divBdr>
        </w:div>
      </w:divsChild>
    </w:div>
    <w:div w:id="816841104">
      <w:marLeft w:val="-225"/>
      <w:marRight w:val="-225"/>
      <w:marTop w:val="0"/>
      <w:marBottom w:val="0"/>
      <w:divBdr>
        <w:top w:val="none" w:sz="0" w:space="0" w:color="auto"/>
        <w:left w:val="none" w:sz="0" w:space="0" w:color="auto"/>
        <w:bottom w:val="none" w:sz="0" w:space="0" w:color="auto"/>
        <w:right w:val="none" w:sz="0" w:space="0" w:color="auto"/>
      </w:divBdr>
      <w:divsChild>
        <w:div w:id="2093425317">
          <w:marLeft w:val="0"/>
          <w:marRight w:val="0"/>
          <w:marTop w:val="0"/>
          <w:marBottom w:val="0"/>
          <w:divBdr>
            <w:top w:val="none" w:sz="0" w:space="0" w:color="auto"/>
            <w:left w:val="none" w:sz="0" w:space="0" w:color="auto"/>
            <w:bottom w:val="none" w:sz="0" w:space="0" w:color="auto"/>
            <w:right w:val="none" w:sz="0" w:space="0" w:color="auto"/>
          </w:divBdr>
          <w:divsChild>
            <w:div w:id="185981219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28249350">
      <w:marLeft w:val="-225"/>
      <w:marRight w:val="-225"/>
      <w:marTop w:val="0"/>
      <w:marBottom w:val="0"/>
      <w:divBdr>
        <w:top w:val="none" w:sz="0" w:space="0" w:color="auto"/>
        <w:left w:val="none" w:sz="0" w:space="0" w:color="auto"/>
        <w:bottom w:val="none" w:sz="0" w:space="0" w:color="auto"/>
        <w:right w:val="none" w:sz="0" w:space="0" w:color="auto"/>
      </w:divBdr>
      <w:divsChild>
        <w:div w:id="1746032217">
          <w:marLeft w:val="0"/>
          <w:marRight w:val="0"/>
          <w:marTop w:val="0"/>
          <w:marBottom w:val="0"/>
          <w:divBdr>
            <w:top w:val="none" w:sz="0" w:space="0" w:color="auto"/>
            <w:left w:val="none" w:sz="0" w:space="0" w:color="auto"/>
            <w:bottom w:val="none" w:sz="0" w:space="0" w:color="auto"/>
            <w:right w:val="none" w:sz="0" w:space="0" w:color="auto"/>
          </w:divBdr>
        </w:div>
        <w:div w:id="1070889623">
          <w:marLeft w:val="0"/>
          <w:marRight w:val="0"/>
          <w:marTop w:val="0"/>
          <w:marBottom w:val="0"/>
          <w:divBdr>
            <w:top w:val="none" w:sz="0" w:space="0" w:color="auto"/>
            <w:left w:val="none" w:sz="0" w:space="0" w:color="auto"/>
            <w:bottom w:val="none" w:sz="0" w:space="0" w:color="auto"/>
            <w:right w:val="none" w:sz="0" w:space="0" w:color="auto"/>
          </w:divBdr>
        </w:div>
      </w:divsChild>
    </w:div>
    <w:div w:id="830295574">
      <w:marLeft w:val="-225"/>
      <w:marRight w:val="-225"/>
      <w:marTop w:val="0"/>
      <w:marBottom w:val="0"/>
      <w:divBdr>
        <w:top w:val="none" w:sz="0" w:space="0" w:color="auto"/>
        <w:left w:val="none" w:sz="0" w:space="0" w:color="auto"/>
        <w:bottom w:val="none" w:sz="0" w:space="0" w:color="auto"/>
        <w:right w:val="none" w:sz="0" w:space="0" w:color="auto"/>
      </w:divBdr>
      <w:divsChild>
        <w:div w:id="1246262318">
          <w:marLeft w:val="0"/>
          <w:marRight w:val="0"/>
          <w:marTop w:val="0"/>
          <w:marBottom w:val="0"/>
          <w:divBdr>
            <w:top w:val="none" w:sz="0" w:space="0" w:color="auto"/>
            <w:left w:val="none" w:sz="0" w:space="0" w:color="auto"/>
            <w:bottom w:val="none" w:sz="0" w:space="0" w:color="auto"/>
            <w:right w:val="none" w:sz="0" w:space="0" w:color="auto"/>
          </w:divBdr>
          <w:divsChild>
            <w:div w:id="11323603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51530789">
      <w:marLeft w:val="-225"/>
      <w:marRight w:val="-225"/>
      <w:marTop w:val="0"/>
      <w:marBottom w:val="300"/>
      <w:divBdr>
        <w:top w:val="none" w:sz="0" w:space="0" w:color="auto"/>
        <w:left w:val="none" w:sz="0" w:space="0" w:color="auto"/>
        <w:bottom w:val="none" w:sz="0" w:space="0" w:color="auto"/>
        <w:right w:val="none" w:sz="0" w:space="0" w:color="auto"/>
      </w:divBdr>
      <w:divsChild>
        <w:div w:id="1342120944">
          <w:marLeft w:val="0"/>
          <w:marRight w:val="0"/>
          <w:marTop w:val="0"/>
          <w:marBottom w:val="0"/>
          <w:divBdr>
            <w:top w:val="none" w:sz="0" w:space="0" w:color="auto"/>
            <w:left w:val="none" w:sz="0" w:space="0" w:color="auto"/>
            <w:bottom w:val="none" w:sz="0" w:space="0" w:color="auto"/>
            <w:right w:val="none" w:sz="0" w:space="0" w:color="auto"/>
          </w:divBdr>
        </w:div>
      </w:divsChild>
    </w:div>
    <w:div w:id="862211650">
      <w:marLeft w:val="-225"/>
      <w:marRight w:val="-225"/>
      <w:marTop w:val="0"/>
      <w:marBottom w:val="0"/>
      <w:divBdr>
        <w:top w:val="none" w:sz="0" w:space="0" w:color="auto"/>
        <w:left w:val="none" w:sz="0" w:space="0" w:color="auto"/>
        <w:bottom w:val="none" w:sz="0" w:space="0" w:color="auto"/>
        <w:right w:val="none" w:sz="0" w:space="0" w:color="auto"/>
      </w:divBdr>
      <w:divsChild>
        <w:div w:id="5181533">
          <w:marLeft w:val="0"/>
          <w:marRight w:val="0"/>
          <w:marTop w:val="0"/>
          <w:marBottom w:val="0"/>
          <w:divBdr>
            <w:top w:val="none" w:sz="0" w:space="0" w:color="auto"/>
            <w:left w:val="none" w:sz="0" w:space="0" w:color="auto"/>
            <w:bottom w:val="none" w:sz="0" w:space="0" w:color="auto"/>
            <w:right w:val="none" w:sz="0" w:space="0" w:color="auto"/>
          </w:divBdr>
        </w:div>
        <w:div w:id="988289427">
          <w:marLeft w:val="0"/>
          <w:marRight w:val="0"/>
          <w:marTop w:val="0"/>
          <w:marBottom w:val="0"/>
          <w:divBdr>
            <w:top w:val="none" w:sz="0" w:space="0" w:color="auto"/>
            <w:left w:val="none" w:sz="0" w:space="0" w:color="auto"/>
            <w:bottom w:val="none" w:sz="0" w:space="0" w:color="auto"/>
            <w:right w:val="none" w:sz="0" w:space="0" w:color="auto"/>
          </w:divBdr>
        </w:div>
      </w:divsChild>
    </w:div>
    <w:div w:id="873805899">
      <w:marLeft w:val="-225"/>
      <w:marRight w:val="-225"/>
      <w:marTop w:val="0"/>
      <w:marBottom w:val="0"/>
      <w:divBdr>
        <w:top w:val="none" w:sz="0" w:space="0" w:color="auto"/>
        <w:left w:val="none" w:sz="0" w:space="0" w:color="auto"/>
        <w:bottom w:val="none" w:sz="0" w:space="0" w:color="auto"/>
        <w:right w:val="none" w:sz="0" w:space="0" w:color="auto"/>
      </w:divBdr>
      <w:divsChild>
        <w:div w:id="22174955">
          <w:marLeft w:val="0"/>
          <w:marRight w:val="0"/>
          <w:marTop w:val="0"/>
          <w:marBottom w:val="0"/>
          <w:divBdr>
            <w:top w:val="none" w:sz="0" w:space="0" w:color="auto"/>
            <w:left w:val="none" w:sz="0" w:space="0" w:color="auto"/>
            <w:bottom w:val="none" w:sz="0" w:space="0" w:color="auto"/>
            <w:right w:val="none" w:sz="0" w:space="0" w:color="auto"/>
          </w:divBdr>
        </w:div>
        <w:div w:id="943998685">
          <w:marLeft w:val="0"/>
          <w:marRight w:val="0"/>
          <w:marTop w:val="0"/>
          <w:marBottom w:val="0"/>
          <w:divBdr>
            <w:top w:val="none" w:sz="0" w:space="0" w:color="auto"/>
            <w:left w:val="none" w:sz="0" w:space="0" w:color="auto"/>
            <w:bottom w:val="none" w:sz="0" w:space="0" w:color="auto"/>
            <w:right w:val="none" w:sz="0" w:space="0" w:color="auto"/>
          </w:divBdr>
        </w:div>
        <w:div w:id="657805105">
          <w:marLeft w:val="0"/>
          <w:marRight w:val="0"/>
          <w:marTop w:val="0"/>
          <w:marBottom w:val="0"/>
          <w:divBdr>
            <w:top w:val="none" w:sz="0" w:space="0" w:color="auto"/>
            <w:left w:val="none" w:sz="0" w:space="0" w:color="auto"/>
            <w:bottom w:val="none" w:sz="0" w:space="0" w:color="auto"/>
            <w:right w:val="none" w:sz="0" w:space="0" w:color="auto"/>
          </w:divBdr>
        </w:div>
      </w:divsChild>
    </w:div>
    <w:div w:id="890579920">
      <w:marLeft w:val="-225"/>
      <w:marRight w:val="-225"/>
      <w:marTop w:val="0"/>
      <w:marBottom w:val="0"/>
      <w:divBdr>
        <w:top w:val="none" w:sz="0" w:space="0" w:color="auto"/>
        <w:left w:val="none" w:sz="0" w:space="0" w:color="auto"/>
        <w:bottom w:val="none" w:sz="0" w:space="0" w:color="auto"/>
        <w:right w:val="none" w:sz="0" w:space="0" w:color="auto"/>
      </w:divBdr>
      <w:divsChild>
        <w:div w:id="511729101">
          <w:marLeft w:val="0"/>
          <w:marRight w:val="0"/>
          <w:marTop w:val="0"/>
          <w:marBottom w:val="0"/>
          <w:divBdr>
            <w:top w:val="none" w:sz="0" w:space="0" w:color="auto"/>
            <w:left w:val="none" w:sz="0" w:space="0" w:color="auto"/>
            <w:bottom w:val="none" w:sz="0" w:space="0" w:color="auto"/>
            <w:right w:val="none" w:sz="0" w:space="0" w:color="auto"/>
          </w:divBdr>
          <w:divsChild>
            <w:div w:id="31203178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9584843">
      <w:marLeft w:val="-225"/>
      <w:marRight w:val="-225"/>
      <w:marTop w:val="0"/>
      <w:marBottom w:val="300"/>
      <w:divBdr>
        <w:top w:val="none" w:sz="0" w:space="0" w:color="auto"/>
        <w:left w:val="none" w:sz="0" w:space="0" w:color="auto"/>
        <w:bottom w:val="none" w:sz="0" w:space="0" w:color="auto"/>
        <w:right w:val="none" w:sz="0" w:space="0" w:color="auto"/>
      </w:divBdr>
      <w:divsChild>
        <w:div w:id="2075548416">
          <w:marLeft w:val="0"/>
          <w:marRight w:val="0"/>
          <w:marTop w:val="0"/>
          <w:marBottom w:val="0"/>
          <w:divBdr>
            <w:top w:val="none" w:sz="0" w:space="0" w:color="auto"/>
            <w:left w:val="none" w:sz="0" w:space="0" w:color="auto"/>
            <w:bottom w:val="none" w:sz="0" w:space="0" w:color="auto"/>
            <w:right w:val="none" w:sz="0" w:space="0" w:color="auto"/>
          </w:divBdr>
        </w:div>
      </w:divsChild>
    </w:div>
    <w:div w:id="933172895">
      <w:marLeft w:val="-225"/>
      <w:marRight w:val="-225"/>
      <w:marTop w:val="0"/>
      <w:marBottom w:val="0"/>
      <w:divBdr>
        <w:top w:val="none" w:sz="0" w:space="0" w:color="auto"/>
        <w:left w:val="none" w:sz="0" w:space="0" w:color="auto"/>
        <w:bottom w:val="none" w:sz="0" w:space="0" w:color="auto"/>
        <w:right w:val="none" w:sz="0" w:space="0" w:color="auto"/>
      </w:divBdr>
      <w:divsChild>
        <w:div w:id="656961718">
          <w:marLeft w:val="0"/>
          <w:marRight w:val="0"/>
          <w:marTop w:val="0"/>
          <w:marBottom w:val="0"/>
          <w:divBdr>
            <w:top w:val="none" w:sz="0" w:space="0" w:color="auto"/>
            <w:left w:val="none" w:sz="0" w:space="0" w:color="auto"/>
            <w:bottom w:val="none" w:sz="0" w:space="0" w:color="auto"/>
            <w:right w:val="none" w:sz="0" w:space="0" w:color="auto"/>
          </w:divBdr>
        </w:div>
        <w:div w:id="492140741">
          <w:marLeft w:val="0"/>
          <w:marRight w:val="0"/>
          <w:marTop w:val="0"/>
          <w:marBottom w:val="0"/>
          <w:divBdr>
            <w:top w:val="none" w:sz="0" w:space="0" w:color="auto"/>
            <w:left w:val="none" w:sz="0" w:space="0" w:color="auto"/>
            <w:bottom w:val="none" w:sz="0" w:space="0" w:color="auto"/>
            <w:right w:val="none" w:sz="0" w:space="0" w:color="auto"/>
          </w:divBdr>
        </w:div>
        <w:div w:id="976371718">
          <w:marLeft w:val="0"/>
          <w:marRight w:val="0"/>
          <w:marTop w:val="0"/>
          <w:marBottom w:val="0"/>
          <w:divBdr>
            <w:top w:val="none" w:sz="0" w:space="0" w:color="auto"/>
            <w:left w:val="none" w:sz="0" w:space="0" w:color="auto"/>
            <w:bottom w:val="none" w:sz="0" w:space="0" w:color="auto"/>
            <w:right w:val="none" w:sz="0" w:space="0" w:color="auto"/>
          </w:divBdr>
        </w:div>
      </w:divsChild>
    </w:div>
    <w:div w:id="933513582">
      <w:marLeft w:val="-225"/>
      <w:marRight w:val="-225"/>
      <w:marTop w:val="0"/>
      <w:marBottom w:val="0"/>
      <w:divBdr>
        <w:top w:val="none" w:sz="0" w:space="0" w:color="auto"/>
        <w:left w:val="none" w:sz="0" w:space="0" w:color="auto"/>
        <w:bottom w:val="none" w:sz="0" w:space="0" w:color="auto"/>
        <w:right w:val="none" w:sz="0" w:space="0" w:color="auto"/>
      </w:divBdr>
      <w:divsChild>
        <w:div w:id="753479585">
          <w:marLeft w:val="0"/>
          <w:marRight w:val="0"/>
          <w:marTop w:val="0"/>
          <w:marBottom w:val="0"/>
          <w:divBdr>
            <w:top w:val="none" w:sz="0" w:space="0" w:color="auto"/>
            <w:left w:val="none" w:sz="0" w:space="0" w:color="auto"/>
            <w:bottom w:val="none" w:sz="0" w:space="0" w:color="auto"/>
            <w:right w:val="none" w:sz="0" w:space="0" w:color="auto"/>
          </w:divBdr>
        </w:div>
        <w:div w:id="1176730871">
          <w:marLeft w:val="0"/>
          <w:marRight w:val="0"/>
          <w:marTop w:val="0"/>
          <w:marBottom w:val="0"/>
          <w:divBdr>
            <w:top w:val="none" w:sz="0" w:space="0" w:color="auto"/>
            <w:left w:val="none" w:sz="0" w:space="0" w:color="auto"/>
            <w:bottom w:val="none" w:sz="0" w:space="0" w:color="auto"/>
            <w:right w:val="none" w:sz="0" w:space="0" w:color="auto"/>
          </w:divBdr>
        </w:div>
      </w:divsChild>
    </w:div>
    <w:div w:id="936134098">
      <w:marLeft w:val="-225"/>
      <w:marRight w:val="-225"/>
      <w:marTop w:val="0"/>
      <w:marBottom w:val="0"/>
      <w:divBdr>
        <w:top w:val="none" w:sz="0" w:space="0" w:color="auto"/>
        <w:left w:val="none" w:sz="0" w:space="0" w:color="auto"/>
        <w:bottom w:val="none" w:sz="0" w:space="0" w:color="auto"/>
        <w:right w:val="none" w:sz="0" w:space="0" w:color="auto"/>
      </w:divBdr>
      <w:divsChild>
        <w:div w:id="684207716">
          <w:marLeft w:val="0"/>
          <w:marRight w:val="0"/>
          <w:marTop w:val="0"/>
          <w:marBottom w:val="0"/>
          <w:divBdr>
            <w:top w:val="none" w:sz="0" w:space="0" w:color="auto"/>
            <w:left w:val="none" w:sz="0" w:space="0" w:color="auto"/>
            <w:bottom w:val="none" w:sz="0" w:space="0" w:color="auto"/>
            <w:right w:val="none" w:sz="0" w:space="0" w:color="auto"/>
          </w:divBdr>
          <w:divsChild>
            <w:div w:id="19653064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37760116">
      <w:marLeft w:val="-225"/>
      <w:marRight w:val="-225"/>
      <w:marTop w:val="0"/>
      <w:marBottom w:val="0"/>
      <w:divBdr>
        <w:top w:val="none" w:sz="0" w:space="0" w:color="auto"/>
        <w:left w:val="none" w:sz="0" w:space="0" w:color="auto"/>
        <w:bottom w:val="none" w:sz="0" w:space="0" w:color="auto"/>
        <w:right w:val="none" w:sz="0" w:space="0" w:color="auto"/>
      </w:divBdr>
      <w:divsChild>
        <w:div w:id="1495142943">
          <w:marLeft w:val="0"/>
          <w:marRight w:val="0"/>
          <w:marTop w:val="0"/>
          <w:marBottom w:val="0"/>
          <w:divBdr>
            <w:top w:val="none" w:sz="0" w:space="0" w:color="auto"/>
            <w:left w:val="none" w:sz="0" w:space="0" w:color="auto"/>
            <w:bottom w:val="none" w:sz="0" w:space="0" w:color="auto"/>
            <w:right w:val="none" w:sz="0" w:space="0" w:color="auto"/>
          </w:divBdr>
          <w:divsChild>
            <w:div w:id="155589729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47586987">
      <w:marLeft w:val="-225"/>
      <w:marRight w:val="-225"/>
      <w:marTop w:val="0"/>
      <w:marBottom w:val="0"/>
      <w:divBdr>
        <w:top w:val="none" w:sz="0" w:space="0" w:color="auto"/>
        <w:left w:val="none" w:sz="0" w:space="0" w:color="auto"/>
        <w:bottom w:val="none" w:sz="0" w:space="0" w:color="auto"/>
        <w:right w:val="none" w:sz="0" w:space="0" w:color="auto"/>
      </w:divBdr>
      <w:divsChild>
        <w:div w:id="1455976958">
          <w:marLeft w:val="0"/>
          <w:marRight w:val="0"/>
          <w:marTop w:val="0"/>
          <w:marBottom w:val="0"/>
          <w:divBdr>
            <w:top w:val="none" w:sz="0" w:space="0" w:color="auto"/>
            <w:left w:val="none" w:sz="0" w:space="0" w:color="auto"/>
            <w:bottom w:val="none" w:sz="0" w:space="0" w:color="auto"/>
            <w:right w:val="none" w:sz="0" w:space="0" w:color="auto"/>
          </w:divBdr>
        </w:div>
        <w:div w:id="924918405">
          <w:marLeft w:val="0"/>
          <w:marRight w:val="0"/>
          <w:marTop w:val="0"/>
          <w:marBottom w:val="0"/>
          <w:divBdr>
            <w:top w:val="none" w:sz="0" w:space="0" w:color="auto"/>
            <w:left w:val="none" w:sz="0" w:space="0" w:color="auto"/>
            <w:bottom w:val="none" w:sz="0" w:space="0" w:color="auto"/>
            <w:right w:val="none" w:sz="0" w:space="0" w:color="auto"/>
          </w:divBdr>
        </w:div>
        <w:div w:id="1716194069">
          <w:marLeft w:val="0"/>
          <w:marRight w:val="0"/>
          <w:marTop w:val="0"/>
          <w:marBottom w:val="0"/>
          <w:divBdr>
            <w:top w:val="none" w:sz="0" w:space="0" w:color="auto"/>
            <w:left w:val="none" w:sz="0" w:space="0" w:color="auto"/>
            <w:bottom w:val="none" w:sz="0" w:space="0" w:color="auto"/>
            <w:right w:val="none" w:sz="0" w:space="0" w:color="auto"/>
          </w:divBdr>
        </w:div>
      </w:divsChild>
    </w:div>
    <w:div w:id="968323762">
      <w:marLeft w:val="-225"/>
      <w:marRight w:val="-225"/>
      <w:marTop w:val="0"/>
      <w:marBottom w:val="0"/>
      <w:divBdr>
        <w:top w:val="none" w:sz="0" w:space="0" w:color="auto"/>
        <w:left w:val="none" w:sz="0" w:space="0" w:color="auto"/>
        <w:bottom w:val="none" w:sz="0" w:space="0" w:color="auto"/>
        <w:right w:val="none" w:sz="0" w:space="0" w:color="auto"/>
      </w:divBdr>
      <w:divsChild>
        <w:div w:id="934633357">
          <w:marLeft w:val="0"/>
          <w:marRight w:val="0"/>
          <w:marTop w:val="0"/>
          <w:marBottom w:val="0"/>
          <w:divBdr>
            <w:top w:val="none" w:sz="0" w:space="0" w:color="auto"/>
            <w:left w:val="none" w:sz="0" w:space="0" w:color="auto"/>
            <w:bottom w:val="none" w:sz="0" w:space="0" w:color="auto"/>
            <w:right w:val="none" w:sz="0" w:space="0" w:color="auto"/>
          </w:divBdr>
        </w:div>
        <w:div w:id="1379434495">
          <w:marLeft w:val="0"/>
          <w:marRight w:val="0"/>
          <w:marTop w:val="0"/>
          <w:marBottom w:val="0"/>
          <w:divBdr>
            <w:top w:val="none" w:sz="0" w:space="0" w:color="auto"/>
            <w:left w:val="none" w:sz="0" w:space="0" w:color="auto"/>
            <w:bottom w:val="none" w:sz="0" w:space="0" w:color="auto"/>
            <w:right w:val="none" w:sz="0" w:space="0" w:color="auto"/>
          </w:divBdr>
        </w:div>
        <w:div w:id="182791172">
          <w:marLeft w:val="0"/>
          <w:marRight w:val="0"/>
          <w:marTop w:val="0"/>
          <w:marBottom w:val="0"/>
          <w:divBdr>
            <w:top w:val="none" w:sz="0" w:space="0" w:color="auto"/>
            <w:left w:val="none" w:sz="0" w:space="0" w:color="auto"/>
            <w:bottom w:val="none" w:sz="0" w:space="0" w:color="auto"/>
            <w:right w:val="none" w:sz="0" w:space="0" w:color="auto"/>
          </w:divBdr>
        </w:div>
      </w:divsChild>
    </w:div>
    <w:div w:id="983122907">
      <w:marLeft w:val="-225"/>
      <w:marRight w:val="-225"/>
      <w:marTop w:val="0"/>
      <w:marBottom w:val="300"/>
      <w:divBdr>
        <w:top w:val="none" w:sz="0" w:space="0" w:color="auto"/>
        <w:left w:val="none" w:sz="0" w:space="0" w:color="auto"/>
        <w:bottom w:val="none" w:sz="0" w:space="0" w:color="auto"/>
        <w:right w:val="none" w:sz="0" w:space="0" w:color="auto"/>
      </w:divBdr>
      <w:divsChild>
        <w:div w:id="1402026436">
          <w:marLeft w:val="0"/>
          <w:marRight w:val="0"/>
          <w:marTop w:val="0"/>
          <w:marBottom w:val="0"/>
          <w:divBdr>
            <w:top w:val="none" w:sz="0" w:space="0" w:color="auto"/>
            <w:left w:val="none" w:sz="0" w:space="0" w:color="auto"/>
            <w:bottom w:val="none" w:sz="0" w:space="0" w:color="auto"/>
            <w:right w:val="none" w:sz="0" w:space="0" w:color="auto"/>
          </w:divBdr>
        </w:div>
      </w:divsChild>
    </w:div>
    <w:div w:id="1002197738">
      <w:marLeft w:val="-225"/>
      <w:marRight w:val="-225"/>
      <w:marTop w:val="0"/>
      <w:marBottom w:val="300"/>
      <w:divBdr>
        <w:top w:val="none" w:sz="0" w:space="0" w:color="auto"/>
        <w:left w:val="none" w:sz="0" w:space="0" w:color="auto"/>
        <w:bottom w:val="none" w:sz="0" w:space="0" w:color="auto"/>
        <w:right w:val="none" w:sz="0" w:space="0" w:color="auto"/>
      </w:divBdr>
      <w:divsChild>
        <w:div w:id="997273475">
          <w:marLeft w:val="0"/>
          <w:marRight w:val="0"/>
          <w:marTop w:val="0"/>
          <w:marBottom w:val="0"/>
          <w:divBdr>
            <w:top w:val="none" w:sz="0" w:space="0" w:color="auto"/>
            <w:left w:val="none" w:sz="0" w:space="0" w:color="auto"/>
            <w:bottom w:val="none" w:sz="0" w:space="0" w:color="auto"/>
            <w:right w:val="none" w:sz="0" w:space="0" w:color="auto"/>
          </w:divBdr>
        </w:div>
      </w:divsChild>
    </w:div>
    <w:div w:id="1005866159">
      <w:marLeft w:val="-225"/>
      <w:marRight w:val="-225"/>
      <w:marTop w:val="0"/>
      <w:marBottom w:val="300"/>
      <w:divBdr>
        <w:top w:val="none" w:sz="0" w:space="0" w:color="auto"/>
        <w:left w:val="none" w:sz="0" w:space="0" w:color="auto"/>
        <w:bottom w:val="none" w:sz="0" w:space="0" w:color="auto"/>
        <w:right w:val="none" w:sz="0" w:space="0" w:color="auto"/>
      </w:divBdr>
      <w:divsChild>
        <w:div w:id="1484277463">
          <w:marLeft w:val="0"/>
          <w:marRight w:val="0"/>
          <w:marTop w:val="0"/>
          <w:marBottom w:val="0"/>
          <w:divBdr>
            <w:top w:val="none" w:sz="0" w:space="0" w:color="auto"/>
            <w:left w:val="none" w:sz="0" w:space="0" w:color="auto"/>
            <w:bottom w:val="none" w:sz="0" w:space="0" w:color="auto"/>
            <w:right w:val="none" w:sz="0" w:space="0" w:color="auto"/>
          </w:divBdr>
        </w:div>
      </w:divsChild>
    </w:div>
    <w:div w:id="1010058541">
      <w:marLeft w:val="-225"/>
      <w:marRight w:val="-225"/>
      <w:marTop w:val="0"/>
      <w:marBottom w:val="0"/>
      <w:divBdr>
        <w:top w:val="none" w:sz="0" w:space="0" w:color="auto"/>
        <w:left w:val="none" w:sz="0" w:space="0" w:color="auto"/>
        <w:bottom w:val="none" w:sz="0" w:space="0" w:color="auto"/>
        <w:right w:val="none" w:sz="0" w:space="0" w:color="auto"/>
      </w:divBdr>
      <w:divsChild>
        <w:div w:id="426465429">
          <w:marLeft w:val="0"/>
          <w:marRight w:val="0"/>
          <w:marTop w:val="0"/>
          <w:marBottom w:val="0"/>
          <w:divBdr>
            <w:top w:val="none" w:sz="0" w:space="0" w:color="auto"/>
            <w:left w:val="none" w:sz="0" w:space="0" w:color="auto"/>
            <w:bottom w:val="none" w:sz="0" w:space="0" w:color="auto"/>
            <w:right w:val="none" w:sz="0" w:space="0" w:color="auto"/>
          </w:divBdr>
        </w:div>
        <w:div w:id="1835686469">
          <w:marLeft w:val="0"/>
          <w:marRight w:val="0"/>
          <w:marTop w:val="0"/>
          <w:marBottom w:val="0"/>
          <w:divBdr>
            <w:top w:val="none" w:sz="0" w:space="0" w:color="auto"/>
            <w:left w:val="none" w:sz="0" w:space="0" w:color="auto"/>
            <w:bottom w:val="none" w:sz="0" w:space="0" w:color="auto"/>
            <w:right w:val="none" w:sz="0" w:space="0" w:color="auto"/>
          </w:divBdr>
        </w:div>
      </w:divsChild>
    </w:div>
    <w:div w:id="1109659649">
      <w:marLeft w:val="-225"/>
      <w:marRight w:val="-225"/>
      <w:marTop w:val="0"/>
      <w:marBottom w:val="0"/>
      <w:divBdr>
        <w:top w:val="none" w:sz="0" w:space="0" w:color="auto"/>
        <w:left w:val="none" w:sz="0" w:space="0" w:color="auto"/>
        <w:bottom w:val="none" w:sz="0" w:space="0" w:color="auto"/>
        <w:right w:val="none" w:sz="0" w:space="0" w:color="auto"/>
      </w:divBdr>
      <w:divsChild>
        <w:div w:id="1897357919">
          <w:marLeft w:val="0"/>
          <w:marRight w:val="0"/>
          <w:marTop w:val="0"/>
          <w:marBottom w:val="0"/>
          <w:divBdr>
            <w:top w:val="none" w:sz="0" w:space="0" w:color="auto"/>
            <w:left w:val="none" w:sz="0" w:space="0" w:color="auto"/>
            <w:bottom w:val="none" w:sz="0" w:space="0" w:color="auto"/>
            <w:right w:val="none" w:sz="0" w:space="0" w:color="auto"/>
          </w:divBdr>
        </w:div>
        <w:div w:id="1864974679">
          <w:marLeft w:val="0"/>
          <w:marRight w:val="0"/>
          <w:marTop w:val="0"/>
          <w:marBottom w:val="0"/>
          <w:divBdr>
            <w:top w:val="none" w:sz="0" w:space="0" w:color="auto"/>
            <w:left w:val="none" w:sz="0" w:space="0" w:color="auto"/>
            <w:bottom w:val="none" w:sz="0" w:space="0" w:color="auto"/>
            <w:right w:val="none" w:sz="0" w:space="0" w:color="auto"/>
          </w:divBdr>
        </w:div>
      </w:divsChild>
    </w:div>
    <w:div w:id="1115446307">
      <w:marLeft w:val="-225"/>
      <w:marRight w:val="-225"/>
      <w:marTop w:val="0"/>
      <w:marBottom w:val="0"/>
      <w:divBdr>
        <w:top w:val="none" w:sz="0" w:space="0" w:color="auto"/>
        <w:left w:val="none" w:sz="0" w:space="0" w:color="auto"/>
        <w:bottom w:val="none" w:sz="0" w:space="0" w:color="auto"/>
        <w:right w:val="none" w:sz="0" w:space="0" w:color="auto"/>
      </w:divBdr>
      <w:divsChild>
        <w:div w:id="1674256728">
          <w:marLeft w:val="0"/>
          <w:marRight w:val="0"/>
          <w:marTop w:val="0"/>
          <w:marBottom w:val="0"/>
          <w:divBdr>
            <w:top w:val="none" w:sz="0" w:space="0" w:color="auto"/>
            <w:left w:val="none" w:sz="0" w:space="0" w:color="auto"/>
            <w:bottom w:val="none" w:sz="0" w:space="0" w:color="auto"/>
            <w:right w:val="none" w:sz="0" w:space="0" w:color="auto"/>
          </w:divBdr>
          <w:divsChild>
            <w:div w:id="14758746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31436106">
      <w:marLeft w:val="-225"/>
      <w:marRight w:val="-225"/>
      <w:marTop w:val="0"/>
      <w:marBottom w:val="300"/>
      <w:divBdr>
        <w:top w:val="none" w:sz="0" w:space="0" w:color="auto"/>
        <w:left w:val="none" w:sz="0" w:space="0" w:color="auto"/>
        <w:bottom w:val="none" w:sz="0" w:space="0" w:color="auto"/>
        <w:right w:val="none" w:sz="0" w:space="0" w:color="auto"/>
      </w:divBdr>
      <w:divsChild>
        <w:div w:id="1659311374">
          <w:marLeft w:val="0"/>
          <w:marRight w:val="0"/>
          <w:marTop w:val="0"/>
          <w:marBottom w:val="0"/>
          <w:divBdr>
            <w:top w:val="none" w:sz="0" w:space="0" w:color="auto"/>
            <w:left w:val="none" w:sz="0" w:space="0" w:color="auto"/>
            <w:bottom w:val="none" w:sz="0" w:space="0" w:color="auto"/>
            <w:right w:val="none" w:sz="0" w:space="0" w:color="auto"/>
          </w:divBdr>
        </w:div>
      </w:divsChild>
    </w:div>
    <w:div w:id="1160850178">
      <w:marLeft w:val="-225"/>
      <w:marRight w:val="-225"/>
      <w:marTop w:val="0"/>
      <w:marBottom w:val="0"/>
      <w:divBdr>
        <w:top w:val="none" w:sz="0" w:space="0" w:color="auto"/>
        <w:left w:val="none" w:sz="0" w:space="0" w:color="auto"/>
        <w:bottom w:val="none" w:sz="0" w:space="0" w:color="auto"/>
        <w:right w:val="none" w:sz="0" w:space="0" w:color="auto"/>
      </w:divBdr>
      <w:divsChild>
        <w:div w:id="1443063586">
          <w:marLeft w:val="0"/>
          <w:marRight w:val="0"/>
          <w:marTop w:val="0"/>
          <w:marBottom w:val="0"/>
          <w:divBdr>
            <w:top w:val="none" w:sz="0" w:space="0" w:color="auto"/>
            <w:left w:val="none" w:sz="0" w:space="0" w:color="auto"/>
            <w:bottom w:val="none" w:sz="0" w:space="0" w:color="auto"/>
            <w:right w:val="none" w:sz="0" w:space="0" w:color="auto"/>
          </w:divBdr>
        </w:div>
        <w:div w:id="803548468">
          <w:marLeft w:val="0"/>
          <w:marRight w:val="0"/>
          <w:marTop w:val="0"/>
          <w:marBottom w:val="0"/>
          <w:divBdr>
            <w:top w:val="none" w:sz="0" w:space="0" w:color="auto"/>
            <w:left w:val="none" w:sz="0" w:space="0" w:color="auto"/>
            <w:bottom w:val="none" w:sz="0" w:space="0" w:color="auto"/>
            <w:right w:val="none" w:sz="0" w:space="0" w:color="auto"/>
          </w:divBdr>
        </w:div>
      </w:divsChild>
    </w:div>
    <w:div w:id="1200705755">
      <w:marLeft w:val="-225"/>
      <w:marRight w:val="-225"/>
      <w:marTop w:val="0"/>
      <w:marBottom w:val="300"/>
      <w:divBdr>
        <w:top w:val="none" w:sz="0" w:space="0" w:color="auto"/>
        <w:left w:val="none" w:sz="0" w:space="0" w:color="auto"/>
        <w:bottom w:val="none" w:sz="0" w:space="0" w:color="auto"/>
        <w:right w:val="none" w:sz="0" w:space="0" w:color="auto"/>
      </w:divBdr>
      <w:divsChild>
        <w:div w:id="508645674">
          <w:marLeft w:val="0"/>
          <w:marRight w:val="0"/>
          <w:marTop w:val="0"/>
          <w:marBottom w:val="0"/>
          <w:divBdr>
            <w:top w:val="none" w:sz="0" w:space="0" w:color="auto"/>
            <w:left w:val="none" w:sz="0" w:space="0" w:color="auto"/>
            <w:bottom w:val="none" w:sz="0" w:space="0" w:color="auto"/>
            <w:right w:val="none" w:sz="0" w:space="0" w:color="auto"/>
          </w:divBdr>
        </w:div>
      </w:divsChild>
    </w:div>
    <w:div w:id="1203251585">
      <w:marLeft w:val="-225"/>
      <w:marRight w:val="-225"/>
      <w:marTop w:val="0"/>
      <w:marBottom w:val="300"/>
      <w:divBdr>
        <w:top w:val="none" w:sz="0" w:space="0" w:color="auto"/>
        <w:left w:val="none" w:sz="0" w:space="0" w:color="auto"/>
        <w:bottom w:val="none" w:sz="0" w:space="0" w:color="auto"/>
        <w:right w:val="none" w:sz="0" w:space="0" w:color="auto"/>
      </w:divBdr>
      <w:divsChild>
        <w:div w:id="1345523171">
          <w:marLeft w:val="0"/>
          <w:marRight w:val="0"/>
          <w:marTop w:val="0"/>
          <w:marBottom w:val="0"/>
          <w:divBdr>
            <w:top w:val="none" w:sz="0" w:space="0" w:color="auto"/>
            <w:left w:val="none" w:sz="0" w:space="0" w:color="auto"/>
            <w:bottom w:val="none" w:sz="0" w:space="0" w:color="auto"/>
            <w:right w:val="none" w:sz="0" w:space="0" w:color="auto"/>
          </w:divBdr>
        </w:div>
      </w:divsChild>
    </w:div>
    <w:div w:id="1221550436">
      <w:marLeft w:val="-225"/>
      <w:marRight w:val="-225"/>
      <w:marTop w:val="0"/>
      <w:marBottom w:val="300"/>
      <w:divBdr>
        <w:top w:val="none" w:sz="0" w:space="0" w:color="auto"/>
        <w:left w:val="none" w:sz="0" w:space="0" w:color="auto"/>
        <w:bottom w:val="none" w:sz="0" w:space="0" w:color="auto"/>
        <w:right w:val="none" w:sz="0" w:space="0" w:color="auto"/>
      </w:divBdr>
      <w:divsChild>
        <w:div w:id="1727869924">
          <w:marLeft w:val="0"/>
          <w:marRight w:val="0"/>
          <w:marTop w:val="0"/>
          <w:marBottom w:val="0"/>
          <w:divBdr>
            <w:top w:val="none" w:sz="0" w:space="0" w:color="auto"/>
            <w:left w:val="none" w:sz="0" w:space="0" w:color="auto"/>
            <w:bottom w:val="none" w:sz="0" w:space="0" w:color="auto"/>
            <w:right w:val="none" w:sz="0" w:space="0" w:color="auto"/>
          </w:divBdr>
        </w:div>
      </w:divsChild>
    </w:div>
    <w:div w:id="1227450623">
      <w:marLeft w:val="-225"/>
      <w:marRight w:val="-225"/>
      <w:marTop w:val="0"/>
      <w:marBottom w:val="0"/>
      <w:divBdr>
        <w:top w:val="none" w:sz="0" w:space="0" w:color="auto"/>
        <w:left w:val="none" w:sz="0" w:space="0" w:color="auto"/>
        <w:bottom w:val="none" w:sz="0" w:space="0" w:color="auto"/>
        <w:right w:val="none" w:sz="0" w:space="0" w:color="auto"/>
      </w:divBdr>
      <w:divsChild>
        <w:div w:id="1909530795">
          <w:marLeft w:val="0"/>
          <w:marRight w:val="0"/>
          <w:marTop w:val="0"/>
          <w:marBottom w:val="0"/>
          <w:divBdr>
            <w:top w:val="none" w:sz="0" w:space="0" w:color="auto"/>
            <w:left w:val="none" w:sz="0" w:space="0" w:color="auto"/>
            <w:bottom w:val="none" w:sz="0" w:space="0" w:color="auto"/>
            <w:right w:val="none" w:sz="0" w:space="0" w:color="auto"/>
          </w:divBdr>
          <w:divsChild>
            <w:div w:id="5782503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30731849">
      <w:marLeft w:val="-225"/>
      <w:marRight w:val="-225"/>
      <w:marTop w:val="0"/>
      <w:marBottom w:val="0"/>
      <w:divBdr>
        <w:top w:val="none" w:sz="0" w:space="0" w:color="auto"/>
        <w:left w:val="none" w:sz="0" w:space="0" w:color="auto"/>
        <w:bottom w:val="none" w:sz="0" w:space="0" w:color="auto"/>
        <w:right w:val="none" w:sz="0" w:space="0" w:color="auto"/>
      </w:divBdr>
      <w:divsChild>
        <w:div w:id="154689982">
          <w:marLeft w:val="0"/>
          <w:marRight w:val="0"/>
          <w:marTop w:val="0"/>
          <w:marBottom w:val="0"/>
          <w:divBdr>
            <w:top w:val="none" w:sz="0" w:space="0" w:color="auto"/>
            <w:left w:val="none" w:sz="0" w:space="0" w:color="auto"/>
            <w:bottom w:val="none" w:sz="0" w:space="0" w:color="auto"/>
            <w:right w:val="none" w:sz="0" w:space="0" w:color="auto"/>
          </w:divBdr>
        </w:div>
        <w:div w:id="1606769212">
          <w:marLeft w:val="0"/>
          <w:marRight w:val="0"/>
          <w:marTop w:val="0"/>
          <w:marBottom w:val="0"/>
          <w:divBdr>
            <w:top w:val="none" w:sz="0" w:space="0" w:color="auto"/>
            <w:left w:val="none" w:sz="0" w:space="0" w:color="auto"/>
            <w:bottom w:val="none" w:sz="0" w:space="0" w:color="auto"/>
            <w:right w:val="none" w:sz="0" w:space="0" w:color="auto"/>
          </w:divBdr>
        </w:div>
      </w:divsChild>
    </w:div>
    <w:div w:id="1237203049">
      <w:marLeft w:val="-225"/>
      <w:marRight w:val="-225"/>
      <w:marTop w:val="0"/>
      <w:marBottom w:val="0"/>
      <w:divBdr>
        <w:top w:val="none" w:sz="0" w:space="0" w:color="auto"/>
        <w:left w:val="none" w:sz="0" w:space="0" w:color="auto"/>
        <w:bottom w:val="none" w:sz="0" w:space="0" w:color="auto"/>
        <w:right w:val="none" w:sz="0" w:space="0" w:color="auto"/>
      </w:divBdr>
      <w:divsChild>
        <w:div w:id="683167598">
          <w:marLeft w:val="0"/>
          <w:marRight w:val="0"/>
          <w:marTop w:val="0"/>
          <w:marBottom w:val="0"/>
          <w:divBdr>
            <w:top w:val="none" w:sz="0" w:space="0" w:color="auto"/>
            <w:left w:val="none" w:sz="0" w:space="0" w:color="auto"/>
            <w:bottom w:val="none" w:sz="0" w:space="0" w:color="auto"/>
            <w:right w:val="none" w:sz="0" w:space="0" w:color="auto"/>
          </w:divBdr>
        </w:div>
        <w:div w:id="1475483615">
          <w:marLeft w:val="0"/>
          <w:marRight w:val="0"/>
          <w:marTop w:val="0"/>
          <w:marBottom w:val="0"/>
          <w:divBdr>
            <w:top w:val="none" w:sz="0" w:space="0" w:color="auto"/>
            <w:left w:val="none" w:sz="0" w:space="0" w:color="auto"/>
            <w:bottom w:val="none" w:sz="0" w:space="0" w:color="auto"/>
            <w:right w:val="none" w:sz="0" w:space="0" w:color="auto"/>
          </w:divBdr>
        </w:div>
      </w:divsChild>
    </w:div>
    <w:div w:id="1263956732">
      <w:marLeft w:val="-225"/>
      <w:marRight w:val="-225"/>
      <w:marTop w:val="0"/>
      <w:marBottom w:val="0"/>
      <w:divBdr>
        <w:top w:val="none" w:sz="0" w:space="0" w:color="auto"/>
        <w:left w:val="none" w:sz="0" w:space="0" w:color="auto"/>
        <w:bottom w:val="none" w:sz="0" w:space="0" w:color="auto"/>
        <w:right w:val="none" w:sz="0" w:space="0" w:color="auto"/>
      </w:divBdr>
      <w:divsChild>
        <w:div w:id="624385679">
          <w:marLeft w:val="0"/>
          <w:marRight w:val="0"/>
          <w:marTop w:val="0"/>
          <w:marBottom w:val="0"/>
          <w:divBdr>
            <w:top w:val="none" w:sz="0" w:space="0" w:color="auto"/>
            <w:left w:val="none" w:sz="0" w:space="0" w:color="auto"/>
            <w:bottom w:val="none" w:sz="0" w:space="0" w:color="auto"/>
            <w:right w:val="none" w:sz="0" w:space="0" w:color="auto"/>
          </w:divBdr>
        </w:div>
        <w:div w:id="756441191">
          <w:marLeft w:val="0"/>
          <w:marRight w:val="0"/>
          <w:marTop w:val="0"/>
          <w:marBottom w:val="0"/>
          <w:divBdr>
            <w:top w:val="none" w:sz="0" w:space="0" w:color="auto"/>
            <w:left w:val="none" w:sz="0" w:space="0" w:color="auto"/>
            <w:bottom w:val="none" w:sz="0" w:space="0" w:color="auto"/>
            <w:right w:val="none" w:sz="0" w:space="0" w:color="auto"/>
          </w:divBdr>
        </w:div>
        <w:div w:id="1638023191">
          <w:marLeft w:val="0"/>
          <w:marRight w:val="0"/>
          <w:marTop w:val="0"/>
          <w:marBottom w:val="0"/>
          <w:divBdr>
            <w:top w:val="none" w:sz="0" w:space="0" w:color="auto"/>
            <w:left w:val="none" w:sz="0" w:space="0" w:color="auto"/>
            <w:bottom w:val="none" w:sz="0" w:space="0" w:color="auto"/>
            <w:right w:val="none" w:sz="0" w:space="0" w:color="auto"/>
          </w:divBdr>
        </w:div>
      </w:divsChild>
    </w:div>
    <w:div w:id="1302341371">
      <w:marLeft w:val="-225"/>
      <w:marRight w:val="-225"/>
      <w:marTop w:val="0"/>
      <w:marBottom w:val="0"/>
      <w:divBdr>
        <w:top w:val="none" w:sz="0" w:space="0" w:color="auto"/>
        <w:left w:val="none" w:sz="0" w:space="0" w:color="auto"/>
        <w:bottom w:val="none" w:sz="0" w:space="0" w:color="auto"/>
        <w:right w:val="none" w:sz="0" w:space="0" w:color="auto"/>
      </w:divBdr>
      <w:divsChild>
        <w:div w:id="195849062">
          <w:marLeft w:val="0"/>
          <w:marRight w:val="0"/>
          <w:marTop w:val="0"/>
          <w:marBottom w:val="0"/>
          <w:divBdr>
            <w:top w:val="none" w:sz="0" w:space="0" w:color="auto"/>
            <w:left w:val="none" w:sz="0" w:space="0" w:color="auto"/>
            <w:bottom w:val="none" w:sz="0" w:space="0" w:color="auto"/>
            <w:right w:val="none" w:sz="0" w:space="0" w:color="auto"/>
          </w:divBdr>
          <w:divsChild>
            <w:div w:id="147652949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307973011">
      <w:marLeft w:val="-225"/>
      <w:marRight w:val="-225"/>
      <w:marTop w:val="0"/>
      <w:marBottom w:val="300"/>
      <w:divBdr>
        <w:top w:val="none" w:sz="0" w:space="0" w:color="auto"/>
        <w:left w:val="none" w:sz="0" w:space="0" w:color="auto"/>
        <w:bottom w:val="none" w:sz="0" w:space="0" w:color="auto"/>
        <w:right w:val="none" w:sz="0" w:space="0" w:color="auto"/>
      </w:divBdr>
      <w:divsChild>
        <w:div w:id="425806375">
          <w:marLeft w:val="0"/>
          <w:marRight w:val="0"/>
          <w:marTop w:val="0"/>
          <w:marBottom w:val="0"/>
          <w:divBdr>
            <w:top w:val="none" w:sz="0" w:space="0" w:color="auto"/>
            <w:left w:val="none" w:sz="0" w:space="0" w:color="auto"/>
            <w:bottom w:val="none" w:sz="0" w:space="0" w:color="auto"/>
            <w:right w:val="none" w:sz="0" w:space="0" w:color="auto"/>
          </w:divBdr>
        </w:div>
      </w:divsChild>
    </w:div>
    <w:div w:id="1382825526">
      <w:marLeft w:val="-225"/>
      <w:marRight w:val="-225"/>
      <w:marTop w:val="0"/>
      <w:marBottom w:val="300"/>
      <w:divBdr>
        <w:top w:val="none" w:sz="0" w:space="0" w:color="auto"/>
        <w:left w:val="none" w:sz="0" w:space="0" w:color="auto"/>
        <w:bottom w:val="none" w:sz="0" w:space="0" w:color="auto"/>
        <w:right w:val="none" w:sz="0" w:space="0" w:color="auto"/>
      </w:divBdr>
      <w:divsChild>
        <w:div w:id="1705398383">
          <w:marLeft w:val="0"/>
          <w:marRight w:val="0"/>
          <w:marTop w:val="0"/>
          <w:marBottom w:val="0"/>
          <w:divBdr>
            <w:top w:val="none" w:sz="0" w:space="0" w:color="auto"/>
            <w:left w:val="none" w:sz="0" w:space="0" w:color="auto"/>
            <w:bottom w:val="none" w:sz="0" w:space="0" w:color="auto"/>
            <w:right w:val="none" w:sz="0" w:space="0" w:color="auto"/>
          </w:divBdr>
        </w:div>
      </w:divsChild>
    </w:div>
    <w:div w:id="1401830195">
      <w:marLeft w:val="-225"/>
      <w:marRight w:val="-225"/>
      <w:marTop w:val="0"/>
      <w:marBottom w:val="300"/>
      <w:divBdr>
        <w:top w:val="none" w:sz="0" w:space="0" w:color="auto"/>
        <w:left w:val="none" w:sz="0" w:space="0" w:color="auto"/>
        <w:bottom w:val="none" w:sz="0" w:space="0" w:color="auto"/>
        <w:right w:val="none" w:sz="0" w:space="0" w:color="auto"/>
      </w:divBdr>
      <w:divsChild>
        <w:div w:id="211187349">
          <w:marLeft w:val="0"/>
          <w:marRight w:val="0"/>
          <w:marTop w:val="0"/>
          <w:marBottom w:val="0"/>
          <w:divBdr>
            <w:top w:val="none" w:sz="0" w:space="0" w:color="auto"/>
            <w:left w:val="none" w:sz="0" w:space="0" w:color="auto"/>
            <w:bottom w:val="none" w:sz="0" w:space="0" w:color="auto"/>
            <w:right w:val="none" w:sz="0" w:space="0" w:color="auto"/>
          </w:divBdr>
        </w:div>
      </w:divsChild>
    </w:div>
    <w:div w:id="1412433934">
      <w:marLeft w:val="-225"/>
      <w:marRight w:val="-225"/>
      <w:marTop w:val="0"/>
      <w:marBottom w:val="0"/>
      <w:divBdr>
        <w:top w:val="none" w:sz="0" w:space="0" w:color="auto"/>
        <w:left w:val="none" w:sz="0" w:space="0" w:color="auto"/>
        <w:bottom w:val="none" w:sz="0" w:space="0" w:color="auto"/>
        <w:right w:val="none" w:sz="0" w:space="0" w:color="auto"/>
      </w:divBdr>
      <w:divsChild>
        <w:div w:id="3870627">
          <w:marLeft w:val="0"/>
          <w:marRight w:val="0"/>
          <w:marTop w:val="0"/>
          <w:marBottom w:val="0"/>
          <w:divBdr>
            <w:top w:val="none" w:sz="0" w:space="0" w:color="auto"/>
            <w:left w:val="none" w:sz="0" w:space="0" w:color="auto"/>
            <w:bottom w:val="none" w:sz="0" w:space="0" w:color="auto"/>
            <w:right w:val="none" w:sz="0" w:space="0" w:color="auto"/>
          </w:divBdr>
        </w:div>
        <w:div w:id="1875340421">
          <w:marLeft w:val="0"/>
          <w:marRight w:val="0"/>
          <w:marTop w:val="0"/>
          <w:marBottom w:val="0"/>
          <w:divBdr>
            <w:top w:val="none" w:sz="0" w:space="0" w:color="auto"/>
            <w:left w:val="none" w:sz="0" w:space="0" w:color="auto"/>
            <w:bottom w:val="none" w:sz="0" w:space="0" w:color="auto"/>
            <w:right w:val="none" w:sz="0" w:space="0" w:color="auto"/>
          </w:divBdr>
        </w:div>
        <w:div w:id="1217625603">
          <w:marLeft w:val="0"/>
          <w:marRight w:val="0"/>
          <w:marTop w:val="0"/>
          <w:marBottom w:val="0"/>
          <w:divBdr>
            <w:top w:val="none" w:sz="0" w:space="0" w:color="auto"/>
            <w:left w:val="none" w:sz="0" w:space="0" w:color="auto"/>
            <w:bottom w:val="none" w:sz="0" w:space="0" w:color="auto"/>
            <w:right w:val="none" w:sz="0" w:space="0" w:color="auto"/>
          </w:divBdr>
        </w:div>
      </w:divsChild>
    </w:div>
    <w:div w:id="1426533617">
      <w:marLeft w:val="-225"/>
      <w:marRight w:val="-225"/>
      <w:marTop w:val="0"/>
      <w:marBottom w:val="0"/>
      <w:divBdr>
        <w:top w:val="none" w:sz="0" w:space="0" w:color="auto"/>
        <w:left w:val="none" w:sz="0" w:space="0" w:color="auto"/>
        <w:bottom w:val="none" w:sz="0" w:space="0" w:color="auto"/>
        <w:right w:val="none" w:sz="0" w:space="0" w:color="auto"/>
      </w:divBdr>
      <w:divsChild>
        <w:div w:id="89354887">
          <w:marLeft w:val="0"/>
          <w:marRight w:val="0"/>
          <w:marTop w:val="0"/>
          <w:marBottom w:val="0"/>
          <w:divBdr>
            <w:top w:val="none" w:sz="0" w:space="0" w:color="auto"/>
            <w:left w:val="none" w:sz="0" w:space="0" w:color="auto"/>
            <w:bottom w:val="none" w:sz="0" w:space="0" w:color="auto"/>
            <w:right w:val="none" w:sz="0" w:space="0" w:color="auto"/>
          </w:divBdr>
        </w:div>
        <w:div w:id="1586648086">
          <w:marLeft w:val="0"/>
          <w:marRight w:val="0"/>
          <w:marTop w:val="0"/>
          <w:marBottom w:val="0"/>
          <w:divBdr>
            <w:top w:val="none" w:sz="0" w:space="0" w:color="auto"/>
            <w:left w:val="none" w:sz="0" w:space="0" w:color="auto"/>
            <w:bottom w:val="none" w:sz="0" w:space="0" w:color="auto"/>
            <w:right w:val="none" w:sz="0" w:space="0" w:color="auto"/>
          </w:divBdr>
        </w:div>
        <w:div w:id="2052149302">
          <w:marLeft w:val="0"/>
          <w:marRight w:val="0"/>
          <w:marTop w:val="0"/>
          <w:marBottom w:val="0"/>
          <w:divBdr>
            <w:top w:val="none" w:sz="0" w:space="0" w:color="auto"/>
            <w:left w:val="none" w:sz="0" w:space="0" w:color="auto"/>
            <w:bottom w:val="none" w:sz="0" w:space="0" w:color="auto"/>
            <w:right w:val="none" w:sz="0" w:space="0" w:color="auto"/>
          </w:divBdr>
        </w:div>
      </w:divsChild>
    </w:div>
    <w:div w:id="1432320057">
      <w:marLeft w:val="-225"/>
      <w:marRight w:val="-225"/>
      <w:marTop w:val="0"/>
      <w:marBottom w:val="0"/>
      <w:divBdr>
        <w:top w:val="none" w:sz="0" w:space="0" w:color="auto"/>
        <w:left w:val="none" w:sz="0" w:space="0" w:color="auto"/>
        <w:bottom w:val="none" w:sz="0" w:space="0" w:color="auto"/>
        <w:right w:val="none" w:sz="0" w:space="0" w:color="auto"/>
      </w:divBdr>
      <w:divsChild>
        <w:div w:id="1911694744">
          <w:marLeft w:val="0"/>
          <w:marRight w:val="0"/>
          <w:marTop w:val="0"/>
          <w:marBottom w:val="0"/>
          <w:divBdr>
            <w:top w:val="none" w:sz="0" w:space="0" w:color="auto"/>
            <w:left w:val="none" w:sz="0" w:space="0" w:color="auto"/>
            <w:bottom w:val="none" w:sz="0" w:space="0" w:color="auto"/>
            <w:right w:val="none" w:sz="0" w:space="0" w:color="auto"/>
          </w:divBdr>
          <w:divsChild>
            <w:div w:id="102493617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34932084">
      <w:marLeft w:val="-225"/>
      <w:marRight w:val="-225"/>
      <w:marTop w:val="0"/>
      <w:marBottom w:val="0"/>
      <w:divBdr>
        <w:top w:val="none" w:sz="0" w:space="0" w:color="auto"/>
        <w:left w:val="none" w:sz="0" w:space="0" w:color="auto"/>
        <w:bottom w:val="none" w:sz="0" w:space="0" w:color="auto"/>
        <w:right w:val="none" w:sz="0" w:space="0" w:color="auto"/>
      </w:divBdr>
      <w:divsChild>
        <w:div w:id="364987481">
          <w:marLeft w:val="0"/>
          <w:marRight w:val="0"/>
          <w:marTop w:val="0"/>
          <w:marBottom w:val="0"/>
          <w:divBdr>
            <w:top w:val="none" w:sz="0" w:space="0" w:color="auto"/>
            <w:left w:val="none" w:sz="0" w:space="0" w:color="auto"/>
            <w:bottom w:val="none" w:sz="0" w:space="0" w:color="auto"/>
            <w:right w:val="none" w:sz="0" w:space="0" w:color="auto"/>
          </w:divBdr>
        </w:div>
        <w:div w:id="497352883">
          <w:marLeft w:val="0"/>
          <w:marRight w:val="0"/>
          <w:marTop w:val="0"/>
          <w:marBottom w:val="0"/>
          <w:divBdr>
            <w:top w:val="none" w:sz="0" w:space="0" w:color="auto"/>
            <w:left w:val="none" w:sz="0" w:space="0" w:color="auto"/>
            <w:bottom w:val="none" w:sz="0" w:space="0" w:color="auto"/>
            <w:right w:val="none" w:sz="0" w:space="0" w:color="auto"/>
          </w:divBdr>
        </w:div>
        <w:div w:id="1765104645">
          <w:marLeft w:val="0"/>
          <w:marRight w:val="0"/>
          <w:marTop w:val="0"/>
          <w:marBottom w:val="0"/>
          <w:divBdr>
            <w:top w:val="none" w:sz="0" w:space="0" w:color="auto"/>
            <w:left w:val="none" w:sz="0" w:space="0" w:color="auto"/>
            <w:bottom w:val="none" w:sz="0" w:space="0" w:color="auto"/>
            <w:right w:val="none" w:sz="0" w:space="0" w:color="auto"/>
          </w:divBdr>
        </w:div>
      </w:divsChild>
    </w:div>
    <w:div w:id="1456485152">
      <w:marLeft w:val="-225"/>
      <w:marRight w:val="-225"/>
      <w:marTop w:val="0"/>
      <w:marBottom w:val="0"/>
      <w:divBdr>
        <w:top w:val="none" w:sz="0" w:space="0" w:color="auto"/>
        <w:left w:val="none" w:sz="0" w:space="0" w:color="auto"/>
        <w:bottom w:val="none" w:sz="0" w:space="0" w:color="auto"/>
        <w:right w:val="none" w:sz="0" w:space="0" w:color="auto"/>
      </w:divBdr>
      <w:divsChild>
        <w:div w:id="1820803996">
          <w:marLeft w:val="0"/>
          <w:marRight w:val="0"/>
          <w:marTop w:val="0"/>
          <w:marBottom w:val="0"/>
          <w:divBdr>
            <w:top w:val="none" w:sz="0" w:space="0" w:color="auto"/>
            <w:left w:val="none" w:sz="0" w:space="0" w:color="auto"/>
            <w:bottom w:val="none" w:sz="0" w:space="0" w:color="auto"/>
            <w:right w:val="none" w:sz="0" w:space="0" w:color="auto"/>
          </w:divBdr>
          <w:divsChild>
            <w:div w:id="54730640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87939792">
      <w:marLeft w:val="-225"/>
      <w:marRight w:val="-225"/>
      <w:marTop w:val="0"/>
      <w:marBottom w:val="300"/>
      <w:divBdr>
        <w:top w:val="none" w:sz="0" w:space="0" w:color="auto"/>
        <w:left w:val="none" w:sz="0" w:space="0" w:color="auto"/>
        <w:bottom w:val="none" w:sz="0" w:space="0" w:color="auto"/>
        <w:right w:val="none" w:sz="0" w:space="0" w:color="auto"/>
      </w:divBdr>
      <w:divsChild>
        <w:div w:id="763233719">
          <w:marLeft w:val="0"/>
          <w:marRight w:val="0"/>
          <w:marTop w:val="0"/>
          <w:marBottom w:val="0"/>
          <w:divBdr>
            <w:top w:val="none" w:sz="0" w:space="0" w:color="auto"/>
            <w:left w:val="none" w:sz="0" w:space="0" w:color="auto"/>
            <w:bottom w:val="none" w:sz="0" w:space="0" w:color="auto"/>
            <w:right w:val="none" w:sz="0" w:space="0" w:color="auto"/>
          </w:divBdr>
        </w:div>
      </w:divsChild>
    </w:div>
    <w:div w:id="1530215879">
      <w:marLeft w:val="-225"/>
      <w:marRight w:val="-225"/>
      <w:marTop w:val="0"/>
      <w:marBottom w:val="0"/>
      <w:divBdr>
        <w:top w:val="none" w:sz="0" w:space="0" w:color="auto"/>
        <w:left w:val="none" w:sz="0" w:space="0" w:color="auto"/>
        <w:bottom w:val="none" w:sz="0" w:space="0" w:color="auto"/>
        <w:right w:val="none" w:sz="0" w:space="0" w:color="auto"/>
      </w:divBdr>
      <w:divsChild>
        <w:div w:id="606960678">
          <w:marLeft w:val="0"/>
          <w:marRight w:val="0"/>
          <w:marTop w:val="0"/>
          <w:marBottom w:val="0"/>
          <w:divBdr>
            <w:top w:val="none" w:sz="0" w:space="0" w:color="auto"/>
            <w:left w:val="none" w:sz="0" w:space="0" w:color="auto"/>
            <w:bottom w:val="none" w:sz="0" w:space="0" w:color="auto"/>
            <w:right w:val="none" w:sz="0" w:space="0" w:color="auto"/>
          </w:divBdr>
          <w:divsChild>
            <w:div w:id="149679729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30297012">
      <w:marLeft w:val="-225"/>
      <w:marRight w:val="-225"/>
      <w:marTop w:val="0"/>
      <w:marBottom w:val="0"/>
      <w:divBdr>
        <w:top w:val="none" w:sz="0" w:space="0" w:color="auto"/>
        <w:left w:val="none" w:sz="0" w:space="0" w:color="auto"/>
        <w:bottom w:val="none" w:sz="0" w:space="0" w:color="auto"/>
        <w:right w:val="none" w:sz="0" w:space="0" w:color="auto"/>
      </w:divBdr>
      <w:divsChild>
        <w:div w:id="719592902">
          <w:marLeft w:val="0"/>
          <w:marRight w:val="0"/>
          <w:marTop w:val="0"/>
          <w:marBottom w:val="0"/>
          <w:divBdr>
            <w:top w:val="none" w:sz="0" w:space="0" w:color="auto"/>
            <w:left w:val="none" w:sz="0" w:space="0" w:color="auto"/>
            <w:bottom w:val="none" w:sz="0" w:space="0" w:color="auto"/>
            <w:right w:val="none" w:sz="0" w:space="0" w:color="auto"/>
          </w:divBdr>
        </w:div>
        <w:div w:id="886065057">
          <w:marLeft w:val="0"/>
          <w:marRight w:val="0"/>
          <w:marTop w:val="0"/>
          <w:marBottom w:val="0"/>
          <w:divBdr>
            <w:top w:val="none" w:sz="0" w:space="0" w:color="auto"/>
            <w:left w:val="none" w:sz="0" w:space="0" w:color="auto"/>
            <w:bottom w:val="none" w:sz="0" w:space="0" w:color="auto"/>
            <w:right w:val="none" w:sz="0" w:space="0" w:color="auto"/>
          </w:divBdr>
        </w:div>
        <w:div w:id="16346429">
          <w:marLeft w:val="0"/>
          <w:marRight w:val="0"/>
          <w:marTop w:val="0"/>
          <w:marBottom w:val="0"/>
          <w:divBdr>
            <w:top w:val="none" w:sz="0" w:space="0" w:color="auto"/>
            <w:left w:val="none" w:sz="0" w:space="0" w:color="auto"/>
            <w:bottom w:val="none" w:sz="0" w:space="0" w:color="auto"/>
            <w:right w:val="none" w:sz="0" w:space="0" w:color="auto"/>
          </w:divBdr>
        </w:div>
      </w:divsChild>
    </w:div>
    <w:div w:id="1574660572">
      <w:marLeft w:val="-225"/>
      <w:marRight w:val="-225"/>
      <w:marTop w:val="0"/>
      <w:marBottom w:val="0"/>
      <w:divBdr>
        <w:top w:val="none" w:sz="0" w:space="0" w:color="auto"/>
        <w:left w:val="none" w:sz="0" w:space="0" w:color="auto"/>
        <w:bottom w:val="none" w:sz="0" w:space="0" w:color="auto"/>
        <w:right w:val="none" w:sz="0" w:space="0" w:color="auto"/>
      </w:divBdr>
      <w:divsChild>
        <w:div w:id="904684624">
          <w:marLeft w:val="0"/>
          <w:marRight w:val="0"/>
          <w:marTop w:val="0"/>
          <w:marBottom w:val="0"/>
          <w:divBdr>
            <w:top w:val="none" w:sz="0" w:space="0" w:color="auto"/>
            <w:left w:val="none" w:sz="0" w:space="0" w:color="auto"/>
            <w:bottom w:val="none" w:sz="0" w:space="0" w:color="auto"/>
            <w:right w:val="none" w:sz="0" w:space="0" w:color="auto"/>
          </w:divBdr>
        </w:div>
        <w:div w:id="54548752">
          <w:marLeft w:val="0"/>
          <w:marRight w:val="0"/>
          <w:marTop w:val="0"/>
          <w:marBottom w:val="0"/>
          <w:divBdr>
            <w:top w:val="none" w:sz="0" w:space="0" w:color="auto"/>
            <w:left w:val="none" w:sz="0" w:space="0" w:color="auto"/>
            <w:bottom w:val="none" w:sz="0" w:space="0" w:color="auto"/>
            <w:right w:val="none" w:sz="0" w:space="0" w:color="auto"/>
          </w:divBdr>
        </w:div>
      </w:divsChild>
    </w:div>
    <w:div w:id="1604219021">
      <w:marLeft w:val="-225"/>
      <w:marRight w:val="-225"/>
      <w:marTop w:val="0"/>
      <w:marBottom w:val="0"/>
      <w:divBdr>
        <w:top w:val="none" w:sz="0" w:space="0" w:color="auto"/>
        <w:left w:val="none" w:sz="0" w:space="0" w:color="auto"/>
        <w:bottom w:val="none" w:sz="0" w:space="0" w:color="auto"/>
        <w:right w:val="none" w:sz="0" w:space="0" w:color="auto"/>
      </w:divBdr>
      <w:divsChild>
        <w:div w:id="548691899">
          <w:marLeft w:val="0"/>
          <w:marRight w:val="0"/>
          <w:marTop w:val="0"/>
          <w:marBottom w:val="0"/>
          <w:divBdr>
            <w:top w:val="none" w:sz="0" w:space="0" w:color="auto"/>
            <w:left w:val="none" w:sz="0" w:space="0" w:color="auto"/>
            <w:bottom w:val="none" w:sz="0" w:space="0" w:color="auto"/>
            <w:right w:val="none" w:sz="0" w:space="0" w:color="auto"/>
          </w:divBdr>
        </w:div>
        <w:div w:id="673144381">
          <w:marLeft w:val="0"/>
          <w:marRight w:val="0"/>
          <w:marTop w:val="0"/>
          <w:marBottom w:val="0"/>
          <w:divBdr>
            <w:top w:val="none" w:sz="0" w:space="0" w:color="auto"/>
            <w:left w:val="none" w:sz="0" w:space="0" w:color="auto"/>
            <w:bottom w:val="none" w:sz="0" w:space="0" w:color="auto"/>
            <w:right w:val="none" w:sz="0" w:space="0" w:color="auto"/>
          </w:divBdr>
        </w:div>
        <w:div w:id="2050252676">
          <w:marLeft w:val="0"/>
          <w:marRight w:val="0"/>
          <w:marTop w:val="0"/>
          <w:marBottom w:val="0"/>
          <w:divBdr>
            <w:top w:val="none" w:sz="0" w:space="0" w:color="auto"/>
            <w:left w:val="none" w:sz="0" w:space="0" w:color="auto"/>
            <w:bottom w:val="none" w:sz="0" w:space="0" w:color="auto"/>
            <w:right w:val="none" w:sz="0" w:space="0" w:color="auto"/>
          </w:divBdr>
        </w:div>
      </w:divsChild>
    </w:div>
    <w:div w:id="1607888917">
      <w:marLeft w:val="-225"/>
      <w:marRight w:val="-225"/>
      <w:marTop w:val="0"/>
      <w:marBottom w:val="0"/>
      <w:divBdr>
        <w:top w:val="none" w:sz="0" w:space="0" w:color="auto"/>
        <w:left w:val="none" w:sz="0" w:space="0" w:color="auto"/>
        <w:bottom w:val="none" w:sz="0" w:space="0" w:color="auto"/>
        <w:right w:val="none" w:sz="0" w:space="0" w:color="auto"/>
      </w:divBdr>
      <w:divsChild>
        <w:div w:id="6103308">
          <w:marLeft w:val="0"/>
          <w:marRight w:val="0"/>
          <w:marTop w:val="0"/>
          <w:marBottom w:val="0"/>
          <w:divBdr>
            <w:top w:val="none" w:sz="0" w:space="0" w:color="auto"/>
            <w:left w:val="none" w:sz="0" w:space="0" w:color="auto"/>
            <w:bottom w:val="none" w:sz="0" w:space="0" w:color="auto"/>
            <w:right w:val="none" w:sz="0" w:space="0" w:color="auto"/>
          </w:divBdr>
        </w:div>
        <w:div w:id="1726563148">
          <w:marLeft w:val="0"/>
          <w:marRight w:val="0"/>
          <w:marTop w:val="0"/>
          <w:marBottom w:val="0"/>
          <w:divBdr>
            <w:top w:val="none" w:sz="0" w:space="0" w:color="auto"/>
            <w:left w:val="none" w:sz="0" w:space="0" w:color="auto"/>
            <w:bottom w:val="none" w:sz="0" w:space="0" w:color="auto"/>
            <w:right w:val="none" w:sz="0" w:space="0" w:color="auto"/>
          </w:divBdr>
        </w:div>
      </w:divsChild>
    </w:div>
    <w:div w:id="1640063465">
      <w:marLeft w:val="-225"/>
      <w:marRight w:val="-225"/>
      <w:marTop w:val="0"/>
      <w:marBottom w:val="0"/>
      <w:divBdr>
        <w:top w:val="none" w:sz="0" w:space="0" w:color="auto"/>
        <w:left w:val="none" w:sz="0" w:space="0" w:color="auto"/>
        <w:bottom w:val="none" w:sz="0" w:space="0" w:color="auto"/>
        <w:right w:val="none" w:sz="0" w:space="0" w:color="auto"/>
      </w:divBdr>
      <w:divsChild>
        <w:div w:id="707804708">
          <w:marLeft w:val="0"/>
          <w:marRight w:val="0"/>
          <w:marTop w:val="0"/>
          <w:marBottom w:val="0"/>
          <w:divBdr>
            <w:top w:val="none" w:sz="0" w:space="0" w:color="auto"/>
            <w:left w:val="none" w:sz="0" w:space="0" w:color="auto"/>
            <w:bottom w:val="none" w:sz="0" w:space="0" w:color="auto"/>
            <w:right w:val="none" w:sz="0" w:space="0" w:color="auto"/>
          </w:divBdr>
        </w:div>
        <w:div w:id="201871985">
          <w:marLeft w:val="0"/>
          <w:marRight w:val="0"/>
          <w:marTop w:val="0"/>
          <w:marBottom w:val="0"/>
          <w:divBdr>
            <w:top w:val="none" w:sz="0" w:space="0" w:color="auto"/>
            <w:left w:val="none" w:sz="0" w:space="0" w:color="auto"/>
            <w:bottom w:val="none" w:sz="0" w:space="0" w:color="auto"/>
            <w:right w:val="none" w:sz="0" w:space="0" w:color="auto"/>
          </w:divBdr>
        </w:div>
        <w:div w:id="1451167197">
          <w:marLeft w:val="0"/>
          <w:marRight w:val="0"/>
          <w:marTop w:val="0"/>
          <w:marBottom w:val="0"/>
          <w:divBdr>
            <w:top w:val="none" w:sz="0" w:space="0" w:color="auto"/>
            <w:left w:val="none" w:sz="0" w:space="0" w:color="auto"/>
            <w:bottom w:val="none" w:sz="0" w:space="0" w:color="auto"/>
            <w:right w:val="none" w:sz="0" w:space="0" w:color="auto"/>
          </w:divBdr>
        </w:div>
      </w:divsChild>
    </w:div>
    <w:div w:id="1645810567">
      <w:marLeft w:val="-225"/>
      <w:marRight w:val="-225"/>
      <w:marTop w:val="0"/>
      <w:marBottom w:val="0"/>
      <w:divBdr>
        <w:top w:val="none" w:sz="0" w:space="0" w:color="auto"/>
        <w:left w:val="none" w:sz="0" w:space="0" w:color="auto"/>
        <w:bottom w:val="none" w:sz="0" w:space="0" w:color="auto"/>
        <w:right w:val="none" w:sz="0" w:space="0" w:color="auto"/>
      </w:divBdr>
      <w:divsChild>
        <w:div w:id="1011179239">
          <w:marLeft w:val="0"/>
          <w:marRight w:val="0"/>
          <w:marTop w:val="0"/>
          <w:marBottom w:val="0"/>
          <w:divBdr>
            <w:top w:val="none" w:sz="0" w:space="0" w:color="auto"/>
            <w:left w:val="none" w:sz="0" w:space="0" w:color="auto"/>
            <w:bottom w:val="none" w:sz="0" w:space="0" w:color="auto"/>
            <w:right w:val="none" w:sz="0" w:space="0" w:color="auto"/>
          </w:divBdr>
          <w:divsChild>
            <w:div w:id="111352369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49166885">
      <w:marLeft w:val="-225"/>
      <w:marRight w:val="-225"/>
      <w:marTop w:val="0"/>
      <w:marBottom w:val="0"/>
      <w:divBdr>
        <w:top w:val="none" w:sz="0" w:space="0" w:color="auto"/>
        <w:left w:val="none" w:sz="0" w:space="0" w:color="auto"/>
        <w:bottom w:val="none" w:sz="0" w:space="0" w:color="auto"/>
        <w:right w:val="none" w:sz="0" w:space="0" w:color="auto"/>
      </w:divBdr>
      <w:divsChild>
        <w:div w:id="627198653">
          <w:marLeft w:val="0"/>
          <w:marRight w:val="0"/>
          <w:marTop w:val="0"/>
          <w:marBottom w:val="0"/>
          <w:divBdr>
            <w:top w:val="none" w:sz="0" w:space="0" w:color="auto"/>
            <w:left w:val="none" w:sz="0" w:space="0" w:color="auto"/>
            <w:bottom w:val="none" w:sz="0" w:space="0" w:color="auto"/>
            <w:right w:val="none" w:sz="0" w:space="0" w:color="auto"/>
          </w:divBdr>
        </w:div>
        <w:div w:id="1178275906">
          <w:marLeft w:val="0"/>
          <w:marRight w:val="0"/>
          <w:marTop w:val="0"/>
          <w:marBottom w:val="0"/>
          <w:divBdr>
            <w:top w:val="none" w:sz="0" w:space="0" w:color="auto"/>
            <w:left w:val="none" w:sz="0" w:space="0" w:color="auto"/>
            <w:bottom w:val="none" w:sz="0" w:space="0" w:color="auto"/>
            <w:right w:val="none" w:sz="0" w:space="0" w:color="auto"/>
          </w:divBdr>
        </w:div>
        <w:div w:id="1376736898">
          <w:marLeft w:val="0"/>
          <w:marRight w:val="0"/>
          <w:marTop w:val="0"/>
          <w:marBottom w:val="0"/>
          <w:divBdr>
            <w:top w:val="none" w:sz="0" w:space="0" w:color="auto"/>
            <w:left w:val="none" w:sz="0" w:space="0" w:color="auto"/>
            <w:bottom w:val="none" w:sz="0" w:space="0" w:color="auto"/>
            <w:right w:val="none" w:sz="0" w:space="0" w:color="auto"/>
          </w:divBdr>
        </w:div>
      </w:divsChild>
    </w:div>
    <w:div w:id="1650281561">
      <w:marLeft w:val="-225"/>
      <w:marRight w:val="-225"/>
      <w:marTop w:val="0"/>
      <w:marBottom w:val="0"/>
      <w:divBdr>
        <w:top w:val="none" w:sz="0" w:space="0" w:color="auto"/>
        <w:left w:val="none" w:sz="0" w:space="0" w:color="auto"/>
        <w:bottom w:val="none" w:sz="0" w:space="0" w:color="auto"/>
        <w:right w:val="none" w:sz="0" w:space="0" w:color="auto"/>
      </w:divBdr>
      <w:divsChild>
        <w:div w:id="523596334">
          <w:marLeft w:val="0"/>
          <w:marRight w:val="0"/>
          <w:marTop w:val="0"/>
          <w:marBottom w:val="0"/>
          <w:divBdr>
            <w:top w:val="none" w:sz="0" w:space="0" w:color="auto"/>
            <w:left w:val="none" w:sz="0" w:space="0" w:color="auto"/>
            <w:bottom w:val="none" w:sz="0" w:space="0" w:color="auto"/>
            <w:right w:val="none" w:sz="0" w:space="0" w:color="auto"/>
          </w:divBdr>
        </w:div>
        <w:div w:id="44106074">
          <w:marLeft w:val="0"/>
          <w:marRight w:val="0"/>
          <w:marTop w:val="0"/>
          <w:marBottom w:val="0"/>
          <w:divBdr>
            <w:top w:val="none" w:sz="0" w:space="0" w:color="auto"/>
            <w:left w:val="none" w:sz="0" w:space="0" w:color="auto"/>
            <w:bottom w:val="none" w:sz="0" w:space="0" w:color="auto"/>
            <w:right w:val="none" w:sz="0" w:space="0" w:color="auto"/>
          </w:divBdr>
        </w:div>
      </w:divsChild>
    </w:div>
    <w:div w:id="1674260976">
      <w:marLeft w:val="-225"/>
      <w:marRight w:val="-225"/>
      <w:marTop w:val="0"/>
      <w:marBottom w:val="0"/>
      <w:divBdr>
        <w:top w:val="none" w:sz="0" w:space="0" w:color="auto"/>
        <w:left w:val="none" w:sz="0" w:space="0" w:color="auto"/>
        <w:bottom w:val="none" w:sz="0" w:space="0" w:color="auto"/>
        <w:right w:val="none" w:sz="0" w:space="0" w:color="auto"/>
      </w:divBdr>
      <w:divsChild>
        <w:div w:id="2025474022">
          <w:marLeft w:val="0"/>
          <w:marRight w:val="0"/>
          <w:marTop w:val="0"/>
          <w:marBottom w:val="0"/>
          <w:divBdr>
            <w:top w:val="none" w:sz="0" w:space="0" w:color="auto"/>
            <w:left w:val="none" w:sz="0" w:space="0" w:color="auto"/>
            <w:bottom w:val="none" w:sz="0" w:space="0" w:color="auto"/>
            <w:right w:val="none" w:sz="0" w:space="0" w:color="auto"/>
          </w:divBdr>
          <w:divsChild>
            <w:div w:id="53774664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75960191">
      <w:marLeft w:val="-225"/>
      <w:marRight w:val="-225"/>
      <w:marTop w:val="0"/>
      <w:marBottom w:val="0"/>
      <w:divBdr>
        <w:top w:val="none" w:sz="0" w:space="0" w:color="auto"/>
        <w:left w:val="none" w:sz="0" w:space="0" w:color="auto"/>
        <w:bottom w:val="none" w:sz="0" w:space="0" w:color="auto"/>
        <w:right w:val="none" w:sz="0" w:space="0" w:color="auto"/>
      </w:divBdr>
      <w:divsChild>
        <w:div w:id="87384376">
          <w:marLeft w:val="0"/>
          <w:marRight w:val="0"/>
          <w:marTop w:val="0"/>
          <w:marBottom w:val="0"/>
          <w:divBdr>
            <w:top w:val="none" w:sz="0" w:space="0" w:color="auto"/>
            <w:left w:val="none" w:sz="0" w:space="0" w:color="auto"/>
            <w:bottom w:val="none" w:sz="0" w:space="0" w:color="auto"/>
            <w:right w:val="none" w:sz="0" w:space="0" w:color="auto"/>
          </w:divBdr>
        </w:div>
        <w:div w:id="932015191">
          <w:marLeft w:val="0"/>
          <w:marRight w:val="0"/>
          <w:marTop w:val="0"/>
          <w:marBottom w:val="0"/>
          <w:divBdr>
            <w:top w:val="none" w:sz="0" w:space="0" w:color="auto"/>
            <w:left w:val="none" w:sz="0" w:space="0" w:color="auto"/>
            <w:bottom w:val="none" w:sz="0" w:space="0" w:color="auto"/>
            <w:right w:val="none" w:sz="0" w:space="0" w:color="auto"/>
          </w:divBdr>
        </w:div>
      </w:divsChild>
    </w:div>
    <w:div w:id="1692225364">
      <w:marLeft w:val="-225"/>
      <w:marRight w:val="-225"/>
      <w:marTop w:val="0"/>
      <w:marBottom w:val="0"/>
      <w:divBdr>
        <w:top w:val="none" w:sz="0" w:space="0" w:color="auto"/>
        <w:left w:val="none" w:sz="0" w:space="0" w:color="auto"/>
        <w:bottom w:val="none" w:sz="0" w:space="0" w:color="auto"/>
        <w:right w:val="none" w:sz="0" w:space="0" w:color="auto"/>
      </w:divBdr>
      <w:divsChild>
        <w:div w:id="461072506">
          <w:marLeft w:val="0"/>
          <w:marRight w:val="0"/>
          <w:marTop w:val="0"/>
          <w:marBottom w:val="0"/>
          <w:divBdr>
            <w:top w:val="none" w:sz="0" w:space="0" w:color="auto"/>
            <w:left w:val="none" w:sz="0" w:space="0" w:color="auto"/>
            <w:bottom w:val="none" w:sz="0" w:space="0" w:color="auto"/>
            <w:right w:val="none" w:sz="0" w:space="0" w:color="auto"/>
          </w:divBdr>
        </w:div>
        <w:div w:id="770272409">
          <w:marLeft w:val="0"/>
          <w:marRight w:val="0"/>
          <w:marTop w:val="0"/>
          <w:marBottom w:val="0"/>
          <w:divBdr>
            <w:top w:val="none" w:sz="0" w:space="0" w:color="auto"/>
            <w:left w:val="none" w:sz="0" w:space="0" w:color="auto"/>
            <w:bottom w:val="none" w:sz="0" w:space="0" w:color="auto"/>
            <w:right w:val="none" w:sz="0" w:space="0" w:color="auto"/>
          </w:divBdr>
        </w:div>
      </w:divsChild>
    </w:div>
    <w:div w:id="1708798628">
      <w:marLeft w:val="-225"/>
      <w:marRight w:val="-225"/>
      <w:marTop w:val="0"/>
      <w:marBottom w:val="0"/>
      <w:divBdr>
        <w:top w:val="none" w:sz="0" w:space="0" w:color="auto"/>
        <w:left w:val="none" w:sz="0" w:space="0" w:color="auto"/>
        <w:bottom w:val="none" w:sz="0" w:space="0" w:color="auto"/>
        <w:right w:val="none" w:sz="0" w:space="0" w:color="auto"/>
      </w:divBdr>
      <w:divsChild>
        <w:div w:id="961037356">
          <w:marLeft w:val="0"/>
          <w:marRight w:val="0"/>
          <w:marTop w:val="0"/>
          <w:marBottom w:val="0"/>
          <w:divBdr>
            <w:top w:val="none" w:sz="0" w:space="0" w:color="auto"/>
            <w:left w:val="none" w:sz="0" w:space="0" w:color="auto"/>
            <w:bottom w:val="none" w:sz="0" w:space="0" w:color="auto"/>
            <w:right w:val="none" w:sz="0" w:space="0" w:color="auto"/>
          </w:divBdr>
          <w:divsChild>
            <w:div w:id="126623351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28382888">
      <w:marLeft w:val="-225"/>
      <w:marRight w:val="-225"/>
      <w:marTop w:val="0"/>
      <w:marBottom w:val="300"/>
      <w:divBdr>
        <w:top w:val="none" w:sz="0" w:space="0" w:color="auto"/>
        <w:left w:val="none" w:sz="0" w:space="0" w:color="auto"/>
        <w:bottom w:val="none" w:sz="0" w:space="0" w:color="auto"/>
        <w:right w:val="none" w:sz="0" w:space="0" w:color="auto"/>
      </w:divBdr>
      <w:divsChild>
        <w:div w:id="734670694">
          <w:marLeft w:val="0"/>
          <w:marRight w:val="0"/>
          <w:marTop w:val="0"/>
          <w:marBottom w:val="0"/>
          <w:divBdr>
            <w:top w:val="none" w:sz="0" w:space="0" w:color="auto"/>
            <w:left w:val="none" w:sz="0" w:space="0" w:color="auto"/>
            <w:bottom w:val="none" w:sz="0" w:space="0" w:color="auto"/>
            <w:right w:val="none" w:sz="0" w:space="0" w:color="auto"/>
          </w:divBdr>
        </w:div>
      </w:divsChild>
    </w:div>
    <w:div w:id="1736388305">
      <w:marLeft w:val="-225"/>
      <w:marRight w:val="-225"/>
      <w:marTop w:val="0"/>
      <w:marBottom w:val="0"/>
      <w:divBdr>
        <w:top w:val="none" w:sz="0" w:space="0" w:color="auto"/>
        <w:left w:val="none" w:sz="0" w:space="0" w:color="auto"/>
        <w:bottom w:val="none" w:sz="0" w:space="0" w:color="auto"/>
        <w:right w:val="none" w:sz="0" w:space="0" w:color="auto"/>
      </w:divBdr>
      <w:divsChild>
        <w:div w:id="1190099821">
          <w:marLeft w:val="0"/>
          <w:marRight w:val="0"/>
          <w:marTop w:val="0"/>
          <w:marBottom w:val="0"/>
          <w:divBdr>
            <w:top w:val="none" w:sz="0" w:space="0" w:color="auto"/>
            <w:left w:val="none" w:sz="0" w:space="0" w:color="auto"/>
            <w:bottom w:val="none" w:sz="0" w:space="0" w:color="auto"/>
            <w:right w:val="none" w:sz="0" w:space="0" w:color="auto"/>
          </w:divBdr>
        </w:div>
        <w:div w:id="1129857285">
          <w:marLeft w:val="0"/>
          <w:marRight w:val="0"/>
          <w:marTop w:val="0"/>
          <w:marBottom w:val="0"/>
          <w:divBdr>
            <w:top w:val="none" w:sz="0" w:space="0" w:color="auto"/>
            <w:left w:val="none" w:sz="0" w:space="0" w:color="auto"/>
            <w:bottom w:val="none" w:sz="0" w:space="0" w:color="auto"/>
            <w:right w:val="none" w:sz="0" w:space="0" w:color="auto"/>
          </w:divBdr>
        </w:div>
      </w:divsChild>
    </w:div>
    <w:div w:id="1754886551">
      <w:marLeft w:val="-225"/>
      <w:marRight w:val="-225"/>
      <w:marTop w:val="0"/>
      <w:marBottom w:val="0"/>
      <w:divBdr>
        <w:top w:val="none" w:sz="0" w:space="0" w:color="auto"/>
        <w:left w:val="none" w:sz="0" w:space="0" w:color="auto"/>
        <w:bottom w:val="none" w:sz="0" w:space="0" w:color="auto"/>
        <w:right w:val="none" w:sz="0" w:space="0" w:color="auto"/>
      </w:divBdr>
      <w:divsChild>
        <w:div w:id="1516268027">
          <w:marLeft w:val="0"/>
          <w:marRight w:val="0"/>
          <w:marTop w:val="0"/>
          <w:marBottom w:val="0"/>
          <w:divBdr>
            <w:top w:val="none" w:sz="0" w:space="0" w:color="auto"/>
            <w:left w:val="none" w:sz="0" w:space="0" w:color="auto"/>
            <w:bottom w:val="none" w:sz="0" w:space="0" w:color="auto"/>
            <w:right w:val="none" w:sz="0" w:space="0" w:color="auto"/>
          </w:divBdr>
          <w:divsChild>
            <w:div w:id="65943195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82413208">
      <w:marLeft w:val="-225"/>
      <w:marRight w:val="-225"/>
      <w:marTop w:val="0"/>
      <w:marBottom w:val="300"/>
      <w:divBdr>
        <w:top w:val="none" w:sz="0" w:space="0" w:color="auto"/>
        <w:left w:val="none" w:sz="0" w:space="0" w:color="auto"/>
        <w:bottom w:val="none" w:sz="0" w:space="0" w:color="auto"/>
        <w:right w:val="none" w:sz="0" w:space="0" w:color="auto"/>
      </w:divBdr>
      <w:divsChild>
        <w:div w:id="724259185">
          <w:marLeft w:val="0"/>
          <w:marRight w:val="0"/>
          <w:marTop w:val="0"/>
          <w:marBottom w:val="0"/>
          <w:divBdr>
            <w:top w:val="none" w:sz="0" w:space="0" w:color="auto"/>
            <w:left w:val="none" w:sz="0" w:space="0" w:color="auto"/>
            <w:bottom w:val="none" w:sz="0" w:space="0" w:color="auto"/>
            <w:right w:val="none" w:sz="0" w:space="0" w:color="auto"/>
          </w:divBdr>
        </w:div>
      </w:divsChild>
    </w:div>
    <w:div w:id="1787654547">
      <w:marLeft w:val="-225"/>
      <w:marRight w:val="-225"/>
      <w:marTop w:val="0"/>
      <w:marBottom w:val="0"/>
      <w:divBdr>
        <w:top w:val="none" w:sz="0" w:space="0" w:color="auto"/>
        <w:left w:val="none" w:sz="0" w:space="0" w:color="auto"/>
        <w:bottom w:val="none" w:sz="0" w:space="0" w:color="auto"/>
        <w:right w:val="none" w:sz="0" w:space="0" w:color="auto"/>
      </w:divBdr>
      <w:divsChild>
        <w:div w:id="845288362">
          <w:marLeft w:val="0"/>
          <w:marRight w:val="0"/>
          <w:marTop w:val="0"/>
          <w:marBottom w:val="0"/>
          <w:divBdr>
            <w:top w:val="none" w:sz="0" w:space="0" w:color="auto"/>
            <w:left w:val="none" w:sz="0" w:space="0" w:color="auto"/>
            <w:bottom w:val="none" w:sz="0" w:space="0" w:color="auto"/>
            <w:right w:val="none" w:sz="0" w:space="0" w:color="auto"/>
          </w:divBdr>
          <w:divsChild>
            <w:div w:id="179772429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91315988">
      <w:marLeft w:val="-225"/>
      <w:marRight w:val="-225"/>
      <w:marTop w:val="0"/>
      <w:marBottom w:val="0"/>
      <w:divBdr>
        <w:top w:val="none" w:sz="0" w:space="0" w:color="auto"/>
        <w:left w:val="none" w:sz="0" w:space="0" w:color="auto"/>
        <w:bottom w:val="none" w:sz="0" w:space="0" w:color="auto"/>
        <w:right w:val="none" w:sz="0" w:space="0" w:color="auto"/>
      </w:divBdr>
      <w:divsChild>
        <w:div w:id="1588660232">
          <w:marLeft w:val="0"/>
          <w:marRight w:val="0"/>
          <w:marTop w:val="0"/>
          <w:marBottom w:val="0"/>
          <w:divBdr>
            <w:top w:val="none" w:sz="0" w:space="0" w:color="auto"/>
            <w:left w:val="none" w:sz="0" w:space="0" w:color="auto"/>
            <w:bottom w:val="none" w:sz="0" w:space="0" w:color="auto"/>
            <w:right w:val="none" w:sz="0" w:space="0" w:color="auto"/>
          </w:divBdr>
        </w:div>
        <w:div w:id="907112078">
          <w:marLeft w:val="0"/>
          <w:marRight w:val="0"/>
          <w:marTop w:val="0"/>
          <w:marBottom w:val="0"/>
          <w:divBdr>
            <w:top w:val="none" w:sz="0" w:space="0" w:color="auto"/>
            <w:left w:val="none" w:sz="0" w:space="0" w:color="auto"/>
            <w:bottom w:val="none" w:sz="0" w:space="0" w:color="auto"/>
            <w:right w:val="none" w:sz="0" w:space="0" w:color="auto"/>
          </w:divBdr>
        </w:div>
        <w:div w:id="1841381890">
          <w:marLeft w:val="0"/>
          <w:marRight w:val="0"/>
          <w:marTop w:val="0"/>
          <w:marBottom w:val="0"/>
          <w:divBdr>
            <w:top w:val="none" w:sz="0" w:space="0" w:color="auto"/>
            <w:left w:val="none" w:sz="0" w:space="0" w:color="auto"/>
            <w:bottom w:val="none" w:sz="0" w:space="0" w:color="auto"/>
            <w:right w:val="none" w:sz="0" w:space="0" w:color="auto"/>
          </w:divBdr>
        </w:div>
      </w:divsChild>
    </w:div>
    <w:div w:id="1834491449">
      <w:marLeft w:val="-225"/>
      <w:marRight w:val="-225"/>
      <w:marTop w:val="0"/>
      <w:marBottom w:val="0"/>
      <w:divBdr>
        <w:top w:val="none" w:sz="0" w:space="0" w:color="auto"/>
        <w:left w:val="none" w:sz="0" w:space="0" w:color="auto"/>
        <w:bottom w:val="none" w:sz="0" w:space="0" w:color="auto"/>
        <w:right w:val="none" w:sz="0" w:space="0" w:color="auto"/>
      </w:divBdr>
      <w:divsChild>
        <w:div w:id="1223639014">
          <w:marLeft w:val="0"/>
          <w:marRight w:val="0"/>
          <w:marTop w:val="0"/>
          <w:marBottom w:val="0"/>
          <w:divBdr>
            <w:top w:val="none" w:sz="0" w:space="0" w:color="auto"/>
            <w:left w:val="none" w:sz="0" w:space="0" w:color="auto"/>
            <w:bottom w:val="none" w:sz="0" w:space="0" w:color="auto"/>
            <w:right w:val="none" w:sz="0" w:space="0" w:color="auto"/>
          </w:divBdr>
          <w:divsChild>
            <w:div w:id="54757113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61627778">
      <w:marLeft w:val="-225"/>
      <w:marRight w:val="-225"/>
      <w:marTop w:val="0"/>
      <w:marBottom w:val="0"/>
      <w:divBdr>
        <w:top w:val="none" w:sz="0" w:space="0" w:color="auto"/>
        <w:left w:val="none" w:sz="0" w:space="0" w:color="auto"/>
        <w:bottom w:val="none" w:sz="0" w:space="0" w:color="auto"/>
        <w:right w:val="none" w:sz="0" w:space="0" w:color="auto"/>
      </w:divBdr>
      <w:divsChild>
        <w:div w:id="830296940">
          <w:marLeft w:val="0"/>
          <w:marRight w:val="0"/>
          <w:marTop w:val="0"/>
          <w:marBottom w:val="0"/>
          <w:divBdr>
            <w:top w:val="none" w:sz="0" w:space="0" w:color="auto"/>
            <w:left w:val="none" w:sz="0" w:space="0" w:color="auto"/>
            <w:bottom w:val="none" w:sz="0" w:space="0" w:color="auto"/>
            <w:right w:val="none" w:sz="0" w:space="0" w:color="auto"/>
          </w:divBdr>
          <w:divsChild>
            <w:div w:id="3488032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94389647">
      <w:marLeft w:val="-225"/>
      <w:marRight w:val="-225"/>
      <w:marTop w:val="0"/>
      <w:marBottom w:val="0"/>
      <w:divBdr>
        <w:top w:val="none" w:sz="0" w:space="0" w:color="auto"/>
        <w:left w:val="none" w:sz="0" w:space="0" w:color="auto"/>
        <w:bottom w:val="none" w:sz="0" w:space="0" w:color="auto"/>
        <w:right w:val="none" w:sz="0" w:space="0" w:color="auto"/>
      </w:divBdr>
      <w:divsChild>
        <w:div w:id="1713112923">
          <w:marLeft w:val="0"/>
          <w:marRight w:val="0"/>
          <w:marTop w:val="0"/>
          <w:marBottom w:val="0"/>
          <w:divBdr>
            <w:top w:val="none" w:sz="0" w:space="0" w:color="auto"/>
            <w:left w:val="none" w:sz="0" w:space="0" w:color="auto"/>
            <w:bottom w:val="none" w:sz="0" w:space="0" w:color="auto"/>
            <w:right w:val="none" w:sz="0" w:space="0" w:color="auto"/>
          </w:divBdr>
        </w:div>
        <w:div w:id="803809796">
          <w:marLeft w:val="0"/>
          <w:marRight w:val="0"/>
          <w:marTop w:val="0"/>
          <w:marBottom w:val="0"/>
          <w:divBdr>
            <w:top w:val="none" w:sz="0" w:space="0" w:color="auto"/>
            <w:left w:val="none" w:sz="0" w:space="0" w:color="auto"/>
            <w:bottom w:val="none" w:sz="0" w:space="0" w:color="auto"/>
            <w:right w:val="none" w:sz="0" w:space="0" w:color="auto"/>
          </w:divBdr>
        </w:div>
      </w:divsChild>
    </w:div>
    <w:div w:id="1896617936">
      <w:marLeft w:val="-225"/>
      <w:marRight w:val="-225"/>
      <w:marTop w:val="0"/>
      <w:marBottom w:val="0"/>
      <w:divBdr>
        <w:top w:val="none" w:sz="0" w:space="0" w:color="auto"/>
        <w:left w:val="none" w:sz="0" w:space="0" w:color="auto"/>
        <w:bottom w:val="none" w:sz="0" w:space="0" w:color="auto"/>
        <w:right w:val="none" w:sz="0" w:space="0" w:color="auto"/>
      </w:divBdr>
      <w:divsChild>
        <w:div w:id="1119253283">
          <w:marLeft w:val="0"/>
          <w:marRight w:val="0"/>
          <w:marTop w:val="0"/>
          <w:marBottom w:val="0"/>
          <w:divBdr>
            <w:top w:val="none" w:sz="0" w:space="0" w:color="auto"/>
            <w:left w:val="none" w:sz="0" w:space="0" w:color="auto"/>
            <w:bottom w:val="none" w:sz="0" w:space="0" w:color="auto"/>
            <w:right w:val="none" w:sz="0" w:space="0" w:color="auto"/>
          </w:divBdr>
        </w:div>
        <w:div w:id="1114598585">
          <w:marLeft w:val="0"/>
          <w:marRight w:val="0"/>
          <w:marTop w:val="0"/>
          <w:marBottom w:val="0"/>
          <w:divBdr>
            <w:top w:val="none" w:sz="0" w:space="0" w:color="auto"/>
            <w:left w:val="none" w:sz="0" w:space="0" w:color="auto"/>
            <w:bottom w:val="none" w:sz="0" w:space="0" w:color="auto"/>
            <w:right w:val="none" w:sz="0" w:space="0" w:color="auto"/>
          </w:divBdr>
        </w:div>
        <w:div w:id="584648611">
          <w:marLeft w:val="0"/>
          <w:marRight w:val="0"/>
          <w:marTop w:val="0"/>
          <w:marBottom w:val="0"/>
          <w:divBdr>
            <w:top w:val="none" w:sz="0" w:space="0" w:color="auto"/>
            <w:left w:val="none" w:sz="0" w:space="0" w:color="auto"/>
            <w:bottom w:val="none" w:sz="0" w:space="0" w:color="auto"/>
            <w:right w:val="none" w:sz="0" w:space="0" w:color="auto"/>
          </w:divBdr>
        </w:div>
      </w:divsChild>
    </w:div>
    <w:div w:id="1920288502">
      <w:marLeft w:val="-225"/>
      <w:marRight w:val="-225"/>
      <w:marTop w:val="0"/>
      <w:marBottom w:val="300"/>
      <w:divBdr>
        <w:top w:val="none" w:sz="0" w:space="0" w:color="auto"/>
        <w:left w:val="none" w:sz="0" w:space="0" w:color="auto"/>
        <w:bottom w:val="none" w:sz="0" w:space="0" w:color="auto"/>
        <w:right w:val="none" w:sz="0" w:space="0" w:color="auto"/>
      </w:divBdr>
      <w:divsChild>
        <w:div w:id="278604826">
          <w:marLeft w:val="0"/>
          <w:marRight w:val="0"/>
          <w:marTop w:val="0"/>
          <w:marBottom w:val="0"/>
          <w:divBdr>
            <w:top w:val="none" w:sz="0" w:space="0" w:color="auto"/>
            <w:left w:val="none" w:sz="0" w:space="0" w:color="auto"/>
            <w:bottom w:val="none" w:sz="0" w:space="0" w:color="auto"/>
            <w:right w:val="none" w:sz="0" w:space="0" w:color="auto"/>
          </w:divBdr>
        </w:div>
      </w:divsChild>
    </w:div>
    <w:div w:id="1924991118">
      <w:marLeft w:val="-225"/>
      <w:marRight w:val="-225"/>
      <w:marTop w:val="0"/>
      <w:marBottom w:val="0"/>
      <w:divBdr>
        <w:top w:val="none" w:sz="0" w:space="0" w:color="auto"/>
        <w:left w:val="none" w:sz="0" w:space="0" w:color="auto"/>
        <w:bottom w:val="none" w:sz="0" w:space="0" w:color="auto"/>
        <w:right w:val="none" w:sz="0" w:space="0" w:color="auto"/>
      </w:divBdr>
      <w:divsChild>
        <w:div w:id="1764380243">
          <w:marLeft w:val="0"/>
          <w:marRight w:val="0"/>
          <w:marTop w:val="0"/>
          <w:marBottom w:val="0"/>
          <w:divBdr>
            <w:top w:val="none" w:sz="0" w:space="0" w:color="auto"/>
            <w:left w:val="none" w:sz="0" w:space="0" w:color="auto"/>
            <w:bottom w:val="none" w:sz="0" w:space="0" w:color="auto"/>
            <w:right w:val="none" w:sz="0" w:space="0" w:color="auto"/>
          </w:divBdr>
          <w:divsChild>
            <w:div w:id="181961067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41989788">
      <w:marLeft w:val="-225"/>
      <w:marRight w:val="-225"/>
      <w:marTop w:val="0"/>
      <w:marBottom w:val="0"/>
      <w:divBdr>
        <w:top w:val="none" w:sz="0" w:space="0" w:color="auto"/>
        <w:left w:val="none" w:sz="0" w:space="0" w:color="auto"/>
        <w:bottom w:val="none" w:sz="0" w:space="0" w:color="auto"/>
        <w:right w:val="none" w:sz="0" w:space="0" w:color="auto"/>
      </w:divBdr>
      <w:divsChild>
        <w:div w:id="609698842">
          <w:marLeft w:val="0"/>
          <w:marRight w:val="0"/>
          <w:marTop w:val="0"/>
          <w:marBottom w:val="0"/>
          <w:divBdr>
            <w:top w:val="none" w:sz="0" w:space="0" w:color="auto"/>
            <w:left w:val="none" w:sz="0" w:space="0" w:color="auto"/>
            <w:bottom w:val="none" w:sz="0" w:space="0" w:color="auto"/>
            <w:right w:val="none" w:sz="0" w:space="0" w:color="auto"/>
          </w:divBdr>
        </w:div>
        <w:div w:id="1221402203">
          <w:marLeft w:val="0"/>
          <w:marRight w:val="0"/>
          <w:marTop w:val="0"/>
          <w:marBottom w:val="0"/>
          <w:divBdr>
            <w:top w:val="none" w:sz="0" w:space="0" w:color="auto"/>
            <w:left w:val="none" w:sz="0" w:space="0" w:color="auto"/>
            <w:bottom w:val="none" w:sz="0" w:space="0" w:color="auto"/>
            <w:right w:val="none" w:sz="0" w:space="0" w:color="auto"/>
          </w:divBdr>
        </w:div>
        <w:div w:id="491332043">
          <w:marLeft w:val="0"/>
          <w:marRight w:val="0"/>
          <w:marTop w:val="0"/>
          <w:marBottom w:val="0"/>
          <w:divBdr>
            <w:top w:val="none" w:sz="0" w:space="0" w:color="auto"/>
            <w:left w:val="none" w:sz="0" w:space="0" w:color="auto"/>
            <w:bottom w:val="none" w:sz="0" w:space="0" w:color="auto"/>
            <w:right w:val="none" w:sz="0" w:space="0" w:color="auto"/>
          </w:divBdr>
        </w:div>
      </w:divsChild>
    </w:div>
    <w:div w:id="1949702268">
      <w:marLeft w:val="-225"/>
      <w:marRight w:val="-225"/>
      <w:marTop w:val="0"/>
      <w:marBottom w:val="300"/>
      <w:divBdr>
        <w:top w:val="none" w:sz="0" w:space="0" w:color="auto"/>
        <w:left w:val="none" w:sz="0" w:space="0" w:color="auto"/>
        <w:bottom w:val="none" w:sz="0" w:space="0" w:color="auto"/>
        <w:right w:val="none" w:sz="0" w:space="0" w:color="auto"/>
      </w:divBdr>
      <w:divsChild>
        <w:div w:id="359865732">
          <w:marLeft w:val="0"/>
          <w:marRight w:val="0"/>
          <w:marTop w:val="0"/>
          <w:marBottom w:val="0"/>
          <w:divBdr>
            <w:top w:val="none" w:sz="0" w:space="0" w:color="auto"/>
            <w:left w:val="none" w:sz="0" w:space="0" w:color="auto"/>
            <w:bottom w:val="none" w:sz="0" w:space="0" w:color="auto"/>
            <w:right w:val="none" w:sz="0" w:space="0" w:color="auto"/>
          </w:divBdr>
        </w:div>
      </w:divsChild>
    </w:div>
    <w:div w:id="1990210306">
      <w:marLeft w:val="-225"/>
      <w:marRight w:val="-225"/>
      <w:marTop w:val="0"/>
      <w:marBottom w:val="0"/>
      <w:divBdr>
        <w:top w:val="none" w:sz="0" w:space="0" w:color="auto"/>
        <w:left w:val="none" w:sz="0" w:space="0" w:color="auto"/>
        <w:bottom w:val="none" w:sz="0" w:space="0" w:color="auto"/>
        <w:right w:val="none" w:sz="0" w:space="0" w:color="auto"/>
      </w:divBdr>
      <w:divsChild>
        <w:div w:id="546376598">
          <w:marLeft w:val="0"/>
          <w:marRight w:val="0"/>
          <w:marTop w:val="0"/>
          <w:marBottom w:val="0"/>
          <w:divBdr>
            <w:top w:val="none" w:sz="0" w:space="0" w:color="auto"/>
            <w:left w:val="none" w:sz="0" w:space="0" w:color="auto"/>
            <w:bottom w:val="none" w:sz="0" w:space="0" w:color="auto"/>
            <w:right w:val="none" w:sz="0" w:space="0" w:color="auto"/>
          </w:divBdr>
          <w:divsChild>
            <w:div w:id="121878637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95865265">
      <w:marLeft w:val="-225"/>
      <w:marRight w:val="-225"/>
      <w:marTop w:val="0"/>
      <w:marBottom w:val="0"/>
      <w:divBdr>
        <w:top w:val="none" w:sz="0" w:space="0" w:color="auto"/>
        <w:left w:val="none" w:sz="0" w:space="0" w:color="auto"/>
        <w:bottom w:val="none" w:sz="0" w:space="0" w:color="auto"/>
        <w:right w:val="none" w:sz="0" w:space="0" w:color="auto"/>
      </w:divBdr>
      <w:divsChild>
        <w:div w:id="1830173877">
          <w:marLeft w:val="0"/>
          <w:marRight w:val="0"/>
          <w:marTop w:val="0"/>
          <w:marBottom w:val="0"/>
          <w:divBdr>
            <w:top w:val="none" w:sz="0" w:space="0" w:color="auto"/>
            <w:left w:val="none" w:sz="0" w:space="0" w:color="auto"/>
            <w:bottom w:val="none" w:sz="0" w:space="0" w:color="auto"/>
            <w:right w:val="none" w:sz="0" w:space="0" w:color="auto"/>
          </w:divBdr>
        </w:div>
        <w:div w:id="2087918657">
          <w:marLeft w:val="0"/>
          <w:marRight w:val="0"/>
          <w:marTop w:val="0"/>
          <w:marBottom w:val="0"/>
          <w:divBdr>
            <w:top w:val="none" w:sz="0" w:space="0" w:color="auto"/>
            <w:left w:val="none" w:sz="0" w:space="0" w:color="auto"/>
            <w:bottom w:val="none" w:sz="0" w:space="0" w:color="auto"/>
            <w:right w:val="none" w:sz="0" w:space="0" w:color="auto"/>
          </w:divBdr>
        </w:div>
      </w:divsChild>
    </w:div>
    <w:div w:id="2009867913">
      <w:marLeft w:val="-225"/>
      <w:marRight w:val="-225"/>
      <w:marTop w:val="0"/>
      <w:marBottom w:val="0"/>
      <w:divBdr>
        <w:top w:val="none" w:sz="0" w:space="0" w:color="auto"/>
        <w:left w:val="none" w:sz="0" w:space="0" w:color="auto"/>
        <w:bottom w:val="none" w:sz="0" w:space="0" w:color="auto"/>
        <w:right w:val="none" w:sz="0" w:space="0" w:color="auto"/>
      </w:divBdr>
      <w:divsChild>
        <w:div w:id="906570637">
          <w:marLeft w:val="0"/>
          <w:marRight w:val="0"/>
          <w:marTop w:val="0"/>
          <w:marBottom w:val="0"/>
          <w:divBdr>
            <w:top w:val="none" w:sz="0" w:space="0" w:color="auto"/>
            <w:left w:val="none" w:sz="0" w:space="0" w:color="auto"/>
            <w:bottom w:val="none" w:sz="0" w:space="0" w:color="auto"/>
            <w:right w:val="none" w:sz="0" w:space="0" w:color="auto"/>
          </w:divBdr>
        </w:div>
        <w:div w:id="1420517135">
          <w:marLeft w:val="0"/>
          <w:marRight w:val="0"/>
          <w:marTop w:val="0"/>
          <w:marBottom w:val="0"/>
          <w:divBdr>
            <w:top w:val="none" w:sz="0" w:space="0" w:color="auto"/>
            <w:left w:val="none" w:sz="0" w:space="0" w:color="auto"/>
            <w:bottom w:val="none" w:sz="0" w:space="0" w:color="auto"/>
            <w:right w:val="none" w:sz="0" w:space="0" w:color="auto"/>
          </w:divBdr>
        </w:div>
        <w:div w:id="1624188957">
          <w:marLeft w:val="0"/>
          <w:marRight w:val="0"/>
          <w:marTop w:val="0"/>
          <w:marBottom w:val="0"/>
          <w:divBdr>
            <w:top w:val="none" w:sz="0" w:space="0" w:color="auto"/>
            <w:left w:val="none" w:sz="0" w:space="0" w:color="auto"/>
            <w:bottom w:val="none" w:sz="0" w:space="0" w:color="auto"/>
            <w:right w:val="none" w:sz="0" w:space="0" w:color="auto"/>
          </w:divBdr>
        </w:div>
      </w:divsChild>
    </w:div>
    <w:div w:id="2014071157">
      <w:marLeft w:val="-225"/>
      <w:marRight w:val="-225"/>
      <w:marTop w:val="0"/>
      <w:marBottom w:val="0"/>
      <w:divBdr>
        <w:top w:val="none" w:sz="0" w:space="0" w:color="auto"/>
        <w:left w:val="none" w:sz="0" w:space="0" w:color="auto"/>
        <w:bottom w:val="none" w:sz="0" w:space="0" w:color="auto"/>
        <w:right w:val="none" w:sz="0" w:space="0" w:color="auto"/>
      </w:divBdr>
      <w:divsChild>
        <w:div w:id="720716278">
          <w:marLeft w:val="0"/>
          <w:marRight w:val="0"/>
          <w:marTop w:val="0"/>
          <w:marBottom w:val="0"/>
          <w:divBdr>
            <w:top w:val="none" w:sz="0" w:space="0" w:color="auto"/>
            <w:left w:val="none" w:sz="0" w:space="0" w:color="auto"/>
            <w:bottom w:val="none" w:sz="0" w:space="0" w:color="auto"/>
            <w:right w:val="none" w:sz="0" w:space="0" w:color="auto"/>
          </w:divBdr>
        </w:div>
        <w:div w:id="154612169">
          <w:marLeft w:val="0"/>
          <w:marRight w:val="0"/>
          <w:marTop w:val="0"/>
          <w:marBottom w:val="0"/>
          <w:divBdr>
            <w:top w:val="none" w:sz="0" w:space="0" w:color="auto"/>
            <w:left w:val="none" w:sz="0" w:space="0" w:color="auto"/>
            <w:bottom w:val="none" w:sz="0" w:space="0" w:color="auto"/>
            <w:right w:val="none" w:sz="0" w:space="0" w:color="auto"/>
          </w:divBdr>
        </w:div>
      </w:divsChild>
    </w:div>
    <w:div w:id="2035106545">
      <w:marLeft w:val="-225"/>
      <w:marRight w:val="-225"/>
      <w:marTop w:val="0"/>
      <w:marBottom w:val="0"/>
      <w:divBdr>
        <w:top w:val="none" w:sz="0" w:space="0" w:color="auto"/>
        <w:left w:val="none" w:sz="0" w:space="0" w:color="auto"/>
        <w:bottom w:val="none" w:sz="0" w:space="0" w:color="auto"/>
        <w:right w:val="none" w:sz="0" w:space="0" w:color="auto"/>
      </w:divBdr>
      <w:divsChild>
        <w:div w:id="1318148766">
          <w:marLeft w:val="0"/>
          <w:marRight w:val="0"/>
          <w:marTop w:val="0"/>
          <w:marBottom w:val="0"/>
          <w:divBdr>
            <w:top w:val="none" w:sz="0" w:space="0" w:color="auto"/>
            <w:left w:val="none" w:sz="0" w:space="0" w:color="auto"/>
            <w:bottom w:val="none" w:sz="0" w:space="0" w:color="auto"/>
            <w:right w:val="none" w:sz="0" w:space="0" w:color="auto"/>
          </w:divBdr>
          <w:divsChild>
            <w:div w:id="61416838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58503450">
      <w:marLeft w:val="-225"/>
      <w:marRight w:val="-225"/>
      <w:marTop w:val="0"/>
      <w:marBottom w:val="0"/>
      <w:divBdr>
        <w:top w:val="none" w:sz="0" w:space="0" w:color="auto"/>
        <w:left w:val="none" w:sz="0" w:space="0" w:color="auto"/>
        <w:bottom w:val="none" w:sz="0" w:space="0" w:color="auto"/>
        <w:right w:val="none" w:sz="0" w:space="0" w:color="auto"/>
      </w:divBdr>
      <w:divsChild>
        <w:div w:id="433401242">
          <w:marLeft w:val="0"/>
          <w:marRight w:val="0"/>
          <w:marTop w:val="0"/>
          <w:marBottom w:val="0"/>
          <w:divBdr>
            <w:top w:val="none" w:sz="0" w:space="0" w:color="auto"/>
            <w:left w:val="none" w:sz="0" w:space="0" w:color="auto"/>
            <w:bottom w:val="none" w:sz="0" w:space="0" w:color="auto"/>
            <w:right w:val="none" w:sz="0" w:space="0" w:color="auto"/>
          </w:divBdr>
          <w:divsChild>
            <w:div w:id="118601505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60811638">
      <w:marLeft w:val="-225"/>
      <w:marRight w:val="-225"/>
      <w:marTop w:val="0"/>
      <w:marBottom w:val="300"/>
      <w:divBdr>
        <w:top w:val="none" w:sz="0" w:space="0" w:color="auto"/>
        <w:left w:val="none" w:sz="0" w:space="0" w:color="auto"/>
        <w:bottom w:val="none" w:sz="0" w:space="0" w:color="auto"/>
        <w:right w:val="none" w:sz="0" w:space="0" w:color="auto"/>
      </w:divBdr>
      <w:divsChild>
        <w:div w:id="2025398461">
          <w:marLeft w:val="0"/>
          <w:marRight w:val="0"/>
          <w:marTop w:val="0"/>
          <w:marBottom w:val="0"/>
          <w:divBdr>
            <w:top w:val="none" w:sz="0" w:space="0" w:color="auto"/>
            <w:left w:val="none" w:sz="0" w:space="0" w:color="auto"/>
            <w:bottom w:val="none" w:sz="0" w:space="0" w:color="auto"/>
            <w:right w:val="none" w:sz="0" w:space="0" w:color="auto"/>
          </w:divBdr>
        </w:div>
      </w:divsChild>
    </w:div>
    <w:div w:id="2061398971">
      <w:marLeft w:val="-225"/>
      <w:marRight w:val="-225"/>
      <w:marTop w:val="0"/>
      <w:marBottom w:val="0"/>
      <w:divBdr>
        <w:top w:val="none" w:sz="0" w:space="0" w:color="auto"/>
        <w:left w:val="none" w:sz="0" w:space="0" w:color="auto"/>
        <w:bottom w:val="none" w:sz="0" w:space="0" w:color="auto"/>
        <w:right w:val="none" w:sz="0" w:space="0" w:color="auto"/>
      </w:divBdr>
      <w:divsChild>
        <w:div w:id="1721199827">
          <w:marLeft w:val="0"/>
          <w:marRight w:val="0"/>
          <w:marTop w:val="0"/>
          <w:marBottom w:val="0"/>
          <w:divBdr>
            <w:top w:val="none" w:sz="0" w:space="0" w:color="auto"/>
            <w:left w:val="none" w:sz="0" w:space="0" w:color="auto"/>
            <w:bottom w:val="none" w:sz="0" w:space="0" w:color="auto"/>
            <w:right w:val="none" w:sz="0" w:space="0" w:color="auto"/>
          </w:divBdr>
        </w:div>
        <w:div w:id="256180317">
          <w:marLeft w:val="0"/>
          <w:marRight w:val="0"/>
          <w:marTop w:val="0"/>
          <w:marBottom w:val="0"/>
          <w:divBdr>
            <w:top w:val="none" w:sz="0" w:space="0" w:color="auto"/>
            <w:left w:val="none" w:sz="0" w:space="0" w:color="auto"/>
            <w:bottom w:val="none" w:sz="0" w:space="0" w:color="auto"/>
            <w:right w:val="none" w:sz="0" w:space="0" w:color="auto"/>
          </w:divBdr>
        </w:div>
        <w:div w:id="2086414328">
          <w:marLeft w:val="0"/>
          <w:marRight w:val="0"/>
          <w:marTop w:val="0"/>
          <w:marBottom w:val="0"/>
          <w:divBdr>
            <w:top w:val="none" w:sz="0" w:space="0" w:color="auto"/>
            <w:left w:val="none" w:sz="0" w:space="0" w:color="auto"/>
            <w:bottom w:val="none" w:sz="0" w:space="0" w:color="auto"/>
            <w:right w:val="none" w:sz="0" w:space="0" w:color="auto"/>
          </w:divBdr>
        </w:div>
      </w:divsChild>
    </w:div>
    <w:div w:id="2065709988">
      <w:marLeft w:val="-225"/>
      <w:marRight w:val="-225"/>
      <w:marTop w:val="0"/>
      <w:marBottom w:val="0"/>
      <w:divBdr>
        <w:top w:val="none" w:sz="0" w:space="0" w:color="auto"/>
        <w:left w:val="none" w:sz="0" w:space="0" w:color="auto"/>
        <w:bottom w:val="none" w:sz="0" w:space="0" w:color="auto"/>
        <w:right w:val="none" w:sz="0" w:space="0" w:color="auto"/>
      </w:divBdr>
      <w:divsChild>
        <w:div w:id="627011426">
          <w:marLeft w:val="0"/>
          <w:marRight w:val="0"/>
          <w:marTop w:val="0"/>
          <w:marBottom w:val="0"/>
          <w:divBdr>
            <w:top w:val="none" w:sz="0" w:space="0" w:color="auto"/>
            <w:left w:val="none" w:sz="0" w:space="0" w:color="auto"/>
            <w:bottom w:val="none" w:sz="0" w:space="0" w:color="auto"/>
            <w:right w:val="none" w:sz="0" w:space="0" w:color="auto"/>
          </w:divBdr>
        </w:div>
        <w:div w:id="1032341127">
          <w:marLeft w:val="0"/>
          <w:marRight w:val="0"/>
          <w:marTop w:val="0"/>
          <w:marBottom w:val="0"/>
          <w:divBdr>
            <w:top w:val="none" w:sz="0" w:space="0" w:color="auto"/>
            <w:left w:val="none" w:sz="0" w:space="0" w:color="auto"/>
            <w:bottom w:val="none" w:sz="0" w:space="0" w:color="auto"/>
            <w:right w:val="none" w:sz="0" w:space="0" w:color="auto"/>
          </w:divBdr>
        </w:div>
        <w:div w:id="1160082056">
          <w:marLeft w:val="0"/>
          <w:marRight w:val="0"/>
          <w:marTop w:val="0"/>
          <w:marBottom w:val="0"/>
          <w:divBdr>
            <w:top w:val="none" w:sz="0" w:space="0" w:color="auto"/>
            <w:left w:val="none" w:sz="0" w:space="0" w:color="auto"/>
            <w:bottom w:val="none" w:sz="0" w:space="0" w:color="auto"/>
            <w:right w:val="none" w:sz="0" w:space="0" w:color="auto"/>
          </w:divBdr>
        </w:div>
      </w:divsChild>
    </w:div>
    <w:div w:id="2067726457">
      <w:marLeft w:val="-225"/>
      <w:marRight w:val="-225"/>
      <w:marTop w:val="0"/>
      <w:marBottom w:val="0"/>
      <w:divBdr>
        <w:top w:val="none" w:sz="0" w:space="0" w:color="auto"/>
        <w:left w:val="none" w:sz="0" w:space="0" w:color="auto"/>
        <w:bottom w:val="none" w:sz="0" w:space="0" w:color="auto"/>
        <w:right w:val="none" w:sz="0" w:space="0" w:color="auto"/>
      </w:divBdr>
      <w:divsChild>
        <w:div w:id="1626303825">
          <w:marLeft w:val="0"/>
          <w:marRight w:val="0"/>
          <w:marTop w:val="0"/>
          <w:marBottom w:val="0"/>
          <w:divBdr>
            <w:top w:val="none" w:sz="0" w:space="0" w:color="auto"/>
            <w:left w:val="none" w:sz="0" w:space="0" w:color="auto"/>
            <w:bottom w:val="none" w:sz="0" w:space="0" w:color="auto"/>
            <w:right w:val="none" w:sz="0" w:space="0" w:color="auto"/>
          </w:divBdr>
        </w:div>
        <w:div w:id="1490556214">
          <w:marLeft w:val="0"/>
          <w:marRight w:val="0"/>
          <w:marTop w:val="0"/>
          <w:marBottom w:val="0"/>
          <w:divBdr>
            <w:top w:val="none" w:sz="0" w:space="0" w:color="auto"/>
            <w:left w:val="none" w:sz="0" w:space="0" w:color="auto"/>
            <w:bottom w:val="none" w:sz="0" w:space="0" w:color="auto"/>
            <w:right w:val="none" w:sz="0" w:space="0" w:color="auto"/>
          </w:divBdr>
        </w:div>
        <w:div w:id="1184246563">
          <w:marLeft w:val="0"/>
          <w:marRight w:val="0"/>
          <w:marTop w:val="0"/>
          <w:marBottom w:val="0"/>
          <w:divBdr>
            <w:top w:val="none" w:sz="0" w:space="0" w:color="auto"/>
            <w:left w:val="none" w:sz="0" w:space="0" w:color="auto"/>
            <w:bottom w:val="none" w:sz="0" w:space="0" w:color="auto"/>
            <w:right w:val="none" w:sz="0" w:space="0" w:color="auto"/>
          </w:divBdr>
        </w:div>
      </w:divsChild>
    </w:div>
    <w:div w:id="2075274397">
      <w:marLeft w:val="-225"/>
      <w:marRight w:val="-225"/>
      <w:marTop w:val="0"/>
      <w:marBottom w:val="0"/>
      <w:divBdr>
        <w:top w:val="none" w:sz="0" w:space="0" w:color="auto"/>
        <w:left w:val="none" w:sz="0" w:space="0" w:color="auto"/>
        <w:bottom w:val="none" w:sz="0" w:space="0" w:color="auto"/>
        <w:right w:val="none" w:sz="0" w:space="0" w:color="auto"/>
      </w:divBdr>
      <w:divsChild>
        <w:div w:id="384449643">
          <w:marLeft w:val="0"/>
          <w:marRight w:val="0"/>
          <w:marTop w:val="0"/>
          <w:marBottom w:val="0"/>
          <w:divBdr>
            <w:top w:val="none" w:sz="0" w:space="0" w:color="auto"/>
            <w:left w:val="none" w:sz="0" w:space="0" w:color="auto"/>
            <w:bottom w:val="none" w:sz="0" w:space="0" w:color="auto"/>
            <w:right w:val="none" w:sz="0" w:space="0" w:color="auto"/>
          </w:divBdr>
          <w:divsChild>
            <w:div w:id="19792194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5930797">
      <w:marLeft w:val="-225"/>
      <w:marRight w:val="-225"/>
      <w:marTop w:val="0"/>
      <w:marBottom w:val="0"/>
      <w:divBdr>
        <w:top w:val="none" w:sz="0" w:space="0" w:color="auto"/>
        <w:left w:val="none" w:sz="0" w:space="0" w:color="auto"/>
        <w:bottom w:val="none" w:sz="0" w:space="0" w:color="auto"/>
        <w:right w:val="none" w:sz="0" w:space="0" w:color="auto"/>
      </w:divBdr>
      <w:divsChild>
        <w:div w:id="991521142">
          <w:marLeft w:val="0"/>
          <w:marRight w:val="0"/>
          <w:marTop w:val="0"/>
          <w:marBottom w:val="0"/>
          <w:divBdr>
            <w:top w:val="none" w:sz="0" w:space="0" w:color="auto"/>
            <w:left w:val="none" w:sz="0" w:space="0" w:color="auto"/>
            <w:bottom w:val="none" w:sz="0" w:space="0" w:color="auto"/>
            <w:right w:val="none" w:sz="0" w:space="0" w:color="auto"/>
          </w:divBdr>
        </w:div>
        <w:div w:id="2006664570">
          <w:marLeft w:val="0"/>
          <w:marRight w:val="0"/>
          <w:marTop w:val="0"/>
          <w:marBottom w:val="0"/>
          <w:divBdr>
            <w:top w:val="none" w:sz="0" w:space="0" w:color="auto"/>
            <w:left w:val="none" w:sz="0" w:space="0" w:color="auto"/>
            <w:bottom w:val="none" w:sz="0" w:space="0" w:color="auto"/>
            <w:right w:val="none" w:sz="0" w:space="0" w:color="auto"/>
          </w:divBdr>
        </w:div>
        <w:div w:id="1781487508">
          <w:marLeft w:val="0"/>
          <w:marRight w:val="0"/>
          <w:marTop w:val="0"/>
          <w:marBottom w:val="0"/>
          <w:divBdr>
            <w:top w:val="none" w:sz="0" w:space="0" w:color="auto"/>
            <w:left w:val="none" w:sz="0" w:space="0" w:color="auto"/>
            <w:bottom w:val="none" w:sz="0" w:space="0" w:color="auto"/>
            <w:right w:val="none" w:sz="0" w:space="0" w:color="auto"/>
          </w:divBdr>
        </w:div>
      </w:divsChild>
    </w:div>
    <w:div w:id="2086829524">
      <w:marLeft w:val="-225"/>
      <w:marRight w:val="-225"/>
      <w:marTop w:val="0"/>
      <w:marBottom w:val="300"/>
      <w:divBdr>
        <w:top w:val="none" w:sz="0" w:space="0" w:color="auto"/>
        <w:left w:val="none" w:sz="0" w:space="0" w:color="auto"/>
        <w:bottom w:val="none" w:sz="0" w:space="0" w:color="auto"/>
        <w:right w:val="none" w:sz="0" w:space="0" w:color="auto"/>
      </w:divBdr>
      <w:divsChild>
        <w:div w:id="445931837">
          <w:marLeft w:val="0"/>
          <w:marRight w:val="0"/>
          <w:marTop w:val="0"/>
          <w:marBottom w:val="0"/>
          <w:divBdr>
            <w:top w:val="none" w:sz="0" w:space="0" w:color="auto"/>
            <w:left w:val="none" w:sz="0" w:space="0" w:color="auto"/>
            <w:bottom w:val="none" w:sz="0" w:space="0" w:color="auto"/>
            <w:right w:val="none" w:sz="0" w:space="0" w:color="auto"/>
          </w:divBdr>
        </w:div>
      </w:divsChild>
    </w:div>
    <w:div w:id="2107774390">
      <w:marLeft w:val="-225"/>
      <w:marRight w:val="-225"/>
      <w:marTop w:val="0"/>
      <w:marBottom w:val="0"/>
      <w:divBdr>
        <w:top w:val="none" w:sz="0" w:space="0" w:color="auto"/>
        <w:left w:val="none" w:sz="0" w:space="0" w:color="auto"/>
        <w:bottom w:val="none" w:sz="0" w:space="0" w:color="auto"/>
        <w:right w:val="none" w:sz="0" w:space="0" w:color="auto"/>
      </w:divBdr>
      <w:divsChild>
        <w:div w:id="768892117">
          <w:marLeft w:val="0"/>
          <w:marRight w:val="0"/>
          <w:marTop w:val="0"/>
          <w:marBottom w:val="0"/>
          <w:divBdr>
            <w:top w:val="none" w:sz="0" w:space="0" w:color="auto"/>
            <w:left w:val="none" w:sz="0" w:space="0" w:color="auto"/>
            <w:bottom w:val="none" w:sz="0" w:space="0" w:color="auto"/>
            <w:right w:val="none" w:sz="0" w:space="0" w:color="auto"/>
          </w:divBdr>
        </w:div>
        <w:div w:id="2050034155">
          <w:marLeft w:val="0"/>
          <w:marRight w:val="0"/>
          <w:marTop w:val="0"/>
          <w:marBottom w:val="0"/>
          <w:divBdr>
            <w:top w:val="none" w:sz="0" w:space="0" w:color="auto"/>
            <w:left w:val="none" w:sz="0" w:space="0" w:color="auto"/>
            <w:bottom w:val="none" w:sz="0" w:space="0" w:color="auto"/>
            <w:right w:val="none" w:sz="0" w:space="0" w:color="auto"/>
          </w:divBdr>
        </w:div>
      </w:divsChild>
    </w:div>
    <w:div w:id="2117871847">
      <w:marLeft w:val="-225"/>
      <w:marRight w:val="-225"/>
      <w:marTop w:val="0"/>
      <w:marBottom w:val="300"/>
      <w:divBdr>
        <w:top w:val="none" w:sz="0" w:space="0" w:color="auto"/>
        <w:left w:val="none" w:sz="0" w:space="0" w:color="auto"/>
        <w:bottom w:val="none" w:sz="0" w:space="0" w:color="auto"/>
        <w:right w:val="none" w:sz="0" w:space="0" w:color="auto"/>
      </w:divBdr>
      <w:divsChild>
        <w:div w:id="115371686">
          <w:marLeft w:val="0"/>
          <w:marRight w:val="0"/>
          <w:marTop w:val="0"/>
          <w:marBottom w:val="0"/>
          <w:divBdr>
            <w:top w:val="none" w:sz="0" w:space="0" w:color="auto"/>
            <w:left w:val="none" w:sz="0" w:space="0" w:color="auto"/>
            <w:bottom w:val="none" w:sz="0" w:space="0" w:color="auto"/>
            <w:right w:val="none" w:sz="0" w:space="0" w:color="auto"/>
          </w:divBdr>
        </w:div>
      </w:divsChild>
    </w:div>
    <w:div w:id="2128422528">
      <w:marLeft w:val="-225"/>
      <w:marRight w:val="-225"/>
      <w:marTop w:val="0"/>
      <w:marBottom w:val="0"/>
      <w:divBdr>
        <w:top w:val="none" w:sz="0" w:space="0" w:color="auto"/>
        <w:left w:val="none" w:sz="0" w:space="0" w:color="auto"/>
        <w:bottom w:val="none" w:sz="0" w:space="0" w:color="auto"/>
        <w:right w:val="none" w:sz="0" w:space="0" w:color="auto"/>
      </w:divBdr>
      <w:divsChild>
        <w:div w:id="1630551380">
          <w:marLeft w:val="0"/>
          <w:marRight w:val="0"/>
          <w:marTop w:val="0"/>
          <w:marBottom w:val="0"/>
          <w:divBdr>
            <w:top w:val="none" w:sz="0" w:space="0" w:color="auto"/>
            <w:left w:val="none" w:sz="0" w:space="0" w:color="auto"/>
            <w:bottom w:val="none" w:sz="0" w:space="0" w:color="auto"/>
            <w:right w:val="none" w:sz="0" w:space="0" w:color="auto"/>
          </w:divBdr>
        </w:div>
        <w:div w:id="1572933597">
          <w:marLeft w:val="0"/>
          <w:marRight w:val="0"/>
          <w:marTop w:val="0"/>
          <w:marBottom w:val="0"/>
          <w:divBdr>
            <w:top w:val="none" w:sz="0" w:space="0" w:color="auto"/>
            <w:left w:val="none" w:sz="0" w:space="0" w:color="auto"/>
            <w:bottom w:val="none" w:sz="0" w:space="0" w:color="auto"/>
            <w:right w:val="none" w:sz="0" w:space="0" w:color="auto"/>
          </w:divBdr>
        </w:div>
        <w:div w:id="315765657">
          <w:marLeft w:val="0"/>
          <w:marRight w:val="0"/>
          <w:marTop w:val="0"/>
          <w:marBottom w:val="0"/>
          <w:divBdr>
            <w:top w:val="none" w:sz="0" w:space="0" w:color="auto"/>
            <w:left w:val="none" w:sz="0" w:space="0" w:color="auto"/>
            <w:bottom w:val="none" w:sz="0" w:space="0" w:color="auto"/>
            <w:right w:val="none" w:sz="0" w:space="0" w:color="auto"/>
          </w:divBdr>
        </w:div>
      </w:divsChild>
    </w:div>
    <w:div w:id="2135638632">
      <w:marLeft w:val="-225"/>
      <w:marRight w:val="-225"/>
      <w:marTop w:val="0"/>
      <w:marBottom w:val="0"/>
      <w:divBdr>
        <w:top w:val="none" w:sz="0" w:space="0" w:color="auto"/>
        <w:left w:val="none" w:sz="0" w:space="0" w:color="auto"/>
        <w:bottom w:val="none" w:sz="0" w:space="0" w:color="auto"/>
        <w:right w:val="none" w:sz="0" w:space="0" w:color="auto"/>
      </w:divBdr>
      <w:divsChild>
        <w:div w:id="736125541">
          <w:marLeft w:val="0"/>
          <w:marRight w:val="0"/>
          <w:marTop w:val="0"/>
          <w:marBottom w:val="0"/>
          <w:divBdr>
            <w:top w:val="none" w:sz="0" w:space="0" w:color="auto"/>
            <w:left w:val="none" w:sz="0" w:space="0" w:color="auto"/>
            <w:bottom w:val="none" w:sz="0" w:space="0" w:color="auto"/>
            <w:right w:val="none" w:sz="0" w:space="0" w:color="auto"/>
          </w:divBdr>
        </w:div>
        <w:div w:id="1596473378">
          <w:marLeft w:val="0"/>
          <w:marRight w:val="0"/>
          <w:marTop w:val="0"/>
          <w:marBottom w:val="0"/>
          <w:divBdr>
            <w:top w:val="none" w:sz="0" w:space="0" w:color="auto"/>
            <w:left w:val="none" w:sz="0" w:space="0" w:color="auto"/>
            <w:bottom w:val="none" w:sz="0" w:space="0" w:color="auto"/>
            <w:right w:val="none" w:sz="0" w:space="0" w:color="auto"/>
          </w:divBdr>
        </w:div>
        <w:div w:id="2064326515">
          <w:marLeft w:val="0"/>
          <w:marRight w:val="0"/>
          <w:marTop w:val="0"/>
          <w:marBottom w:val="0"/>
          <w:divBdr>
            <w:top w:val="none" w:sz="0" w:space="0" w:color="auto"/>
            <w:left w:val="none" w:sz="0" w:space="0" w:color="auto"/>
            <w:bottom w:val="none" w:sz="0" w:space="0" w:color="auto"/>
            <w:right w:val="none" w:sz="0" w:space="0" w:color="auto"/>
          </w:divBdr>
        </w:div>
      </w:divsChild>
    </w:div>
    <w:div w:id="2138182250">
      <w:marLeft w:val="-225"/>
      <w:marRight w:val="-225"/>
      <w:marTop w:val="0"/>
      <w:marBottom w:val="0"/>
      <w:divBdr>
        <w:top w:val="none" w:sz="0" w:space="0" w:color="auto"/>
        <w:left w:val="none" w:sz="0" w:space="0" w:color="auto"/>
        <w:bottom w:val="none" w:sz="0" w:space="0" w:color="auto"/>
        <w:right w:val="none" w:sz="0" w:space="0" w:color="auto"/>
      </w:divBdr>
      <w:divsChild>
        <w:div w:id="598178668">
          <w:marLeft w:val="0"/>
          <w:marRight w:val="0"/>
          <w:marTop w:val="0"/>
          <w:marBottom w:val="0"/>
          <w:divBdr>
            <w:top w:val="none" w:sz="0" w:space="0" w:color="auto"/>
            <w:left w:val="none" w:sz="0" w:space="0" w:color="auto"/>
            <w:bottom w:val="none" w:sz="0" w:space="0" w:color="auto"/>
            <w:right w:val="none" w:sz="0" w:space="0" w:color="auto"/>
          </w:divBdr>
        </w:div>
        <w:div w:id="273172195">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4667</Words>
  <Characters>26608</Characters>
  <Application>Microsoft Office Word</Application>
  <DocSecurity>0</DocSecurity>
  <Lines>221</Lines>
  <Paragraphs>62</Paragraphs>
  <ScaleCrop>false</ScaleCrop>
  <Company>University of Westminster</Company>
  <LinksUpToDate>false</LinksUpToDate>
  <CharactersWithSpaces>31213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Module_Catalogue_UGSA_BUS_SEM1_2026/7</dc:title>
  <dc:subject/>
  <dc:creator>Lauren Mallon</dc:creator>
  <cp:keywords/>
  <dc:description/>
  <cp:lastModifiedBy>Lauren Mallon</cp:lastModifiedBy>
  <cp:revision>2</cp:revision>
  <dcterms:created xsi:type="dcterms:W3CDTF">2026-09-03T09:38:00Z</dcterms:created>
  <dcterms:modified xsi:type="dcterms:W3CDTF">2026-09-03T09:38:00Z</dcterms:modified>
</cp:coreProperties>
</file>