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82" w:rsidRDefault="00EE5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0322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22"/>
      </w:tblGrid>
      <w:tr w:rsidR="00EE5082">
        <w:trPr>
          <w:jc w:val="center"/>
        </w:trPr>
        <w:tc>
          <w:tcPr>
            <w:tcW w:w="10322" w:type="dxa"/>
            <w:tcBorders>
              <w:top w:val="single" w:sz="18" w:space="0" w:color="147ABD"/>
              <w:left w:val="single" w:sz="18" w:space="0" w:color="147ABD"/>
              <w:bottom w:val="single" w:sz="18" w:space="0" w:color="147ABD"/>
              <w:right w:val="single" w:sz="18" w:space="0" w:color="147ABD"/>
            </w:tcBorders>
            <w:shd w:val="clear" w:color="auto" w:fill="FFFFFF"/>
          </w:tcPr>
          <w:p w:rsidR="00EE5082" w:rsidRDefault="009D4396">
            <w:pPr>
              <w:pStyle w:val="Titl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 WEEK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E5082" w:rsidRDefault="009D4396">
            <w:pPr>
              <w:pStyle w:val="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BSc Real Estate</w:t>
            </w:r>
          </w:p>
        </w:tc>
      </w:tr>
      <w:tr w:rsidR="00EE5082">
        <w:trPr>
          <w:trHeight w:val="560"/>
          <w:jc w:val="center"/>
        </w:trPr>
        <w:tc>
          <w:tcPr>
            <w:tcW w:w="10322" w:type="dxa"/>
            <w:tcBorders>
              <w:left w:val="single" w:sz="18" w:space="0" w:color="147ABD"/>
              <w:right w:val="single" w:sz="18" w:space="0" w:color="147ABD"/>
            </w:tcBorders>
            <w:vAlign w:val="center"/>
          </w:tcPr>
          <w:p w:rsidR="00EE5082" w:rsidRDefault="009D43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HEAD OF SCHOOL WELCOME</w:t>
            </w:r>
          </w:p>
          <w:p w:rsidR="00EE5082" w:rsidRDefault="00EE5082">
            <w:pPr>
              <w:rPr>
                <w:sz w:val="22"/>
                <w:szCs w:val="22"/>
              </w:rPr>
            </w:pPr>
          </w:p>
          <w:p w:rsidR="00EE5082" w:rsidRDefault="009D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warm welcome to all of you! </w:t>
            </w:r>
          </w:p>
          <w:p w:rsidR="00EE5082" w:rsidRDefault="009D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are now part of a friendly, supportive and diverse student community in the heart of London, a truly global city. Your course is based in the School of Applied Management a constituent part of Westminster Business School. </w:t>
            </w:r>
          </w:p>
          <w:p w:rsidR="00EE5082" w:rsidRDefault="009D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School prides itself on o</w:t>
            </w:r>
            <w:r>
              <w:rPr>
                <w:sz w:val="22"/>
                <w:szCs w:val="22"/>
              </w:rPr>
              <w:t xml:space="preserve">ffering courses which combine rigorous academic study with a range of practical and evidence-based skills to enable you to operate effectively in a complex and rapidly changing world. We want to work with you to develop the expertise and confidence needed </w:t>
            </w:r>
            <w:r>
              <w:rPr>
                <w:sz w:val="22"/>
                <w:szCs w:val="22"/>
              </w:rPr>
              <w:t>to build a rewarding career.</w:t>
            </w:r>
          </w:p>
          <w:p w:rsidR="00EE5082" w:rsidRDefault="009D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Becoming a university student presents you with an exciting challenge and I urge you to make the most of your time with us and take advantage of everything that comes your way, in that way you will enhance your experience with </w:t>
            </w:r>
            <w:r>
              <w:rPr>
                <w:sz w:val="22"/>
                <w:szCs w:val="22"/>
              </w:rPr>
              <w:t>us and add value to your future career. I wish you the very best at the start of your journey with Westminster.</w:t>
            </w:r>
          </w:p>
          <w:p w:rsidR="00EE5082" w:rsidRDefault="00EE5082">
            <w:pPr>
              <w:pStyle w:val="Heading1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  <w:p w:rsidR="00EE5082" w:rsidRDefault="009D43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Wright</w:t>
            </w:r>
          </w:p>
          <w:p w:rsidR="00EE5082" w:rsidRDefault="009D43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Head of School of Applied Management</w:t>
            </w:r>
          </w:p>
          <w:p w:rsidR="00EE5082" w:rsidRDefault="00EE508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EE5082" w:rsidRDefault="00EE50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E5082" w:rsidRDefault="00EE50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E5082">
        <w:trPr>
          <w:trHeight w:val="220"/>
          <w:jc w:val="center"/>
        </w:trPr>
        <w:tc>
          <w:tcPr>
            <w:tcW w:w="10322" w:type="dxa"/>
            <w:tcBorders>
              <w:left w:val="single" w:sz="18" w:space="0" w:color="147ABD"/>
              <w:right w:val="single" w:sz="18" w:space="0" w:color="147ABD"/>
            </w:tcBorders>
            <w:vAlign w:val="center"/>
          </w:tcPr>
          <w:p w:rsidR="00EE5082" w:rsidRDefault="00EE50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E5082">
        <w:trPr>
          <w:trHeight w:val="220"/>
          <w:jc w:val="center"/>
        </w:trPr>
        <w:tc>
          <w:tcPr>
            <w:tcW w:w="10322" w:type="dxa"/>
            <w:tcBorders>
              <w:left w:val="single" w:sz="18" w:space="0" w:color="147ABD"/>
              <w:bottom w:val="single" w:sz="8" w:space="0" w:color="147ABD"/>
              <w:right w:val="single" w:sz="18" w:space="0" w:color="147ABD"/>
            </w:tcBorders>
            <w:tcMar>
              <w:bottom w:w="144" w:type="dxa"/>
            </w:tcMar>
            <w:vAlign w:val="center"/>
          </w:tcPr>
          <w:p w:rsidR="00EE5082" w:rsidRDefault="00EE50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E5082">
        <w:trPr>
          <w:trHeight w:val="2600"/>
          <w:jc w:val="center"/>
        </w:trPr>
        <w:tc>
          <w:tcPr>
            <w:tcW w:w="10322" w:type="dxa"/>
            <w:tcBorders>
              <w:top w:val="single" w:sz="8" w:space="0" w:color="147ABD"/>
              <w:left w:val="single" w:sz="18" w:space="0" w:color="147ABD"/>
              <w:bottom w:val="single" w:sz="8" w:space="0" w:color="147ABD"/>
              <w:right w:val="single" w:sz="18" w:space="0" w:color="147ABD"/>
            </w:tcBorders>
            <w:tcMar>
              <w:top w:w="72" w:type="dxa"/>
              <w:bottom w:w="72" w:type="dxa"/>
            </w:tcMar>
          </w:tcPr>
          <w:p w:rsidR="00EE5082" w:rsidRDefault="00EE50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0"/>
              <w:tblW w:w="10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62"/>
              <w:gridCol w:w="3362"/>
              <w:gridCol w:w="3362"/>
            </w:tblGrid>
            <w:tr w:rsidR="00EE5082">
              <w:tc>
                <w:tcPr>
                  <w:tcW w:w="10086" w:type="dxa"/>
                  <w:gridSpan w:val="3"/>
                  <w:shd w:val="clear" w:color="auto" w:fill="91CCF3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Monday 16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 September 2019</w:t>
                  </w:r>
                </w:p>
              </w:tc>
            </w:tr>
            <w:tr w:rsidR="00EE5082"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</w:tr>
            <w:tr w:rsidR="00EE5082"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10:30 – 11:30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Enrolment 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Marylebone</w:t>
                  </w:r>
                  <w:r>
                    <w:rPr>
                      <w:b/>
                      <w:sz w:val="22"/>
                      <w:szCs w:val="22"/>
                    </w:rPr>
                    <w:t xml:space="preserve"> Campus</w:t>
                  </w:r>
                </w:p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 Marylebone Rd, Marylebone, London NW1 5LS</w:t>
                  </w:r>
                </w:p>
              </w:tc>
            </w:tr>
            <w:tr w:rsidR="00EE5082"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11:30 – 13:00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Welcome to the Course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Wood Lecture Theatre</w:t>
                  </w:r>
                </w:p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Marylebone Campus</w:t>
                  </w:r>
                </w:p>
              </w:tc>
            </w:tr>
            <w:tr w:rsidR="00EE5082"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13:00 – 14:00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LUNCH BREAK</w:t>
                  </w:r>
                </w:p>
              </w:tc>
              <w:tc>
                <w:tcPr>
                  <w:tcW w:w="3362" w:type="dxa"/>
                </w:tcPr>
                <w:p w:rsidR="00EE5082" w:rsidRDefault="00EE50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E5082"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14:00 – 15:00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Meet the Team and Activity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Wood Lecture Theatre</w:t>
                  </w:r>
                </w:p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Marylebone Campus</w:t>
                  </w:r>
                </w:p>
              </w:tc>
            </w:tr>
            <w:tr w:rsidR="00EE5082"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15:00 – 16:00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Project Launch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Wood Lecture Theatre</w:t>
                  </w:r>
                </w:p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Marylebone Campus</w:t>
                  </w:r>
                </w:p>
              </w:tc>
            </w:tr>
          </w:tbl>
          <w:p w:rsidR="00EE5082" w:rsidRDefault="00EE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tbl>
            <w:tblPr>
              <w:tblStyle w:val="a1"/>
              <w:tblW w:w="10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62"/>
              <w:gridCol w:w="3362"/>
              <w:gridCol w:w="3362"/>
            </w:tblGrid>
            <w:tr w:rsidR="00EE5082">
              <w:tc>
                <w:tcPr>
                  <w:tcW w:w="10086" w:type="dxa"/>
                  <w:gridSpan w:val="3"/>
                  <w:shd w:val="clear" w:color="auto" w:fill="91CCF3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lastRenderedPageBreak/>
                    <w:t>Tuesday 17</w:t>
                  </w:r>
                  <w:r>
                    <w:rPr>
                      <w:b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September 2019 </w:t>
                  </w:r>
                </w:p>
              </w:tc>
            </w:tr>
            <w:tr w:rsidR="00EE5082"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Location</w:t>
                  </w:r>
                </w:p>
              </w:tc>
            </w:tr>
            <w:tr w:rsidR="00EE5082"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10:00 – 17:00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Site visit 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Meet on site: Details to be confirmed by Course Leader during ‘Welcome to the Course’ (16/9)</w:t>
                  </w:r>
                </w:p>
              </w:tc>
            </w:tr>
          </w:tbl>
          <w:p w:rsidR="00EE5082" w:rsidRDefault="00EE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tbl>
            <w:tblPr>
              <w:tblStyle w:val="a2"/>
              <w:tblW w:w="10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62"/>
              <w:gridCol w:w="3362"/>
              <w:gridCol w:w="3362"/>
            </w:tblGrid>
            <w:tr w:rsidR="00EE5082">
              <w:tc>
                <w:tcPr>
                  <w:tcW w:w="10086" w:type="dxa"/>
                  <w:gridSpan w:val="3"/>
                  <w:shd w:val="clear" w:color="auto" w:fill="91CCF3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Wednesday 18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 September 2019</w:t>
                  </w:r>
                </w:p>
              </w:tc>
            </w:tr>
            <w:tr w:rsidR="00EE5082"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</w:tr>
            <w:tr w:rsidR="00EE5082"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10:00 – 17:00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Group work on Project / Presentation 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MG14</w:t>
                  </w:r>
                </w:p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Marylebone Campus</w:t>
                  </w:r>
                </w:p>
              </w:tc>
            </w:tr>
          </w:tbl>
          <w:p w:rsidR="00EE5082" w:rsidRDefault="00EE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10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62"/>
              <w:gridCol w:w="3362"/>
              <w:gridCol w:w="3362"/>
            </w:tblGrid>
            <w:tr w:rsidR="00EE5082">
              <w:tc>
                <w:tcPr>
                  <w:tcW w:w="10086" w:type="dxa"/>
                  <w:gridSpan w:val="3"/>
                  <w:shd w:val="clear" w:color="auto" w:fill="91CCF3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Thursday 19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 September 2019</w:t>
                  </w:r>
                </w:p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10:00 – 16:00: Arrivals Fair, Ambika P3 Marylebone Campus</w:t>
                  </w:r>
                </w:p>
              </w:tc>
            </w:tr>
            <w:tr w:rsidR="00EE5082"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</w:tr>
            <w:tr w:rsidR="00EE5082"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10:30 – 12:30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Group Work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M303</w:t>
                  </w:r>
                </w:p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Marylebone Campus </w:t>
                  </w:r>
                </w:p>
              </w:tc>
            </w:tr>
          </w:tbl>
          <w:p w:rsidR="00EE5082" w:rsidRDefault="00EE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10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62"/>
              <w:gridCol w:w="3362"/>
              <w:gridCol w:w="3362"/>
            </w:tblGrid>
            <w:tr w:rsidR="00EE5082">
              <w:tc>
                <w:tcPr>
                  <w:tcW w:w="10086" w:type="dxa"/>
                  <w:gridSpan w:val="3"/>
                  <w:shd w:val="clear" w:color="auto" w:fill="91CCF3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Friday 20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 September 2019</w:t>
                  </w:r>
                </w:p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10:00 – 16:00: Arrivals Fair, Ambika P3 Marylebone Campus</w:t>
                  </w:r>
                </w:p>
              </w:tc>
            </w:tr>
            <w:tr w:rsidR="00EE5082"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:rsidR="00EE5082" w:rsidRDefault="009D43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</w:tr>
            <w:tr w:rsidR="00EE5082">
              <w:tc>
                <w:tcPr>
                  <w:tcW w:w="3362" w:type="dxa"/>
                </w:tcPr>
                <w:p w:rsidR="00EE5082" w:rsidRDefault="00EE50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bookmarkStart w:id="0" w:name="_heading=h.gjdgxs" w:colFirst="0" w:colLast="0"/>
                  <w:bookmarkEnd w:id="0"/>
                </w:p>
              </w:tc>
              <w:tc>
                <w:tcPr>
                  <w:tcW w:w="3362" w:type="dxa"/>
                </w:tcPr>
                <w:p w:rsidR="00EE5082" w:rsidRDefault="00EE50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</w:tcPr>
                <w:p w:rsidR="00EE5082" w:rsidRDefault="00EE50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5082">
              <w:tc>
                <w:tcPr>
                  <w:tcW w:w="3362" w:type="dxa"/>
                </w:tcPr>
                <w:p w:rsidR="00EE5082" w:rsidRDefault="00EE50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</w:tcPr>
                <w:p w:rsidR="00EE5082" w:rsidRDefault="00EE50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</w:tcPr>
                <w:p w:rsidR="00EE5082" w:rsidRDefault="00EE508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E5082" w:rsidRDefault="00EE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E5082">
        <w:trPr>
          <w:trHeight w:val="1660"/>
          <w:jc w:val="center"/>
        </w:trPr>
        <w:tc>
          <w:tcPr>
            <w:tcW w:w="10322" w:type="dxa"/>
            <w:tcBorders>
              <w:top w:val="single" w:sz="8" w:space="0" w:color="147ABD"/>
              <w:left w:val="single" w:sz="18" w:space="0" w:color="147ABD"/>
              <w:bottom w:val="single" w:sz="8" w:space="0" w:color="147ABD"/>
              <w:right w:val="single" w:sz="18" w:space="0" w:color="147ABD"/>
            </w:tcBorders>
            <w:tcMar>
              <w:top w:w="72" w:type="dxa"/>
              <w:bottom w:w="72" w:type="dxa"/>
            </w:tcMar>
          </w:tcPr>
          <w:p w:rsidR="00EE5082" w:rsidRDefault="00EE5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Helvetica Neue" w:eastAsia="Helvetica Neue" w:hAnsi="Helvetica Neue" w:cs="Helvetica Neue"/>
                <w:color w:val="000000"/>
                <w:sz w:val="21"/>
                <w:szCs w:val="21"/>
              </w:rPr>
            </w:pPr>
            <w:bookmarkStart w:id="1" w:name="_GoBack"/>
            <w:bookmarkEnd w:id="1"/>
          </w:p>
          <w:p w:rsidR="00EE5082" w:rsidRDefault="00EE50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E5082" w:rsidRDefault="00EE508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E5082" w:rsidRDefault="00EE5082"/>
    <w:sectPr w:rsidR="00EE5082">
      <w:headerReference w:type="default" r:id="rId7"/>
      <w:pgSz w:w="12240" w:h="15840"/>
      <w:pgMar w:top="936" w:right="936" w:bottom="936" w:left="936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396" w:rsidRDefault="009D4396">
      <w:r>
        <w:separator/>
      </w:r>
    </w:p>
  </w:endnote>
  <w:endnote w:type="continuationSeparator" w:id="0">
    <w:p w:rsidR="009D4396" w:rsidRDefault="009D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396" w:rsidRDefault="009D4396">
      <w:r>
        <w:separator/>
      </w:r>
    </w:p>
  </w:footnote>
  <w:footnote w:type="continuationSeparator" w:id="0">
    <w:p w:rsidR="009D4396" w:rsidRDefault="009D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82" w:rsidRDefault="009D43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3860165" cy="961390"/>
          <wp:effectExtent l="0" t="0" r="0" b="0"/>
          <wp:wrapSquare wrapText="bothSides" distT="0" distB="0" distL="114300" distR="114300"/>
          <wp:docPr id="2" name="image1.png" descr="WBSlogo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BSlogo30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165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82"/>
    <w:rsid w:val="009D4396"/>
    <w:rsid w:val="00AD5837"/>
    <w:rsid w:val="00E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AAEEC-5F67-4FBD-8670-D4B25B4A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9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0BB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NormalWeb">
    <w:name w:val="Normal (Web)"/>
    <w:basedOn w:val="Normal"/>
    <w:uiPriority w:val="99"/>
    <w:semiHidden/>
    <w:unhideWhenUsed/>
    <w:rsid w:val="005149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113" w:type="dxa"/>
        <w:bottom w:w="43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rCj7RfRdA2C6kGshOE3dohB5tg==">AMUW2mVCrW63+DQT3dcpme48UNFrPy/RlzMIgHvd9CcjZ+kGU8pvlIyJEHfT4OLC4vbZyvDfnKWNJfGJ+DwaEGjDAheUR+pCPsJkxFm+5nwsh5FkJS3nuMgIxPtvjpfoUq2WzVist6p8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>University of Westminster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Scroggins</cp:lastModifiedBy>
  <cp:revision>2</cp:revision>
  <dcterms:created xsi:type="dcterms:W3CDTF">2019-07-08T12:09:00Z</dcterms:created>
  <dcterms:modified xsi:type="dcterms:W3CDTF">2019-09-04T10:23:00Z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