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8"/>
        <w:gridCol w:w="3465"/>
        <w:gridCol w:w="3389"/>
      </w:tblGrid>
      <w:tr w:rsidR="00CB6656" w:rsidRPr="00A860BB" w14:paraId="47689D78" w14:textId="77777777" w:rsidTr="00C644E7">
        <w:trPr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28D7259" w14:textId="77777777" w:rsidR="00AE7331" w:rsidRPr="0038572F" w:rsidRDefault="00E67517" w:rsidP="00DA0E24">
            <w:pPr>
              <w:pStyle w:val="Title"/>
              <w:rPr>
                <w:sz w:val="24"/>
                <w:szCs w:val="24"/>
              </w:rPr>
            </w:pPr>
            <w:r w:rsidRPr="00EB2CF6">
              <w:rPr>
                <w:rFonts w:ascii="Calibri" w:hAnsi="Calibri"/>
                <w:b/>
                <w:sz w:val="36"/>
                <w:szCs w:val="36"/>
              </w:rPr>
              <w:t>COLLEGE OF LIBERAL ARTS AND SCIENCES</w:t>
            </w:r>
          </w:p>
        </w:tc>
      </w:tr>
      <w:tr w:rsidR="00E67517" w:rsidRPr="00A860BB" w14:paraId="72BADD56" w14:textId="77777777" w:rsidTr="00C644E7">
        <w:trPr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136DD5F8" w14:textId="77777777" w:rsidR="00E67517" w:rsidRPr="002C3BF7" w:rsidRDefault="00E67517" w:rsidP="00E67517">
            <w:pPr>
              <w:pStyle w:val="Title"/>
              <w:jc w:val="left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C3BF7">
              <w:rPr>
                <w:rFonts w:ascii="Calibri" w:eastAsia="Calibri" w:hAnsi="Calibri" w:cs="Calibri"/>
                <w:b/>
                <w:sz w:val="28"/>
                <w:szCs w:val="28"/>
              </w:rPr>
              <w:t>ORIENTATION WEEK SEPTEMBER 2019</w:t>
            </w:r>
          </w:p>
          <w:p w14:paraId="77B6489B" w14:textId="77777777" w:rsidR="00E67517" w:rsidRDefault="00E67517" w:rsidP="00E67517">
            <w:pPr>
              <w:rPr>
                <w:rFonts w:ascii="Calibri" w:hAnsi="Calibri"/>
                <w:color w:val="0070C0"/>
                <w:sz w:val="28"/>
                <w:szCs w:val="28"/>
              </w:rPr>
            </w:pPr>
            <w:r w:rsidRPr="002C3BF7">
              <w:rPr>
                <w:rFonts w:ascii="Calibri" w:hAnsi="Calibri"/>
                <w:color w:val="0070C0"/>
                <w:sz w:val="28"/>
                <w:szCs w:val="28"/>
              </w:rPr>
              <w:t xml:space="preserve">Events for students in </w:t>
            </w:r>
            <w:r>
              <w:rPr>
                <w:rFonts w:ascii="Calibri" w:hAnsi="Calibri"/>
                <w:color w:val="0070C0"/>
                <w:sz w:val="28"/>
                <w:szCs w:val="28"/>
              </w:rPr>
              <w:t xml:space="preserve">the </w:t>
            </w:r>
            <w:r w:rsidRPr="002C3BF7">
              <w:rPr>
                <w:rFonts w:ascii="Calibri" w:hAnsi="Calibri"/>
                <w:color w:val="0070C0"/>
                <w:sz w:val="28"/>
                <w:szCs w:val="28"/>
              </w:rPr>
              <w:t>Westminster Law School</w:t>
            </w:r>
          </w:p>
          <w:p w14:paraId="270C6762" w14:textId="77777777" w:rsidR="00E67517" w:rsidRPr="00E67517" w:rsidRDefault="00E67517" w:rsidP="00E67517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14:paraId="21E6E4DC" w14:textId="77777777" w:rsidR="00E67517" w:rsidRPr="00E67517" w:rsidRDefault="00E67517" w:rsidP="00E6751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67517">
              <w:rPr>
                <w:rFonts w:asciiTheme="majorHAnsi" w:eastAsia="Arial" w:hAnsiTheme="majorHAnsi" w:cs="Arial"/>
                <w:sz w:val="24"/>
                <w:szCs w:val="24"/>
              </w:rPr>
              <w:t>Gr</w:t>
            </w:r>
            <w:r w:rsidR="001F2011">
              <w:rPr>
                <w:rFonts w:asciiTheme="majorHAnsi" w:eastAsia="Arial" w:hAnsiTheme="majorHAnsi" w:cs="Arial"/>
                <w:sz w:val="24"/>
                <w:szCs w:val="24"/>
              </w:rPr>
              <w:t>aduate Diploma in Law (CPE) Full</w:t>
            </w:r>
            <w:r w:rsidRPr="00E67517">
              <w:rPr>
                <w:rFonts w:asciiTheme="majorHAnsi" w:eastAsia="Arial" w:hAnsiTheme="majorHAnsi" w:cs="Arial"/>
                <w:sz w:val="24"/>
                <w:szCs w:val="24"/>
              </w:rPr>
              <w:t xml:space="preserve"> Time students</w:t>
            </w:r>
          </w:p>
          <w:p w14:paraId="31E67FA0" w14:textId="77777777" w:rsidR="00E67517" w:rsidRPr="00EB2CF6" w:rsidRDefault="00E67517" w:rsidP="00DA0E24">
            <w:pPr>
              <w:pStyle w:val="Title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83ED9" w:rsidRPr="00A860BB" w14:paraId="362C5934" w14:textId="77777777" w:rsidTr="00C644E7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5CA1FA3" w14:textId="77777777"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0098733B" w14:textId="77777777" w:rsidTr="00531496">
        <w:trPr>
          <w:trHeight w:val="1464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2BD59728" w14:textId="77777777" w:rsidTr="007F4271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5E66E114" w14:textId="77777777" w:rsidR="0001120B" w:rsidRPr="0038572F" w:rsidRDefault="00E67517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Monday 9</w:t>
                  </w:r>
                  <w:r w:rsidRPr="00E67517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</w:t>
                  </w:r>
                </w:p>
              </w:tc>
            </w:tr>
            <w:tr w:rsidR="0001120B" w:rsidRPr="0038572F" w14:paraId="0EC47F0F" w14:textId="77777777" w:rsidTr="0001120B">
              <w:tc>
                <w:tcPr>
                  <w:tcW w:w="3362" w:type="dxa"/>
                </w:tcPr>
                <w:p w14:paraId="3C1499AC" w14:textId="77777777" w:rsidR="0001120B" w:rsidRPr="00531496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531496">
                    <w:rPr>
                      <w:rStyle w:val="Strong"/>
                      <w:rFonts w:ascii="Calibri" w:hAnsi="Calibri"/>
                      <w:sz w:val="20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D58218A" w14:textId="77777777" w:rsidR="0001120B" w:rsidRPr="00531496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531496">
                    <w:rPr>
                      <w:rStyle w:val="Strong"/>
                      <w:rFonts w:ascii="Calibri" w:hAnsi="Calibri"/>
                      <w:sz w:val="20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390BA4F8" w14:textId="77777777" w:rsidR="0001120B" w:rsidRPr="00531496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531496">
                    <w:rPr>
                      <w:rStyle w:val="Strong"/>
                      <w:rFonts w:ascii="Calibri" w:hAnsi="Calibri"/>
                      <w:sz w:val="20"/>
                    </w:rPr>
                    <w:t>Location</w:t>
                  </w:r>
                </w:p>
              </w:tc>
            </w:tr>
            <w:tr w:rsidR="0001120B" w:rsidRPr="0038572F" w14:paraId="1CB9DB4F" w14:textId="77777777" w:rsidTr="0001120B">
              <w:tc>
                <w:tcPr>
                  <w:tcW w:w="3362" w:type="dxa"/>
                </w:tcPr>
                <w:p w14:paraId="234B286F" w14:textId="77777777" w:rsidR="0001120B" w:rsidRPr="002D4151" w:rsidRDefault="00E67517" w:rsidP="00E6751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Style w:val="Strong"/>
                      <w:rFonts w:ascii="Calibri" w:hAnsi="Calibri"/>
                      <w:sz w:val="20"/>
                    </w:rPr>
                    <w:t>12noon -1pm</w:t>
                  </w:r>
                </w:p>
              </w:tc>
              <w:tc>
                <w:tcPr>
                  <w:tcW w:w="3362" w:type="dxa"/>
                </w:tcPr>
                <w:p w14:paraId="155AF6D4" w14:textId="77777777" w:rsidR="0001120B" w:rsidRPr="002D4151" w:rsidRDefault="00E67517" w:rsidP="00531496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Enrolment for all GDL students</w:t>
                  </w:r>
                </w:p>
              </w:tc>
              <w:tc>
                <w:tcPr>
                  <w:tcW w:w="3362" w:type="dxa"/>
                </w:tcPr>
                <w:p w14:paraId="5DBBE7F3" w14:textId="77777777" w:rsidR="00531496" w:rsidRPr="002D4151" w:rsidRDefault="00E67517" w:rsidP="00995565">
                  <w:pPr>
                    <w:pStyle w:val="Normal-Centered"/>
                    <w:spacing w:after="0"/>
                    <w:jc w:val="left"/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</w:pPr>
                  <w:r w:rsidRPr="002D4151"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  <w:t xml:space="preserve">MARYLEBONE CAMPUS </w:t>
                  </w:r>
                </w:p>
                <w:p w14:paraId="0CBE3351" w14:textId="77777777" w:rsidR="00E67517" w:rsidRPr="002D4151" w:rsidRDefault="00E67517" w:rsidP="00995565">
                  <w:pPr>
                    <w:pStyle w:val="Normal-Centered"/>
                    <w:spacing w:after="0"/>
                    <w:jc w:val="left"/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</w:pPr>
                  <w:r w:rsidRPr="002D4151"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  <w:t>R</w:t>
                  </w:r>
                  <w:r w:rsidR="00531496" w:rsidRPr="002D4151"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  <w:t>oo</w:t>
                  </w:r>
                  <w:r w:rsidRPr="002D4151"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  <w:t xml:space="preserve">m MG23 </w:t>
                  </w:r>
                </w:p>
                <w:p w14:paraId="77C35C53" w14:textId="77777777" w:rsidR="0001120B" w:rsidRPr="002D4151" w:rsidRDefault="00E67517" w:rsidP="0099556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Style w:val="details-centeredresult-value"/>
                      <w:rFonts w:ascii="Calibri" w:hAnsi="Calibri" w:cs="Arial"/>
                      <w:sz w:val="20"/>
                    </w:rPr>
                    <w:t>35 Marylebone Road</w:t>
                  </w:r>
                  <w:r w:rsidRPr="002D4151">
                    <w:rPr>
                      <w:rFonts w:ascii="Calibri" w:hAnsi="Calibri" w:cs="Arial"/>
                      <w:sz w:val="20"/>
                    </w:rPr>
                    <w:br/>
                  </w:r>
                  <w:r w:rsidRPr="002D4151">
                    <w:rPr>
                      <w:rStyle w:val="details-centeredresult-value"/>
                      <w:rFonts w:ascii="Calibri" w:hAnsi="Calibri" w:cs="Arial"/>
                      <w:sz w:val="20"/>
                    </w:rPr>
                    <w:t>London NW1 5LS</w:t>
                  </w:r>
                </w:p>
              </w:tc>
            </w:tr>
            <w:tr w:rsidR="0001120B" w:rsidRPr="0038572F" w14:paraId="6522F7ED" w14:textId="77777777" w:rsidTr="0001120B">
              <w:tc>
                <w:tcPr>
                  <w:tcW w:w="3362" w:type="dxa"/>
                </w:tcPr>
                <w:p w14:paraId="211F229E" w14:textId="77777777" w:rsidR="0001120B" w:rsidRPr="002D4151" w:rsidRDefault="001F2011" w:rsidP="00DA0E24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hAnsi="Calibri" w:cs="Arial"/>
                      <w:b/>
                      <w:sz w:val="20"/>
                    </w:rPr>
                    <w:t>1 – 2pm</w:t>
                  </w:r>
                </w:p>
              </w:tc>
              <w:tc>
                <w:tcPr>
                  <w:tcW w:w="3362" w:type="dxa"/>
                </w:tcPr>
                <w:p w14:paraId="427FD4BA" w14:textId="77777777" w:rsidR="0001120B" w:rsidRPr="002D4151" w:rsidRDefault="001F2011" w:rsidP="00531496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Introductions and Welcome</w:t>
                  </w:r>
                </w:p>
              </w:tc>
              <w:tc>
                <w:tcPr>
                  <w:tcW w:w="3362" w:type="dxa"/>
                </w:tcPr>
                <w:p w14:paraId="3D10A86E" w14:textId="77777777" w:rsidR="001F2011" w:rsidRPr="002D4151" w:rsidRDefault="001F2011" w:rsidP="001F2011">
                  <w:pPr>
                    <w:widowControl w:val="0"/>
                    <w:ind w:left="5"/>
                    <w:rPr>
                      <w:rFonts w:ascii="Calibri" w:hAnsi="Calibri"/>
                      <w:b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 xml:space="preserve">Room 4.10A/B  </w:t>
                  </w:r>
                </w:p>
                <w:p w14:paraId="431A5B07" w14:textId="77777777" w:rsidR="0001120B" w:rsidRPr="002D4151" w:rsidRDefault="001F2011" w:rsidP="001F2011">
                  <w:pPr>
                    <w:widowControl w:val="0"/>
                    <w:ind w:left="5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</w:rPr>
                    <w:t>4-12 Little Titchfield Street</w:t>
                  </w:r>
                </w:p>
              </w:tc>
            </w:tr>
            <w:tr w:rsidR="0001120B" w:rsidRPr="0038572F" w14:paraId="731DFB8C" w14:textId="77777777" w:rsidTr="0001120B">
              <w:tc>
                <w:tcPr>
                  <w:tcW w:w="3362" w:type="dxa"/>
                </w:tcPr>
                <w:p w14:paraId="098E3DE1" w14:textId="77777777" w:rsidR="0001120B" w:rsidRPr="002D4151" w:rsidRDefault="001F2011" w:rsidP="00DA0E24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2 – 4pm</w:t>
                  </w:r>
                </w:p>
              </w:tc>
              <w:tc>
                <w:tcPr>
                  <w:tcW w:w="3362" w:type="dxa"/>
                </w:tcPr>
                <w:p w14:paraId="30E8A11A" w14:textId="77777777" w:rsidR="00E67517" w:rsidRPr="002D4151" w:rsidRDefault="001F2011" w:rsidP="002D415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 xml:space="preserve">ELS I: </w:t>
                  </w:r>
                  <w:r w:rsidRPr="002D4151">
                    <w:rPr>
                      <w:rFonts w:ascii="Calibri" w:eastAsia="Arial" w:hAnsi="Calibri" w:cs="Arial"/>
                      <w:sz w:val="20"/>
                    </w:rPr>
                    <w:t>The Nature of English Law</w:t>
                  </w:r>
                </w:p>
              </w:tc>
              <w:tc>
                <w:tcPr>
                  <w:tcW w:w="3362" w:type="dxa"/>
                </w:tcPr>
                <w:p w14:paraId="67793D68" w14:textId="77777777" w:rsidR="001F2011" w:rsidRPr="002D4151" w:rsidRDefault="002D4151" w:rsidP="001F2011">
                  <w:pPr>
                    <w:widowControl w:val="0"/>
                    <w:ind w:left="5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 xml:space="preserve">Room: </w:t>
                  </w:r>
                  <w:r w:rsidR="001F2011" w:rsidRPr="002D4151">
                    <w:rPr>
                      <w:rFonts w:ascii="Calibri" w:eastAsia="Arial" w:hAnsi="Calibri" w:cs="Arial"/>
                      <w:b/>
                    </w:rPr>
                    <w:t xml:space="preserve">Portland Hall  </w:t>
                  </w:r>
                </w:p>
                <w:p w14:paraId="3135AC41" w14:textId="77777777" w:rsidR="0001120B" w:rsidRPr="002D4151" w:rsidRDefault="001F2011" w:rsidP="001F2011">
                  <w:pPr>
                    <w:widowControl w:val="0"/>
                    <w:ind w:left="5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</w:rPr>
                    <w:t xml:space="preserve">4-12 Little Titchfield Street </w:t>
                  </w:r>
                </w:p>
              </w:tc>
            </w:tr>
          </w:tbl>
          <w:p w14:paraId="60482411" w14:textId="77777777" w:rsidR="00DA0E24" w:rsidRPr="0038572F" w:rsidRDefault="00DA0E24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717D2C0D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4A9C83E8" w14:textId="77777777" w:rsidR="0001120B" w:rsidRPr="0038572F" w:rsidRDefault="001F201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10</w:t>
                  </w:r>
                  <w:r w:rsidR="00E67517" w:rsidRPr="00E67517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 w:rsidR="00E67517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</w:t>
                  </w:r>
                </w:p>
              </w:tc>
            </w:tr>
            <w:tr w:rsidR="0001120B" w:rsidRPr="0038572F" w14:paraId="0F8CC440" w14:textId="77777777" w:rsidTr="00397E4A">
              <w:tc>
                <w:tcPr>
                  <w:tcW w:w="3362" w:type="dxa"/>
                </w:tcPr>
                <w:p w14:paraId="6A0FE794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F341884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0C9D748C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228E778A" w14:textId="77777777" w:rsidTr="00397E4A">
              <w:tc>
                <w:tcPr>
                  <w:tcW w:w="3362" w:type="dxa"/>
                </w:tcPr>
                <w:p w14:paraId="2651973B" w14:textId="77777777" w:rsidR="0001120B" w:rsidRPr="002D4151" w:rsidRDefault="001F2011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Session One</w:t>
                  </w:r>
                </w:p>
              </w:tc>
              <w:tc>
                <w:tcPr>
                  <w:tcW w:w="3362" w:type="dxa"/>
                </w:tcPr>
                <w:p w14:paraId="23236CF4" w14:textId="77777777" w:rsidR="0001120B" w:rsidRPr="002D4151" w:rsidRDefault="0001120B" w:rsidP="001F2011">
                  <w:pPr>
                    <w:pStyle w:val="ListParagraph"/>
                    <w:widowControl w:val="0"/>
                    <w:ind w:left="283" w:right="162"/>
                    <w:rPr>
                      <w:rStyle w:val="Strong"/>
                      <w:rFonts w:ascii="Calibri" w:hAnsi="Calibri"/>
                    </w:rPr>
                  </w:pPr>
                </w:p>
              </w:tc>
              <w:tc>
                <w:tcPr>
                  <w:tcW w:w="3362" w:type="dxa"/>
                </w:tcPr>
                <w:p w14:paraId="2117A129" w14:textId="77777777" w:rsidR="0001120B" w:rsidRPr="002D4151" w:rsidRDefault="0001120B" w:rsidP="001F2011">
                  <w:pPr>
                    <w:widowControl w:val="0"/>
                    <w:ind w:left="5"/>
                    <w:rPr>
                      <w:rStyle w:val="Strong"/>
                      <w:rFonts w:ascii="Calibri" w:hAnsi="Calibri"/>
                    </w:rPr>
                  </w:pPr>
                </w:p>
              </w:tc>
            </w:tr>
            <w:tr w:rsidR="001F2011" w:rsidRPr="0038572F" w14:paraId="7C67D4F4" w14:textId="77777777" w:rsidTr="00397E4A">
              <w:tc>
                <w:tcPr>
                  <w:tcW w:w="3362" w:type="dxa"/>
                </w:tcPr>
                <w:p w14:paraId="4E8CB436" w14:textId="77777777" w:rsidR="001F2011" w:rsidRPr="002D4151" w:rsidRDefault="001F2011" w:rsidP="0001120B">
                  <w:pPr>
                    <w:pStyle w:val="Normal-Centered"/>
                    <w:rPr>
                      <w:rFonts w:ascii="Calibri" w:eastAsia="Arial" w:hAnsi="Calibri" w:cs="Arial"/>
                      <w:b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10 – 11am</w:t>
                  </w:r>
                </w:p>
              </w:tc>
              <w:tc>
                <w:tcPr>
                  <w:tcW w:w="3362" w:type="dxa"/>
                </w:tcPr>
                <w:p w14:paraId="06EA559C" w14:textId="77777777" w:rsidR="001F2011" w:rsidRPr="002D4151" w:rsidRDefault="001F2011" w:rsidP="001F2011">
                  <w:pPr>
                    <w:pStyle w:val="ListParagraph"/>
                    <w:widowControl w:val="0"/>
                    <w:ind w:left="283" w:right="162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Style w:val="Strong"/>
                      <w:rFonts w:ascii="Calibri" w:hAnsi="Calibri"/>
                    </w:rPr>
                    <w:t>ELS II: Dispute Settlement:</w:t>
                  </w:r>
                </w:p>
                <w:p w14:paraId="66E2FAEA" w14:textId="77777777" w:rsidR="001F2011" w:rsidRPr="002D4151" w:rsidRDefault="001F2011" w:rsidP="001F2011">
                  <w:pPr>
                    <w:pStyle w:val="ListParagraph"/>
                    <w:widowControl w:val="0"/>
                    <w:numPr>
                      <w:ilvl w:val="0"/>
                      <w:numId w:val="21"/>
                    </w:numPr>
                    <w:ind w:right="162"/>
                    <w:rPr>
                      <w:rStyle w:val="Strong"/>
                      <w:rFonts w:ascii="Calibri" w:hAnsi="Calibri"/>
                      <w:b w:val="0"/>
                    </w:rPr>
                  </w:pPr>
                  <w:r w:rsidRPr="002D4151">
                    <w:rPr>
                      <w:rStyle w:val="Strong"/>
                      <w:rFonts w:ascii="Calibri" w:hAnsi="Calibri"/>
                      <w:b w:val="0"/>
                    </w:rPr>
                    <w:t>Civil Court System</w:t>
                  </w:r>
                </w:p>
              </w:tc>
              <w:tc>
                <w:tcPr>
                  <w:tcW w:w="3362" w:type="dxa"/>
                </w:tcPr>
                <w:p w14:paraId="2CC0DA85" w14:textId="77777777" w:rsidR="002D4151" w:rsidRPr="002D4151" w:rsidRDefault="002D4151" w:rsidP="002D4151">
                  <w:pPr>
                    <w:widowControl w:val="0"/>
                    <w:ind w:left="5"/>
                    <w:rPr>
                      <w:rFonts w:ascii="Calibri" w:hAnsi="Calibri"/>
                      <w:b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 xml:space="preserve">Room: Portland Hall  </w:t>
                  </w:r>
                </w:p>
                <w:p w14:paraId="7D8BEF4A" w14:textId="77777777" w:rsidR="001F2011" w:rsidRPr="002D4151" w:rsidRDefault="001F2011" w:rsidP="001F2011">
                  <w:pPr>
                    <w:widowControl w:val="0"/>
                    <w:ind w:left="5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</w:rPr>
                    <w:t>4-12 Little Titchfield Street</w:t>
                  </w:r>
                </w:p>
              </w:tc>
            </w:tr>
            <w:tr w:rsidR="001F2011" w:rsidRPr="0038572F" w14:paraId="53B34754" w14:textId="77777777" w:rsidTr="00397E4A">
              <w:tc>
                <w:tcPr>
                  <w:tcW w:w="3362" w:type="dxa"/>
                </w:tcPr>
                <w:p w14:paraId="36618436" w14:textId="77777777" w:rsidR="001F2011" w:rsidRPr="002D4151" w:rsidRDefault="001F2011" w:rsidP="0001120B">
                  <w:pPr>
                    <w:pStyle w:val="Normal-Centered"/>
                    <w:rPr>
                      <w:rFonts w:ascii="Calibri" w:eastAsia="Arial" w:hAnsi="Calibri" w:cs="Arial"/>
                      <w:b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11 – 12 noon</w:t>
                  </w:r>
                </w:p>
              </w:tc>
              <w:tc>
                <w:tcPr>
                  <w:tcW w:w="3362" w:type="dxa"/>
                </w:tcPr>
                <w:p w14:paraId="5619D0ED" w14:textId="77777777" w:rsidR="001F2011" w:rsidRPr="002D4151" w:rsidRDefault="001F2011" w:rsidP="001F2011">
                  <w:pPr>
                    <w:pStyle w:val="ListParagraph"/>
                    <w:widowControl w:val="0"/>
                    <w:numPr>
                      <w:ilvl w:val="0"/>
                      <w:numId w:val="21"/>
                    </w:numPr>
                    <w:ind w:right="162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</w:rPr>
                    <w:t>Criminal Court System</w:t>
                  </w:r>
                </w:p>
              </w:tc>
              <w:tc>
                <w:tcPr>
                  <w:tcW w:w="3362" w:type="dxa"/>
                </w:tcPr>
                <w:p w14:paraId="3770EE9D" w14:textId="77777777" w:rsidR="002D4151" w:rsidRPr="002D4151" w:rsidRDefault="002D4151" w:rsidP="002D4151">
                  <w:pPr>
                    <w:widowControl w:val="0"/>
                    <w:ind w:left="5"/>
                    <w:rPr>
                      <w:rFonts w:ascii="Calibri" w:hAnsi="Calibri"/>
                      <w:b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 xml:space="preserve">Room: Portland Hall  </w:t>
                  </w:r>
                </w:p>
                <w:p w14:paraId="027EC0B3" w14:textId="77777777" w:rsidR="001F2011" w:rsidRPr="002D4151" w:rsidRDefault="001F2011" w:rsidP="001F2011">
                  <w:pPr>
                    <w:widowControl w:val="0"/>
                    <w:ind w:left="5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</w:rPr>
                    <w:t>4-12 Little Titchfield Street</w:t>
                  </w:r>
                </w:p>
              </w:tc>
            </w:tr>
            <w:tr w:rsidR="001F2011" w:rsidRPr="0038572F" w14:paraId="47090282" w14:textId="77777777" w:rsidTr="00397E4A">
              <w:tc>
                <w:tcPr>
                  <w:tcW w:w="3362" w:type="dxa"/>
                </w:tcPr>
                <w:p w14:paraId="1FC4331E" w14:textId="77777777" w:rsidR="001F2011" w:rsidRPr="002D4151" w:rsidRDefault="001F2011" w:rsidP="0001120B">
                  <w:pPr>
                    <w:pStyle w:val="Normal-Centered"/>
                    <w:rPr>
                      <w:rFonts w:ascii="Calibri" w:eastAsia="Arial" w:hAnsi="Calibri" w:cs="Arial"/>
                      <w:b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Session Two</w:t>
                  </w:r>
                </w:p>
              </w:tc>
              <w:tc>
                <w:tcPr>
                  <w:tcW w:w="3362" w:type="dxa"/>
                </w:tcPr>
                <w:p w14:paraId="44E9C8F6" w14:textId="77777777" w:rsidR="001F2011" w:rsidRPr="002D4151" w:rsidRDefault="001F2011" w:rsidP="001F2011">
                  <w:pPr>
                    <w:pStyle w:val="ListParagraph"/>
                    <w:widowControl w:val="0"/>
                    <w:ind w:left="283" w:right="162"/>
                    <w:rPr>
                      <w:rStyle w:val="Strong"/>
                      <w:rFonts w:ascii="Calibri" w:hAnsi="Calibri"/>
                    </w:rPr>
                  </w:pPr>
                </w:p>
              </w:tc>
              <w:tc>
                <w:tcPr>
                  <w:tcW w:w="3362" w:type="dxa"/>
                </w:tcPr>
                <w:p w14:paraId="57CF4EA5" w14:textId="77777777" w:rsidR="001F2011" w:rsidRPr="002D4151" w:rsidRDefault="001F2011" w:rsidP="001F2011">
                  <w:pPr>
                    <w:widowControl w:val="0"/>
                    <w:ind w:left="5"/>
                    <w:rPr>
                      <w:rStyle w:val="Strong"/>
                      <w:rFonts w:ascii="Calibri" w:hAnsi="Calibri"/>
                    </w:rPr>
                  </w:pPr>
                </w:p>
              </w:tc>
            </w:tr>
            <w:tr w:rsidR="001F2011" w:rsidRPr="0038572F" w14:paraId="2E0D824A" w14:textId="77777777" w:rsidTr="00397E4A">
              <w:tc>
                <w:tcPr>
                  <w:tcW w:w="3362" w:type="dxa"/>
                </w:tcPr>
                <w:p w14:paraId="3FB204A7" w14:textId="77777777" w:rsidR="001F2011" w:rsidRPr="002D4151" w:rsidRDefault="001F2011" w:rsidP="0001120B">
                  <w:pPr>
                    <w:pStyle w:val="Normal-Centered"/>
                    <w:rPr>
                      <w:rFonts w:ascii="Calibri" w:eastAsia="Arial" w:hAnsi="Calibri" w:cs="Arial"/>
                      <w:b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2 – 4pm</w:t>
                  </w:r>
                </w:p>
              </w:tc>
              <w:tc>
                <w:tcPr>
                  <w:tcW w:w="3362" w:type="dxa"/>
                </w:tcPr>
                <w:p w14:paraId="2B6942D3" w14:textId="77777777" w:rsidR="001F2011" w:rsidRPr="002D4151" w:rsidRDefault="001F2011" w:rsidP="001F2011">
                  <w:pPr>
                    <w:pStyle w:val="ListParagraph"/>
                    <w:widowControl w:val="0"/>
                    <w:ind w:left="283" w:right="162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>ELS III:</w:t>
                  </w:r>
                  <w:r w:rsidRPr="002D4151">
                    <w:rPr>
                      <w:rFonts w:ascii="Calibri" w:eastAsia="Arial" w:hAnsi="Calibri" w:cs="Arial"/>
                    </w:rPr>
                    <w:t xml:space="preserve"> Formal and Legal Sources of Law</w:t>
                  </w:r>
                </w:p>
              </w:tc>
              <w:tc>
                <w:tcPr>
                  <w:tcW w:w="3362" w:type="dxa"/>
                </w:tcPr>
                <w:p w14:paraId="00356F6C" w14:textId="77777777" w:rsidR="001F2011" w:rsidRPr="002D4151" w:rsidRDefault="00CA7739" w:rsidP="001F2011">
                  <w:pPr>
                    <w:widowControl w:val="0"/>
                    <w:spacing w:after="17"/>
                    <w:ind w:left="5"/>
                    <w:rPr>
                      <w:rFonts w:ascii="Calibri" w:eastAsia="Arial" w:hAnsi="Calibri" w:cs="Arial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  <w:r w:rsidR="001F2011" w:rsidRPr="002D4151">
                    <w:rPr>
                      <w:rFonts w:ascii="Calibri" w:eastAsia="Arial" w:hAnsi="Calibri" w:cs="Arial"/>
                      <w:b/>
                    </w:rPr>
                    <w:t xml:space="preserve"> </w:t>
                  </w:r>
                </w:p>
                <w:p w14:paraId="1D0042C0" w14:textId="77777777" w:rsidR="001F2011" w:rsidRPr="002D4151" w:rsidRDefault="001F2011" w:rsidP="001F2011">
                  <w:pPr>
                    <w:widowControl w:val="0"/>
                    <w:spacing w:after="17"/>
                    <w:ind w:left="5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</w:rPr>
                  </w:pPr>
                  <w:r w:rsidRPr="002D4151">
                    <w:rPr>
                      <w:rFonts w:ascii="Calibri" w:eastAsia="Arial" w:hAnsi="Calibri" w:cs="Arial"/>
                    </w:rPr>
                    <w:t>4-12 Little Titchfield Street</w:t>
                  </w:r>
                </w:p>
              </w:tc>
            </w:tr>
          </w:tbl>
          <w:p w14:paraId="574C1E22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3AFE2F7F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1E2CE29C" w14:textId="77777777" w:rsidR="0001120B" w:rsidRPr="0038572F" w:rsidRDefault="001F201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11</w:t>
                  </w:r>
                  <w:r w:rsidR="00531496" w:rsidRPr="00531496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 w:rsidR="0053149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</w:t>
                  </w:r>
                </w:p>
              </w:tc>
            </w:tr>
            <w:tr w:rsidR="0001120B" w:rsidRPr="0038572F" w14:paraId="6D786A5C" w14:textId="77777777" w:rsidTr="00397E4A">
              <w:tc>
                <w:tcPr>
                  <w:tcW w:w="3362" w:type="dxa"/>
                </w:tcPr>
                <w:p w14:paraId="4470F726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3CC648BE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DE175FF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5A9402AF" w14:textId="77777777" w:rsidTr="00397E4A">
              <w:tc>
                <w:tcPr>
                  <w:tcW w:w="3362" w:type="dxa"/>
                </w:tcPr>
                <w:p w14:paraId="3F954A80" w14:textId="77777777" w:rsidR="0001120B" w:rsidRPr="002D4151" w:rsidRDefault="001F2011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Session One</w:t>
                  </w:r>
                </w:p>
              </w:tc>
              <w:tc>
                <w:tcPr>
                  <w:tcW w:w="3362" w:type="dxa"/>
                </w:tcPr>
                <w:p w14:paraId="5D57ECBC" w14:textId="77777777" w:rsidR="0001120B" w:rsidRPr="002D4151" w:rsidRDefault="0001120B" w:rsidP="001F2011">
                  <w:pPr>
                    <w:widowControl w:val="0"/>
                    <w:ind w:right="162"/>
                    <w:rPr>
                      <w:rStyle w:val="Strong"/>
                      <w:rFonts w:ascii="Calibri" w:hAnsi="Calibri"/>
                    </w:rPr>
                  </w:pPr>
                </w:p>
              </w:tc>
              <w:tc>
                <w:tcPr>
                  <w:tcW w:w="3362" w:type="dxa"/>
                </w:tcPr>
                <w:p w14:paraId="1121D924" w14:textId="77777777" w:rsidR="0001120B" w:rsidRPr="002D4151" w:rsidRDefault="0001120B" w:rsidP="001F2011">
                  <w:pPr>
                    <w:widowControl w:val="0"/>
                    <w:ind w:left="5"/>
                    <w:rPr>
                      <w:rStyle w:val="Strong"/>
                      <w:rFonts w:ascii="Calibri" w:hAnsi="Calibri"/>
                    </w:rPr>
                  </w:pPr>
                </w:p>
              </w:tc>
            </w:tr>
            <w:tr w:rsidR="001F2011" w:rsidRPr="0038572F" w14:paraId="0E3346FA" w14:textId="77777777" w:rsidTr="00397E4A">
              <w:tc>
                <w:tcPr>
                  <w:tcW w:w="3362" w:type="dxa"/>
                </w:tcPr>
                <w:p w14:paraId="7B37CDC9" w14:textId="77777777" w:rsidR="001F2011" w:rsidRPr="002D4151" w:rsidRDefault="001F2011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10 – 12 noon</w:t>
                  </w:r>
                </w:p>
              </w:tc>
              <w:tc>
                <w:tcPr>
                  <w:tcW w:w="3362" w:type="dxa"/>
                </w:tcPr>
                <w:p w14:paraId="26DE8C89" w14:textId="77777777" w:rsidR="001F2011" w:rsidRPr="002D4151" w:rsidRDefault="001F2011" w:rsidP="001F2011">
                  <w:pPr>
                    <w:widowControl w:val="0"/>
                    <w:ind w:right="162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 xml:space="preserve">ELS IV: </w:t>
                  </w:r>
                  <w:r w:rsidRPr="002D4151">
                    <w:rPr>
                      <w:rFonts w:ascii="Calibri" w:eastAsia="Arial" w:hAnsi="Calibri" w:cs="Arial"/>
                    </w:rPr>
                    <w:t>Interpretation of Sources of Law—Statutory Interpretation</w:t>
                  </w:r>
                </w:p>
              </w:tc>
              <w:tc>
                <w:tcPr>
                  <w:tcW w:w="3362" w:type="dxa"/>
                </w:tcPr>
                <w:p w14:paraId="42C228A1" w14:textId="77777777" w:rsidR="001F2011" w:rsidRPr="002D4151" w:rsidRDefault="00CA7739" w:rsidP="001F2011">
                  <w:pPr>
                    <w:widowControl w:val="0"/>
                    <w:spacing w:after="17"/>
                    <w:ind w:left="5"/>
                    <w:rPr>
                      <w:rFonts w:ascii="Calibri" w:eastAsia="Arial" w:hAnsi="Calibri" w:cs="Arial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  <w:r w:rsidR="001F2011" w:rsidRPr="002D4151">
                    <w:rPr>
                      <w:rFonts w:ascii="Calibri" w:eastAsia="Arial" w:hAnsi="Calibri" w:cs="Arial"/>
                      <w:b/>
                    </w:rPr>
                    <w:t xml:space="preserve"> </w:t>
                  </w:r>
                </w:p>
                <w:p w14:paraId="2D9D7F8E" w14:textId="77777777" w:rsidR="001F2011" w:rsidRPr="002D4151" w:rsidRDefault="001F2011" w:rsidP="001F2011">
                  <w:pPr>
                    <w:widowControl w:val="0"/>
                    <w:ind w:left="5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</w:rPr>
                    <w:t>4-12 Little Titchfield Street</w:t>
                  </w:r>
                </w:p>
              </w:tc>
            </w:tr>
            <w:tr w:rsidR="001F2011" w:rsidRPr="0038572F" w14:paraId="3633A13C" w14:textId="77777777" w:rsidTr="00397E4A">
              <w:tc>
                <w:tcPr>
                  <w:tcW w:w="3362" w:type="dxa"/>
                </w:tcPr>
                <w:p w14:paraId="603696DF" w14:textId="77777777" w:rsidR="001F2011" w:rsidRPr="002D4151" w:rsidRDefault="001F2011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Session Two</w:t>
                  </w:r>
                </w:p>
              </w:tc>
              <w:tc>
                <w:tcPr>
                  <w:tcW w:w="3362" w:type="dxa"/>
                </w:tcPr>
                <w:p w14:paraId="2946CFBD" w14:textId="77777777" w:rsidR="001F2011" w:rsidRPr="002D4151" w:rsidRDefault="001F2011" w:rsidP="001F2011">
                  <w:pPr>
                    <w:widowControl w:val="0"/>
                    <w:ind w:right="162"/>
                    <w:rPr>
                      <w:rStyle w:val="Strong"/>
                      <w:rFonts w:ascii="Calibri" w:hAnsi="Calibri"/>
                    </w:rPr>
                  </w:pPr>
                </w:p>
              </w:tc>
              <w:tc>
                <w:tcPr>
                  <w:tcW w:w="3362" w:type="dxa"/>
                </w:tcPr>
                <w:p w14:paraId="1C9C60A0" w14:textId="77777777" w:rsidR="001F2011" w:rsidRPr="002D4151" w:rsidRDefault="001F2011" w:rsidP="001F2011">
                  <w:pPr>
                    <w:widowControl w:val="0"/>
                    <w:ind w:left="5"/>
                    <w:rPr>
                      <w:rStyle w:val="Strong"/>
                      <w:rFonts w:ascii="Calibri" w:hAnsi="Calibri"/>
                    </w:rPr>
                  </w:pPr>
                </w:p>
              </w:tc>
            </w:tr>
            <w:tr w:rsidR="001F2011" w:rsidRPr="0038572F" w14:paraId="46B0E7E6" w14:textId="77777777" w:rsidTr="00397E4A">
              <w:tc>
                <w:tcPr>
                  <w:tcW w:w="3362" w:type="dxa"/>
                </w:tcPr>
                <w:p w14:paraId="75BD3CBB" w14:textId="77777777" w:rsidR="001F2011" w:rsidRPr="002D4151" w:rsidRDefault="001F2011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2 – 4pm</w:t>
                  </w:r>
                </w:p>
              </w:tc>
              <w:tc>
                <w:tcPr>
                  <w:tcW w:w="3362" w:type="dxa"/>
                </w:tcPr>
                <w:p w14:paraId="77CFCC23" w14:textId="77777777" w:rsidR="001F2011" w:rsidRPr="002D4151" w:rsidRDefault="001F2011" w:rsidP="001F2011">
                  <w:pPr>
                    <w:widowControl w:val="0"/>
                    <w:ind w:right="162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>ELS IV:</w:t>
                  </w:r>
                  <w:r w:rsidRPr="002D4151">
                    <w:rPr>
                      <w:rFonts w:ascii="Calibri" w:eastAsia="Arial" w:hAnsi="Calibri" w:cs="Arial"/>
                    </w:rPr>
                    <w:t xml:space="preserve"> Interpretation of Sources of Law—Judicial Precedent</w:t>
                  </w:r>
                </w:p>
              </w:tc>
              <w:tc>
                <w:tcPr>
                  <w:tcW w:w="3362" w:type="dxa"/>
                </w:tcPr>
                <w:p w14:paraId="79D764CE" w14:textId="77777777" w:rsidR="001F2011" w:rsidRPr="002D4151" w:rsidRDefault="00CA7739" w:rsidP="001F2011">
                  <w:pPr>
                    <w:widowControl w:val="0"/>
                    <w:spacing w:after="17"/>
                    <w:ind w:left="5"/>
                    <w:rPr>
                      <w:rFonts w:ascii="Calibri" w:eastAsia="Arial" w:hAnsi="Calibri" w:cs="Arial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</w:p>
                <w:p w14:paraId="57432A0C" w14:textId="77777777" w:rsidR="001F2011" w:rsidRPr="002D4151" w:rsidRDefault="001F2011" w:rsidP="001F2011">
                  <w:pPr>
                    <w:widowControl w:val="0"/>
                    <w:ind w:left="5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</w:rPr>
                    <w:t>4-12 Little Titchfield Street</w:t>
                  </w:r>
                </w:p>
              </w:tc>
            </w:tr>
          </w:tbl>
          <w:p w14:paraId="0BBD3EB8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25E15BC9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761BDC5A" w14:textId="77777777" w:rsidR="0001120B" w:rsidRPr="0038572F" w:rsidRDefault="001F201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Thursday 12</w:t>
                  </w:r>
                  <w:r w:rsidR="00531496" w:rsidRPr="00531496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 w:rsidR="0053149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</w:t>
                  </w:r>
                </w:p>
              </w:tc>
            </w:tr>
            <w:tr w:rsidR="0001120B" w:rsidRPr="0038572F" w14:paraId="565C42E5" w14:textId="77777777" w:rsidTr="00397E4A">
              <w:tc>
                <w:tcPr>
                  <w:tcW w:w="3362" w:type="dxa"/>
                </w:tcPr>
                <w:p w14:paraId="518B07DC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5DB95498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29EF249C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1BC4B675" w14:textId="77777777" w:rsidTr="00397E4A">
              <w:tc>
                <w:tcPr>
                  <w:tcW w:w="3362" w:type="dxa"/>
                </w:tcPr>
                <w:p w14:paraId="2C7F3D4F" w14:textId="77777777" w:rsidR="0001120B" w:rsidRPr="002D4151" w:rsidRDefault="001F201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Style w:val="Strong"/>
                      <w:rFonts w:ascii="Calibri" w:hAnsi="Calibri"/>
                      <w:sz w:val="20"/>
                    </w:rPr>
                    <w:t>Session One</w:t>
                  </w:r>
                </w:p>
              </w:tc>
              <w:tc>
                <w:tcPr>
                  <w:tcW w:w="3362" w:type="dxa"/>
                </w:tcPr>
                <w:p w14:paraId="285FCBAE" w14:textId="77777777" w:rsidR="0001120B" w:rsidRPr="002D4151" w:rsidRDefault="0001120B" w:rsidP="001F2011">
                  <w:pPr>
                    <w:ind w:left="4"/>
                    <w:rPr>
                      <w:rStyle w:val="Strong"/>
                      <w:rFonts w:ascii="Calibri" w:hAnsi="Calibri"/>
                    </w:rPr>
                  </w:pPr>
                </w:p>
              </w:tc>
              <w:tc>
                <w:tcPr>
                  <w:tcW w:w="3362" w:type="dxa"/>
                </w:tcPr>
                <w:p w14:paraId="7E158CBA" w14:textId="77777777" w:rsidR="0001120B" w:rsidRPr="002D4151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</w:tr>
            <w:tr w:rsidR="001F2011" w:rsidRPr="0038572F" w14:paraId="5E9AA4F3" w14:textId="77777777" w:rsidTr="00397E4A">
              <w:tc>
                <w:tcPr>
                  <w:tcW w:w="3362" w:type="dxa"/>
                </w:tcPr>
                <w:p w14:paraId="649855C8" w14:textId="77777777" w:rsidR="001F2011" w:rsidRPr="002D4151" w:rsidRDefault="001F2011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10 – 11am</w:t>
                  </w:r>
                </w:p>
              </w:tc>
              <w:tc>
                <w:tcPr>
                  <w:tcW w:w="3362" w:type="dxa"/>
                </w:tcPr>
                <w:p w14:paraId="431FCB19" w14:textId="77777777" w:rsidR="001F2011" w:rsidRPr="002D4151" w:rsidRDefault="001F2011" w:rsidP="001F2011">
                  <w:pPr>
                    <w:ind w:left="4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 xml:space="preserve">ELS V: </w:t>
                  </w:r>
                  <w:r w:rsidRPr="002D4151">
                    <w:rPr>
                      <w:rFonts w:ascii="Calibri" w:eastAsia="Arial" w:hAnsi="Calibri" w:cs="Arial"/>
                    </w:rPr>
                    <w:t>Tribunals &amp; Alternative Dispute Resolution</w:t>
                  </w:r>
                </w:p>
              </w:tc>
              <w:tc>
                <w:tcPr>
                  <w:tcW w:w="3362" w:type="dxa"/>
                </w:tcPr>
                <w:p w14:paraId="35BF5812" w14:textId="77777777" w:rsidR="00E20B1D" w:rsidRPr="002D4151" w:rsidRDefault="00CA7739" w:rsidP="002D4151">
                  <w:pPr>
                    <w:widowControl w:val="0"/>
                    <w:spacing w:after="17"/>
                    <w:ind w:left="5"/>
                    <w:rPr>
                      <w:rFonts w:ascii="Calibri" w:eastAsia="Arial" w:hAnsi="Calibri" w:cs="Arial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</w:p>
                <w:p w14:paraId="08A28A27" w14:textId="37884490" w:rsidR="001F2011" w:rsidRPr="002D4151" w:rsidRDefault="00E20B1D" w:rsidP="002D415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sz w:val="20"/>
                    </w:rPr>
                    <w:t>4-12 Little Titchfield Street</w:t>
                  </w:r>
                  <w:r w:rsidR="009C060D">
                    <w:rPr>
                      <w:rFonts w:ascii="Calibri" w:eastAsia="Arial" w:hAnsi="Calibri" w:cs="Arial"/>
                      <w:sz w:val="20"/>
                    </w:rPr>
                    <w:br/>
                    <w:t>W1W 7BY</w:t>
                  </w:r>
                </w:p>
              </w:tc>
            </w:tr>
            <w:tr w:rsidR="001F2011" w:rsidRPr="0038572F" w14:paraId="1529FB81" w14:textId="77777777" w:rsidTr="00397E4A">
              <w:tc>
                <w:tcPr>
                  <w:tcW w:w="3362" w:type="dxa"/>
                </w:tcPr>
                <w:p w14:paraId="6DB6F39D" w14:textId="77777777" w:rsidR="001F2011" w:rsidRPr="002D4151" w:rsidRDefault="001F2011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11 – 12 noon</w:t>
                  </w:r>
                </w:p>
              </w:tc>
              <w:tc>
                <w:tcPr>
                  <w:tcW w:w="3362" w:type="dxa"/>
                </w:tcPr>
                <w:p w14:paraId="1EACB91C" w14:textId="77777777" w:rsidR="001F2011" w:rsidRPr="002D4151" w:rsidRDefault="001F2011" w:rsidP="001F2011">
                  <w:pPr>
                    <w:ind w:left="4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>ELS VI:</w:t>
                  </w:r>
                  <w:r w:rsidRPr="002D4151">
                    <w:rPr>
                      <w:rFonts w:ascii="Calibri" w:eastAsia="Arial" w:hAnsi="Calibri" w:cs="Arial"/>
                    </w:rPr>
                    <w:t xml:space="preserve"> Judges &amp; Juries</w:t>
                  </w:r>
                </w:p>
              </w:tc>
              <w:tc>
                <w:tcPr>
                  <w:tcW w:w="3362" w:type="dxa"/>
                </w:tcPr>
                <w:p w14:paraId="63463060" w14:textId="77777777" w:rsidR="00E20B1D" w:rsidRPr="002D4151" w:rsidRDefault="00CA7739" w:rsidP="002D4151">
                  <w:pPr>
                    <w:widowControl w:val="0"/>
                    <w:spacing w:after="17"/>
                    <w:ind w:left="5"/>
                    <w:rPr>
                      <w:rFonts w:ascii="Calibri" w:eastAsia="Arial" w:hAnsi="Calibri" w:cs="Arial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</w:p>
                <w:p w14:paraId="16BABE7A" w14:textId="77777777" w:rsidR="001F2011" w:rsidRPr="002D4151" w:rsidRDefault="00E20B1D" w:rsidP="002D415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sz w:val="20"/>
                    </w:rPr>
                    <w:t>4-12 Little Titchfield Street</w:t>
                  </w:r>
                </w:p>
              </w:tc>
            </w:tr>
            <w:tr w:rsidR="001F2011" w:rsidRPr="0038572F" w14:paraId="61122F3F" w14:textId="77777777" w:rsidTr="00397E4A">
              <w:tc>
                <w:tcPr>
                  <w:tcW w:w="3362" w:type="dxa"/>
                </w:tcPr>
                <w:p w14:paraId="06A24BA6" w14:textId="77777777" w:rsidR="001F2011" w:rsidRPr="002D4151" w:rsidRDefault="001F2011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Session Two</w:t>
                  </w:r>
                </w:p>
              </w:tc>
              <w:tc>
                <w:tcPr>
                  <w:tcW w:w="3362" w:type="dxa"/>
                </w:tcPr>
                <w:p w14:paraId="1B3CD33C" w14:textId="77777777" w:rsidR="001F2011" w:rsidRPr="002D4151" w:rsidRDefault="001F2011" w:rsidP="001F2011">
                  <w:pPr>
                    <w:ind w:left="4"/>
                    <w:rPr>
                      <w:rStyle w:val="Strong"/>
                      <w:rFonts w:ascii="Calibri" w:hAnsi="Calibri"/>
                    </w:rPr>
                  </w:pPr>
                </w:p>
              </w:tc>
              <w:tc>
                <w:tcPr>
                  <w:tcW w:w="3362" w:type="dxa"/>
                </w:tcPr>
                <w:p w14:paraId="0780538E" w14:textId="77777777" w:rsidR="001F2011" w:rsidRPr="002D4151" w:rsidRDefault="001F2011" w:rsidP="002D415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</w:tr>
            <w:tr w:rsidR="0001120B" w:rsidRPr="0038572F" w14:paraId="09573D6E" w14:textId="77777777" w:rsidTr="00397E4A">
              <w:tc>
                <w:tcPr>
                  <w:tcW w:w="3362" w:type="dxa"/>
                </w:tcPr>
                <w:p w14:paraId="11AB7ABA" w14:textId="77777777" w:rsidR="0001120B" w:rsidRPr="002D4151" w:rsidRDefault="001F2011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2 – 3pm</w:t>
                  </w:r>
                </w:p>
              </w:tc>
              <w:tc>
                <w:tcPr>
                  <w:tcW w:w="3362" w:type="dxa"/>
                </w:tcPr>
                <w:p w14:paraId="7A8FE831" w14:textId="77777777" w:rsidR="0001120B" w:rsidRPr="002D4151" w:rsidRDefault="00E20B1D" w:rsidP="00E20B1D">
                  <w:pPr>
                    <w:widowControl w:val="0"/>
                    <w:ind w:right="162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Style w:val="Strong"/>
                      <w:rFonts w:ascii="Calibri" w:hAnsi="Calibri"/>
                    </w:rPr>
                    <w:t>Lecture: Legal Education &amp; Legal Profession</w:t>
                  </w:r>
                </w:p>
              </w:tc>
              <w:tc>
                <w:tcPr>
                  <w:tcW w:w="3362" w:type="dxa"/>
                </w:tcPr>
                <w:p w14:paraId="7DCB8999" w14:textId="77777777" w:rsidR="00E20B1D" w:rsidRPr="002D4151" w:rsidRDefault="00CA7739" w:rsidP="002D4151">
                  <w:pPr>
                    <w:widowControl w:val="0"/>
                    <w:spacing w:after="17"/>
                    <w:ind w:left="5"/>
                    <w:rPr>
                      <w:rFonts w:ascii="Calibri" w:eastAsia="Arial" w:hAnsi="Calibri" w:cs="Arial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</w:p>
                <w:p w14:paraId="046A9EB5" w14:textId="77777777" w:rsidR="0001120B" w:rsidRPr="002D4151" w:rsidRDefault="00E20B1D" w:rsidP="002D4151">
                  <w:pPr>
                    <w:widowControl w:val="0"/>
                    <w:ind w:left="5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</w:rPr>
                    <w:t>4-12 Little Titchfield Street</w:t>
                  </w:r>
                </w:p>
              </w:tc>
            </w:tr>
            <w:tr w:rsidR="001F2011" w:rsidRPr="0038572F" w14:paraId="36E25147" w14:textId="77777777" w:rsidTr="00397E4A">
              <w:tc>
                <w:tcPr>
                  <w:tcW w:w="3362" w:type="dxa"/>
                </w:tcPr>
                <w:p w14:paraId="72DC56DC" w14:textId="77777777" w:rsidR="001F2011" w:rsidRPr="002D4151" w:rsidRDefault="00E20B1D" w:rsidP="0001120B">
                  <w:pPr>
                    <w:pStyle w:val="Normal-Centered"/>
                    <w:rPr>
                      <w:rFonts w:ascii="Calibri" w:eastAsia="Arial" w:hAnsi="Calibri" w:cs="Arial"/>
                      <w:b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3 – 4pm</w:t>
                  </w:r>
                </w:p>
              </w:tc>
              <w:tc>
                <w:tcPr>
                  <w:tcW w:w="3362" w:type="dxa"/>
                </w:tcPr>
                <w:p w14:paraId="09FD3514" w14:textId="77777777" w:rsidR="001F2011" w:rsidRPr="002D4151" w:rsidRDefault="00E20B1D" w:rsidP="001F2011">
                  <w:pPr>
                    <w:widowControl w:val="0"/>
                    <w:ind w:right="162"/>
                    <w:rPr>
                      <w:rStyle w:val="Strong"/>
                      <w:rFonts w:ascii="Calibri" w:hAnsi="Calibri"/>
                      <w:b w:val="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>The Legal Practice Course and the Bar Professional Training Course</w:t>
                  </w:r>
                </w:p>
              </w:tc>
              <w:tc>
                <w:tcPr>
                  <w:tcW w:w="3362" w:type="dxa"/>
                </w:tcPr>
                <w:p w14:paraId="51E9FD2E" w14:textId="77777777" w:rsidR="00E20B1D" w:rsidRPr="002D4151" w:rsidRDefault="00CA7739" w:rsidP="002D4151">
                  <w:pPr>
                    <w:widowControl w:val="0"/>
                    <w:spacing w:after="17"/>
                    <w:ind w:left="5"/>
                    <w:rPr>
                      <w:rFonts w:ascii="Calibri" w:eastAsia="Arial" w:hAnsi="Calibri" w:cs="Arial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</w:p>
                <w:p w14:paraId="18A2C167" w14:textId="77777777" w:rsidR="001F2011" w:rsidRPr="002D4151" w:rsidRDefault="00E20B1D" w:rsidP="002D4151">
                  <w:pPr>
                    <w:widowControl w:val="0"/>
                    <w:ind w:left="5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</w:rPr>
                    <w:t>4-12 Little Titchfield Street</w:t>
                  </w:r>
                </w:p>
              </w:tc>
            </w:tr>
          </w:tbl>
          <w:p w14:paraId="2354E7DD" w14:textId="77777777" w:rsidR="0001120B" w:rsidRPr="0038572F" w:rsidRDefault="0001120B" w:rsidP="00E20B1D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0D6B121E" w14:textId="77777777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0B4FBF50" w14:textId="77777777" w:rsidR="0001120B" w:rsidRPr="0038572F" w:rsidRDefault="00E20B1D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13</w:t>
                  </w:r>
                  <w:r w:rsidR="00531496" w:rsidRPr="00531496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 w:rsidR="0053149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</w:t>
                  </w:r>
                </w:p>
              </w:tc>
            </w:tr>
            <w:tr w:rsidR="0001120B" w:rsidRPr="0038572F" w14:paraId="51EBCC5A" w14:textId="77777777" w:rsidTr="00397E4A">
              <w:tc>
                <w:tcPr>
                  <w:tcW w:w="3362" w:type="dxa"/>
                </w:tcPr>
                <w:p w14:paraId="5FA2C943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030FEA4F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49C7972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5D779E4D" w14:textId="77777777" w:rsidTr="00397E4A">
              <w:tc>
                <w:tcPr>
                  <w:tcW w:w="3362" w:type="dxa"/>
                </w:tcPr>
                <w:p w14:paraId="5E0B838B" w14:textId="77777777" w:rsidR="0001120B" w:rsidRPr="002D4151" w:rsidRDefault="00E20B1D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Session One</w:t>
                  </w:r>
                </w:p>
              </w:tc>
              <w:tc>
                <w:tcPr>
                  <w:tcW w:w="3362" w:type="dxa"/>
                </w:tcPr>
                <w:p w14:paraId="7AC24615" w14:textId="77777777" w:rsidR="0001120B" w:rsidRPr="002D4151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14:paraId="0A0784A0" w14:textId="77777777" w:rsidR="0001120B" w:rsidRPr="002D4151" w:rsidRDefault="0001120B" w:rsidP="0099556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</w:tr>
            <w:tr w:rsidR="003205C6" w:rsidRPr="0038572F" w14:paraId="3EE228C4" w14:textId="77777777" w:rsidTr="00397E4A">
              <w:tc>
                <w:tcPr>
                  <w:tcW w:w="3362" w:type="dxa"/>
                </w:tcPr>
                <w:p w14:paraId="5100E84F" w14:textId="77777777" w:rsidR="003205C6" w:rsidRPr="002D4151" w:rsidRDefault="00E20B1D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10 – 12 noon</w:t>
                  </w:r>
                </w:p>
              </w:tc>
              <w:tc>
                <w:tcPr>
                  <w:tcW w:w="3362" w:type="dxa"/>
                </w:tcPr>
                <w:p w14:paraId="2ADCED9A" w14:textId="77777777" w:rsidR="003205C6" w:rsidRPr="002D4151" w:rsidRDefault="00E20B1D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Information Systems &amp; Library Services (ISLS):</w:t>
                  </w:r>
                  <w:r w:rsidRPr="002D4151">
                    <w:rPr>
                      <w:rFonts w:ascii="Calibri" w:eastAsia="Arial" w:hAnsi="Calibri" w:cs="Arial"/>
                      <w:sz w:val="20"/>
                    </w:rPr>
                    <w:t xml:space="preserve"> On-Line Legal Research</w:t>
                  </w:r>
                </w:p>
              </w:tc>
              <w:tc>
                <w:tcPr>
                  <w:tcW w:w="3362" w:type="dxa"/>
                </w:tcPr>
                <w:p w14:paraId="7893EAAF" w14:textId="77777777" w:rsidR="00E20B1D" w:rsidRPr="002D4151" w:rsidRDefault="00E20B1D" w:rsidP="00E20B1D">
                  <w:pPr>
                    <w:spacing w:after="17"/>
                    <w:ind w:left="5"/>
                    <w:rPr>
                      <w:rFonts w:ascii="Calibri" w:eastAsia="Arial" w:hAnsi="Calibri" w:cs="Arial"/>
                      <w:b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 xml:space="preserve">Room G05 </w:t>
                  </w:r>
                </w:p>
                <w:p w14:paraId="5D9F2F30" w14:textId="5FBAE876" w:rsidR="003205C6" w:rsidRPr="002D4151" w:rsidRDefault="00E20B1D" w:rsidP="00E20B1D">
                  <w:pPr>
                    <w:widowControl w:val="0"/>
                    <w:ind w:left="5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</w:rPr>
                    <w:t>309 Regent Street</w:t>
                  </w:r>
                  <w:r w:rsidR="009C060D">
                    <w:rPr>
                      <w:rFonts w:ascii="Calibri" w:eastAsia="Arial" w:hAnsi="Calibri" w:cs="Arial"/>
                    </w:rPr>
                    <w:br/>
                    <w:t>W1B 2HW</w:t>
                  </w:r>
                  <w:bookmarkStart w:id="0" w:name="_GoBack"/>
                  <w:bookmarkEnd w:id="0"/>
                </w:p>
              </w:tc>
            </w:tr>
            <w:tr w:rsidR="0001120B" w:rsidRPr="0038572F" w14:paraId="25735F53" w14:textId="77777777" w:rsidTr="00397E4A">
              <w:tc>
                <w:tcPr>
                  <w:tcW w:w="3362" w:type="dxa"/>
                </w:tcPr>
                <w:p w14:paraId="0542C95D" w14:textId="77777777" w:rsidR="0001120B" w:rsidRPr="002D4151" w:rsidRDefault="00E20B1D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Session Two</w:t>
                  </w:r>
                </w:p>
              </w:tc>
              <w:tc>
                <w:tcPr>
                  <w:tcW w:w="3362" w:type="dxa"/>
                </w:tcPr>
                <w:p w14:paraId="6E33A64F" w14:textId="77777777" w:rsidR="0001120B" w:rsidRPr="002D4151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14:paraId="4E802760" w14:textId="77777777" w:rsidR="0001120B" w:rsidRPr="002D4151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</w:tr>
            <w:tr w:rsidR="00E20B1D" w:rsidRPr="0038572F" w14:paraId="755BC7D1" w14:textId="77777777" w:rsidTr="00397E4A">
              <w:tc>
                <w:tcPr>
                  <w:tcW w:w="3362" w:type="dxa"/>
                </w:tcPr>
                <w:p w14:paraId="561CB7A3" w14:textId="77777777" w:rsidR="00E20B1D" w:rsidRPr="002D4151" w:rsidRDefault="00E20B1D" w:rsidP="0001120B">
                  <w:pPr>
                    <w:pStyle w:val="Normal-Centered"/>
                    <w:rPr>
                      <w:rFonts w:ascii="Calibri" w:eastAsia="Arial" w:hAnsi="Calibri" w:cs="Arial"/>
                      <w:b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1 – 3pm</w:t>
                  </w:r>
                </w:p>
              </w:tc>
              <w:tc>
                <w:tcPr>
                  <w:tcW w:w="3362" w:type="dxa"/>
                </w:tcPr>
                <w:p w14:paraId="26BDC2CE" w14:textId="77777777" w:rsidR="00E20B1D" w:rsidRPr="002D4151" w:rsidRDefault="00E20B1D" w:rsidP="002D4151">
                  <w:pPr>
                    <w:spacing w:after="19"/>
                    <w:ind w:left="4"/>
                    <w:jc w:val="center"/>
                    <w:rPr>
                      <w:rFonts w:ascii="Calibri" w:hAnsi="Calibri"/>
                      <w:b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>Careers and Employment</w:t>
                  </w:r>
                </w:p>
                <w:p w14:paraId="58E72377" w14:textId="77777777" w:rsidR="00E20B1D" w:rsidRPr="002D4151" w:rsidRDefault="00E20B1D" w:rsidP="002D415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sz w:val="20"/>
                    </w:rPr>
                    <w:t>Talks from legal professionals</w:t>
                  </w:r>
                </w:p>
              </w:tc>
              <w:tc>
                <w:tcPr>
                  <w:tcW w:w="3362" w:type="dxa"/>
                </w:tcPr>
                <w:p w14:paraId="364862C6" w14:textId="77777777" w:rsidR="00E20B1D" w:rsidRPr="002D4151" w:rsidRDefault="002D4151" w:rsidP="002D4151">
                  <w:pPr>
                    <w:widowControl w:val="0"/>
                    <w:ind w:left="5"/>
                    <w:rPr>
                      <w:rFonts w:ascii="Calibri" w:hAnsi="Calibri"/>
                      <w:b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 xml:space="preserve">Room: </w:t>
                  </w:r>
                  <w:r w:rsidR="00CA7739">
                    <w:rPr>
                      <w:rFonts w:ascii="Calibri" w:eastAsia="Arial" w:hAnsi="Calibri" w:cs="Arial"/>
                      <w:b/>
                    </w:rPr>
                    <w:t>2.05</w:t>
                  </w:r>
                  <w:r w:rsidR="00E20B1D" w:rsidRPr="002D4151">
                    <w:rPr>
                      <w:rFonts w:ascii="Calibri" w:eastAsia="Arial" w:hAnsi="Calibri" w:cs="Arial"/>
                      <w:b/>
                    </w:rPr>
                    <w:t xml:space="preserve">  </w:t>
                  </w:r>
                </w:p>
                <w:p w14:paraId="120217E8" w14:textId="77777777" w:rsidR="00E20B1D" w:rsidRPr="002D4151" w:rsidRDefault="00E20B1D" w:rsidP="002D415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sz w:val="20"/>
                    </w:rPr>
                    <w:t>4-12 Little Titchfield Street</w:t>
                  </w:r>
                </w:p>
              </w:tc>
            </w:tr>
            <w:tr w:rsidR="0001120B" w:rsidRPr="0038572F" w14:paraId="6A1BDD28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5D0D8107" w14:textId="77777777" w:rsidR="0001120B" w:rsidRPr="00531496" w:rsidRDefault="00E20B1D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Monday 16</w:t>
                  </w:r>
                  <w:r w:rsidR="00531496" w:rsidRPr="00531496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</w:t>
                  </w:r>
                </w:p>
              </w:tc>
            </w:tr>
            <w:tr w:rsidR="0001120B" w:rsidRPr="0038572F" w14:paraId="21FCA6A4" w14:textId="77777777" w:rsidTr="00397E4A">
              <w:tc>
                <w:tcPr>
                  <w:tcW w:w="3362" w:type="dxa"/>
                </w:tcPr>
                <w:p w14:paraId="4A002BC9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039C9936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29AE6244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1E44FF62" w14:textId="77777777" w:rsidTr="00397E4A">
              <w:tc>
                <w:tcPr>
                  <w:tcW w:w="3362" w:type="dxa"/>
                </w:tcPr>
                <w:p w14:paraId="7491B68B" w14:textId="77777777" w:rsidR="0001120B" w:rsidRPr="00995565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14:paraId="1514F1F4" w14:textId="77777777" w:rsidR="0001120B" w:rsidRPr="002D4151" w:rsidRDefault="00E20B1D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Research Exercise—Self Guided (no lectures)</w:t>
                  </w:r>
                </w:p>
              </w:tc>
              <w:tc>
                <w:tcPr>
                  <w:tcW w:w="3362" w:type="dxa"/>
                </w:tcPr>
                <w:p w14:paraId="5F92D011" w14:textId="77777777" w:rsidR="0001120B" w:rsidRPr="00995565" w:rsidRDefault="0001120B" w:rsidP="0099556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580618F5" w14:textId="77777777" w:rsidR="0001120B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E20B1D" w:rsidRPr="0038572F" w14:paraId="5F485306" w14:textId="77777777" w:rsidTr="00FB506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7CF85E58" w14:textId="77777777" w:rsidR="00E20B1D" w:rsidRPr="0038572F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</w:t>
                  </w:r>
                  <w:r w:rsidRPr="00531496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</w:t>
                  </w:r>
                </w:p>
              </w:tc>
            </w:tr>
            <w:tr w:rsidR="00E20B1D" w:rsidRPr="0038572F" w14:paraId="6D775752" w14:textId="77777777" w:rsidTr="00FB506B">
              <w:tc>
                <w:tcPr>
                  <w:tcW w:w="3362" w:type="dxa"/>
                </w:tcPr>
                <w:p w14:paraId="74A5ED29" w14:textId="77777777" w:rsidR="00E20B1D" w:rsidRPr="0038572F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1C8831E3" w14:textId="77777777" w:rsidR="00E20B1D" w:rsidRPr="0038572F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2FEE8BD6" w14:textId="77777777" w:rsidR="00E20B1D" w:rsidRPr="0038572F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E20B1D" w:rsidRPr="00995565" w14:paraId="66A27966" w14:textId="77777777" w:rsidTr="00FB506B">
              <w:tc>
                <w:tcPr>
                  <w:tcW w:w="3362" w:type="dxa"/>
                </w:tcPr>
                <w:p w14:paraId="165DE90A" w14:textId="77777777" w:rsidR="00E20B1D" w:rsidRPr="002D4151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Style w:val="Strong"/>
                      <w:rFonts w:ascii="Calibri" w:hAnsi="Calibri"/>
                      <w:sz w:val="20"/>
                    </w:rPr>
                    <w:t>Session One</w:t>
                  </w:r>
                </w:p>
              </w:tc>
              <w:tc>
                <w:tcPr>
                  <w:tcW w:w="3362" w:type="dxa"/>
                </w:tcPr>
                <w:p w14:paraId="2BC1EF0A" w14:textId="77777777" w:rsidR="00E20B1D" w:rsidRPr="002D4151" w:rsidRDefault="00E20B1D" w:rsidP="00E20B1D">
                  <w:pPr>
                    <w:ind w:left="4"/>
                    <w:rPr>
                      <w:rStyle w:val="Strong"/>
                      <w:rFonts w:ascii="Calibri" w:hAnsi="Calibri"/>
                    </w:rPr>
                  </w:pPr>
                </w:p>
              </w:tc>
              <w:tc>
                <w:tcPr>
                  <w:tcW w:w="3362" w:type="dxa"/>
                </w:tcPr>
                <w:p w14:paraId="49FC1445" w14:textId="77777777" w:rsidR="00E20B1D" w:rsidRPr="002D4151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</w:tr>
            <w:tr w:rsidR="00E20B1D" w:rsidRPr="00995565" w14:paraId="08B99658" w14:textId="77777777" w:rsidTr="00FB506B">
              <w:tc>
                <w:tcPr>
                  <w:tcW w:w="3362" w:type="dxa"/>
                </w:tcPr>
                <w:p w14:paraId="02183233" w14:textId="77777777" w:rsidR="00E20B1D" w:rsidRPr="002D4151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10 – 11:30 am</w:t>
                  </w:r>
                </w:p>
              </w:tc>
              <w:tc>
                <w:tcPr>
                  <w:tcW w:w="3362" w:type="dxa"/>
                </w:tcPr>
                <w:p w14:paraId="754A7078" w14:textId="77777777" w:rsidR="00E20B1D" w:rsidRPr="002D4151" w:rsidRDefault="00E20B1D" w:rsidP="00E20B1D">
                  <w:pPr>
                    <w:ind w:left="4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>ELS VII:</w:t>
                  </w:r>
                  <w:r w:rsidRPr="002D4151">
                    <w:rPr>
                      <w:rFonts w:ascii="Calibri" w:eastAsia="Arial" w:hAnsi="Calibri" w:cs="Arial"/>
                    </w:rPr>
                    <w:t xml:space="preserve"> </w:t>
                  </w:r>
                  <w:r w:rsidRPr="002D4151">
                    <w:rPr>
                      <w:rFonts w:ascii="Calibri" w:eastAsia="Arial" w:hAnsi="Calibri" w:cs="Arial"/>
                      <w:b/>
                    </w:rPr>
                    <w:t>The Separation of Powers</w:t>
                  </w:r>
                </w:p>
              </w:tc>
              <w:tc>
                <w:tcPr>
                  <w:tcW w:w="3362" w:type="dxa"/>
                </w:tcPr>
                <w:p w14:paraId="43C9904D" w14:textId="77777777" w:rsidR="00E20B1D" w:rsidRPr="002D4151" w:rsidRDefault="00CA7739" w:rsidP="002D4151">
                  <w:pPr>
                    <w:widowControl w:val="0"/>
                    <w:spacing w:after="17"/>
                    <w:ind w:left="5"/>
                    <w:rPr>
                      <w:rFonts w:ascii="Calibri" w:eastAsia="Arial" w:hAnsi="Calibri" w:cs="Arial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</w:p>
                <w:p w14:paraId="26B1A953" w14:textId="77777777" w:rsidR="00E20B1D" w:rsidRPr="002D4151" w:rsidRDefault="00E20B1D" w:rsidP="002D415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sz w:val="20"/>
                    </w:rPr>
                    <w:t>4-12 Little Titchfield Street</w:t>
                  </w:r>
                </w:p>
              </w:tc>
            </w:tr>
            <w:tr w:rsidR="00E20B1D" w:rsidRPr="00995565" w14:paraId="30FD8216" w14:textId="77777777" w:rsidTr="00FB506B">
              <w:tc>
                <w:tcPr>
                  <w:tcW w:w="3362" w:type="dxa"/>
                </w:tcPr>
                <w:p w14:paraId="52C9627E" w14:textId="77777777" w:rsidR="00E20B1D" w:rsidRPr="002D4151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Style w:val="Strong"/>
                      <w:rFonts w:ascii="Calibri" w:hAnsi="Calibri"/>
                      <w:sz w:val="20"/>
                    </w:rPr>
                    <w:t>11:30-12noon</w:t>
                  </w:r>
                </w:p>
              </w:tc>
              <w:tc>
                <w:tcPr>
                  <w:tcW w:w="3362" w:type="dxa"/>
                </w:tcPr>
                <w:p w14:paraId="12D46247" w14:textId="77777777" w:rsidR="00E20B1D" w:rsidRPr="002D4151" w:rsidRDefault="00E20B1D" w:rsidP="00E20B1D">
                  <w:pPr>
                    <w:ind w:left="4"/>
                    <w:rPr>
                      <w:rStyle w:val="Strong"/>
                      <w:rFonts w:ascii="Calibri" w:hAnsi="Calibri"/>
                      <w:b w:val="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>Introduction to Registry Services</w:t>
                  </w:r>
                </w:p>
              </w:tc>
              <w:tc>
                <w:tcPr>
                  <w:tcW w:w="3362" w:type="dxa"/>
                </w:tcPr>
                <w:p w14:paraId="78CB03D9" w14:textId="77777777" w:rsidR="00E20B1D" w:rsidRPr="002D4151" w:rsidRDefault="00CA7739" w:rsidP="002D4151">
                  <w:pPr>
                    <w:widowControl w:val="0"/>
                    <w:spacing w:after="17"/>
                    <w:ind w:left="5"/>
                    <w:rPr>
                      <w:rFonts w:ascii="Calibri" w:eastAsia="Arial" w:hAnsi="Calibri" w:cs="Arial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</w:p>
                <w:p w14:paraId="1F5F95AB" w14:textId="77777777" w:rsidR="00E20B1D" w:rsidRPr="002D4151" w:rsidRDefault="00E20B1D" w:rsidP="002D415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sz w:val="20"/>
                    </w:rPr>
                    <w:t>4-12 Little Titchfield Street</w:t>
                  </w:r>
                </w:p>
              </w:tc>
            </w:tr>
            <w:tr w:rsidR="00E20B1D" w:rsidRPr="00995565" w14:paraId="79E17D06" w14:textId="77777777" w:rsidTr="00FB506B">
              <w:tc>
                <w:tcPr>
                  <w:tcW w:w="3362" w:type="dxa"/>
                </w:tcPr>
                <w:p w14:paraId="08744BFB" w14:textId="77777777" w:rsidR="00E20B1D" w:rsidRPr="002D4151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12 noon – 1pm</w:t>
                  </w:r>
                </w:p>
              </w:tc>
              <w:tc>
                <w:tcPr>
                  <w:tcW w:w="3362" w:type="dxa"/>
                </w:tcPr>
                <w:p w14:paraId="70938252" w14:textId="77777777" w:rsidR="00E20B1D" w:rsidRPr="002D4151" w:rsidRDefault="00E20B1D" w:rsidP="00E20B1D">
                  <w:pPr>
                    <w:ind w:left="4"/>
                    <w:rPr>
                      <w:rFonts w:ascii="Calibri" w:eastAsia="Arial" w:hAnsi="Calibri" w:cs="Arial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>ELS VIII:</w:t>
                  </w:r>
                  <w:r w:rsidRPr="002D4151">
                    <w:rPr>
                      <w:rFonts w:ascii="Calibri" w:eastAsia="Arial" w:hAnsi="Calibri" w:cs="Arial"/>
                    </w:rPr>
                    <w:t xml:space="preserve"> </w:t>
                  </w:r>
                  <w:r w:rsidRPr="002D4151">
                    <w:rPr>
                      <w:rFonts w:ascii="Calibri" w:eastAsia="Arial" w:hAnsi="Calibri" w:cs="Arial"/>
                      <w:b/>
                    </w:rPr>
                    <w:t>The Rule of Law</w:t>
                  </w:r>
                </w:p>
              </w:tc>
              <w:tc>
                <w:tcPr>
                  <w:tcW w:w="3362" w:type="dxa"/>
                </w:tcPr>
                <w:p w14:paraId="65FB6F16" w14:textId="77777777" w:rsidR="00E20B1D" w:rsidRPr="002D4151" w:rsidRDefault="00E20B1D" w:rsidP="002D4151">
                  <w:pPr>
                    <w:widowControl w:val="0"/>
                    <w:spacing w:after="17"/>
                    <w:ind w:left="5"/>
                    <w:rPr>
                      <w:rFonts w:ascii="Calibri" w:eastAsia="Arial" w:hAnsi="Calibri" w:cs="Arial"/>
                    </w:rPr>
                  </w:pPr>
                </w:p>
              </w:tc>
            </w:tr>
            <w:tr w:rsidR="00E20B1D" w:rsidRPr="00995565" w14:paraId="25E19830" w14:textId="77777777" w:rsidTr="00FB506B">
              <w:tc>
                <w:tcPr>
                  <w:tcW w:w="3362" w:type="dxa"/>
                </w:tcPr>
                <w:p w14:paraId="5A864DCF" w14:textId="77777777" w:rsidR="00E20B1D" w:rsidRPr="002D4151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Session Two</w:t>
                  </w:r>
                </w:p>
              </w:tc>
              <w:tc>
                <w:tcPr>
                  <w:tcW w:w="3362" w:type="dxa"/>
                </w:tcPr>
                <w:p w14:paraId="6D63D723" w14:textId="77777777" w:rsidR="00E20B1D" w:rsidRPr="002D4151" w:rsidRDefault="00E20B1D" w:rsidP="00E20B1D">
                  <w:pPr>
                    <w:ind w:left="4"/>
                    <w:rPr>
                      <w:rStyle w:val="Strong"/>
                      <w:rFonts w:ascii="Calibri" w:hAnsi="Calibri"/>
                    </w:rPr>
                  </w:pPr>
                </w:p>
              </w:tc>
              <w:tc>
                <w:tcPr>
                  <w:tcW w:w="3362" w:type="dxa"/>
                </w:tcPr>
                <w:p w14:paraId="2A414ADC" w14:textId="77777777" w:rsidR="00E20B1D" w:rsidRPr="002D4151" w:rsidRDefault="00E20B1D" w:rsidP="002D415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</w:tr>
            <w:tr w:rsidR="00E20B1D" w:rsidRPr="00995565" w14:paraId="4DDC6709" w14:textId="77777777" w:rsidTr="00FB506B">
              <w:tc>
                <w:tcPr>
                  <w:tcW w:w="3362" w:type="dxa"/>
                </w:tcPr>
                <w:p w14:paraId="5A98411A" w14:textId="77777777" w:rsidR="00E20B1D" w:rsidRPr="002D4151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lastRenderedPageBreak/>
                    <w:t>2 – 3pm</w:t>
                  </w:r>
                </w:p>
              </w:tc>
              <w:tc>
                <w:tcPr>
                  <w:tcW w:w="3362" w:type="dxa"/>
                </w:tcPr>
                <w:p w14:paraId="1E067038" w14:textId="77777777" w:rsidR="00E20B1D" w:rsidRPr="002D4151" w:rsidRDefault="00E20B1D" w:rsidP="00E20B1D">
                  <w:pPr>
                    <w:widowControl w:val="0"/>
                    <w:ind w:right="162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>Lecture:</w:t>
                  </w:r>
                  <w:r w:rsidRPr="002D4151">
                    <w:rPr>
                      <w:rFonts w:ascii="Calibri" w:eastAsia="Arial" w:hAnsi="Calibri" w:cs="Arial"/>
                    </w:rPr>
                    <w:t xml:space="preserve"> Legal Writing Skills and Study Skills</w:t>
                  </w:r>
                </w:p>
              </w:tc>
              <w:tc>
                <w:tcPr>
                  <w:tcW w:w="3362" w:type="dxa"/>
                </w:tcPr>
                <w:p w14:paraId="780BCBCA" w14:textId="77777777" w:rsidR="00E20B1D" w:rsidRPr="002D4151" w:rsidRDefault="00E20B1D" w:rsidP="002D4151">
                  <w:pPr>
                    <w:widowControl w:val="0"/>
                    <w:rPr>
                      <w:rFonts w:ascii="Calibri" w:eastAsia="Arial" w:hAnsi="Calibri" w:cs="Arial"/>
                      <w:b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>Rooms 3.09A, 3.09B, 2.01, 4.10A, 4.10B</w:t>
                  </w:r>
                </w:p>
                <w:p w14:paraId="7795EE1B" w14:textId="77777777" w:rsidR="00E20B1D" w:rsidRPr="002D4151" w:rsidRDefault="00E20B1D" w:rsidP="002D4151">
                  <w:pPr>
                    <w:widowControl w:val="0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</w:rPr>
                    <w:t>4-12 Little Titchfield Street</w:t>
                  </w:r>
                </w:p>
              </w:tc>
            </w:tr>
            <w:tr w:rsidR="00E20B1D" w:rsidRPr="00995565" w14:paraId="39D746D5" w14:textId="77777777" w:rsidTr="00FB506B">
              <w:tc>
                <w:tcPr>
                  <w:tcW w:w="3362" w:type="dxa"/>
                </w:tcPr>
                <w:p w14:paraId="1B69AD65" w14:textId="77777777" w:rsidR="00E20B1D" w:rsidRPr="002D4151" w:rsidRDefault="00E20B1D" w:rsidP="00E20B1D">
                  <w:pPr>
                    <w:pStyle w:val="Normal-Centered"/>
                    <w:rPr>
                      <w:rFonts w:ascii="Calibri" w:eastAsia="Arial" w:hAnsi="Calibri" w:cs="Arial"/>
                      <w:b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3 – 4pm</w:t>
                  </w:r>
                </w:p>
              </w:tc>
              <w:tc>
                <w:tcPr>
                  <w:tcW w:w="3362" w:type="dxa"/>
                </w:tcPr>
                <w:p w14:paraId="402DCF76" w14:textId="77777777" w:rsidR="00E20B1D" w:rsidRPr="002D4151" w:rsidRDefault="00E20B1D" w:rsidP="00E20B1D">
                  <w:pPr>
                    <w:widowControl w:val="0"/>
                    <w:ind w:right="162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 xml:space="preserve">Lecture: </w:t>
                  </w:r>
                  <w:r w:rsidRPr="002D4151">
                    <w:rPr>
                      <w:rFonts w:ascii="Calibri" w:eastAsia="Arial" w:hAnsi="Calibri" w:cs="Arial"/>
                    </w:rPr>
                    <w:t>Discussion Research Exercise</w:t>
                  </w:r>
                </w:p>
              </w:tc>
              <w:tc>
                <w:tcPr>
                  <w:tcW w:w="3362" w:type="dxa"/>
                </w:tcPr>
                <w:p w14:paraId="387CBE8E" w14:textId="77777777" w:rsidR="00E20B1D" w:rsidRPr="002D4151" w:rsidRDefault="00E20B1D" w:rsidP="002D4151">
                  <w:pPr>
                    <w:widowControl w:val="0"/>
                    <w:rPr>
                      <w:rFonts w:ascii="Calibri" w:eastAsia="Arial" w:hAnsi="Calibri" w:cs="Arial"/>
                      <w:b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>Rooms 3.09A, 3.09B, 2.01, 4.10A, 4.10B</w:t>
                  </w:r>
                </w:p>
                <w:p w14:paraId="24A71B83" w14:textId="77777777" w:rsidR="00E20B1D" w:rsidRPr="002D4151" w:rsidRDefault="00E20B1D" w:rsidP="002D4151">
                  <w:pPr>
                    <w:widowControl w:val="0"/>
                    <w:ind w:left="5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</w:rPr>
                    <w:t>4-12 Little Titchfield Street</w:t>
                  </w:r>
                </w:p>
              </w:tc>
            </w:tr>
          </w:tbl>
          <w:p w14:paraId="12C535D8" w14:textId="77777777" w:rsidR="00E20B1D" w:rsidRDefault="00E20B1D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E20B1D" w:rsidRPr="0038572F" w14:paraId="0BE29605" w14:textId="77777777" w:rsidTr="00FB506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32AF587E" w14:textId="77777777" w:rsidR="00E20B1D" w:rsidRPr="0038572F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18</w:t>
                  </w:r>
                  <w:r w:rsidRPr="00531496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</w:t>
                  </w:r>
                </w:p>
              </w:tc>
            </w:tr>
            <w:tr w:rsidR="00E20B1D" w:rsidRPr="0038572F" w14:paraId="4AA0CE32" w14:textId="77777777" w:rsidTr="00FB506B">
              <w:tc>
                <w:tcPr>
                  <w:tcW w:w="3362" w:type="dxa"/>
                </w:tcPr>
                <w:p w14:paraId="0EA1F2CB" w14:textId="77777777" w:rsidR="00E20B1D" w:rsidRPr="0038572F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5EC1954" w14:textId="77777777" w:rsidR="00E20B1D" w:rsidRPr="0038572F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7D94A592" w14:textId="77777777" w:rsidR="00E20B1D" w:rsidRPr="0038572F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E20B1D" w:rsidRPr="00995565" w14:paraId="1655C7AB" w14:textId="77777777" w:rsidTr="00FB506B">
              <w:tc>
                <w:tcPr>
                  <w:tcW w:w="3362" w:type="dxa"/>
                </w:tcPr>
                <w:p w14:paraId="16132D42" w14:textId="77777777" w:rsidR="00E20B1D" w:rsidRPr="002D4151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Style w:val="Strong"/>
                      <w:rFonts w:ascii="Calibri" w:hAnsi="Calibri"/>
                      <w:sz w:val="20"/>
                    </w:rPr>
                    <w:t>Session One</w:t>
                  </w:r>
                </w:p>
              </w:tc>
              <w:tc>
                <w:tcPr>
                  <w:tcW w:w="3362" w:type="dxa"/>
                </w:tcPr>
                <w:p w14:paraId="78BBEF53" w14:textId="77777777" w:rsidR="00E20B1D" w:rsidRPr="002D4151" w:rsidRDefault="00E20B1D" w:rsidP="00E20B1D">
                  <w:pPr>
                    <w:ind w:left="4"/>
                    <w:rPr>
                      <w:rStyle w:val="Strong"/>
                      <w:rFonts w:ascii="Calibri" w:hAnsi="Calibri"/>
                    </w:rPr>
                  </w:pPr>
                </w:p>
              </w:tc>
              <w:tc>
                <w:tcPr>
                  <w:tcW w:w="3362" w:type="dxa"/>
                </w:tcPr>
                <w:p w14:paraId="5CD945C0" w14:textId="77777777" w:rsidR="00E20B1D" w:rsidRPr="002D4151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</w:tr>
            <w:tr w:rsidR="00E20B1D" w:rsidRPr="00995565" w14:paraId="5F5054E0" w14:textId="77777777" w:rsidTr="00FB506B">
              <w:tc>
                <w:tcPr>
                  <w:tcW w:w="3362" w:type="dxa"/>
                </w:tcPr>
                <w:p w14:paraId="73D9BAB1" w14:textId="77777777" w:rsidR="00E20B1D" w:rsidRPr="002D4151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10 – 11am</w:t>
                  </w:r>
                </w:p>
              </w:tc>
              <w:tc>
                <w:tcPr>
                  <w:tcW w:w="3362" w:type="dxa"/>
                </w:tcPr>
                <w:p w14:paraId="02DC14C3" w14:textId="77777777" w:rsidR="00E20B1D" w:rsidRPr="002D4151" w:rsidRDefault="00E20B1D" w:rsidP="00E20B1D">
                  <w:pPr>
                    <w:ind w:left="4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>Lecture:</w:t>
                  </w:r>
                  <w:r w:rsidRPr="002D4151">
                    <w:rPr>
                      <w:rFonts w:ascii="Calibri" w:eastAsia="Arial" w:hAnsi="Calibri" w:cs="Arial"/>
                    </w:rPr>
                    <w:t xml:space="preserve"> Exam Technique</w:t>
                  </w:r>
                </w:p>
              </w:tc>
              <w:tc>
                <w:tcPr>
                  <w:tcW w:w="3362" w:type="dxa"/>
                </w:tcPr>
                <w:p w14:paraId="50152513" w14:textId="77777777" w:rsidR="00E20B1D" w:rsidRPr="002D4151" w:rsidRDefault="00CA7739" w:rsidP="002D4151">
                  <w:pPr>
                    <w:widowControl w:val="0"/>
                    <w:spacing w:after="17"/>
                    <w:ind w:left="5"/>
                    <w:rPr>
                      <w:rFonts w:ascii="Calibri" w:eastAsia="Arial" w:hAnsi="Calibri" w:cs="Arial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</w:p>
                <w:p w14:paraId="563C387F" w14:textId="77777777" w:rsidR="00E20B1D" w:rsidRPr="002D4151" w:rsidRDefault="00E20B1D" w:rsidP="002D415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sz w:val="20"/>
                    </w:rPr>
                    <w:t>4-12 Little Titchfield Street</w:t>
                  </w:r>
                </w:p>
              </w:tc>
            </w:tr>
            <w:tr w:rsidR="00E20B1D" w:rsidRPr="00995565" w14:paraId="6E890CDC" w14:textId="77777777" w:rsidTr="00FB506B">
              <w:tc>
                <w:tcPr>
                  <w:tcW w:w="3362" w:type="dxa"/>
                </w:tcPr>
                <w:p w14:paraId="27D4EF11" w14:textId="77777777" w:rsidR="00E20B1D" w:rsidRPr="002D4151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11 – 12 noon</w:t>
                  </w:r>
                </w:p>
              </w:tc>
              <w:tc>
                <w:tcPr>
                  <w:tcW w:w="3362" w:type="dxa"/>
                </w:tcPr>
                <w:p w14:paraId="2EE422EA" w14:textId="77777777" w:rsidR="00E20B1D" w:rsidRPr="002D4151" w:rsidRDefault="00E20B1D" w:rsidP="00E20B1D">
                  <w:pPr>
                    <w:ind w:left="4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</w:rPr>
                    <w:t>Lecture:</w:t>
                  </w:r>
                  <w:r w:rsidRPr="002D4151">
                    <w:rPr>
                      <w:rFonts w:ascii="Calibri" w:eastAsia="Arial" w:hAnsi="Calibri" w:cs="Arial"/>
                    </w:rPr>
                    <w:t xml:space="preserve"> Revision</w:t>
                  </w:r>
                </w:p>
              </w:tc>
              <w:tc>
                <w:tcPr>
                  <w:tcW w:w="3362" w:type="dxa"/>
                </w:tcPr>
                <w:p w14:paraId="011C2648" w14:textId="77777777" w:rsidR="00E20B1D" w:rsidRPr="002D4151" w:rsidRDefault="00CA7739" w:rsidP="002D4151">
                  <w:pPr>
                    <w:widowControl w:val="0"/>
                    <w:spacing w:after="17"/>
                    <w:ind w:left="5"/>
                    <w:rPr>
                      <w:rFonts w:ascii="Calibri" w:eastAsia="Arial" w:hAnsi="Calibri" w:cs="Arial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</w:p>
                <w:p w14:paraId="2FF53F45" w14:textId="77777777" w:rsidR="00E20B1D" w:rsidRPr="002D4151" w:rsidRDefault="00E20B1D" w:rsidP="002D415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sz w:val="20"/>
                    </w:rPr>
                    <w:t>4-12 Little Titchfield Street</w:t>
                  </w:r>
                </w:p>
              </w:tc>
            </w:tr>
            <w:tr w:rsidR="00E20B1D" w:rsidRPr="00995565" w14:paraId="38961E7D" w14:textId="77777777" w:rsidTr="00FB506B">
              <w:tc>
                <w:tcPr>
                  <w:tcW w:w="3362" w:type="dxa"/>
                </w:tcPr>
                <w:p w14:paraId="1ABF549D" w14:textId="77777777" w:rsidR="00E20B1D" w:rsidRPr="002D4151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Session Two</w:t>
                  </w:r>
                </w:p>
              </w:tc>
              <w:tc>
                <w:tcPr>
                  <w:tcW w:w="3362" w:type="dxa"/>
                </w:tcPr>
                <w:p w14:paraId="391DD07F" w14:textId="77777777" w:rsidR="00E20B1D" w:rsidRPr="002D4151" w:rsidRDefault="00E20B1D" w:rsidP="00E20B1D">
                  <w:pPr>
                    <w:ind w:left="4"/>
                    <w:rPr>
                      <w:rStyle w:val="Strong"/>
                      <w:rFonts w:ascii="Calibri" w:hAnsi="Calibri"/>
                    </w:rPr>
                  </w:pPr>
                </w:p>
              </w:tc>
              <w:tc>
                <w:tcPr>
                  <w:tcW w:w="3362" w:type="dxa"/>
                </w:tcPr>
                <w:p w14:paraId="47D45A39" w14:textId="77777777" w:rsidR="00E20B1D" w:rsidRPr="002D4151" w:rsidRDefault="00E20B1D" w:rsidP="002D415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</w:tr>
            <w:tr w:rsidR="00E20B1D" w:rsidRPr="00995565" w14:paraId="2C0B17FB" w14:textId="77777777" w:rsidTr="00FB506B">
              <w:tc>
                <w:tcPr>
                  <w:tcW w:w="3362" w:type="dxa"/>
                </w:tcPr>
                <w:p w14:paraId="721C7CD2" w14:textId="77777777" w:rsidR="00E20B1D" w:rsidRPr="002D4151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b/>
                      <w:sz w:val="20"/>
                    </w:rPr>
                    <w:t>1.45 – 3.45pm</w:t>
                  </w:r>
                </w:p>
              </w:tc>
              <w:tc>
                <w:tcPr>
                  <w:tcW w:w="3362" w:type="dxa"/>
                </w:tcPr>
                <w:p w14:paraId="49ED7535" w14:textId="77777777" w:rsidR="00E20B1D" w:rsidRPr="002D4151" w:rsidRDefault="00E20B1D" w:rsidP="00E20B1D">
                  <w:pPr>
                    <w:widowControl w:val="0"/>
                    <w:ind w:right="162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Fonts w:ascii="Calibri" w:eastAsia="Arial" w:hAnsi="Calibri" w:cs="Arial"/>
                    </w:rPr>
                    <w:t xml:space="preserve">Guided walking tour of legal London—meet tour guides @ </w:t>
                  </w:r>
                  <w:proofErr w:type="spellStart"/>
                  <w:r w:rsidRPr="002D4151">
                    <w:rPr>
                      <w:rFonts w:ascii="Calibri" w:eastAsia="Arial" w:hAnsi="Calibri" w:cs="Arial"/>
                    </w:rPr>
                    <w:t>Holborn</w:t>
                  </w:r>
                  <w:proofErr w:type="spellEnd"/>
                  <w:r w:rsidRPr="002D4151">
                    <w:rPr>
                      <w:rFonts w:ascii="Calibri" w:eastAsia="Arial" w:hAnsi="Calibri" w:cs="Arial"/>
                    </w:rPr>
                    <w:t xml:space="preserve"> Tube Station outside the large exit on the Kingsway (tour lasts approximately 1hr 30min)</w:t>
                  </w:r>
                </w:p>
              </w:tc>
              <w:tc>
                <w:tcPr>
                  <w:tcW w:w="3362" w:type="dxa"/>
                </w:tcPr>
                <w:p w14:paraId="35B641E7" w14:textId="77777777" w:rsidR="00E20B1D" w:rsidRPr="002D4151" w:rsidRDefault="00E20B1D" w:rsidP="002D4151">
                  <w:pPr>
                    <w:widowControl w:val="0"/>
                    <w:ind w:left="5"/>
                    <w:rPr>
                      <w:rStyle w:val="Strong"/>
                      <w:rFonts w:ascii="Calibri" w:hAnsi="Calibri"/>
                    </w:rPr>
                  </w:pPr>
                </w:p>
              </w:tc>
            </w:tr>
          </w:tbl>
          <w:p w14:paraId="40A3C296" w14:textId="77777777" w:rsidR="00E20B1D" w:rsidRDefault="00E20B1D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E20B1D" w:rsidRPr="0038572F" w14:paraId="1C53AC1C" w14:textId="77777777" w:rsidTr="00FB506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656CDC7E" w14:textId="77777777" w:rsidR="00E20B1D" w:rsidRPr="0038572F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Thursday 19</w:t>
                  </w:r>
                  <w:r w:rsidRPr="00531496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</w:t>
                  </w:r>
                </w:p>
              </w:tc>
            </w:tr>
            <w:tr w:rsidR="00E20B1D" w:rsidRPr="0038572F" w14:paraId="70E2CB03" w14:textId="77777777" w:rsidTr="00FB506B">
              <w:tc>
                <w:tcPr>
                  <w:tcW w:w="3362" w:type="dxa"/>
                </w:tcPr>
                <w:p w14:paraId="50FE7BF2" w14:textId="77777777" w:rsidR="00E20B1D" w:rsidRPr="0038572F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4DE5E195" w14:textId="77777777" w:rsidR="00E20B1D" w:rsidRPr="0038572F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070BF5D6" w14:textId="77777777" w:rsidR="00E20B1D" w:rsidRPr="0038572F" w:rsidRDefault="00E20B1D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E20B1D" w:rsidRPr="00995565" w14:paraId="7B1DB101" w14:textId="77777777" w:rsidTr="00FB506B">
              <w:tc>
                <w:tcPr>
                  <w:tcW w:w="3362" w:type="dxa"/>
                </w:tcPr>
                <w:p w14:paraId="47931BBD" w14:textId="77777777" w:rsidR="00E20B1D" w:rsidRPr="002D4151" w:rsidRDefault="002D4151" w:rsidP="00E20B1D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Style w:val="Strong"/>
                      <w:rFonts w:ascii="Calibri" w:hAnsi="Calibri"/>
                      <w:sz w:val="20"/>
                    </w:rPr>
                    <w:t xml:space="preserve">10 - 5pm </w:t>
                  </w:r>
                </w:p>
              </w:tc>
              <w:tc>
                <w:tcPr>
                  <w:tcW w:w="3362" w:type="dxa"/>
                </w:tcPr>
                <w:p w14:paraId="719BFFFE" w14:textId="77777777" w:rsidR="00E20B1D" w:rsidRPr="002D4151" w:rsidRDefault="002D4151" w:rsidP="00E20B1D">
                  <w:pPr>
                    <w:ind w:left="4"/>
                    <w:rPr>
                      <w:rStyle w:val="Strong"/>
                      <w:rFonts w:ascii="Calibri" w:hAnsi="Calibri"/>
                    </w:rPr>
                  </w:pPr>
                  <w:r w:rsidRPr="002D4151">
                    <w:rPr>
                      <w:rStyle w:val="Strong"/>
                      <w:rFonts w:ascii="Calibri" w:hAnsi="Calibri"/>
                    </w:rPr>
                    <w:t>Optional: Arrivals Fair</w:t>
                  </w:r>
                </w:p>
              </w:tc>
              <w:tc>
                <w:tcPr>
                  <w:tcW w:w="3362" w:type="dxa"/>
                </w:tcPr>
                <w:p w14:paraId="08B8A76A" w14:textId="77777777" w:rsidR="002D4151" w:rsidRPr="002D4151" w:rsidRDefault="002D4151" w:rsidP="002D4151">
                  <w:pPr>
                    <w:pStyle w:val="Normal-Centered"/>
                    <w:spacing w:after="0"/>
                    <w:jc w:val="left"/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</w:pPr>
                  <w:r w:rsidRPr="002D4151"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  <w:t xml:space="preserve">MARYLEBONE CAMPUS </w:t>
                  </w:r>
                </w:p>
                <w:p w14:paraId="2EFB55F7" w14:textId="77777777" w:rsidR="00E20B1D" w:rsidRPr="002D4151" w:rsidRDefault="002D4151" w:rsidP="002D415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Style w:val="details-centeredresult-value"/>
                      <w:rFonts w:ascii="Calibri" w:hAnsi="Calibri" w:cs="Arial"/>
                      <w:sz w:val="20"/>
                    </w:rPr>
                    <w:t>35 Marylebone Road</w:t>
                  </w:r>
                  <w:r w:rsidRPr="002D4151">
                    <w:rPr>
                      <w:rFonts w:ascii="Calibri" w:hAnsi="Calibri" w:cs="Arial"/>
                      <w:sz w:val="20"/>
                    </w:rPr>
                    <w:br/>
                  </w:r>
                  <w:r w:rsidRPr="002D4151">
                    <w:rPr>
                      <w:rStyle w:val="details-centeredresult-value"/>
                      <w:rFonts w:ascii="Calibri" w:hAnsi="Calibri" w:cs="Arial"/>
                      <w:sz w:val="20"/>
                    </w:rPr>
                    <w:t>London NW1 5LS</w:t>
                  </w:r>
                </w:p>
              </w:tc>
            </w:tr>
            <w:tr w:rsidR="00E20B1D" w:rsidRPr="00995565" w14:paraId="2517C5FF" w14:textId="77777777" w:rsidTr="00FB506B">
              <w:tc>
                <w:tcPr>
                  <w:tcW w:w="3362" w:type="dxa"/>
                </w:tcPr>
                <w:p w14:paraId="3D1C701F" w14:textId="77777777" w:rsidR="00E20B1D" w:rsidRPr="002D4151" w:rsidRDefault="002D4151" w:rsidP="00E20B1D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hAnsi="Calibri" w:cs="Arial"/>
                      <w:b/>
                      <w:sz w:val="20"/>
                    </w:rPr>
                    <w:t>9 – 1pm</w:t>
                  </w:r>
                </w:p>
              </w:tc>
              <w:tc>
                <w:tcPr>
                  <w:tcW w:w="3362" w:type="dxa"/>
                </w:tcPr>
                <w:p w14:paraId="07061960" w14:textId="77777777" w:rsidR="00E20B1D" w:rsidRPr="002D4151" w:rsidRDefault="002D4151" w:rsidP="00E20B1D">
                  <w:pPr>
                    <w:ind w:left="4"/>
                    <w:rPr>
                      <w:rStyle w:val="Strong"/>
                      <w:rFonts w:ascii="Calibri" w:hAnsi="Calibri"/>
                      <w:b w:val="0"/>
                    </w:rPr>
                  </w:pPr>
                  <w:r w:rsidRPr="002D4151">
                    <w:rPr>
                      <w:rFonts w:ascii="Calibri" w:hAnsi="Calibri" w:cs="Arial"/>
                      <w:b/>
                    </w:rPr>
                    <w:t>Free for Revision</w:t>
                  </w:r>
                </w:p>
              </w:tc>
              <w:tc>
                <w:tcPr>
                  <w:tcW w:w="3362" w:type="dxa"/>
                </w:tcPr>
                <w:p w14:paraId="10082FA0" w14:textId="77777777" w:rsidR="00E20B1D" w:rsidRPr="002D4151" w:rsidRDefault="00E20B1D" w:rsidP="002D415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</w:tr>
            <w:tr w:rsidR="00E20B1D" w:rsidRPr="00995565" w14:paraId="05392CD8" w14:textId="77777777" w:rsidTr="00FB506B">
              <w:tc>
                <w:tcPr>
                  <w:tcW w:w="3362" w:type="dxa"/>
                </w:tcPr>
                <w:p w14:paraId="1C139C4F" w14:textId="77777777" w:rsidR="00E20B1D" w:rsidRPr="002D4151" w:rsidRDefault="002D4151" w:rsidP="00E20B1D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2D4151">
                    <w:rPr>
                      <w:rFonts w:ascii="Calibri" w:hAnsi="Calibri" w:cs="Arial"/>
                      <w:b/>
                      <w:sz w:val="20"/>
                    </w:rPr>
                    <w:t>2 – 3pm</w:t>
                  </w:r>
                </w:p>
              </w:tc>
              <w:tc>
                <w:tcPr>
                  <w:tcW w:w="3362" w:type="dxa"/>
                </w:tcPr>
                <w:p w14:paraId="37603FEB" w14:textId="77777777" w:rsidR="00E20B1D" w:rsidRPr="002D4151" w:rsidRDefault="002D4151" w:rsidP="00E20B1D">
                  <w:pPr>
                    <w:ind w:left="4"/>
                    <w:rPr>
                      <w:rStyle w:val="Strong"/>
                      <w:rFonts w:ascii="Calibri" w:hAnsi="Calibri"/>
                      <w:b w:val="0"/>
                    </w:rPr>
                  </w:pPr>
                  <w:r w:rsidRPr="002D4151">
                    <w:rPr>
                      <w:rFonts w:ascii="Calibri" w:hAnsi="Calibri" w:cs="Arial"/>
                      <w:b/>
                    </w:rPr>
                    <w:t>ELS Exam</w:t>
                  </w:r>
                </w:p>
              </w:tc>
              <w:tc>
                <w:tcPr>
                  <w:tcW w:w="3362" w:type="dxa"/>
                </w:tcPr>
                <w:p w14:paraId="0280DD36" w14:textId="77777777" w:rsidR="00E20B1D" w:rsidRPr="002D4151" w:rsidRDefault="00CA7739" w:rsidP="002D4151">
                  <w:pPr>
                    <w:widowControl w:val="0"/>
                    <w:spacing w:after="17"/>
                    <w:ind w:left="5"/>
                    <w:rPr>
                      <w:rFonts w:ascii="Calibri" w:eastAsia="Arial" w:hAnsi="Calibri" w:cs="Arial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</w:p>
                <w:p w14:paraId="24B314FE" w14:textId="77777777" w:rsidR="00E20B1D" w:rsidRPr="002D4151" w:rsidRDefault="00E20B1D" w:rsidP="002D415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2D4151">
                    <w:rPr>
                      <w:rFonts w:ascii="Calibri" w:eastAsia="Arial" w:hAnsi="Calibri" w:cs="Arial"/>
                      <w:sz w:val="20"/>
                    </w:rPr>
                    <w:t>4-12 Little Titchfield Street</w:t>
                  </w:r>
                </w:p>
              </w:tc>
            </w:tr>
          </w:tbl>
          <w:p w14:paraId="7D7A1968" w14:textId="77777777" w:rsidR="00E20B1D" w:rsidRPr="0038572F" w:rsidRDefault="00E20B1D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502D9ACC" w14:textId="77777777" w:rsidR="00007762" w:rsidRPr="00531496" w:rsidRDefault="00531496" w:rsidP="00007762">
            <w:pPr>
              <w:spacing w:after="72"/>
              <w:ind w:left="113"/>
              <w:rPr>
                <w:rStyle w:val="Strong"/>
                <w:rFonts w:ascii="Arial" w:eastAsia="Arial" w:hAnsi="Arial" w:cs="Arial"/>
                <w:b w:val="0"/>
                <w:bCs w:val="0"/>
                <w:color w:val="auto"/>
              </w:rPr>
            </w:pPr>
            <w:r>
              <w:rPr>
                <w:rFonts w:ascii="Arial" w:eastAsia="Arial" w:hAnsi="Arial" w:cs="Arial"/>
              </w:rPr>
              <w:t xml:space="preserve">NB: Elements of the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 xml:space="preserve"> may be subject to minor modification   </w:t>
            </w:r>
          </w:p>
        </w:tc>
      </w:tr>
      <w:tr w:rsidR="00483ED9" w:rsidRPr="00A860BB" w14:paraId="0FDC8F51" w14:textId="77777777" w:rsidTr="00C644E7">
        <w:trPr>
          <w:trHeight w:val="22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3896038" w14:textId="77777777" w:rsidR="00531496" w:rsidRPr="002D4151" w:rsidRDefault="0038572F" w:rsidP="002D4151">
            <w:pPr>
              <w:pStyle w:val="Heading2"/>
              <w:rPr>
                <w:rFonts w:ascii="Calibri" w:hAnsi="Calibri"/>
                <w:caps w:val="0"/>
                <w:sz w:val="24"/>
                <w:szCs w:val="24"/>
              </w:rPr>
            </w:pPr>
            <w:r w:rsidRPr="00531496">
              <w:rPr>
                <w:rFonts w:ascii="Calibri" w:hAnsi="Calibri"/>
                <w:caps w:val="0"/>
                <w:sz w:val="24"/>
                <w:szCs w:val="24"/>
              </w:rPr>
              <w:lastRenderedPageBreak/>
              <w:t>ADDITIONAL INFORMATION</w:t>
            </w:r>
          </w:p>
          <w:tbl>
            <w:tblPr>
              <w:tblStyle w:val="TableGrid0"/>
              <w:tblW w:w="10774" w:type="dxa"/>
              <w:tblInd w:w="0" w:type="dxa"/>
              <w:tblLayout w:type="fixed"/>
              <w:tblCellMar>
                <w:top w:w="62" w:type="dxa"/>
                <w:left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46"/>
              <w:gridCol w:w="2708"/>
              <w:gridCol w:w="1777"/>
              <w:gridCol w:w="3543"/>
            </w:tblGrid>
            <w:tr w:rsidR="00531496" w14:paraId="73AA9952" w14:textId="77777777" w:rsidTr="00995565">
              <w:trPr>
                <w:trHeight w:val="431"/>
              </w:trPr>
              <w:tc>
                <w:tcPr>
                  <w:tcW w:w="545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597786"/>
                </w:tcPr>
                <w:p w14:paraId="783D309D" w14:textId="77777777" w:rsidR="00531496" w:rsidRDefault="00531496" w:rsidP="00531496">
                  <w:r>
                    <w:rPr>
                      <w:rFonts w:ascii="Arial" w:eastAsia="Arial" w:hAnsi="Arial" w:cs="Arial"/>
                      <w:color w:val="FFFFFF"/>
                      <w:sz w:val="20"/>
                    </w:rPr>
                    <w:t>KEY CONTACTS FOR ORIENTATION WEEK</w:t>
                  </w:r>
                </w:p>
              </w:tc>
              <w:tc>
                <w:tcPr>
                  <w:tcW w:w="1777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597786"/>
                </w:tcPr>
                <w:p w14:paraId="5E7EEE8B" w14:textId="77777777" w:rsidR="00531496" w:rsidRDefault="00531496" w:rsidP="00531496"/>
              </w:tc>
              <w:tc>
                <w:tcPr>
                  <w:tcW w:w="3543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597786"/>
                </w:tcPr>
                <w:p w14:paraId="46923FE9" w14:textId="77777777" w:rsidR="00531496" w:rsidRDefault="00531496" w:rsidP="00531496"/>
              </w:tc>
            </w:tr>
            <w:tr w:rsidR="00531496" w14:paraId="15B36795" w14:textId="77777777" w:rsidTr="00995565">
              <w:trPr>
                <w:trHeight w:val="374"/>
              </w:trPr>
              <w:tc>
                <w:tcPr>
                  <w:tcW w:w="27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72C8CA29" w14:textId="77777777" w:rsidR="00531496" w:rsidRDefault="00531496" w:rsidP="00531496">
                  <w:r>
                    <w:rPr>
                      <w:rFonts w:ascii="Arial" w:eastAsia="Arial" w:hAnsi="Arial" w:cs="Arial"/>
                      <w:color w:val="A6A6A6"/>
                      <w:sz w:val="20"/>
                    </w:rPr>
                    <w:t>CONTACTS</w:t>
                  </w:r>
                </w:p>
              </w:tc>
              <w:tc>
                <w:tcPr>
                  <w:tcW w:w="270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1C006BFA" w14:textId="77777777" w:rsidR="00531496" w:rsidRDefault="00531496" w:rsidP="00531496">
                  <w:pPr>
                    <w:ind w:left="1"/>
                  </w:pPr>
                  <w:r>
                    <w:rPr>
                      <w:rFonts w:ascii="Arial" w:eastAsia="Arial" w:hAnsi="Arial" w:cs="Arial"/>
                      <w:color w:val="A6A6A6"/>
                      <w:sz w:val="20"/>
                    </w:rPr>
                    <w:t>NAME</w:t>
                  </w:r>
                </w:p>
              </w:tc>
              <w:tc>
                <w:tcPr>
                  <w:tcW w:w="17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573B0AA5" w14:textId="77777777" w:rsidR="00531496" w:rsidRDefault="00531496" w:rsidP="00531496">
                  <w:pPr>
                    <w:ind w:left="2"/>
                  </w:pPr>
                  <w:r>
                    <w:rPr>
                      <w:rFonts w:ascii="Arial" w:eastAsia="Arial" w:hAnsi="Arial" w:cs="Arial"/>
                      <w:color w:val="A6A6A6"/>
                      <w:sz w:val="20"/>
                    </w:rPr>
                    <w:t>TEL</w:t>
                  </w:r>
                </w:p>
              </w:tc>
              <w:tc>
                <w:tcPr>
                  <w:tcW w:w="35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0F1437F5" w14:textId="77777777" w:rsidR="00531496" w:rsidRDefault="00531496" w:rsidP="00531496">
                  <w:pPr>
                    <w:ind w:left="1"/>
                  </w:pPr>
                  <w:r>
                    <w:rPr>
                      <w:rFonts w:ascii="Arial" w:eastAsia="Arial" w:hAnsi="Arial" w:cs="Arial"/>
                      <w:color w:val="A6A6A6"/>
                      <w:sz w:val="20"/>
                    </w:rPr>
                    <w:t>EMAIL</w:t>
                  </w:r>
                </w:p>
              </w:tc>
            </w:tr>
            <w:tr w:rsidR="00531496" w14:paraId="52C08D41" w14:textId="77777777" w:rsidTr="00995565">
              <w:trPr>
                <w:trHeight w:val="398"/>
              </w:trPr>
              <w:tc>
                <w:tcPr>
                  <w:tcW w:w="27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1E996DBD" w14:textId="77777777" w:rsidR="00531496" w:rsidRDefault="00531496" w:rsidP="00531496">
                  <w:r>
                    <w:rPr>
                      <w:rFonts w:ascii="Arial" w:eastAsia="Arial" w:hAnsi="Arial" w:cs="Arial"/>
                      <w:sz w:val="19"/>
                    </w:rPr>
                    <w:t>Senior Lecturer</w:t>
                  </w:r>
                </w:p>
              </w:tc>
              <w:tc>
                <w:tcPr>
                  <w:tcW w:w="270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7F139E62" w14:textId="77777777" w:rsidR="00531496" w:rsidRDefault="00531496" w:rsidP="00531496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9"/>
                    </w:rPr>
                    <w:t>Avis Whyte</w:t>
                  </w:r>
                </w:p>
              </w:tc>
              <w:tc>
                <w:tcPr>
                  <w:tcW w:w="17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2EB014AE" w14:textId="77777777" w:rsidR="00531496" w:rsidRDefault="00531496" w:rsidP="0053149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9"/>
                    </w:rPr>
                    <w:t>020 350 69581</w:t>
                  </w:r>
                </w:p>
              </w:tc>
              <w:tc>
                <w:tcPr>
                  <w:tcW w:w="35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34163373" w14:textId="77777777" w:rsidR="00531496" w:rsidRDefault="00531496" w:rsidP="00531496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9"/>
                    </w:rPr>
                    <w:t>whytea@westminster.ac.uk</w:t>
                  </w:r>
                </w:p>
              </w:tc>
            </w:tr>
            <w:tr w:rsidR="00531496" w14:paraId="04316776" w14:textId="77777777" w:rsidTr="00995565">
              <w:trPr>
                <w:trHeight w:val="397"/>
              </w:trPr>
              <w:tc>
                <w:tcPr>
                  <w:tcW w:w="27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3FF7E595" w14:textId="77777777" w:rsidR="00531496" w:rsidRDefault="00531496" w:rsidP="00531496">
                  <w:r>
                    <w:rPr>
                      <w:rFonts w:ascii="Arial" w:eastAsia="Arial" w:hAnsi="Arial" w:cs="Arial"/>
                      <w:sz w:val="19"/>
                    </w:rPr>
                    <w:t xml:space="preserve">Course Director </w:t>
                  </w:r>
                </w:p>
              </w:tc>
              <w:tc>
                <w:tcPr>
                  <w:tcW w:w="270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242F5F58" w14:textId="77777777" w:rsidR="00531496" w:rsidRDefault="00531496" w:rsidP="00531496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9"/>
                    </w:rPr>
                    <w:t>Derek Lavery</w:t>
                  </w:r>
                </w:p>
              </w:tc>
              <w:tc>
                <w:tcPr>
                  <w:tcW w:w="17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4869811E" w14:textId="77777777" w:rsidR="00531496" w:rsidRDefault="00531496" w:rsidP="0053149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9"/>
                    </w:rPr>
                    <w:t>020 350 69549</w:t>
                  </w:r>
                </w:p>
              </w:tc>
              <w:tc>
                <w:tcPr>
                  <w:tcW w:w="35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128B470D" w14:textId="77777777" w:rsidR="00531496" w:rsidRDefault="00531496" w:rsidP="00531496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9"/>
                    </w:rPr>
                    <w:t>D.Lavery@westminster.ac.uk</w:t>
                  </w:r>
                </w:p>
              </w:tc>
            </w:tr>
          </w:tbl>
          <w:p w14:paraId="765AD402" w14:textId="77777777" w:rsidR="00531496" w:rsidRDefault="00531496" w:rsidP="00531496"/>
          <w:p w14:paraId="15844F22" w14:textId="77777777" w:rsidR="00531496" w:rsidRPr="00531496" w:rsidRDefault="00531496" w:rsidP="00531496"/>
        </w:tc>
      </w:tr>
      <w:tr w:rsidR="00803B6B" w:rsidRPr="00A860BB" w14:paraId="21183AF5" w14:textId="77777777" w:rsidTr="002D4151">
        <w:trPr>
          <w:trHeight w:val="3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14:paraId="1B72C03D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1C45A546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36E2425A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7960CCED" w14:textId="77777777" w:rsidTr="00007762">
        <w:trPr>
          <w:trHeight w:val="3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399A8EB0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11A29BE2" w14:textId="77777777" w:rsidR="004B123B" w:rsidRPr="00A860BB" w:rsidRDefault="004B123B" w:rsidP="00007762">
      <w:pPr>
        <w:tabs>
          <w:tab w:val="left" w:pos="2415"/>
        </w:tabs>
      </w:pPr>
    </w:p>
    <w:sectPr w:rsidR="004B123B" w:rsidRPr="00A860BB" w:rsidSect="00825295">
      <w:headerReference w:type="default" r:id="rId11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357FC" w14:textId="77777777" w:rsidR="00266F2C" w:rsidRDefault="00266F2C" w:rsidP="00DC5D31">
      <w:r>
        <w:separator/>
      </w:r>
    </w:p>
  </w:endnote>
  <w:endnote w:type="continuationSeparator" w:id="0">
    <w:p w14:paraId="627B96DB" w14:textId="77777777" w:rsidR="00266F2C" w:rsidRDefault="00266F2C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2DB6" w14:textId="77777777" w:rsidR="00266F2C" w:rsidRDefault="00266F2C" w:rsidP="00DC5D31">
      <w:r>
        <w:separator/>
      </w:r>
    </w:p>
  </w:footnote>
  <w:footnote w:type="continuationSeparator" w:id="0">
    <w:p w14:paraId="6DE391AC" w14:textId="77777777" w:rsidR="00266F2C" w:rsidRDefault="00266F2C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DF06" w14:textId="77777777" w:rsidR="00E67517" w:rsidRDefault="00E67517">
    <w:pPr>
      <w:pStyle w:val="Header"/>
    </w:pPr>
    <w:r w:rsidRPr="00821106">
      <w:rPr>
        <w:noProof/>
        <w:lang w:val="en-GB" w:eastAsia="en-GB"/>
      </w:rPr>
      <w:drawing>
        <wp:inline distT="0" distB="0" distL="0" distR="0" wp14:anchorId="23F64550" wp14:editId="39CDC5BC">
          <wp:extent cx="1631360" cy="388578"/>
          <wp:effectExtent l="0" t="0" r="698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60" cy="38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C3AE6A" w14:textId="77777777" w:rsidR="00E67517" w:rsidRDefault="00E67517">
    <w:pPr>
      <w:pStyle w:val="Header"/>
    </w:pPr>
  </w:p>
  <w:p w14:paraId="0206EC0F" w14:textId="77777777" w:rsidR="00E67517" w:rsidRDefault="00E67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642F2"/>
    <w:multiLevelType w:val="hybridMultilevel"/>
    <w:tmpl w:val="F47869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E671B"/>
    <w:multiLevelType w:val="hybridMultilevel"/>
    <w:tmpl w:val="7F0A190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2C80F53"/>
    <w:multiLevelType w:val="hybridMultilevel"/>
    <w:tmpl w:val="4D7E5D70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F4E"/>
    <w:multiLevelType w:val="hybridMultilevel"/>
    <w:tmpl w:val="A930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6"/>
  </w:num>
  <w:num w:numId="18">
    <w:abstractNumId w:val="11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07762"/>
    <w:rsid w:val="0001120B"/>
    <w:rsid w:val="00032177"/>
    <w:rsid w:val="000B3E71"/>
    <w:rsid w:val="000F23C5"/>
    <w:rsid w:val="000F44BA"/>
    <w:rsid w:val="00115B37"/>
    <w:rsid w:val="001430D7"/>
    <w:rsid w:val="001F2011"/>
    <w:rsid w:val="00204FAB"/>
    <w:rsid w:val="0023675D"/>
    <w:rsid w:val="00245AA2"/>
    <w:rsid w:val="00266F2C"/>
    <w:rsid w:val="002D03A2"/>
    <w:rsid w:val="002D4151"/>
    <w:rsid w:val="003205C6"/>
    <w:rsid w:val="00333781"/>
    <w:rsid w:val="00354439"/>
    <w:rsid w:val="0038572F"/>
    <w:rsid w:val="003B7552"/>
    <w:rsid w:val="003C602C"/>
    <w:rsid w:val="003C6F53"/>
    <w:rsid w:val="003E2F8E"/>
    <w:rsid w:val="00415899"/>
    <w:rsid w:val="00425288"/>
    <w:rsid w:val="004839FF"/>
    <w:rsid w:val="00483ED9"/>
    <w:rsid w:val="004A312A"/>
    <w:rsid w:val="004B123B"/>
    <w:rsid w:val="004F6C14"/>
    <w:rsid w:val="005120B5"/>
    <w:rsid w:val="00515C2B"/>
    <w:rsid w:val="00527480"/>
    <w:rsid w:val="00531496"/>
    <w:rsid w:val="00551E08"/>
    <w:rsid w:val="005618A8"/>
    <w:rsid w:val="005640E4"/>
    <w:rsid w:val="00574899"/>
    <w:rsid w:val="005755E1"/>
    <w:rsid w:val="00671C4C"/>
    <w:rsid w:val="006837C7"/>
    <w:rsid w:val="006A7299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48F5"/>
    <w:rsid w:val="0079681F"/>
    <w:rsid w:val="007A2787"/>
    <w:rsid w:val="007B2C3E"/>
    <w:rsid w:val="00803B6B"/>
    <w:rsid w:val="008121DA"/>
    <w:rsid w:val="008245A5"/>
    <w:rsid w:val="00825295"/>
    <w:rsid w:val="008351AF"/>
    <w:rsid w:val="008424EB"/>
    <w:rsid w:val="008E4B7A"/>
    <w:rsid w:val="00925CF7"/>
    <w:rsid w:val="00933BAD"/>
    <w:rsid w:val="00943386"/>
    <w:rsid w:val="00947D97"/>
    <w:rsid w:val="009551DC"/>
    <w:rsid w:val="00972235"/>
    <w:rsid w:val="00995565"/>
    <w:rsid w:val="009A12CB"/>
    <w:rsid w:val="009B61C4"/>
    <w:rsid w:val="009C060D"/>
    <w:rsid w:val="009D044D"/>
    <w:rsid w:val="00A025D4"/>
    <w:rsid w:val="00A05B52"/>
    <w:rsid w:val="00A46882"/>
    <w:rsid w:val="00A55C79"/>
    <w:rsid w:val="00A64A0F"/>
    <w:rsid w:val="00A860BB"/>
    <w:rsid w:val="00AD5B55"/>
    <w:rsid w:val="00AE7331"/>
    <w:rsid w:val="00AF1D2F"/>
    <w:rsid w:val="00B10B52"/>
    <w:rsid w:val="00B14394"/>
    <w:rsid w:val="00B17BC2"/>
    <w:rsid w:val="00B26E49"/>
    <w:rsid w:val="00B35781"/>
    <w:rsid w:val="00B51027"/>
    <w:rsid w:val="00BA681C"/>
    <w:rsid w:val="00BB33CE"/>
    <w:rsid w:val="00C45381"/>
    <w:rsid w:val="00C644E7"/>
    <w:rsid w:val="00C6523B"/>
    <w:rsid w:val="00CA7739"/>
    <w:rsid w:val="00CB6656"/>
    <w:rsid w:val="00CB6E55"/>
    <w:rsid w:val="00CC0A67"/>
    <w:rsid w:val="00CD617B"/>
    <w:rsid w:val="00CD6D9A"/>
    <w:rsid w:val="00CF24A6"/>
    <w:rsid w:val="00D45421"/>
    <w:rsid w:val="00DA0E24"/>
    <w:rsid w:val="00DC5D31"/>
    <w:rsid w:val="00E20B1D"/>
    <w:rsid w:val="00E368C0"/>
    <w:rsid w:val="00E436E9"/>
    <w:rsid w:val="00E5035D"/>
    <w:rsid w:val="00E615E1"/>
    <w:rsid w:val="00E61CBD"/>
    <w:rsid w:val="00E67517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8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unhideWhenUsed/>
    <w:qFormat/>
    <w:rsid w:val="00E67517"/>
    <w:pPr>
      <w:ind w:left="720"/>
      <w:contextualSpacing/>
    </w:pPr>
  </w:style>
  <w:style w:type="character" w:customStyle="1" w:styleId="details-centeredresult-value">
    <w:name w:val="details-centered__result-value"/>
    <w:basedOn w:val="DefaultParagraphFont"/>
    <w:rsid w:val="00E67517"/>
  </w:style>
  <w:style w:type="table" w:customStyle="1" w:styleId="TableGrid0">
    <w:name w:val="TableGrid"/>
    <w:rsid w:val="00531496"/>
    <w:rPr>
      <w:rFonts w:eastAsiaTheme="minorEastAsia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39FB1-669F-E849-A204-4E60853C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2019-06-17T12:19:00Z</dcterms:created>
  <dcterms:modified xsi:type="dcterms:W3CDTF">2019-08-14T08:31:00Z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