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626A1F83" w14:paraId="75B835FE" w14:textId="77777777">
        <w:trPr>
          <w:jc w:val="center"/>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Pr>
          <w:p w:rsidRPr="0038572F" w:rsidR="00AE7331" w:rsidP="356AEE0A" w:rsidRDefault="005925E2" w14:paraId="0AEED73B" w14:textId="74F9E9D2">
            <w:pPr>
              <w:pStyle w:val="Title"/>
              <w:rPr>
                <w:sz w:val="24"/>
                <w:szCs w:val="24"/>
              </w:rPr>
            </w:pPr>
            <w:r>
              <w:rPr>
                <w:sz w:val="24"/>
                <w:szCs w:val="24"/>
              </w:rPr>
              <w:t xml:space="preserve">  </w:t>
            </w:r>
            <w:r w:rsidRPr="356AEE0A" w:rsidR="356AEE0A">
              <w:rPr>
                <w:sz w:val="24"/>
                <w:szCs w:val="24"/>
              </w:rPr>
              <w:t xml:space="preserve">ORIENTATION TIMETABLE </w:t>
            </w:r>
          </w:p>
          <w:p w:rsidRPr="0038572F" w:rsidR="00AE7331" w:rsidP="356AEE0A" w:rsidRDefault="356AEE0A" w14:paraId="249091DE" w14:textId="316562D8">
            <w:pPr>
              <w:pStyle w:val="Title"/>
              <w:rPr>
                <w:sz w:val="24"/>
                <w:szCs w:val="24"/>
              </w:rPr>
            </w:pPr>
            <w:r w:rsidRPr="356AEE0A">
              <w:rPr>
                <w:sz w:val="24"/>
                <w:szCs w:val="24"/>
              </w:rPr>
              <w:t xml:space="preserve">MSc Business Intelligence and Analytics  </w:t>
            </w:r>
          </w:p>
        </w:tc>
      </w:tr>
      <w:tr w:rsidRPr="00A860BB" w:rsidR="00483ED9" w:rsidTr="626A1F83" w14:paraId="45470605" w14:textId="77777777">
        <w:trPr>
          <w:trHeight w:val="567"/>
          <w:jc w:val="center"/>
        </w:trPr>
        <w:tc>
          <w:tcPr>
            <w:tcW w:w="10322" w:type="dxa"/>
            <w:tcBorders>
              <w:left w:val="single" w:color="147ABD" w:themeColor="accent1" w:sz="18" w:space="0"/>
              <w:right w:val="single" w:color="147ABD" w:themeColor="accent1" w:sz="18" w:space="0"/>
            </w:tcBorders>
            <w:vAlign w:val="center"/>
          </w:tcPr>
          <w:p w:rsidRPr="0038572F" w:rsidR="00483ED9" w:rsidP="356AEE0A" w:rsidRDefault="00483ED9" w14:paraId="672A6659" w14:textId="3174F694">
            <w:pPr>
              <w:jc w:val="center"/>
              <w:rPr>
                <w:rFonts w:ascii="Calibri" w:hAnsi="Calibri"/>
                <w:sz w:val="24"/>
                <w:szCs w:val="24"/>
              </w:rPr>
            </w:pPr>
          </w:p>
          <w:p w:rsidR="004424C1" w:rsidP="004424C1" w:rsidRDefault="004424C1" w14:paraId="4BC2E9D5" w14:textId="77777777">
            <w:pPr>
              <w:pStyle w:val="Default"/>
              <w:spacing w:after="1"/>
              <w:ind w:left="-5" w:right="132" w:hanging="10"/>
              <w:rPr>
                <w:sz w:val="23"/>
                <w:szCs w:val="23"/>
              </w:rPr>
            </w:pPr>
            <w:r>
              <w:rPr>
                <w:sz w:val="23"/>
                <w:szCs w:val="23"/>
              </w:rPr>
              <w:t xml:space="preserve">Dear Student, </w:t>
            </w:r>
          </w:p>
          <w:p w:rsidR="004424C1" w:rsidP="004424C1" w:rsidRDefault="004424C1" w14:paraId="0A37501D" w14:textId="77777777">
            <w:pPr>
              <w:pStyle w:val="Default"/>
              <w:ind w:hanging="10"/>
              <w:rPr>
                <w:b/>
                <w:bCs/>
                <w:sz w:val="23"/>
                <w:szCs w:val="23"/>
              </w:rPr>
            </w:pPr>
          </w:p>
          <w:p w:rsidR="004424C1" w:rsidP="004424C1" w:rsidRDefault="004424C1" w14:paraId="29B5F8A7" w14:textId="77777777">
            <w:pPr>
              <w:pStyle w:val="Default"/>
              <w:ind w:hanging="10"/>
              <w:rPr>
                <w:sz w:val="23"/>
                <w:szCs w:val="23"/>
              </w:rPr>
            </w:pPr>
            <w:r>
              <w:rPr>
                <w:b/>
                <w:bCs/>
                <w:sz w:val="23"/>
                <w:szCs w:val="23"/>
              </w:rPr>
              <w:t>Course: MS</w:t>
            </w:r>
            <w:r w:rsidR="0053527E">
              <w:rPr>
                <w:b/>
                <w:bCs/>
                <w:sz w:val="23"/>
                <w:szCs w:val="23"/>
              </w:rPr>
              <w:t>c Business Intelligence and Analytics</w:t>
            </w:r>
          </w:p>
          <w:p w:rsidR="004424C1" w:rsidP="004424C1" w:rsidRDefault="004424C1" w14:paraId="5DAB6C7B" w14:textId="77777777">
            <w:pPr>
              <w:pStyle w:val="Default"/>
              <w:spacing w:after="162"/>
              <w:ind w:left="-5" w:right="132" w:hanging="10"/>
              <w:rPr>
                <w:sz w:val="23"/>
                <w:szCs w:val="23"/>
              </w:rPr>
            </w:pPr>
          </w:p>
          <w:p w:rsidR="004424C1" w:rsidP="004424C1" w:rsidRDefault="004424C1" w14:paraId="58DEF1D8" w14:textId="77777777">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rsidR="004424C1" w:rsidP="004424C1" w:rsidRDefault="004424C1" w14:paraId="6D3E6CB0" w14:textId="77777777">
            <w:pPr>
              <w:pStyle w:val="Default"/>
              <w:spacing w:after="162"/>
              <w:ind w:left="-5" w:right="132" w:hanging="10"/>
              <w:rPr>
                <w:sz w:val="23"/>
                <w:szCs w:val="23"/>
              </w:rPr>
            </w:pPr>
            <w:r>
              <w:rPr>
                <w:sz w:val="23"/>
                <w:szCs w:val="23"/>
              </w:rPr>
              <w:t xml:space="preserve">We have arranged for you a number of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rsidR="004424C1" w:rsidP="004424C1" w:rsidRDefault="004424C1" w14:paraId="0C78F33C" w14:textId="77777777">
            <w:pPr>
              <w:pStyle w:val="Default"/>
              <w:spacing w:after="162"/>
              <w:ind w:left="-5" w:right="132" w:hanging="10"/>
              <w:rPr>
                <w:sz w:val="23"/>
                <w:szCs w:val="23"/>
              </w:rPr>
            </w:pPr>
            <w:r>
              <w:rPr>
                <w:sz w:val="23"/>
                <w:szCs w:val="23"/>
              </w:rPr>
              <w:t xml:space="preserve">Enrolment will take place in the Marylebone building, while all other events listed will take place in the New Cavendish Street Building. If you are not familiar with the particular locations, I suggest you arrive about ten minutes before the first event.  Staff and information will be available in the reception area to help you. </w:t>
            </w:r>
          </w:p>
          <w:p w:rsidR="004424C1" w:rsidP="004424C1" w:rsidRDefault="004424C1" w14:paraId="00568166" w14:textId="77777777">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r w:rsidR="0053527E">
              <w:rPr>
                <w:color w:val="0260C1"/>
                <w:sz w:val="23"/>
                <w:szCs w:val="23"/>
              </w:rPr>
              <w:t>chausst</w:t>
            </w:r>
            <w:r w:rsidR="00B23E6D">
              <w:rPr>
                <w:color w:val="0260C1"/>
                <w:sz w:val="23"/>
                <w:szCs w:val="23"/>
              </w:rPr>
              <w:t>@westminster.ac.uk</w:t>
            </w:r>
            <w:r>
              <w:rPr>
                <w:color w:val="0260C1"/>
                <w:sz w:val="23"/>
                <w:szCs w:val="23"/>
              </w:rPr>
              <w:t xml:space="preserve"> </w:t>
            </w:r>
          </w:p>
          <w:p w:rsidR="004424C1" w:rsidP="004424C1" w:rsidRDefault="004424C1" w14:paraId="2D0B5BF1" w14:textId="77777777">
            <w:pPr>
              <w:pStyle w:val="Default"/>
              <w:spacing w:after="162"/>
              <w:ind w:left="-5" w:right="132" w:hanging="10"/>
              <w:rPr>
                <w:sz w:val="23"/>
                <w:szCs w:val="23"/>
              </w:rPr>
            </w:pPr>
            <w:r>
              <w:rPr>
                <w:sz w:val="23"/>
                <w:szCs w:val="23"/>
              </w:rPr>
              <w:t xml:space="preserve">I look forward to meeting you, </w:t>
            </w:r>
          </w:p>
          <w:p w:rsidRPr="00FC268D" w:rsidR="004424C1" w:rsidP="004424C1" w:rsidRDefault="00FC268D" w14:paraId="3492E007" w14:textId="77777777">
            <w:pPr>
              <w:pStyle w:val="Default"/>
              <w:spacing w:after="120"/>
              <w:ind w:left="-5" w:hanging="10"/>
              <w:rPr>
                <w:i/>
                <w:sz w:val="23"/>
                <w:szCs w:val="23"/>
              </w:rPr>
            </w:pPr>
            <w:r w:rsidRPr="00FC268D">
              <w:rPr>
                <w:i/>
                <w:sz w:val="23"/>
                <w:szCs w:val="23"/>
              </w:rPr>
              <w:t>Prof. Thierry Chaussalet</w:t>
            </w:r>
          </w:p>
          <w:p w:rsidR="004424C1" w:rsidP="004424C1" w:rsidRDefault="004424C1" w14:paraId="317F3F6D" w14:textId="77777777">
            <w:r>
              <w:rPr>
                <w:i/>
                <w:iCs/>
                <w:sz w:val="23"/>
                <w:szCs w:val="23"/>
              </w:rPr>
              <w:t>Course Leader</w:t>
            </w:r>
          </w:p>
          <w:p w:rsidRPr="0038572F" w:rsidR="00DA0E24" w:rsidP="004424C1" w:rsidRDefault="00DA0E24" w14:paraId="02EB378F" w14:textId="77777777">
            <w:pPr>
              <w:jc w:val="center"/>
              <w:rPr>
                <w:rFonts w:ascii="Calibri" w:hAnsi="Calibri"/>
                <w:sz w:val="24"/>
                <w:szCs w:val="24"/>
              </w:rPr>
            </w:pPr>
          </w:p>
        </w:tc>
      </w:tr>
      <w:tr w:rsidRPr="00A860BB" w:rsidR="00483ED9" w:rsidTr="626A1F83" w14:paraId="6A05A809" w14:textId="77777777">
        <w:trPr>
          <w:trHeight w:val="227"/>
          <w:jc w:val="center"/>
        </w:trPr>
        <w:tc>
          <w:tcPr>
            <w:tcW w:w="10322" w:type="dxa"/>
            <w:tcBorders>
              <w:left w:val="single" w:color="147ABD" w:themeColor="accent1" w:sz="18" w:space="0"/>
              <w:right w:val="single" w:color="147ABD" w:themeColor="accent1" w:sz="18" w:space="0"/>
            </w:tcBorders>
            <w:vAlign w:val="center"/>
          </w:tcPr>
          <w:p w:rsidRPr="0038572F" w:rsidR="00483ED9" w:rsidP="00A860BB" w:rsidRDefault="00483ED9" w14:paraId="5A39BBE3" w14:textId="77777777">
            <w:pPr>
              <w:rPr>
                <w:rFonts w:ascii="Calibri" w:hAnsi="Calibri"/>
                <w:sz w:val="24"/>
                <w:szCs w:val="24"/>
              </w:rPr>
            </w:pPr>
          </w:p>
        </w:tc>
      </w:tr>
      <w:tr w:rsidRPr="00A860BB" w:rsidR="00483ED9" w:rsidTr="626A1F83" w14:paraId="41C8F396" w14:textId="77777777">
        <w:trPr>
          <w:trHeight w:val="227"/>
          <w:jc w:val="center"/>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0059282D" w:rsidP="00C644E7" w:rsidRDefault="0059282D" w14:paraId="44EAFD9C" w14:textId="77777777">
            <w:pPr>
              <w:rPr>
                <w:rFonts w:ascii="Calibri" w:hAnsi="Calibri"/>
                <w:sz w:val="24"/>
                <w:szCs w:val="24"/>
              </w:rPr>
            </w:pPr>
          </w:p>
          <w:p w:rsidR="0059282D" w:rsidP="00C644E7" w:rsidRDefault="0059282D" w14:paraId="4B94D5A5" w14:textId="77777777">
            <w:pPr>
              <w:rPr>
                <w:rFonts w:ascii="Calibri" w:hAnsi="Calibri"/>
                <w:sz w:val="24"/>
                <w:szCs w:val="24"/>
              </w:rPr>
            </w:pPr>
          </w:p>
          <w:p w:rsidRPr="0038572F" w:rsidR="0059282D" w:rsidP="00C644E7" w:rsidRDefault="0059282D" w14:paraId="3DEEC669" w14:textId="77777777">
            <w:pPr>
              <w:rPr>
                <w:rFonts w:ascii="Calibri" w:hAnsi="Calibri"/>
                <w:sz w:val="24"/>
                <w:szCs w:val="24"/>
              </w:rPr>
            </w:pPr>
          </w:p>
        </w:tc>
      </w:tr>
    </w:tbl>
    <w:p w:rsidR="009A6656" w:rsidRDefault="009A6656" w14:paraId="1E4491EA" w14:textId="77777777">
      <w: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DA0E24" w:rsidTr="21528205" w14:paraId="63673059" w14:textId="77777777">
        <w:trPr>
          <w:trHeight w:val="3452"/>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1703"/>
              <w:gridCol w:w="5954"/>
              <w:gridCol w:w="2429"/>
            </w:tblGrid>
            <w:tr w:rsidRPr="0038572F" w:rsidR="0001120B" w:rsidTr="21528205" w14:paraId="7DB06F9D" w14:textId="77777777">
              <w:tc>
                <w:tcPr>
                  <w:tcW w:w="10086" w:type="dxa"/>
                  <w:gridSpan w:val="3"/>
                  <w:shd w:val="clear" w:color="auto" w:fill="91CCF3" w:themeFill="accent1" w:themeFillTint="66"/>
                  <w:tcMar/>
                </w:tcPr>
                <w:p w:rsidRPr="0038572F" w:rsidR="0001120B" w:rsidP="0001120B" w:rsidRDefault="004424C1" w14:paraId="2B11341A" w14:textId="354474E0">
                  <w:pPr>
                    <w:pStyle w:val="Normal-Centered"/>
                    <w:rPr>
                      <w:rStyle w:val="Strong"/>
                      <w:rFonts w:ascii="Calibri" w:hAnsi="Calibri"/>
                      <w:sz w:val="24"/>
                      <w:szCs w:val="24"/>
                    </w:rPr>
                  </w:pPr>
                  <w:r>
                    <w:rPr>
                      <w:rStyle w:val="Strong"/>
                      <w:rFonts w:ascii="Calibri" w:hAnsi="Calibri"/>
                      <w:sz w:val="24"/>
                      <w:szCs w:val="24"/>
                    </w:rPr>
                    <w:lastRenderedPageBreak/>
                    <w:t>Thursday 12 September</w:t>
                  </w:r>
                </w:p>
              </w:tc>
            </w:tr>
            <w:tr w:rsidRPr="0038572F" w:rsidR="0001120B" w:rsidTr="21528205" w14:paraId="64C6B391" w14:textId="77777777">
              <w:tc>
                <w:tcPr>
                  <w:tcW w:w="1703" w:type="dxa"/>
                  <w:tcMar/>
                </w:tcPr>
                <w:p w:rsidRPr="0038572F" w:rsidR="0001120B" w:rsidP="00DA0E24" w:rsidRDefault="0001120B" w14:paraId="4A146726"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954" w:type="dxa"/>
                  <w:tcMar/>
                </w:tcPr>
                <w:p w:rsidRPr="0038572F" w:rsidR="0001120B" w:rsidP="00DA0E24" w:rsidRDefault="0001120B" w14:paraId="20EC0D2D"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DA0E24" w:rsidRDefault="0001120B" w14:paraId="1D2B207C"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21528205" w14:paraId="557FB2D6" w14:textId="77777777">
              <w:tc>
                <w:tcPr>
                  <w:tcW w:w="1703" w:type="dxa"/>
                  <w:tcMar/>
                </w:tcPr>
                <w:p w:rsidRPr="0038572F" w:rsidR="0001120B" w:rsidP="356AEE0A" w:rsidRDefault="356AEE0A" w14:paraId="3C790314" w14:textId="4CF0257A">
                  <w:pPr>
                    <w:pStyle w:val="Normal-Centered"/>
                    <w:rPr>
                      <w:rStyle w:val="Strong"/>
                      <w:rFonts w:ascii="Calibri" w:hAnsi="Calibri"/>
                      <w:sz w:val="24"/>
                      <w:szCs w:val="24"/>
                    </w:rPr>
                  </w:pPr>
                  <w:r w:rsidRPr="356AEE0A">
                    <w:rPr>
                      <w:rStyle w:val="Strong"/>
                      <w:rFonts w:ascii="Calibri" w:hAnsi="Calibri"/>
                      <w:sz w:val="24"/>
                      <w:szCs w:val="24"/>
                    </w:rPr>
                    <w:t>17:00 – 18:00</w:t>
                  </w:r>
                </w:p>
              </w:tc>
              <w:tc>
                <w:tcPr>
                  <w:tcW w:w="5954" w:type="dxa"/>
                  <w:tcMar/>
                </w:tcPr>
                <w:p w:rsidRPr="0038572F" w:rsidR="0001120B" w:rsidP="356AEE0A" w:rsidRDefault="356AEE0A" w14:paraId="2A66F77D" w14:textId="61BC5FF7">
                  <w:pPr>
                    <w:pStyle w:val="Normal-Centered"/>
                    <w:rPr>
                      <w:rStyle w:val="Strong"/>
                      <w:rFonts w:ascii="Calibri" w:hAnsi="Calibri"/>
                      <w:sz w:val="24"/>
                      <w:szCs w:val="24"/>
                    </w:rPr>
                  </w:pPr>
                  <w:r w:rsidRPr="356AEE0A">
                    <w:rPr>
                      <w:rStyle w:val="Strong"/>
                      <w:rFonts w:ascii="Calibri" w:hAnsi="Calibri"/>
                      <w:sz w:val="24"/>
                      <w:szCs w:val="24"/>
                    </w:rPr>
                    <w:t xml:space="preserve">School of Computer Science and Engineering Postgraduate Welcome Meeting </w:t>
                  </w:r>
                </w:p>
              </w:tc>
              <w:tc>
                <w:tcPr>
                  <w:tcW w:w="2429" w:type="dxa"/>
                  <w:tcMar/>
                </w:tcPr>
                <w:p w:rsidR="0001120B" w:rsidP="00DA0E24" w:rsidRDefault="002E490E" w14:paraId="24F57FF4" w14:textId="53221E15">
                  <w:pPr>
                    <w:pStyle w:val="Normal-Centered"/>
                    <w:rPr>
                      <w:rStyle w:val="Strong"/>
                      <w:rFonts w:ascii="Calibri" w:hAnsi="Calibri"/>
                      <w:sz w:val="24"/>
                      <w:szCs w:val="24"/>
                    </w:rPr>
                  </w:pPr>
                  <w:r>
                    <w:rPr>
                      <w:rStyle w:val="Strong"/>
                      <w:rFonts w:ascii="Calibri" w:hAnsi="Calibri"/>
                      <w:sz w:val="24"/>
                      <w:szCs w:val="24"/>
                    </w:rPr>
                    <w:t>Cavendish</w:t>
                  </w:r>
                </w:p>
                <w:p w:rsidRPr="0038572F" w:rsidR="002E490E" w:rsidP="00DA0E24" w:rsidRDefault="002E490E" w14:paraId="79A8B355" w14:textId="7DED8037">
                  <w:pPr>
                    <w:pStyle w:val="Normal-Centered"/>
                    <w:rPr>
                      <w:rStyle w:val="Strong"/>
                      <w:rFonts w:ascii="Calibri" w:hAnsi="Calibri"/>
                      <w:sz w:val="24"/>
                      <w:szCs w:val="24"/>
                    </w:rPr>
                  </w:pPr>
                  <w:r>
                    <w:rPr>
                      <w:rStyle w:val="Strong"/>
                      <w:rFonts w:ascii="Calibri" w:hAnsi="Calibri"/>
                      <w:sz w:val="24"/>
                      <w:szCs w:val="24"/>
                    </w:rPr>
                    <w:t>Large Lecture Theatre (LLT)</w:t>
                  </w:r>
                </w:p>
              </w:tc>
            </w:tr>
            <w:tr w:rsidRPr="0038572F" w:rsidR="0001120B" w:rsidTr="21528205" w14:paraId="3656B9AB" w14:textId="77777777">
              <w:tc>
                <w:tcPr>
                  <w:tcW w:w="1703" w:type="dxa"/>
                  <w:tcMar/>
                </w:tcPr>
                <w:p w:rsidRPr="0038572F" w:rsidR="0001120B" w:rsidP="356AEE0A" w:rsidRDefault="356AEE0A" w14:paraId="45FB0818" w14:textId="5F8FF6BA">
                  <w:pPr>
                    <w:pStyle w:val="Normal-Centered"/>
                    <w:rPr>
                      <w:rStyle w:val="Strong"/>
                      <w:rFonts w:ascii="Calibri" w:hAnsi="Calibri"/>
                      <w:sz w:val="24"/>
                      <w:szCs w:val="24"/>
                    </w:rPr>
                  </w:pPr>
                  <w:r w:rsidRPr="356AEE0A">
                    <w:rPr>
                      <w:rStyle w:val="Strong"/>
                      <w:rFonts w:ascii="Calibri" w:hAnsi="Calibri"/>
                      <w:sz w:val="24"/>
                      <w:szCs w:val="24"/>
                    </w:rPr>
                    <w:t>18:15 – 19:30</w:t>
                  </w:r>
                </w:p>
              </w:tc>
              <w:tc>
                <w:tcPr>
                  <w:tcW w:w="5954" w:type="dxa"/>
                  <w:tcMar/>
                </w:tcPr>
                <w:p w:rsidRPr="0038572F" w:rsidR="0001120B" w:rsidP="356AEE0A" w:rsidRDefault="356AEE0A" w14:paraId="049F31CB" w14:textId="235EF302">
                  <w:pPr>
                    <w:pStyle w:val="Normal-Centered"/>
                    <w:rPr>
                      <w:rStyle w:val="Strong"/>
                      <w:rFonts w:ascii="Calibri" w:hAnsi="Calibri"/>
                      <w:sz w:val="24"/>
                      <w:szCs w:val="24"/>
                    </w:rPr>
                  </w:pPr>
                  <w:r w:rsidRPr="356AEE0A">
                    <w:rPr>
                      <w:rStyle w:val="Strong"/>
                      <w:rFonts w:ascii="Calibri" w:hAnsi="Calibri"/>
                      <w:sz w:val="24"/>
                      <w:szCs w:val="24"/>
                    </w:rPr>
                    <w:t>Course Welcome</w:t>
                  </w:r>
                </w:p>
              </w:tc>
              <w:tc>
                <w:tcPr>
                  <w:tcW w:w="2429" w:type="dxa"/>
                  <w:tcMar/>
                </w:tcPr>
                <w:p w:rsidR="0001120B" w:rsidP="356AEE0A" w:rsidRDefault="002E490E" w14:paraId="6F1ECE83" w14:textId="7CB5DDFA">
                  <w:pPr>
                    <w:pStyle w:val="Normal-Centered"/>
                    <w:rPr>
                      <w:rStyle w:val="Strong"/>
                      <w:rFonts w:ascii="Calibri" w:hAnsi="Calibri"/>
                      <w:sz w:val="24"/>
                      <w:szCs w:val="24"/>
                    </w:rPr>
                  </w:pPr>
                  <w:r>
                    <w:rPr>
                      <w:rStyle w:val="Strong"/>
                      <w:rFonts w:ascii="Calibri" w:hAnsi="Calibri"/>
                      <w:sz w:val="24"/>
                      <w:szCs w:val="24"/>
                    </w:rPr>
                    <w:t>Cavendish</w:t>
                  </w:r>
                </w:p>
                <w:p w:rsidRPr="0038572F" w:rsidR="002E490E" w:rsidP="21528205" w:rsidRDefault="002E490E" w14:paraId="53128261" w14:textId="2407EBD1">
                  <w:pPr>
                    <w:pStyle w:val="Normal-Centered"/>
                    <w:rPr>
                      <w:rStyle w:val="Strong"/>
                      <w:rFonts w:ascii="Calibri" w:hAnsi="Calibri"/>
                      <w:sz w:val="24"/>
                      <w:szCs w:val="24"/>
                    </w:rPr>
                  </w:pPr>
                  <w:r w:rsidRPr="21528205" w:rsidR="21528205">
                    <w:rPr>
                      <w:rStyle w:val="Strong"/>
                      <w:rFonts w:ascii="Calibri" w:hAnsi="Calibri"/>
                      <w:sz w:val="24"/>
                      <w:szCs w:val="24"/>
                    </w:rPr>
                    <w:t xml:space="preserve">Pavilion </w:t>
                  </w:r>
                </w:p>
              </w:tc>
            </w:tr>
            <w:tr w:rsidRPr="0038572F" w:rsidR="0001120B" w:rsidTr="21528205" w14:paraId="62486C05" w14:textId="77777777">
              <w:tc>
                <w:tcPr>
                  <w:tcW w:w="1703" w:type="dxa"/>
                  <w:tcMar/>
                </w:tcPr>
                <w:p w:rsidRPr="0038572F" w:rsidR="0001120B" w:rsidP="356AEE0A" w:rsidRDefault="356AEE0A" w14:paraId="4101652C" w14:textId="383CBB3A">
                  <w:pPr>
                    <w:pStyle w:val="Normal-Centered"/>
                    <w:rPr>
                      <w:rStyle w:val="Strong"/>
                      <w:rFonts w:ascii="Calibri" w:hAnsi="Calibri"/>
                      <w:sz w:val="24"/>
                      <w:szCs w:val="24"/>
                    </w:rPr>
                  </w:pPr>
                  <w:r w:rsidRPr="356AEE0A">
                    <w:rPr>
                      <w:rStyle w:val="Strong"/>
                      <w:rFonts w:ascii="Calibri" w:hAnsi="Calibri"/>
                      <w:sz w:val="24"/>
                      <w:szCs w:val="24"/>
                    </w:rPr>
                    <w:t>19:30 – 20:30</w:t>
                  </w:r>
                </w:p>
              </w:tc>
              <w:tc>
                <w:tcPr>
                  <w:tcW w:w="5954" w:type="dxa"/>
                  <w:tcMar/>
                </w:tcPr>
                <w:p w:rsidRPr="0038572F" w:rsidR="0001120B" w:rsidP="356AEE0A" w:rsidRDefault="356AEE0A" w14:paraId="4B99056E" w14:textId="66381161">
                  <w:pPr>
                    <w:spacing w:after="120"/>
                    <w:jc w:val="center"/>
                    <w:rPr>
                      <w:rFonts w:ascii="Calibri" w:hAnsi="Calibri" w:eastAsia="Calibri" w:cs="Calibri"/>
                      <w:sz w:val="24"/>
                      <w:szCs w:val="24"/>
                    </w:rPr>
                  </w:pPr>
                  <w:r w:rsidRPr="356AEE0A">
                    <w:rPr>
                      <w:rFonts w:ascii="Calibri" w:hAnsi="Calibri" w:eastAsia="Calibri" w:cs="Calibri"/>
                      <w:b/>
                      <w:bCs/>
                      <w:sz w:val="24"/>
                      <w:szCs w:val="24"/>
                    </w:rPr>
                    <w:t>Meet your course colleagues and Course Leader</w:t>
                  </w:r>
                </w:p>
              </w:tc>
              <w:tc>
                <w:tcPr>
                  <w:tcW w:w="2429" w:type="dxa"/>
                  <w:tcMar/>
                </w:tcPr>
                <w:p w:rsidR="002E490E" w:rsidP="002E490E" w:rsidRDefault="002E490E" w14:paraId="4C9272C9" w14:textId="77777777">
                  <w:pPr>
                    <w:pStyle w:val="Normal-Centered"/>
                    <w:rPr>
                      <w:rStyle w:val="Strong"/>
                      <w:rFonts w:ascii="Calibri" w:hAnsi="Calibri"/>
                      <w:sz w:val="24"/>
                      <w:szCs w:val="24"/>
                    </w:rPr>
                  </w:pPr>
                  <w:r>
                    <w:rPr>
                      <w:rStyle w:val="Strong"/>
                      <w:rFonts w:ascii="Calibri" w:hAnsi="Calibri"/>
                      <w:sz w:val="24"/>
                      <w:szCs w:val="24"/>
                    </w:rPr>
                    <w:t>Cavendish</w:t>
                  </w:r>
                </w:p>
                <w:p w:rsidRPr="0038572F" w:rsidR="002E490E" w:rsidP="21528205" w:rsidRDefault="002E490E" w14:paraId="1299C43A" w14:textId="215017BE">
                  <w:pPr>
                    <w:pStyle w:val="Normal-Centered"/>
                    <w:rPr>
                      <w:rStyle w:val="Strong"/>
                      <w:rFonts w:ascii="Calibri" w:hAnsi="Calibri"/>
                      <w:sz w:val="24"/>
                      <w:szCs w:val="24"/>
                    </w:rPr>
                  </w:pPr>
                  <w:r w:rsidRPr="21528205" w:rsidR="21528205">
                    <w:rPr>
                      <w:rStyle w:val="Strong"/>
                      <w:rFonts w:ascii="Calibri" w:hAnsi="Calibri"/>
                      <w:sz w:val="24"/>
                      <w:szCs w:val="24"/>
                    </w:rPr>
                    <w:t xml:space="preserve">Pavilion </w:t>
                  </w:r>
                </w:p>
              </w:tc>
            </w:tr>
          </w:tbl>
          <w:p w:rsidR="356AEE0A" w:rsidRDefault="356AEE0A" w14:paraId="451E0EF8" w14:textId="5D57B061"/>
          <w:tbl>
            <w:tblPr>
              <w:tblStyle w:val="TableGrid"/>
              <w:tblW w:w="0" w:type="auto"/>
              <w:tblLayout w:type="fixed"/>
              <w:tblLook w:val="04A0" w:firstRow="1" w:lastRow="0" w:firstColumn="1" w:lastColumn="0" w:noHBand="0" w:noVBand="1"/>
            </w:tblPr>
            <w:tblGrid>
              <w:gridCol w:w="1703"/>
              <w:gridCol w:w="5954"/>
              <w:gridCol w:w="2429"/>
            </w:tblGrid>
            <w:tr w:rsidRPr="0038572F" w:rsidR="0001120B" w:rsidTr="356AEE0A" w14:paraId="0949A807" w14:textId="77777777">
              <w:tc>
                <w:tcPr>
                  <w:tcW w:w="10086" w:type="dxa"/>
                  <w:gridSpan w:val="3"/>
                  <w:shd w:val="clear" w:color="auto" w:fill="91CCF3" w:themeFill="accent1" w:themeFillTint="66"/>
                </w:tcPr>
                <w:p w:rsidRPr="0038572F" w:rsidR="004424C1" w:rsidP="009A6656" w:rsidRDefault="004424C1" w14:paraId="0562CB0E" w14:textId="479E7DFF">
                  <w:pPr>
                    <w:pStyle w:val="Normal-Centered"/>
                    <w:rPr>
                      <w:rStyle w:val="Strong"/>
                      <w:rFonts w:ascii="Calibri" w:hAnsi="Calibri"/>
                      <w:sz w:val="24"/>
                      <w:szCs w:val="24"/>
                    </w:rPr>
                  </w:pPr>
                  <w:bookmarkStart w:name="_GoBack" w:id="0"/>
                  <w:bookmarkEnd w:id="0"/>
                  <w:r>
                    <w:rPr>
                      <w:rStyle w:val="Strong"/>
                      <w:rFonts w:ascii="Calibri" w:hAnsi="Calibri"/>
                      <w:sz w:val="24"/>
                      <w:szCs w:val="24"/>
                    </w:rPr>
                    <w:t>Thursday 19 September</w:t>
                  </w:r>
                </w:p>
              </w:tc>
            </w:tr>
            <w:tr w:rsidRPr="0038572F" w:rsidR="0001120B" w:rsidTr="00D654B3" w14:paraId="0AF6A058" w14:textId="77777777">
              <w:tc>
                <w:tcPr>
                  <w:tcW w:w="1703" w:type="dxa"/>
                </w:tcPr>
                <w:p w:rsidRPr="0038572F" w:rsidR="0001120B" w:rsidP="0001120B" w:rsidRDefault="0001120B" w14:paraId="77B6B7CC"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954" w:type="dxa"/>
                </w:tcPr>
                <w:p w:rsidRPr="0038572F" w:rsidR="0001120B" w:rsidP="0001120B" w:rsidRDefault="0001120B" w14:paraId="7A4265B0"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rsidRPr="0038572F" w:rsidR="0001120B" w:rsidP="0001120B" w:rsidRDefault="0001120B" w14:paraId="54395E17"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00D654B3" w14:paraId="3B541F32" w14:textId="77777777">
              <w:tc>
                <w:tcPr>
                  <w:tcW w:w="1703" w:type="dxa"/>
                </w:tcPr>
                <w:p w:rsidRPr="0038572F" w:rsidR="0001120B" w:rsidP="356AEE0A" w:rsidRDefault="356AEE0A" w14:paraId="0035CFBD" w14:textId="4BE52A98">
                  <w:pPr>
                    <w:pStyle w:val="Normal-Centered"/>
                    <w:rPr>
                      <w:rStyle w:val="Strong"/>
                      <w:rFonts w:ascii="Calibri" w:hAnsi="Calibri"/>
                      <w:sz w:val="24"/>
                      <w:szCs w:val="24"/>
                    </w:rPr>
                  </w:pPr>
                  <w:r w:rsidRPr="356AEE0A">
                    <w:rPr>
                      <w:rStyle w:val="Strong"/>
                      <w:rFonts w:ascii="Calibri" w:hAnsi="Calibri"/>
                      <w:sz w:val="24"/>
                      <w:szCs w:val="24"/>
                    </w:rPr>
                    <w:t>1</w:t>
                  </w:r>
                  <w:r w:rsidR="002E490E">
                    <w:rPr>
                      <w:rStyle w:val="Strong"/>
                      <w:rFonts w:ascii="Calibri" w:hAnsi="Calibri"/>
                      <w:sz w:val="24"/>
                      <w:szCs w:val="24"/>
                    </w:rPr>
                    <w:t>1</w:t>
                  </w:r>
                  <w:r w:rsidRPr="356AEE0A">
                    <w:rPr>
                      <w:rStyle w:val="Strong"/>
                      <w:rFonts w:ascii="Calibri" w:hAnsi="Calibri"/>
                      <w:sz w:val="24"/>
                      <w:szCs w:val="24"/>
                    </w:rPr>
                    <w:t>:00 – 16:00</w:t>
                  </w:r>
                </w:p>
              </w:tc>
              <w:tc>
                <w:tcPr>
                  <w:tcW w:w="5954" w:type="dxa"/>
                </w:tcPr>
                <w:p w:rsidRPr="0038572F" w:rsidR="0001120B" w:rsidP="002E490E" w:rsidRDefault="356AEE0A" w14:paraId="501552EA" w14:textId="270C2A2C">
                  <w:pPr>
                    <w:pStyle w:val="Normal-Centered"/>
                    <w:rPr>
                      <w:rStyle w:val="Strong"/>
                      <w:rFonts w:ascii="Calibri" w:hAnsi="Calibri"/>
                      <w:sz w:val="24"/>
                      <w:szCs w:val="24"/>
                    </w:rPr>
                  </w:pPr>
                  <w:r w:rsidRPr="356AEE0A">
                    <w:rPr>
                      <w:rStyle w:val="Strong"/>
                      <w:rFonts w:ascii="Calibri" w:hAnsi="Calibri"/>
                      <w:sz w:val="24"/>
                      <w:szCs w:val="24"/>
                    </w:rPr>
                    <w:t>Arrivals Fair</w:t>
                  </w:r>
                  <w:r w:rsidR="002E490E">
                    <w:rPr>
                      <w:rStyle w:val="Strong"/>
                      <w:rFonts w:ascii="Calibri" w:hAnsi="Calibri"/>
                      <w:sz w:val="24"/>
                      <w:szCs w:val="24"/>
                    </w:rPr>
                    <w:t xml:space="preserve"> </w:t>
                  </w:r>
                  <w:r w:rsidRPr="356AEE0A">
                    <w:rPr>
                      <w:rStyle w:val="Strong"/>
                      <w:rFonts w:ascii="Calibri" w:hAnsi="Calibri"/>
                      <w:sz w:val="24"/>
                      <w:szCs w:val="24"/>
                    </w:rPr>
                    <w:t>(optional event)</w:t>
                  </w:r>
                </w:p>
              </w:tc>
              <w:tc>
                <w:tcPr>
                  <w:tcW w:w="2429" w:type="dxa"/>
                </w:tcPr>
                <w:p w:rsidRPr="0038572F" w:rsidR="0001120B" w:rsidP="356AEE0A" w:rsidRDefault="356AEE0A" w14:paraId="4C63B844" w14:textId="41C3059C">
                  <w:pPr>
                    <w:pStyle w:val="Normal-Centered"/>
                    <w:rPr>
                      <w:rStyle w:val="Strong"/>
                      <w:rFonts w:ascii="Calibri" w:hAnsi="Calibri"/>
                      <w:sz w:val="24"/>
                      <w:szCs w:val="24"/>
                    </w:rPr>
                  </w:pPr>
                  <w:r w:rsidRPr="356AEE0A">
                    <w:rPr>
                      <w:rStyle w:val="Strong"/>
                      <w:rFonts w:ascii="Calibri" w:hAnsi="Calibri"/>
                      <w:sz w:val="24"/>
                      <w:szCs w:val="24"/>
                    </w:rPr>
                    <w:t>Marylebone (P3)</w:t>
                  </w:r>
                </w:p>
              </w:tc>
            </w:tr>
            <w:tr w:rsidRPr="0038572F" w:rsidR="0001120B" w:rsidTr="00D654B3" w14:paraId="5D920F41" w14:textId="77777777">
              <w:tc>
                <w:tcPr>
                  <w:tcW w:w="1703" w:type="dxa"/>
                </w:tcPr>
                <w:p w:rsidRPr="0038572F" w:rsidR="0001120B" w:rsidP="356AEE0A" w:rsidRDefault="356AEE0A" w14:paraId="0567ED11" w14:textId="2EAF1286">
                  <w:pPr>
                    <w:pStyle w:val="Normal-Centered"/>
                    <w:rPr>
                      <w:rStyle w:val="Strong"/>
                      <w:rFonts w:ascii="Calibri" w:hAnsi="Calibri"/>
                      <w:sz w:val="24"/>
                      <w:szCs w:val="24"/>
                    </w:rPr>
                  </w:pPr>
                  <w:r w:rsidRPr="356AEE0A">
                    <w:rPr>
                      <w:rStyle w:val="Strong"/>
                      <w:rFonts w:ascii="Calibri" w:hAnsi="Calibri"/>
                      <w:sz w:val="24"/>
                      <w:szCs w:val="24"/>
                    </w:rPr>
                    <w:t>17:30</w:t>
                  </w:r>
                </w:p>
              </w:tc>
              <w:tc>
                <w:tcPr>
                  <w:tcW w:w="5954" w:type="dxa"/>
                </w:tcPr>
                <w:p w:rsidRPr="0038572F" w:rsidR="0001120B" w:rsidP="356AEE0A" w:rsidRDefault="356AEE0A" w14:paraId="759BA8A5" w14:textId="64179FFE">
                  <w:pPr>
                    <w:pStyle w:val="Normal-Centered"/>
                    <w:rPr>
                      <w:rStyle w:val="Strong"/>
                      <w:rFonts w:ascii="Calibri" w:hAnsi="Calibri"/>
                      <w:sz w:val="24"/>
                      <w:szCs w:val="24"/>
                    </w:rPr>
                  </w:pPr>
                  <w:r w:rsidRPr="356AEE0A">
                    <w:rPr>
                      <w:rStyle w:val="Strong"/>
                      <w:rFonts w:ascii="Calibri" w:hAnsi="Calibri"/>
                      <w:sz w:val="24"/>
                      <w:szCs w:val="24"/>
                    </w:rPr>
                    <w:t xml:space="preserve">Enrolment  </w:t>
                  </w:r>
                </w:p>
              </w:tc>
              <w:tc>
                <w:tcPr>
                  <w:tcW w:w="2429" w:type="dxa"/>
                </w:tcPr>
                <w:p w:rsidRPr="0038572F" w:rsidR="0001120B" w:rsidP="356AEE0A" w:rsidRDefault="356AEE0A" w14:paraId="024A7F60" w14:textId="5ECD93F9">
                  <w:pPr>
                    <w:pStyle w:val="Normal-Centered"/>
                    <w:rPr>
                      <w:rStyle w:val="Strong"/>
                      <w:rFonts w:ascii="Calibri" w:hAnsi="Calibri"/>
                      <w:sz w:val="24"/>
                      <w:szCs w:val="24"/>
                    </w:rPr>
                  </w:pPr>
                  <w:r w:rsidRPr="356AEE0A">
                    <w:rPr>
                      <w:rStyle w:val="Strong"/>
                      <w:rFonts w:ascii="Calibri" w:hAnsi="Calibri"/>
                      <w:sz w:val="24"/>
                      <w:szCs w:val="24"/>
                    </w:rPr>
                    <w:t xml:space="preserve">Marylebone </w:t>
                  </w:r>
                </w:p>
              </w:tc>
            </w:tr>
          </w:tbl>
          <w:p w:rsidR="356AEE0A" w:rsidRDefault="356AEE0A" w14:paraId="45CAC2AD" w14:textId="595095B7"/>
          <w:tbl>
            <w:tblPr>
              <w:tblStyle w:val="TableGrid"/>
              <w:tblW w:w="0" w:type="auto"/>
              <w:tblLayout w:type="fixed"/>
              <w:tblLook w:val="04A0" w:firstRow="1" w:lastRow="0" w:firstColumn="1" w:lastColumn="0" w:noHBand="0" w:noVBand="1"/>
            </w:tblPr>
            <w:tblGrid>
              <w:gridCol w:w="1703"/>
              <w:gridCol w:w="5954"/>
              <w:gridCol w:w="2429"/>
            </w:tblGrid>
            <w:tr w:rsidRPr="0038572F" w:rsidR="002E490E" w:rsidTr="21528205" w14:paraId="5DCDE882" w14:textId="77777777">
              <w:tc>
                <w:tcPr>
                  <w:tcW w:w="10086" w:type="dxa"/>
                  <w:gridSpan w:val="3"/>
                  <w:shd w:val="clear" w:color="auto" w:fill="91CCF3" w:themeFill="accent1" w:themeFillTint="66"/>
                  <w:tcMar/>
                </w:tcPr>
                <w:p w:rsidRPr="0038572F" w:rsidR="002E490E" w:rsidP="002E490E" w:rsidRDefault="002E490E" w14:paraId="319FE2D6" w14:textId="65D02E6D">
                  <w:pPr>
                    <w:pStyle w:val="Normal-Centered"/>
                    <w:rPr>
                      <w:rStyle w:val="Strong"/>
                      <w:rFonts w:ascii="Calibri" w:hAnsi="Calibri"/>
                      <w:sz w:val="24"/>
                      <w:szCs w:val="24"/>
                    </w:rPr>
                  </w:pPr>
                  <w:r>
                    <w:rPr>
                      <w:rStyle w:val="Strong"/>
                      <w:rFonts w:ascii="Calibri" w:hAnsi="Calibri"/>
                      <w:sz w:val="24"/>
                      <w:szCs w:val="24"/>
                    </w:rPr>
                    <w:t>Friday 20 September</w:t>
                  </w:r>
                </w:p>
              </w:tc>
            </w:tr>
            <w:tr w:rsidRPr="0038572F" w:rsidR="002E490E" w:rsidTr="21528205" w14:paraId="031F652D" w14:textId="77777777">
              <w:tc>
                <w:tcPr>
                  <w:tcW w:w="1703" w:type="dxa"/>
                  <w:tcMar/>
                </w:tcPr>
                <w:p w:rsidRPr="0038572F" w:rsidR="002E490E" w:rsidP="002E490E" w:rsidRDefault="002E490E" w14:paraId="3F5DA8FB"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954" w:type="dxa"/>
                  <w:tcMar/>
                </w:tcPr>
                <w:p w:rsidRPr="0038572F" w:rsidR="002E490E" w:rsidP="002E490E" w:rsidRDefault="002E490E" w14:paraId="0728724A"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2E490E" w:rsidP="002E490E" w:rsidRDefault="002E490E" w14:paraId="35B530D6"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2E490E" w:rsidTr="21528205" w14:paraId="53C52DDF" w14:textId="77777777">
              <w:tc>
                <w:tcPr>
                  <w:tcW w:w="1703" w:type="dxa"/>
                  <w:tcMar/>
                </w:tcPr>
                <w:p w:rsidRPr="0038572F" w:rsidR="002E490E" w:rsidP="002E490E" w:rsidRDefault="002E490E" w14:paraId="6679243F" w14:textId="210A0F3C">
                  <w:pPr>
                    <w:pStyle w:val="Normal-Centered"/>
                    <w:rPr>
                      <w:rStyle w:val="Strong"/>
                      <w:rFonts w:ascii="Calibri" w:hAnsi="Calibri"/>
                      <w:sz w:val="24"/>
                      <w:szCs w:val="24"/>
                    </w:rPr>
                  </w:pPr>
                  <w:r>
                    <w:rPr>
                      <w:rStyle w:val="Strong"/>
                      <w:rFonts w:ascii="Calibri" w:hAnsi="Calibri"/>
                      <w:sz w:val="24"/>
                      <w:szCs w:val="24"/>
                    </w:rPr>
                    <w:t>11.00</w:t>
                  </w:r>
                  <w:r w:rsidR="008E060F">
                    <w:rPr>
                      <w:rStyle w:val="Strong"/>
                      <w:rFonts w:ascii="Calibri" w:hAnsi="Calibri"/>
                      <w:sz w:val="24"/>
                      <w:szCs w:val="24"/>
                    </w:rPr>
                    <w:t xml:space="preserve"> - </w:t>
                  </w:r>
                  <w:r w:rsidRPr="002C1A08">
                    <w:rPr>
                      <w:rStyle w:val="Strong"/>
                      <w:rFonts w:ascii="Calibri" w:hAnsi="Calibri"/>
                      <w:sz w:val="24"/>
                      <w:szCs w:val="24"/>
                    </w:rPr>
                    <w:t>16:00</w:t>
                  </w:r>
                </w:p>
              </w:tc>
              <w:tc>
                <w:tcPr>
                  <w:tcW w:w="5954" w:type="dxa"/>
                  <w:tcMar/>
                </w:tcPr>
                <w:p w:rsidRPr="0038572F" w:rsidR="002E490E" w:rsidP="21528205" w:rsidRDefault="002E490E" w14:paraId="507067DE" w14:textId="79B67FF1">
                  <w:pPr>
                    <w:pStyle w:val="Normal-Centered"/>
                    <w:rPr>
                      <w:rStyle w:val="Strong"/>
                      <w:rFonts w:ascii="Calibri" w:hAnsi="Calibri"/>
                      <w:sz w:val="24"/>
                      <w:szCs w:val="24"/>
                    </w:rPr>
                  </w:pPr>
                  <w:r w:rsidRPr="21528205" w:rsidR="21528205">
                    <w:rPr>
                      <w:rStyle w:val="Strong"/>
                      <w:rFonts w:ascii="Calibri" w:hAnsi="Calibri"/>
                      <w:sz w:val="24"/>
                      <w:szCs w:val="24"/>
                    </w:rPr>
                    <w:t>Arrival</w:t>
                  </w:r>
                  <w:r w:rsidRPr="21528205" w:rsidR="21528205">
                    <w:rPr>
                      <w:rStyle w:val="Strong"/>
                      <w:rFonts w:ascii="Calibri" w:hAnsi="Calibri"/>
                      <w:sz w:val="24"/>
                      <w:szCs w:val="24"/>
                    </w:rPr>
                    <w:t>s</w:t>
                  </w:r>
                  <w:r w:rsidRPr="21528205" w:rsidR="21528205">
                    <w:rPr>
                      <w:rStyle w:val="Strong"/>
                      <w:rFonts w:ascii="Calibri" w:hAnsi="Calibri"/>
                      <w:sz w:val="24"/>
                      <w:szCs w:val="24"/>
                    </w:rPr>
                    <w:t xml:space="preserve"> Fair (optional event)    </w:t>
                  </w:r>
                </w:p>
              </w:tc>
              <w:tc>
                <w:tcPr>
                  <w:tcW w:w="2429" w:type="dxa"/>
                  <w:tcMar/>
                </w:tcPr>
                <w:p w:rsidRPr="0038572F" w:rsidR="002E490E" w:rsidP="002E490E" w:rsidRDefault="002E490E" w14:paraId="034D9E79" w14:textId="77777777">
                  <w:pPr>
                    <w:pStyle w:val="Normal-Centered"/>
                    <w:rPr>
                      <w:rStyle w:val="Strong"/>
                      <w:rFonts w:ascii="Calibri" w:hAnsi="Calibri"/>
                      <w:sz w:val="24"/>
                      <w:szCs w:val="24"/>
                    </w:rPr>
                  </w:pPr>
                  <w:r>
                    <w:rPr>
                      <w:rStyle w:val="Strong"/>
                      <w:rFonts w:ascii="Calibri" w:hAnsi="Calibri"/>
                      <w:sz w:val="24"/>
                      <w:szCs w:val="24"/>
                    </w:rPr>
                    <w:t>Marylebone (P3)</w:t>
                  </w:r>
                </w:p>
              </w:tc>
            </w:tr>
          </w:tbl>
          <w:p w:rsidR="0001120B" w:rsidP="0059282D" w:rsidRDefault="0001120B" w14:paraId="25A1B349" w14:textId="77777777">
            <w:pPr>
              <w:pStyle w:val="Normal-Centered"/>
              <w:jc w:val="left"/>
              <w:rPr>
                <w:rStyle w:val="Strong"/>
                <w:rFonts w:ascii="Calibri" w:hAnsi="Calibri"/>
                <w:sz w:val="24"/>
                <w:szCs w:val="24"/>
              </w:rPr>
            </w:pPr>
          </w:p>
          <w:p w:rsidR="009A6656" w:rsidP="009A6656" w:rsidRDefault="009A6656" w14:paraId="6772BC12" w14:textId="77777777">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w:history="1" r:id="rId11">
              <w:r>
                <w:rPr>
                  <w:rStyle w:val="Hyperlink"/>
                  <w:rFonts w:ascii="Calibri" w:hAnsi="Calibri" w:cs="Calibri"/>
                  <w:sz w:val="24"/>
                  <w:szCs w:val="24"/>
                </w:rPr>
                <w:t>https://www.westminster.ac.uk/about-us/visit-us/cavendish</w:t>
              </w:r>
            </w:hyperlink>
          </w:p>
          <w:p w:rsidR="009A6656" w:rsidP="009A6656" w:rsidRDefault="009A6656" w14:paraId="37A5F514" w14:textId="77777777">
            <w:pPr>
              <w:pStyle w:val="Normal-Centered"/>
              <w:jc w:val="left"/>
            </w:pPr>
            <w:r>
              <w:rPr>
                <w:rStyle w:val="Strong"/>
                <w:rFonts w:ascii="Calibri" w:hAnsi="Calibri" w:cs="Calibri"/>
                <w:sz w:val="24"/>
                <w:szCs w:val="24"/>
              </w:rPr>
              <w:t xml:space="preserve">Little Titchfield Street: </w:t>
            </w:r>
            <w:hyperlink w:history="1" r:id="rId12">
              <w:r>
                <w:rPr>
                  <w:rStyle w:val="Hyperlink"/>
                  <w:rFonts w:ascii="Calibri" w:hAnsi="Calibri" w:cs="Calibri"/>
                  <w:sz w:val="24"/>
                  <w:szCs w:val="24"/>
                </w:rPr>
                <w:t>https://www.westminster.ac.uk/about-us/visit-us/little-titchfield-street</w:t>
              </w:r>
            </w:hyperlink>
          </w:p>
          <w:p w:rsidRPr="0038572F" w:rsidR="009A6656" w:rsidP="009A6656" w:rsidRDefault="009A6656" w14:paraId="17AD93B2" w14:textId="74B7C160">
            <w:pPr>
              <w:pStyle w:val="Normal-Centered"/>
              <w:jc w:val="left"/>
              <w:rPr>
                <w:rStyle w:val="Strong"/>
                <w:rFonts w:ascii="Calibri" w:hAnsi="Calibri"/>
                <w:sz w:val="24"/>
                <w:szCs w:val="24"/>
              </w:rPr>
            </w:pPr>
            <w:r>
              <w:rPr>
                <w:rStyle w:val="Strong"/>
                <w:rFonts w:ascii="Calibri" w:hAnsi="Calibri" w:cs="Calibri"/>
                <w:sz w:val="24"/>
                <w:szCs w:val="24"/>
              </w:rPr>
              <w:t xml:space="preserve">Marylebone:  </w:t>
            </w:r>
            <w:hyperlink w:history="1" r:id="rId13">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tc>
      </w:tr>
      <w:tr w:rsidRPr="00A860BB" w:rsidR="00483ED9" w:rsidTr="21528205" w14:paraId="73943CF8" w14:textId="77777777">
        <w:trPr>
          <w:trHeight w:val="1677"/>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Pr="0038572F" w:rsidR="00483ED9" w:rsidP="21528205" w:rsidRDefault="626A1F83" w14:paraId="6455A802" w14:textId="0ADA02C2" w14:noSpellErr="1">
            <w:pPr>
              <w:rPr>
                <w:rFonts w:ascii="Calibri" w:hAnsi="Calibri"/>
                <w:b w:val="1"/>
                <w:bCs w:val="1"/>
                <w:sz w:val="24"/>
                <w:szCs w:val="24"/>
              </w:rPr>
            </w:pPr>
            <w:r w:rsidRPr="21528205" w:rsidR="21528205">
              <w:rPr>
                <w:rFonts w:ascii="Calibri" w:hAnsi="Calibri"/>
                <w:b w:val="1"/>
                <w:bCs w:val="1"/>
                <w:sz w:val="24"/>
                <w:szCs w:val="24"/>
              </w:rPr>
              <w:t>READING LIST</w:t>
            </w:r>
          </w:p>
          <w:p w:rsidRPr="0038572F" w:rsidR="00483ED9" w:rsidP="626A1F83" w:rsidRDefault="00483ED9" w14:paraId="151E21BA" w14:textId="2E87D532">
            <w:pPr>
              <w:rPr>
                <w:rFonts w:ascii="Calibri" w:hAnsi="Calibri"/>
                <w:sz w:val="24"/>
                <w:szCs w:val="24"/>
              </w:rPr>
            </w:pPr>
          </w:p>
          <w:p w:rsidRPr="0038572F" w:rsidR="00483ED9" w:rsidP="626A1F83" w:rsidRDefault="00F1369C" w14:paraId="0081988F" w14:textId="3AAFE358">
            <w:pPr>
              <w:rPr>
                <w:rFonts w:ascii="Calibri" w:hAnsi="Calibri" w:eastAsia="Calibri" w:cs="Calibri"/>
                <w:sz w:val="22"/>
                <w:szCs w:val="22"/>
              </w:rPr>
            </w:pPr>
            <w:hyperlink r:id="rId14">
              <w:proofErr w:type="spellStart"/>
              <w:r w:rsidRPr="626A1F83" w:rsidR="626A1F83">
                <w:rPr>
                  <w:rStyle w:val="Hyperlink"/>
                  <w:rFonts w:ascii="Calibri" w:hAnsi="Calibri" w:eastAsia="Calibri" w:cs="Calibri"/>
                  <w:color w:val="auto"/>
                  <w:sz w:val="22"/>
                  <w:szCs w:val="22"/>
                </w:rPr>
                <w:t>Datacamp</w:t>
              </w:r>
              <w:proofErr w:type="spellEnd"/>
            </w:hyperlink>
            <w:r w:rsidRPr="626A1F83" w:rsidR="626A1F83">
              <w:rPr>
                <w:rFonts w:ascii="Calibri" w:hAnsi="Calibri" w:eastAsia="Calibri" w:cs="Calibri"/>
                <w:sz w:val="22"/>
                <w:szCs w:val="22"/>
              </w:rPr>
              <w:t xml:space="preserve"> offers some courses in </w:t>
            </w:r>
            <w:hyperlink r:id="rId15">
              <w:r w:rsidRPr="626A1F83" w:rsidR="626A1F83">
                <w:rPr>
                  <w:rStyle w:val="Hyperlink"/>
                  <w:rFonts w:ascii="Calibri" w:hAnsi="Calibri" w:eastAsia="Calibri" w:cs="Calibri"/>
                  <w:color w:val="auto"/>
                  <w:sz w:val="22"/>
                  <w:szCs w:val="22"/>
                </w:rPr>
                <w:t>R</w:t>
              </w:r>
            </w:hyperlink>
            <w:r w:rsidRPr="626A1F83" w:rsidR="626A1F83">
              <w:rPr>
                <w:rFonts w:ascii="Calibri" w:hAnsi="Calibri" w:eastAsia="Calibri" w:cs="Calibri"/>
                <w:sz w:val="22"/>
                <w:szCs w:val="22"/>
              </w:rPr>
              <w:t xml:space="preserve">, </w:t>
            </w:r>
            <w:hyperlink r:id="rId16">
              <w:r w:rsidRPr="626A1F83" w:rsidR="626A1F83">
                <w:rPr>
                  <w:rStyle w:val="Hyperlink"/>
                  <w:rFonts w:ascii="Calibri" w:hAnsi="Calibri" w:eastAsia="Calibri" w:cs="Calibri"/>
                  <w:color w:val="auto"/>
                  <w:sz w:val="22"/>
                  <w:szCs w:val="22"/>
                </w:rPr>
                <w:t>Python</w:t>
              </w:r>
            </w:hyperlink>
            <w:r w:rsidRPr="626A1F83" w:rsidR="626A1F83">
              <w:rPr>
                <w:rFonts w:ascii="Calibri" w:hAnsi="Calibri" w:eastAsia="Calibri" w:cs="Calibri"/>
                <w:sz w:val="22"/>
                <w:szCs w:val="22"/>
              </w:rPr>
              <w:t xml:space="preserve"> and </w:t>
            </w:r>
            <w:hyperlink r:id="rId17">
              <w:r w:rsidRPr="626A1F83" w:rsidR="626A1F83">
                <w:rPr>
                  <w:rStyle w:val="Hyperlink"/>
                  <w:rFonts w:ascii="Calibri" w:hAnsi="Calibri" w:eastAsia="Calibri" w:cs="Calibri"/>
                  <w:color w:val="auto"/>
                  <w:sz w:val="22"/>
                  <w:szCs w:val="22"/>
                </w:rPr>
                <w:t>SQL</w:t>
              </w:r>
            </w:hyperlink>
            <w:r w:rsidRPr="626A1F83" w:rsidR="626A1F83">
              <w:rPr>
                <w:rFonts w:ascii="Calibri" w:hAnsi="Calibri" w:eastAsia="Calibri" w:cs="Calibri"/>
                <w:sz w:val="22"/>
                <w:szCs w:val="22"/>
              </w:rPr>
              <w:t>. The introductory part is free, and it is recommended that you go through these before starting the course.</w:t>
            </w:r>
          </w:p>
          <w:p w:rsidRPr="0038572F" w:rsidR="00483ED9" w:rsidP="626A1F83" w:rsidRDefault="00483ED9" w14:paraId="51C27529" w14:textId="18570E73">
            <w:pPr>
              <w:rPr>
                <w:rFonts w:ascii="Calibri" w:hAnsi="Calibri" w:eastAsia="Calibri" w:cs="Calibri"/>
                <w:sz w:val="22"/>
                <w:szCs w:val="22"/>
              </w:rPr>
            </w:pPr>
          </w:p>
          <w:p w:rsidRPr="0038572F" w:rsidR="00483ED9" w:rsidP="00B96367" w:rsidRDefault="626A1F83" w14:paraId="64EF2C30" w14:textId="35BAFEB4">
            <w:pPr>
              <w:rPr>
                <w:rFonts w:ascii="Calibri" w:hAnsi="Calibri" w:eastAsia="Calibri" w:cs="Calibri"/>
                <w:sz w:val="22"/>
                <w:szCs w:val="22"/>
              </w:rPr>
            </w:pPr>
            <w:r w:rsidRPr="626A1F83">
              <w:rPr>
                <w:rFonts w:ascii="Calibri" w:hAnsi="Calibri" w:eastAsia="Calibri" w:cs="Calibri"/>
                <w:sz w:val="22"/>
                <w:szCs w:val="22"/>
              </w:rPr>
              <w:t>“Business Analytics: Data Analysis &amp; Decision Making” by Albright and Winston is used as an e-book. Hard copies are rather expensive and not necessary to be purchased, however you might want to buy a second hand copy.  There are many online courses (MOOCs) and textbooks on introductory Statistics and Quantitative Modelling (Operational Research), which are worth consulting.</w:t>
            </w:r>
          </w:p>
        </w:tc>
      </w:tr>
    </w:tbl>
    <w:p w:rsidR="21528205" w:rsidRDefault="21528205" w14:paraId="11D94A68" w14:textId="35A8B803"/>
    <w:p w:rsidRPr="00A860BB" w:rsidR="004B123B" w:rsidP="00C644E7" w:rsidRDefault="004B123B" w14:paraId="1231BE67"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69C" w:rsidP="00DC5D31" w:rsidRDefault="00F1369C" w14:paraId="111124A4" w14:textId="77777777">
      <w:r>
        <w:separator/>
      </w:r>
    </w:p>
  </w:endnote>
  <w:endnote w:type="continuationSeparator" w:id="0">
    <w:p w:rsidR="00F1369C" w:rsidP="00DC5D31" w:rsidRDefault="00F1369C" w14:paraId="6DDBCF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69C" w:rsidP="00DC5D31" w:rsidRDefault="00F1369C" w14:paraId="4ACCF25C" w14:textId="77777777">
      <w:r>
        <w:separator/>
      </w:r>
    </w:p>
  </w:footnote>
  <w:footnote w:type="continuationSeparator" w:id="0">
    <w:p w:rsidR="00F1369C" w:rsidP="00DC5D31" w:rsidRDefault="00F1369C" w14:paraId="7F75F5E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62532"/>
    <w:rsid w:val="0008127E"/>
    <w:rsid w:val="000B3E71"/>
    <w:rsid w:val="000F23C5"/>
    <w:rsid w:val="000F44BA"/>
    <w:rsid w:val="00115B37"/>
    <w:rsid w:val="001430D7"/>
    <w:rsid w:val="00164307"/>
    <w:rsid w:val="00204FAB"/>
    <w:rsid w:val="0023298F"/>
    <w:rsid w:val="0023675D"/>
    <w:rsid w:val="00245AA2"/>
    <w:rsid w:val="002A2A29"/>
    <w:rsid w:val="002D03A2"/>
    <w:rsid w:val="002E490E"/>
    <w:rsid w:val="003205C6"/>
    <w:rsid w:val="00333781"/>
    <w:rsid w:val="00354439"/>
    <w:rsid w:val="003571DB"/>
    <w:rsid w:val="0038572F"/>
    <w:rsid w:val="003B7552"/>
    <w:rsid w:val="003C602C"/>
    <w:rsid w:val="003C6F53"/>
    <w:rsid w:val="00415899"/>
    <w:rsid w:val="00425288"/>
    <w:rsid w:val="004424C1"/>
    <w:rsid w:val="004839FF"/>
    <w:rsid w:val="00483ED9"/>
    <w:rsid w:val="004A312A"/>
    <w:rsid w:val="004B123B"/>
    <w:rsid w:val="004F6C14"/>
    <w:rsid w:val="005120B5"/>
    <w:rsid w:val="00515C2B"/>
    <w:rsid w:val="00527480"/>
    <w:rsid w:val="0053527E"/>
    <w:rsid w:val="00551E08"/>
    <w:rsid w:val="005618A8"/>
    <w:rsid w:val="005640E4"/>
    <w:rsid w:val="00574899"/>
    <w:rsid w:val="005755E1"/>
    <w:rsid w:val="005925E2"/>
    <w:rsid w:val="0059282D"/>
    <w:rsid w:val="00613BC1"/>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7C5734"/>
    <w:rsid w:val="00803B6B"/>
    <w:rsid w:val="008121DA"/>
    <w:rsid w:val="008245A5"/>
    <w:rsid w:val="00825295"/>
    <w:rsid w:val="008351AF"/>
    <w:rsid w:val="008424EB"/>
    <w:rsid w:val="008E060F"/>
    <w:rsid w:val="008E4B7A"/>
    <w:rsid w:val="00925CF7"/>
    <w:rsid w:val="00933BAD"/>
    <w:rsid w:val="00943386"/>
    <w:rsid w:val="00947944"/>
    <w:rsid w:val="00947D97"/>
    <w:rsid w:val="009551DC"/>
    <w:rsid w:val="00972235"/>
    <w:rsid w:val="009A12CB"/>
    <w:rsid w:val="009A6656"/>
    <w:rsid w:val="009B61C4"/>
    <w:rsid w:val="009D044D"/>
    <w:rsid w:val="00A025D4"/>
    <w:rsid w:val="00A05B52"/>
    <w:rsid w:val="00A46882"/>
    <w:rsid w:val="00A55C79"/>
    <w:rsid w:val="00A64A0F"/>
    <w:rsid w:val="00A860BB"/>
    <w:rsid w:val="00A91A7E"/>
    <w:rsid w:val="00AD5B55"/>
    <w:rsid w:val="00AE7331"/>
    <w:rsid w:val="00AF1D2F"/>
    <w:rsid w:val="00B14394"/>
    <w:rsid w:val="00B17BC2"/>
    <w:rsid w:val="00B23E6D"/>
    <w:rsid w:val="00B26E49"/>
    <w:rsid w:val="00B51027"/>
    <w:rsid w:val="00B96367"/>
    <w:rsid w:val="00BA681C"/>
    <w:rsid w:val="00BB33CE"/>
    <w:rsid w:val="00BD1CC3"/>
    <w:rsid w:val="00C24AFE"/>
    <w:rsid w:val="00C45381"/>
    <w:rsid w:val="00C644E7"/>
    <w:rsid w:val="00C6523B"/>
    <w:rsid w:val="00C66EF3"/>
    <w:rsid w:val="00CB6656"/>
    <w:rsid w:val="00CB6E55"/>
    <w:rsid w:val="00CC0A67"/>
    <w:rsid w:val="00CD617B"/>
    <w:rsid w:val="00CF24A6"/>
    <w:rsid w:val="00D45421"/>
    <w:rsid w:val="00D6326C"/>
    <w:rsid w:val="00D654B3"/>
    <w:rsid w:val="00DA0E24"/>
    <w:rsid w:val="00DC5D31"/>
    <w:rsid w:val="00E368C0"/>
    <w:rsid w:val="00E436E9"/>
    <w:rsid w:val="00E5035D"/>
    <w:rsid w:val="00E615E1"/>
    <w:rsid w:val="00E61CBD"/>
    <w:rsid w:val="00E943DD"/>
    <w:rsid w:val="00E97C00"/>
    <w:rsid w:val="00EA784E"/>
    <w:rsid w:val="00EB50F0"/>
    <w:rsid w:val="00ED5FDF"/>
    <w:rsid w:val="00F1369C"/>
    <w:rsid w:val="00F50B25"/>
    <w:rsid w:val="00F74868"/>
    <w:rsid w:val="00F7528E"/>
    <w:rsid w:val="00FA44EA"/>
    <w:rsid w:val="00FC268D"/>
    <w:rsid w:val="00FE263D"/>
    <w:rsid w:val="00FF73C9"/>
    <w:rsid w:val="21528205"/>
    <w:rsid w:val="356AEE0A"/>
    <w:rsid w:val="626A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8F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paragraph" w:styleId="Default" w:customStyle="1">
    <w:name w:val="Default"/>
    <w:rsid w:val="004424C1"/>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estminster.ac.uk/about-us/visit-us/marylebon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estminster.ac.uk/about-us/visit-us/little-titchfield-street" TargetMode="External" Id="rId12" /><Relationship Type="http://schemas.openxmlformats.org/officeDocument/2006/relationships/hyperlink" Target="https://www.datacamp.com/courses/intro-to-sql-for-data-science" TargetMode="External" Id="rId17" /><Relationship Type="http://schemas.openxmlformats.org/officeDocument/2006/relationships/customXml" Target="../customXml/item2.xml" Id="rId2" /><Relationship Type="http://schemas.openxmlformats.org/officeDocument/2006/relationships/hyperlink" Target="https://www.datacamp.com/courses/intro-to-python-for-data-science"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estminster.ac.uk/about-us/visit-us/cavendish" TargetMode="External" Id="rId11" /><Relationship Type="http://schemas.openxmlformats.org/officeDocument/2006/relationships/numbering" Target="numbering.xml" Id="rId5" /><Relationship Type="http://schemas.openxmlformats.org/officeDocument/2006/relationships/hyperlink" Target="https://www.datacamp.com/courses/free-introduction-to-r"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datacamp.com/"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4C7E1-1F35-4E8A-BE5D-A6F003CE23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4</revision>
  <dcterms:created xsi:type="dcterms:W3CDTF">2019-06-03T15:59:00.0000000Z</dcterms:created>
  <dcterms:modified xsi:type="dcterms:W3CDTF">2019-07-10T15:28:00.0496085Z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